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35C" w:rsidRPr="0034635C" w:rsidRDefault="0034635C" w:rsidP="0034635C">
      <w:pPr>
        <w:pStyle w:val="a3"/>
        <w:rPr>
          <w:sz w:val="52"/>
          <w:szCs w:val="52"/>
          <w:lang w:val="be-BY"/>
        </w:rPr>
      </w:pPr>
      <w:r w:rsidRPr="0034635C">
        <w:rPr>
          <w:sz w:val="52"/>
          <w:szCs w:val="52"/>
          <w:lang w:val="be-BY"/>
        </w:rPr>
        <w:t>Environmental risks connected with fracking</w:t>
      </w:r>
    </w:p>
    <w:p w:rsidR="0034635C" w:rsidRDefault="0034635C" w:rsidP="0034635C">
      <w:pPr>
        <w:autoSpaceDE w:val="0"/>
        <w:autoSpaceDN w:val="0"/>
        <w:adjustRightInd w:val="0"/>
        <w:spacing w:after="0" w:line="360" w:lineRule="auto"/>
        <w:ind w:left="-567"/>
        <w:rPr>
          <w:rFonts w:ascii="Times New Roman" w:hAnsi="Times New Roman" w:cs="Times New Roman"/>
          <w:sz w:val="28"/>
          <w:szCs w:val="28"/>
          <w:lang w:val="be-BY"/>
        </w:rPr>
      </w:pPr>
      <w:r w:rsidRPr="00BF767F">
        <w:rPr>
          <w:rFonts w:ascii="Times New Roman" w:hAnsi="Times New Roman" w:cs="Times New Roman"/>
          <w:sz w:val="28"/>
          <w:szCs w:val="28"/>
          <w:lang w:val="be-BY"/>
        </w:rPr>
        <w:t xml:space="preserve">Fracking or to be more precise hydraulic fracturing is just another example in constant fight between economy and ecology, and yet again it looks like ecology will come up short sleeves because of serious money </w:t>
      </w:r>
      <w:r>
        <w:rPr>
          <w:rFonts w:ascii="Times New Roman" w:hAnsi="Times New Roman" w:cs="Times New Roman"/>
          <w:sz w:val="28"/>
          <w:szCs w:val="28"/>
          <w:lang w:val="be-BY"/>
        </w:rPr>
        <w:t>involved in fracking business.</w:t>
      </w:r>
      <w:r>
        <w:rPr>
          <w:rFonts w:ascii="Times New Roman" w:hAnsi="Times New Roman" w:cs="Times New Roman"/>
          <w:sz w:val="28"/>
          <w:szCs w:val="28"/>
          <w:lang w:val="be-BY"/>
        </w:rPr>
        <w:br/>
      </w:r>
    </w:p>
    <w:p w:rsidR="0034635C" w:rsidRDefault="0034635C" w:rsidP="0034635C">
      <w:pPr>
        <w:autoSpaceDE w:val="0"/>
        <w:autoSpaceDN w:val="0"/>
        <w:adjustRightInd w:val="0"/>
        <w:spacing w:after="0" w:line="360" w:lineRule="auto"/>
        <w:ind w:left="-567"/>
        <w:rPr>
          <w:rFonts w:ascii="Times New Roman" w:hAnsi="Times New Roman" w:cs="Times New Roman"/>
          <w:sz w:val="28"/>
          <w:szCs w:val="28"/>
          <w:lang w:val="be-BY"/>
        </w:rPr>
      </w:pPr>
      <w:r w:rsidRPr="00BF767F">
        <w:rPr>
          <w:rFonts w:ascii="Times New Roman" w:hAnsi="Times New Roman" w:cs="Times New Roman"/>
          <w:sz w:val="28"/>
          <w:szCs w:val="28"/>
          <w:lang w:val="be-BY"/>
        </w:rPr>
        <w:t>The fracking technology has developed significantly in the last couple of years and now thanks to this rapid development this business has potential value of trillions of dollars since it makes previously unreachable oil and natural gas reachable.</w:t>
      </w:r>
      <w:r w:rsidRPr="00BF767F">
        <w:rPr>
          <w:rFonts w:ascii="Times New Roman" w:hAnsi="Times New Roman" w:cs="Times New Roman"/>
          <w:sz w:val="28"/>
          <w:szCs w:val="28"/>
          <w:lang w:val="be-BY"/>
        </w:rPr>
        <w:br/>
      </w:r>
      <w:r w:rsidRPr="00BF767F">
        <w:rPr>
          <w:rFonts w:ascii="Times New Roman" w:hAnsi="Times New Roman" w:cs="Times New Roman"/>
          <w:sz w:val="28"/>
          <w:szCs w:val="28"/>
          <w:lang w:val="be-BY"/>
        </w:rPr>
        <w:br/>
        <w:t>Why is fracking problem for our environment? Basically, process that involves blasting huge amounts of water, sand and chemicals deep into underground rock formations is certain to be connected with several major environmental risks.</w:t>
      </w:r>
      <w:r w:rsidRPr="00BF767F">
        <w:rPr>
          <w:rFonts w:ascii="Times New Roman" w:hAnsi="Times New Roman" w:cs="Times New Roman"/>
          <w:sz w:val="28"/>
          <w:szCs w:val="28"/>
          <w:lang w:val="be-BY"/>
        </w:rPr>
        <w:br/>
      </w:r>
      <w:r w:rsidRPr="00BF767F">
        <w:rPr>
          <w:rFonts w:ascii="Times New Roman" w:hAnsi="Times New Roman" w:cs="Times New Roman"/>
          <w:sz w:val="28"/>
          <w:szCs w:val="28"/>
          <w:lang w:val="be-BY"/>
        </w:rPr>
        <w:br/>
        <w:t>One of the most talked about environmental risks connected with fracking is the large consumption of water, which is thing to worry, especially considering the latest droughts in United States. Fracking has larger water requirements compared to conventional gas drilling, though smaller than those of coal and nuclear power plants. There is also the fear of contaminating drinking water supplies with pollutants (failures in the steel and cement casings of wells nearer to the surface and the disposal of wastewater can lead to contaminated drinking water).</w:t>
      </w:r>
      <w:r w:rsidRPr="00BF767F">
        <w:rPr>
          <w:rFonts w:ascii="Times New Roman" w:hAnsi="Times New Roman" w:cs="Times New Roman"/>
          <w:sz w:val="28"/>
          <w:szCs w:val="28"/>
          <w:lang w:val="be-BY"/>
        </w:rPr>
        <w:br/>
      </w:r>
      <w:r w:rsidRPr="00BF767F">
        <w:rPr>
          <w:rFonts w:ascii="Times New Roman" w:hAnsi="Times New Roman" w:cs="Times New Roman"/>
          <w:sz w:val="28"/>
          <w:szCs w:val="28"/>
          <w:lang w:val="be-BY"/>
        </w:rPr>
        <w:br/>
        <w:t>Most fracking wastewater in the United States is injected deep underground. This can lead to several major environmental risks and not just the contamination of drinking water, for instance it can cause earthquakes and unwanted seismic activity.</w:t>
      </w:r>
      <w:r w:rsidRPr="00BF767F">
        <w:rPr>
          <w:rFonts w:ascii="Times New Roman" w:hAnsi="Times New Roman" w:cs="Times New Roman"/>
          <w:sz w:val="28"/>
          <w:szCs w:val="28"/>
          <w:lang w:val="be-BY"/>
        </w:rPr>
        <w:br/>
      </w:r>
      <w:r w:rsidRPr="00BF767F">
        <w:rPr>
          <w:rFonts w:ascii="Times New Roman" w:hAnsi="Times New Roman" w:cs="Times New Roman"/>
          <w:sz w:val="28"/>
          <w:szCs w:val="28"/>
          <w:lang w:val="be-BY"/>
        </w:rPr>
        <w:br/>
        <w:t xml:space="preserve">Why not use solar and wind energy instead of this natural gas found in shale rocks? </w:t>
      </w:r>
    </w:p>
    <w:p w:rsidR="0034635C" w:rsidRDefault="0034635C" w:rsidP="0034635C">
      <w:pPr>
        <w:autoSpaceDE w:val="0"/>
        <w:autoSpaceDN w:val="0"/>
        <w:adjustRightInd w:val="0"/>
        <w:spacing w:after="0" w:line="360" w:lineRule="auto"/>
        <w:ind w:left="-567"/>
        <w:rPr>
          <w:rFonts w:ascii="Times New Roman" w:hAnsi="Times New Roman" w:cs="Times New Roman"/>
          <w:sz w:val="28"/>
          <w:szCs w:val="28"/>
          <w:lang w:val="be-BY"/>
        </w:rPr>
      </w:pPr>
      <w:r w:rsidRPr="00BF767F">
        <w:rPr>
          <w:rFonts w:ascii="Times New Roman" w:hAnsi="Times New Roman" w:cs="Times New Roman"/>
          <w:sz w:val="28"/>
          <w:szCs w:val="28"/>
          <w:lang w:val="be-BY"/>
        </w:rPr>
        <w:lastRenderedPageBreak/>
        <w:t>The natural gas found in these rocks is abundant and cheap which makes it hard for renewable energy to compete against.</w:t>
      </w:r>
      <w:r w:rsidRPr="00BF767F">
        <w:rPr>
          <w:rFonts w:ascii="Times New Roman" w:hAnsi="Times New Roman" w:cs="Times New Roman"/>
          <w:sz w:val="28"/>
          <w:szCs w:val="28"/>
          <w:lang w:val="be-BY"/>
        </w:rPr>
        <w:br/>
      </w:r>
      <w:r w:rsidRPr="00BF767F">
        <w:rPr>
          <w:rFonts w:ascii="Times New Roman" w:hAnsi="Times New Roman" w:cs="Times New Roman"/>
          <w:sz w:val="28"/>
          <w:szCs w:val="28"/>
          <w:lang w:val="be-BY"/>
        </w:rPr>
        <w:br/>
      </w:r>
    </w:p>
    <w:p w:rsidR="0034635C" w:rsidRDefault="0034635C" w:rsidP="0034635C">
      <w:pPr>
        <w:autoSpaceDE w:val="0"/>
        <w:autoSpaceDN w:val="0"/>
        <w:adjustRightInd w:val="0"/>
        <w:spacing w:after="0" w:line="360" w:lineRule="auto"/>
        <w:ind w:left="-567"/>
        <w:rPr>
          <w:rFonts w:ascii="Times New Roman" w:hAnsi="Times New Roman" w:cs="Times New Roman"/>
          <w:sz w:val="28"/>
          <w:szCs w:val="28"/>
          <w:lang w:val="be-BY"/>
        </w:rPr>
      </w:pPr>
      <w:r w:rsidRPr="00BF767F">
        <w:rPr>
          <w:rFonts w:ascii="Times New Roman" w:hAnsi="Times New Roman" w:cs="Times New Roman"/>
          <w:sz w:val="28"/>
          <w:szCs w:val="28"/>
          <w:lang w:val="be-BY"/>
        </w:rPr>
        <w:t>Fracturing wells can lead to significant release in volatile organic compounds and air pollutants which is not only harmful for our enviro</w:t>
      </w:r>
      <w:r>
        <w:rPr>
          <w:rFonts w:ascii="Times New Roman" w:hAnsi="Times New Roman" w:cs="Times New Roman"/>
          <w:sz w:val="28"/>
          <w:szCs w:val="28"/>
          <w:lang w:val="be-BY"/>
        </w:rPr>
        <w:t>nment but also for our health.</w:t>
      </w:r>
      <w:r>
        <w:rPr>
          <w:rFonts w:ascii="Times New Roman" w:hAnsi="Times New Roman" w:cs="Times New Roman"/>
          <w:sz w:val="28"/>
          <w:szCs w:val="28"/>
          <w:lang w:val="be-BY"/>
        </w:rPr>
        <w:br/>
      </w:r>
    </w:p>
    <w:p w:rsidR="0034635C" w:rsidRDefault="0034635C" w:rsidP="0034635C">
      <w:pPr>
        <w:autoSpaceDE w:val="0"/>
        <w:autoSpaceDN w:val="0"/>
        <w:adjustRightInd w:val="0"/>
        <w:spacing w:after="0" w:line="360" w:lineRule="auto"/>
        <w:ind w:left="-567"/>
        <w:rPr>
          <w:rFonts w:ascii="Times New Roman" w:hAnsi="Times New Roman" w:cs="Times New Roman"/>
          <w:sz w:val="28"/>
          <w:szCs w:val="28"/>
          <w:lang w:val="be-BY"/>
        </w:rPr>
      </w:pPr>
      <w:r w:rsidRPr="00BF767F">
        <w:rPr>
          <w:rFonts w:ascii="Times New Roman" w:hAnsi="Times New Roman" w:cs="Times New Roman"/>
          <w:sz w:val="28"/>
          <w:szCs w:val="28"/>
          <w:lang w:val="be-BY"/>
        </w:rPr>
        <w:t>This issue requires new comprehensive studies that would compare the economic benefits with environmental risks. If the risks are too great then even the cheap natural gas shouldn't come up as the winner but as always it is very difficult to emerge victorious against the most powerful industry in the world.</w:t>
      </w:r>
    </w:p>
    <w:p w:rsidR="0034635C" w:rsidRDefault="0034635C">
      <w:pPr>
        <w:spacing w:after="160" w:line="259" w:lineRule="auto"/>
        <w:rPr>
          <w:rFonts w:ascii="Times New Roman" w:hAnsi="Times New Roman" w:cs="Times New Roman"/>
          <w:sz w:val="28"/>
          <w:szCs w:val="28"/>
          <w:lang w:val="be-BY"/>
        </w:rPr>
      </w:pPr>
      <w:r>
        <w:rPr>
          <w:rFonts w:ascii="Times New Roman" w:hAnsi="Times New Roman" w:cs="Times New Roman"/>
          <w:sz w:val="28"/>
          <w:szCs w:val="28"/>
          <w:lang w:val="be-BY"/>
        </w:rPr>
        <w:br w:type="page"/>
      </w:r>
    </w:p>
    <w:p w:rsidR="0034635C" w:rsidRPr="00733703" w:rsidRDefault="0034635C" w:rsidP="0034635C">
      <w:pPr>
        <w:autoSpaceDE w:val="0"/>
        <w:autoSpaceDN w:val="0"/>
        <w:adjustRightInd w:val="0"/>
        <w:spacing w:after="0" w:line="360" w:lineRule="auto"/>
        <w:ind w:left="-567"/>
        <w:rPr>
          <w:rFonts w:ascii="Times New Roman" w:hAnsi="Times New Roman" w:cs="Times New Roman"/>
          <w:sz w:val="28"/>
          <w:szCs w:val="28"/>
          <w:lang w:val="en-US"/>
        </w:rPr>
      </w:pPr>
    </w:p>
    <w:p w:rsidR="0034635C" w:rsidRDefault="0034635C" w:rsidP="0034635C">
      <w:pPr>
        <w:autoSpaceDE w:val="0"/>
        <w:autoSpaceDN w:val="0"/>
        <w:adjustRightInd w:val="0"/>
        <w:spacing w:after="0" w:line="360" w:lineRule="auto"/>
        <w:ind w:left="-567"/>
        <w:rPr>
          <w:rFonts w:ascii="Times New Roman" w:hAnsi="Times New Roman" w:cs="Times New Roman"/>
          <w:sz w:val="28"/>
          <w:szCs w:val="28"/>
          <w:lang w:val="be-BY"/>
        </w:rPr>
      </w:pPr>
    </w:p>
    <w:p w:rsidR="0034635C" w:rsidRPr="0034635C" w:rsidRDefault="0034635C" w:rsidP="0034635C">
      <w:pPr>
        <w:pStyle w:val="a3"/>
        <w:rPr>
          <w:sz w:val="52"/>
          <w:szCs w:val="52"/>
          <w:shd w:val="clear" w:color="auto" w:fill="FDFDFD"/>
        </w:rPr>
      </w:pPr>
      <w:r w:rsidRPr="0034635C">
        <w:rPr>
          <w:sz w:val="52"/>
          <w:szCs w:val="52"/>
          <w:shd w:val="clear" w:color="auto" w:fill="FDFDFD"/>
        </w:rPr>
        <w:t>Экологические риски связаны с Гидравлическим разрывом пласта</w:t>
      </w:r>
    </w:p>
    <w:p w:rsidR="0034635C" w:rsidRPr="00BF767F" w:rsidRDefault="0034635C" w:rsidP="0034635C">
      <w:pPr>
        <w:spacing w:line="360" w:lineRule="auto"/>
        <w:ind w:left="-567"/>
        <w:rPr>
          <w:rFonts w:ascii="Times New Roman" w:hAnsi="Times New Roman" w:cs="Times New Roman"/>
          <w:color w:val="222222"/>
          <w:sz w:val="28"/>
          <w:szCs w:val="28"/>
          <w:shd w:val="clear" w:color="auto" w:fill="FDFDFD"/>
        </w:rPr>
      </w:pPr>
      <w:proofErr w:type="spellStart"/>
      <w:r w:rsidRPr="00BF767F">
        <w:rPr>
          <w:rFonts w:ascii="Times New Roman" w:hAnsi="Times New Roman" w:cs="Times New Roman"/>
          <w:color w:val="222222"/>
          <w:sz w:val="28"/>
          <w:szCs w:val="28"/>
          <w:shd w:val="clear" w:color="auto" w:fill="FDFDFD"/>
        </w:rPr>
        <w:t>Гидроразрыв</w:t>
      </w:r>
      <w:proofErr w:type="spellEnd"/>
      <w:r w:rsidRPr="00BF767F">
        <w:rPr>
          <w:rFonts w:ascii="Times New Roman" w:hAnsi="Times New Roman" w:cs="Times New Roman"/>
          <w:color w:val="222222"/>
          <w:sz w:val="28"/>
          <w:szCs w:val="28"/>
          <w:shd w:val="clear" w:color="auto" w:fill="FDFDFD"/>
        </w:rPr>
        <w:t xml:space="preserve"> ил</w:t>
      </w:r>
      <w:r>
        <w:rPr>
          <w:rFonts w:ascii="Times New Roman" w:hAnsi="Times New Roman" w:cs="Times New Roman"/>
          <w:color w:val="222222"/>
          <w:sz w:val="28"/>
          <w:szCs w:val="28"/>
          <w:shd w:val="clear" w:color="auto" w:fill="FDFDFD"/>
        </w:rPr>
        <w:t xml:space="preserve">и, </w:t>
      </w:r>
      <w:proofErr w:type="gramStart"/>
      <w:r w:rsidRPr="00BF767F">
        <w:rPr>
          <w:rFonts w:ascii="Times New Roman" w:hAnsi="Times New Roman" w:cs="Times New Roman"/>
          <w:color w:val="222222"/>
          <w:sz w:val="28"/>
          <w:szCs w:val="28"/>
          <w:shd w:val="clear" w:color="auto" w:fill="FDFDFD"/>
        </w:rPr>
        <w:t>если  быть</w:t>
      </w:r>
      <w:proofErr w:type="gramEnd"/>
      <w:r w:rsidRPr="00BF767F">
        <w:rPr>
          <w:rFonts w:ascii="Times New Roman" w:hAnsi="Times New Roman" w:cs="Times New Roman"/>
          <w:color w:val="222222"/>
          <w:sz w:val="28"/>
          <w:szCs w:val="28"/>
          <w:shd w:val="clear" w:color="auto" w:fill="FDFDFD"/>
        </w:rPr>
        <w:t xml:space="preserve"> более точным</w:t>
      </w:r>
      <w:r>
        <w:rPr>
          <w:rFonts w:ascii="Times New Roman" w:hAnsi="Times New Roman" w:cs="Times New Roman"/>
          <w:color w:val="222222"/>
          <w:sz w:val="28"/>
          <w:szCs w:val="28"/>
          <w:shd w:val="clear" w:color="auto" w:fill="FDFDFD"/>
        </w:rPr>
        <w:t>,</w:t>
      </w:r>
      <w:r w:rsidRPr="00BF767F">
        <w:rPr>
          <w:rFonts w:ascii="Times New Roman" w:hAnsi="Times New Roman" w:cs="Times New Roman"/>
          <w:color w:val="222222"/>
          <w:sz w:val="28"/>
          <w:szCs w:val="28"/>
          <w:shd w:val="clear" w:color="auto" w:fill="FDFDFD"/>
        </w:rPr>
        <w:t xml:space="preserve"> гидравлический разрыв пласта является ещё одним примером в постоянной борьбе между экономикой и экологией, </w:t>
      </w:r>
      <w:r>
        <w:rPr>
          <w:rFonts w:ascii="Times New Roman" w:hAnsi="Times New Roman" w:cs="Times New Roman"/>
          <w:color w:val="222222"/>
          <w:sz w:val="28"/>
          <w:szCs w:val="28"/>
          <w:shd w:val="clear" w:color="auto" w:fill="FDFDFD"/>
        </w:rPr>
        <w:t>и</w:t>
      </w:r>
      <w:r w:rsidRPr="00BF767F">
        <w:rPr>
          <w:rFonts w:ascii="Times New Roman" w:hAnsi="Times New Roman" w:cs="Times New Roman"/>
          <w:color w:val="222222"/>
          <w:sz w:val="28"/>
          <w:szCs w:val="28"/>
          <w:shd w:val="clear" w:color="auto" w:fill="FDFDFD"/>
        </w:rPr>
        <w:t xml:space="preserve"> похоже</w:t>
      </w:r>
      <w:r>
        <w:rPr>
          <w:rFonts w:ascii="Times New Roman" w:hAnsi="Times New Roman" w:cs="Times New Roman"/>
          <w:color w:val="222222"/>
          <w:sz w:val="28"/>
          <w:szCs w:val="28"/>
          <w:shd w:val="clear" w:color="auto" w:fill="FDFDFD"/>
        </w:rPr>
        <w:t>, что</w:t>
      </w:r>
      <w:r w:rsidRPr="00BF767F">
        <w:rPr>
          <w:rFonts w:ascii="Times New Roman" w:hAnsi="Times New Roman" w:cs="Times New Roman"/>
          <w:color w:val="222222"/>
          <w:sz w:val="28"/>
          <w:szCs w:val="28"/>
          <w:shd w:val="clear" w:color="auto" w:fill="FDFDFD"/>
        </w:rPr>
        <w:t xml:space="preserve"> экологии  снова придётся «засучить рукава»</w:t>
      </w:r>
      <w:r w:rsidRPr="00BF767F">
        <w:rPr>
          <w:rFonts w:ascii="Times New Roman" w:hAnsi="Times New Roman" w:cs="Times New Roman"/>
          <w:sz w:val="28"/>
          <w:szCs w:val="28"/>
        </w:rPr>
        <w:t xml:space="preserve"> </w:t>
      </w:r>
      <w:r w:rsidRPr="00BF767F">
        <w:rPr>
          <w:rFonts w:ascii="Times New Roman" w:hAnsi="Times New Roman" w:cs="Times New Roman"/>
          <w:color w:val="222222"/>
          <w:sz w:val="28"/>
          <w:szCs w:val="28"/>
          <w:shd w:val="clear" w:color="auto" w:fill="FDFDFD"/>
        </w:rPr>
        <w:t xml:space="preserve">из-за серьезных денег, вовлеченных в бизнес </w:t>
      </w:r>
      <w:proofErr w:type="spellStart"/>
      <w:r w:rsidRPr="00BF767F">
        <w:rPr>
          <w:rFonts w:ascii="Times New Roman" w:hAnsi="Times New Roman" w:cs="Times New Roman"/>
          <w:color w:val="222222"/>
          <w:sz w:val="28"/>
          <w:szCs w:val="28"/>
          <w:shd w:val="clear" w:color="auto" w:fill="FDFDFD"/>
        </w:rPr>
        <w:t>гидроразрывов</w:t>
      </w:r>
      <w:proofErr w:type="spellEnd"/>
      <w:r w:rsidRPr="00BF767F">
        <w:rPr>
          <w:rFonts w:ascii="Times New Roman" w:hAnsi="Times New Roman" w:cs="Times New Roman"/>
          <w:color w:val="222222"/>
          <w:sz w:val="28"/>
          <w:szCs w:val="28"/>
          <w:shd w:val="clear" w:color="auto" w:fill="FDFDFD"/>
        </w:rPr>
        <w:t>.</w:t>
      </w:r>
    </w:p>
    <w:p w:rsidR="0034635C" w:rsidRPr="00BF767F" w:rsidRDefault="0034635C" w:rsidP="0034635C">
      <w:pPr>
        <w:spacing w:line="360" w:lineRule="auto"/>
        <w:ind w:left="-567"/>
        <w:rPr>
          <w:rFonts w:ascii="Times New Roman" w:hAnsi="Times New Roman" w:cs="Times New Roman"/>
          <w:color w:val="222222"/>
          <w:sz w:val="28"/>
          <w:szCs w:val="28"/>
          <w:shd w:val="clear" w:color="auto" w:fill="FDFDFD"/>
        </w:rPr>
      </w:pPr>
      <w:r w:rsidRPr="00BF767F">
        <w:rPr>
          <w:rFonts w:ascii="Times New Roman" w:hAnsi="Times New Roman" w:cs="Times New Roman"/>
          <w:color w:val="222222"/>
          <w:sz w:val="28"/>
          <w:szCs w:val="28"/>
          <w:shd w:val="clear" w:color="auto" w:fill="FDFDFD"/>
        </w:rPr>
        <w:t xml:space="preserve">Технология </w:t>
      </w:r>
      <w:proofErr w:type="spellStart"/>
      <w:r w:rsidRPr="00BF767F">
        <w:rPr>
          <w:rFonts w:ascii="Times New Roman" w:hAnsi="Times New Roman" w:cs="Times New Roman"/>
          <w:color w:val="222222"/>
          <w:sz w:val="28"/>
          <w:szCs w:val="28"/>
          <w:shd w:val="clear" w:color="auto" w:fill="FDFDFD"/>
        </w:rPr>
        <w:t>гидроразрыва</w:t>
      </w:r>
      <w:proofErr w:type="spellEnd"/>
      <w:r w:rsidRPr="00BF767F">
        <w:rPr>
          <w:rFonts w:ascii="Times New Roman" w:hAnsi="Times New Roman" w:cs="Times New Roman"/>
          <w:color w:val="222222"/>
          <w:sz w:val="28"/>
          <w:szCs w:val="28"/>
          <w:shd w:val="clear" w:color="auto" w:fill="FDFDFD"/>
        </w:rPr>
        <w:t xml:space="preserve"> значительно развилась в последних годы, и теперь благ</w:t>
      </w:r>
      <w:r>
        <w:rPr>
          <w:rFonts w:ascii="Times New Roman" w:hAnsi="Times New Roman" w:cs="Times New Roman"/>
          <w:color w:val="222222"/>
          <w:sz w:val="28"/>
          <w:szCs w:val="28"/>
          <w:shd w:val="clear" w:color="auto" w:fill="FDFDFD"/>
        </w:rPr>
        <w:t xml:space="preserve">одаря этому быстрому развитию </w:t>
      </w:r>
      <w:r w:rsidRPr="00BF767F">
        <w:rPr>
          <w:rFonts w:ascii="Times New Roman" w:hAnsi="Times New Roman" w:cs="Times New Roman"/>
          <w:color w:val="222222"/>
          <w:sz w:val="28"/>
          <w:szCs w:val="28"/>
          <w:shd w:val="clear" w:color="auto" w:fill="FDFDFD"/>
        </w:rPr>
        <w:t>этот бизнес оценивается в триллионы долларов, так как он делает ранее недостижимую нефть и природный газ достижимой.</w:t>
      </w:r>
    </w:p>
    <w:p w:rsidR="0034635C" w:rsidRPr="00BF767F" w:rsidRDefault="0034635C" w:rsidP="0034635C">
      <w:pPr>
        <w:spacing w:line="360" w:lineRule="auto"/>
        <w:ind w:left="-567"/>
        <w:rPr>
          <w:rFonts w:ascii="Times New Roman" w:hAnsi="Times New Roman" w:cs="Times New Roman"/>
          <w:color w:val="222222"/>
          <w:sz w:val="28"/>
          <w:szCs w:val="28"/>
          <w:shd w:val="clear" w:color="auto" w:fill="FDFDFD"/>
        </w:rPr>
      </w:pPr>
      <w:r w:rsidRPr="00BF767F">
        <w:rPr>
          <w:rFonts w:ascii="Times New Roman" w:hAnsi="Times New Roman" w:cs="Times New Roman"/>
          <w:color w:val="222222"/>
          <w:sz w:val="28"/>
          <w:szCs w:val="28"/>
          <w:shd w:val="clear" w:color="auto" w:fill="FDFDFD"/>
        </w:rPr>
        <w:t xml:space="preserve">Почему </w:t>
      </w:r>
      <w:proofErr w:type="spellStart"/>
      <w:r w:rsidRPr="00BF767F">
        <w:rPr>
          <w:rFonts w:ascii="Times New Roman" w:hAnsi="Times New Roman" w:cs="Times New Roman"/>
          <w:color w:val="222222"/>
          <w:sz w:val="28"/>
          <w:szCs w:val="28"/>
          <w:shd w:val="clear" w:color="auto" w:fill="FDFDFD"/>
        </w:rPr>
        <w:t>гидроразрывы</w:t>
      </w:r>
      <w:proofErr w:type="spellEnd"/>
      <w:r w:rsidRPr="00BF767F">
        <w:rPr>
          <w:rFonts w:ascii="Times New Roman" w:hAnsi="Times New Roman" w:cs="Times New Roman"/>
          <w:color w:val="222222"/>
          <w:sz w:val="28"/>
          <w:szCs w:val="28"/>
          <w:shd w:val="clear" w:color="auto" w:fill="FDFDFD"/>
        </w:rPr>
        <w:t xml:space="preserve"> являются </w:t>
      </w:r>
      <w:r>
        <w:rPr>
          <w:rFonts w:ascii="Times New Roman" w:hAnsi="Times New Roman" w:cs="Times New Roman"/>
          <w:color w:val="222222"/>
          <w:sz w:val="28"/>
          <w:szCs w:val="28"/>
          <w:shd w:val="clear" w:color="auto" w:fill="FDFDFD"/>
        </w:rPr>
        <w:t xml:space="preserve">угрозой </w:t>
      </w:r>
      <w:r w:rsidRPr="00BF767F">
        <w:rPr>
          <w:rFonts w:ascii="Times New Roman" w:hAnsi="Times New Roman" w:cs="Times New Roman"/>
          <w:color w:val="222222"/>
          <w:sz w:val="28"/>
          <w:szCs w:val="28"/>
          <w:shd w:val="clear" w:color="auto" w:fill="FDFDFD"/>
        </w:rPr>
        <w:t>для нашей окружающей среды? В основном, процесс, который включает в себя закачку в подземные горные формирования огромные количества воды, песка и химикатов, несомненно, будет связан с несколькими главными экологическими рисками.</w:t>
      </w:r>
    </w:p>
    <w:p w:rsidR="0034635C" w:rsidRPr="00BF767F" w:rsidRDefault="0034635C" w:rsidP="0034635C">
      <w:pPr>
        <w:spacing w:line="360" w:lineRule="auto"/>
        <w:ind w:left="-567"/>
        <w:rPr>
          <w:rFonts w:ascii="Times New Roman" w:hAnsi="Times New Roman" w:cs="Times New Roman"/>
          <w:color w:val="222222"/>
          <w:sz w:val="28"/>
          <w:szCs w:val="28"/>
          <w:shd w:val="clear" w:color="auto" w:fill="FDFDFD"/>
        </w:rPr>
      </w:pPr>
      <w:r>
        <w:rPr>
          <w:rFonts w:ascii="Times New Roman" w:hAnsi="Times New Roman" w:cs="Times New Roman"/>
          <w:sz w:val="28"/>
          <w:szCs w:val="28"/>
        </w:rPr>
        <w:t>Одним</w:t>
      </w:r>
      <w:r w:rsidRPr="00BF767F">
        <w:rPr>
          <w:rFonts w:ascii="Times New Roman" w:hAnsi="Times New Roman" w:cs="Times New Roman"/>
          <w:sz w:val="28"/>
          <w:szCs w:val="28"/>
        </w:rPr>
        <w:t xml:space="preserve"> из наиболее обсуждаемым экологических риском, связанным с </w:t>
      </w:r>
      <w:proofErr w:type="spellStart"/>
      <w:r w:rsidRPr="00BF767F">
        <w:rPr>
          <w:rFonts w:ascii="Times New Roman" w:hAnsi="Times New Roman" w:cs="Times New Roman"/>
          <w:sz w:val="28"/>
          <w:szCs w:val="28"/>
        </w:rPr>
        <w:t>гидроразрывом</w:t>
      </w:r>
      <w:proofErr w:type="spellEnd"/>
      <w:r w:rsidRPr="00BF767F">
        <w:rPr>
          <w:rFonts w:ascii="Times New Roman" w:hAnsi="Times New Roman" w:cs="Times New Roman"/>
          <w:sz w:val="28"/>
          <w:szCs w:val="28"/>
        </w:rPr>
        <w:t>, является большое потреблением воды, что вызывает беспокойство, особенно</w:t>
      </w:r>
      <w:r>
        <w:rPr>
          <w:rFonts w:ascii="Times New Roman" w:hAnsi="Times New Roman" w:cs="Times New Roman"/>
          <w:sz w:val="28"/>
          <w:szCs w:val="28"/>
        </w:rPr>
        <w:t xml:space="preserve"> если рассматривать</w:t>
      </w:r>
      <w:r w:rsidRPr="00BF767F">
        <w:rPr>
          <w:rFonts w:ascii="Times New Roman" w:hAnsi="Times New Roman" w:cs="Times New Roman"/>
          <w:sz w:val="28"/>
          <w:szCs w:val="28"/>
        </w:rPr>
        <w:t xml:space="preserve"> последнюю засуху в Соединенных Штат</w:t>
      </w:r>
      <w:r>
        <w:rPr>
          <w:rFonts w:ascii="Times New Roman" w:hAnsi="Times New Roman" w:cs="Times New Roman"/>
          <w:sz w:val="28"/>
          <w:szCs w:val="28"/>
        </w:rPr>
        <w:t xml:space="preserve">ах. Для </w:t>
      </w:r>
      <w:proofErr w:type="spellStart"/>
      <w:r>
        <w:rPr>
          <w:rFonts w:ascii="Times New Roman" w:hAnsi="Times New Roman" w:cs="Times New Roman"/>
          <w:sz w:val="28"/>
          <w:szCs w:val="28"/>
        </w:rPr>
        <w:t>гидроразрыва</w:t>
      </w:r>
      <w:proofErr w:type="spellEnd"/>
      <w:r>
        <w:rPr>
          <w:rFonts w:ascii="Times New Roman" w:hAnsi="Times New Roman" w:cs="Times New Roman"/>
          <w:sz w:val="28"/>
          <w:szCs w:val="28"/>
        </w:rPr>
        <w:t xml:space="preserve"> требуется больше воды, чем для обычных газовых</w:t>
      </w:r>
      <w:r w:rsidRPr="00BF767F">
        <w:rPr>
          <w:rFonts w:ascii="Times New Roman" w:hAnsi="Times New Roman" w:cs="Times New Roman"/>
          <w:sz w:val="28"/>
          <w:szCs w:val="28"/>
        </w:rPr>
        <w:t xml:space="preserve"> скв</w:t>
      </w:r>
      <w:r>
        <w:rPr>
          <w:rFonts w:ascii="Times New Roman" w:hAnsi="Times New Roman" w:cs="Times New Roman"/>
          <w:sz w:val="28"/>
          <w:szCs w:val="28"/>
        </w:rPr>
        <w:t>ажин</w:t>
      </w:r>
      <w:r w:rsidRPr="00BF767F">
        <w:rPr>
          <w:rFonts w:ascii="Times New Roman" w:hAnsi="Times New Roman" w:cs="Times New Roman"/>
          <w:sz w:val="28"/>
          <w:szCs w:val="28"/>
        </w:rPr>
        <w:t>, но меньше, чем для угольных и атомных электро</w:t>
      </w:r>
      <w:r>
        <w:rPr>
          <w:rFonts w:ascii="Times New Roman" w:hAnsi="Times New Roman" w:cs="Times New Roman"/>
          <w:sz w:val="28"/>
          <w:szCs w:val="28"/>
        </w:rPr>
        <w:t xml:space="preserve">станций. Существует также опасение по поводу </w:t>
      </w:r>
      <w:r w:rsidRPr="00BF767F">
        <w:rPr>
          <w:rFonts w:ascii="Times New Roman" w:hAnsi="Times New Roman" w:cs="Times New Roman"/>
          <w:sz w:val="28"/>
          <w:szCs w:val="28"/>
        </w:rPr>
        <w:t>загрязнения питьевой воды (повреждение стальной и цементной оболочки скважин, находящихся ближе к поверхности, и удаление сточных вод может привести к загрязнению питьевой воды).</w:t>
      </w:r>
    </w:p>
    <w:p w:rsidR="0034635C" w:rsidRDefault="0034635C" w:rsidP="0034635C">
      <w:pPr>
        <w:spacing w:line="360" w:lineRule="auto"/>
        <w:ind w:left="-567"/>
        <w:rPr>
          <w:rFonts w:ascii="Times New Roman" w:hAnsi="Times New Roman" w:cs="Times New Roman"/>
          <w:sz w:val="28"/>
          <w:szCs w:val="28"/>
        </w:rPr>
      </w:pPr>
    </w:p>
    <w:p w:rsidR="0034635C" w:rsidRPr="00BF767F" w:rsidRDefault="0034635C" w:rsidP="0034635C">
      <w:pPr>
        <w:spacing w:line="360" w:lineRule="auto"/>
        <w:ind w:left="-567"/>
        <w:rPr>
          <w:rFonts w:ascii="Times New Roman" w:hAnsi="Times New Roman" w:cs="Times New Roman"/>
          <w:sz w:val="28"/>
          <w:szCs w:val="28"/>
        </w:rPr>
      </w:pPr>
      <w:bookmarkStart w:id="0" w:name="_GoBack"/>
      <w:bookmarkEnd w:id="0"/>
      <w:r w:rsidRPr="00BF767F">
        <w:rPr>
          <w:rFonts w:ascii="Times New Roman" w:hAnsi="Times New Roman" w:cs="Times New Roman"/>
          <w:sz w:val="28"/>
          <w:szCs w:val="28"/>
        </w:rPr>
        <w:lastRenderedPageBreak/>
        <w:t>В Соединенных Штатах большая часть сточных вод  сливается глубоко под землю. Это может привести к ряду серьезных экологических рисков, а не только к загрязнению питьевой воды. Например, это может вызывать землетрясения и нежелательные сейсмические активности.</w:t>
      </w:r>
    </w:p>
    <w:p w:rsidR="0034635C" w:rsidRPr="00BF767F" w:rsidRDefault="0034635C" w:rsidP="0034635C">
      <w:pPr>
        <w:spacing w:line="360" w:lineRule="auto"/>
        <w:ind w:left="-567"/>
        <w:rPr>
          <w:rFonts w:ascii="Times New Roman" w:hAnsi="Times New Roman" w:cs="Times New Roman"/>
          <w:sz w:val="28"/>
          <w:szCs w:val="28"/>
        </w:rPr>
      </w:pPr>
      <w:r w:rsidRPr="00BF767F">
        <w:rPr>
          <w:rFonts w:ascii="Times New Roman" w:hAnsi="Times New Roman" w:cs="Times New Roman"/>
          <w:sz w:val="28"/>
          <w:szCs w:val="28"/>
        </w:rPr>
        <w:t>Почему бы не использовать солнечную энергию и энергию ветра вместо природного газа, добытого в сланцевых скалах?</w:t>
      </w:r>
    </w:p>
    <w:p w:rsidR="0034635C" w:rsidRPr="00BF767F" w:rsidRDefault="0034635C" w:rsidP="0034635C">
      <w:pPr>
        <w:spacing w:line="360" w:lineRule="auto"/>
        <w:ind w:left="-567"/>
        <w:rPr>
          <w:rFonts w:ascii="Times New Roman" w:hAnsi="Times New Roman" w:cs="Times New Roman"/>
          <w:sz w:val="28"/>
          <w:szCs w:val="28"/>
        </w:rPr>
      </w:pPr>
      <w:r w:rsidRPr="00BF767F">
        <w:rPr>
          <w:rFonts w:ascii="Times New Roman" w:hAnsi="Times New Roman" w:cs="Times New Roman"/>
          <w:sz w:val="28"/>
          <w:szCs w:val="28"/>
        </w:rPr>
        <w:t xml:space="preserve"> Природный газ, найденный в этих скалах, в изобилии и дешевый,</w:t>
      </w:r>
      <w:r>
        <w:rPr>
          <w:rFonts w:ascii="Times New Roman" w:hAnsi="Times New Roman" w:cs="Times New Roman"/>
          <w:sz w:val="28"/>
          <w:szCs w:val="28"/>
        </w:rPr>
        <w:t xml:space="preserve"> поэтому</w:t>
      </w:r>
      <w:r w:rsidRPr="00BF767F">
        <w:rPr>
          <w:rFonts w:ascii="Times New Roman" w:hAnsi="Times New Roman" w:cs="Times New Roman"/>
          <w:sz w:val="28"/>
          <w:szCs w:val="28"/>
        </w:rPr>
        <w:t xml:space="preserve"> </w:t>
      </w:r>
      <w:r>
        <w:rPr>
          <w:rFonts w:ascii="Times New Roman" w:hAnsi="Times New Roman" w:cs="Times New Roman"/>
          <w:sz w:val="28"/>
          <w:szCs w:val="28"/>
        </w:rPr>
        <w:t>возобновляемым источникам</w:t>
      </w:r>
      <w:r w:rsidRPr="00BF767F">
        <w:rPr>
          <w:rFonts w:ascii="Times New Roman" w:hAnsi="Times New Roman" w:cs="Times New Roman"/>
          <w:sz w:val="28"/>
          <w:szCs w:val="28"/>
        </w:rPr>
        <w:t xml:space="preserve"> энергии</w:t>
      </w:r>
      <w:r>
        <w:rPr>
          <w:rFonts w:ascii="Times New Roman" w:hAnsi="Times New Roman" w:cs="Times New Roman"/>
          <w:sz w:val="28"/>
          <w:szCs w:val="28"/>
        </w:rPr>
        <w:t xml:space="preserve"> трудно</w:t>
      </w:r>
      <w:r w:rsidRPr="00BF767F">
        <w:rPr>
          <w:rFonts w:ascii="Times New Roman" w:hAnsi="Times New Roman" w:cs="Times New Roman"/>
          <w:sz w:val="28"/>
          <w:szCs w:val="28"/>
        </w:rPr>
        <w:t xml:space="preserve"> конкурировать с ним.</w:t>
      </w:r>
    </w:p>
    <w:p w:rsidR="0034635C" w:rsidRPr="00BF767F" w:rsidRDefault="0034635C" w:rsidP="0034635C">
      <w:pPr>
        <w:spacing w:line="360" w:lineRule="auto"/>
        <w:ind w:left="-567"/>
        <w:rPr>
          <w:rFonts w:ascii="Times New Roman" w:hAnsi="Times New Roman" w:cs="Times New Roman"/>
          <w:sz w:val="28"/>
          <w:szCs w:val="28"/>
        </w:rPr>
      </w:pPr>
      <w:r w:rsidRPr="00BF767F">
        <w:rPr>
          <w:rFonts w:ascii="Times New Roman" w:hAnsi="Times New Roman" w:cs="Times New Roman"/>
          <w:sz w:val="28"/>
          <w:szCs w:val="28"/>
        </w:rPr>
        <w:t xml:space="preserve"> </w:t>
      </w:r>
      <w:proofErr w:type="spellStart"/>
      <w:r w:rsidRPr="00BF767F">
        <w:rPr>
          <w:rFonts w:ascii="Times New Roman" w:hAnsi="Times New Roman" w:cs="Times New Roman"/>
          <w:sz w:val="28"/>
          <w:szCs w:val="28"/>
        </w:rPr>
        <w:t>Гидроразрыв</w:t>
      </w:r>
      <w:proofErr w:type="spellEnd"/>
      <w:r w:rsidRPr="00BF767F">
        <w:rPr>
          <w:rFonts w:ascii="Times New Roman" w:hAnsi="Times New Roman" w:cs="Times New Roman"/>
          <w:sz w:val="28"/>
          <w:szCs w:val="28"/>
        </w:rPr>
        <w:t xml:space="preserve"> скважин может привести к большому выбросу летучих органических соединений и веществ, загрязняющих воздух, которые не только вредны для нашей окружающей среды, но и также для нашего здоровья.</w:t>
      </w:r>
    </w:p>
    <w:p w:rsidR="0034635C" w:rsidRDefault="0034635C" w:rsidP="0034635C">
      <w:pPr>
        <w:spacing w:line="360" w:lineRule="auto"/>
        <w:ind w:left="-567"/>
        <w:rPr>
          <w:rFonts w:ascii="Times New Roman" w:hAnsi="Times New Roman" w:cs="Times New Roman"/>
          <w:sz w:val="28"/>
          <w:szCs w:val="28"/>
        </w:rPr>
      </w:pPr>
      <w:r w:rsidRPr="00BF767F">
        <w:rPr>
          <w:rFonts w:ascii="Times New Roman" w:hAnsi="Times New Roman" w:cs="Times New Roman"/>
          <w:sz w:val="28"/>
          <w:szCs w:val="28"/>
        </w:rPr>
        <w:t>Эта проблема требует новых комплексных исследований, которые бы сравнили экономическую выгоду с экологическими рисками. Если риски слишком большие, то даже дешёвый природный газ не должен быть главным источником энергии. Но всегда очень трудно одержать победу в борьбе с самой сильной промышленностью в мире.</w:t>
      </w:r>
    </w:p>
    <w:p w:rsidR="00555A8E" w:rsidRDefault="00555A8E"/>
    <w:sectPr w:rsidR="00555A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35C"/>
    <w:rsid w:val="0034635C"/>
    <w:rsid w:val="00555A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72CE5"/>
  <w15:chartTrackingRefBased/>
  <w15:docId w15:val="{FA621275-EB10-4997-976E-CADD0AB5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35C"/>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Intense Quote"/>
    <w:basedOn w:val="a"/>
    <w:next w:val="a"/>
    <w:link w:val="a4"/>
    <w:uiPriority w:val="30"/>
    <w:qFormat/>
    <w:rsid w:val="0034635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4">
    <w:name w:val="Выделенная цитата Знак"/>
    <w:basedOn w:val="a0"/>
    <w:link w:val="a3"/>
    <w:uiPriority w:val="30"/>
    <w:rsid w:val="0034635C"/>
    <w:rPr>
      <w:i/>
      <w:iCs/>
      <w:color w:val="5B9BD5" w:themeColor="accent1"/>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2965</Words>
  <Characters>1691</Characters>
  <Application>Microsoft Office Word</Application>
  <DocSecurity>0</DocSecurity>
  <Lines>14</Lines>
  <Paragraphs>9</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Koksha Dima</dc:creator>
  <cp:keywords/>
  <dc:description/>
  <cp:lastModifiedBy>Koksha Dima</cp:lastModifiedBy>
  <cp:revision>1</cp:revision>
  <dcterms:created xsi:type="dcterms:W3CDTF">2019-02-08T22:56:00Z</dcterms:created>
  <dcterms:modified xsi:type="dcterms:W3CDTF">2019-02-08T22:59:00Z</dcterms:modified>
</cp:coreProperties>
</file>