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470" w:rsidRPr="00DA5504" w:rsidRDefault="00DA5504" w:rsidP="00DA5504">
      <w:pPr>
        <w:spacing w:after="0" w:line="360" w:lineRule="auto"/>
        <w:ind w:firstLine="851"/>
        <w:jc w:val="both"/>
      </w:pPr>
      <w:r w:rsidRPr="00DA5504">
        <w:rPr>
          <w:rFonts w:ascii="Times New Roman" w:hAnsi="Times New Roman" w:cs="Times New Roman"/>
          <w:sz w:val="28"/>
          <w:szCs w:val="28"/>
        </w:rPr>
        <w:t xml:space="preserve">Паркетная доска изобретена более 70 лет назад шведским мастером Густавом </w:t>
      </w:r>
      <w:proofErr w:type="spellStart"/>
      <w:r w:rsidRPr="00DA5504">
        <w:rPr>
          <w:rFonts w:ascii="Times New Roman" w:hAnsi="Times New Roman" w:cs="Times New Roman"/>
          <w:sz w:val="28"/>
          <w:szCs w:val="28"/>
        </w:rPr>
        <w:t>Чером</w:t>
      </w:r>
      <w:proofErr w:type="spellEnd"/>
      <w:r w:rsidRPr="00DA5504">
        <w:rPr>
          <w:rFonts w:ascii="Times New Roman" w:hAnsi="Times New Roman" w:cs="Times New Roman"/>
          <w:sz w:val="28"/>
          <w:szCs w:val="28"/>
        </w:rPr>
        <w:t>. Метод сборки деревянной конструкции из ламелей для производства дверей стал основой для появления паркетной доски. Именно 3 слоя древесины разного типа обеспечили устойчивость в таких условиях, где без перепадов влажности и температуры нев</w:t>
      </w:r>
      <w:bookmarkStart w:id="0" w:name="_GoBack"/>
      <w:bookmarkEnd w:id="0"/>
      <w:r w:rsidRPr="00DA5504">
        <w:rPr>
          <w:rFonts w:ascii="Times New Roman" w:hAnsi="Times New Roman" w:cs="Times New Roman"/>
          <w:sz w:val="28"/>
          <w:szCs w:val="28"/>
        </w:rPr>
        <w:t>озможно обойтись. Вторым революционным моментом было покрытие лаком, что позволяло покупателям получить полностью готовый к употреблению пол. Кроме того, была разработана специальная спортивная паркетная доска повышенной прочности с новым способом укладки для пружинящего эффекта.</w:t>
      </w:r>
    </w:p>
    <w:sectPr w:rsidR="001A0470" w:rsidRPr="00DA5504" w:rsidSect="008019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F7"/>
    <w:rsid w:val="001A0470"/>
    <w:rsid w:val="0080195E"/>
    <w:rsid w:val="00C36AF7"/>
    <w:rsid w:val="00DA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1C4DB-E09E-4D05-B54B-FD6F51EA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Макагонов</dc:creator>
  <cp:keywords/>
  <dc:description/>
  <cp:lastModifiedBy>Денис Макагонов</cp:lastModifiedBy>
  <cp:revision>3</cp:revision>
  <dcterms:created xsi:type="dcterms:W3CDTF">2020-07-06T14:16:00Z</dcterms:created>
  <dcterms:modified xsi:type="dcterms:W3CDTF">2020-07-06T14:17:00Z</dcterms:modified>
</cp:coreProperties>
</file>