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4BA" w:rsidRDefault="007854BA">
      <w:r>
        <w:t xml:space="preserve">Пневмотранспорт </w:t>
      </w:r>
      <w:proofErr w:type="spellStart"/>
      <w:r w:rsidRPr="007854BA">
        <w:t>Elena_team</w:t>
      </w:r>
      <w:proofErr w:type="spellEnd"/>
    </w:p>
    <w:p w:rsidR="007854BA" w:rsidRDefault="005A06B7">
      <w:r>
        <w:t>Пневмотранспорт — это установка, котора</w:t>
      </w:r>
      <w:r w:rsidR="00952104">
        <w:t>я предназначена для перемещения сыпучих материалов, капсул, гранул, продуктов переработки</w:t>
      </w:r>
      <w:r w:rsidR="003C70BC">
        <w:t>,</w:t>
      </w:r>
      <w:r w:rsidR="00952104">
        <w:t xml:space="preserve"> сырья</w:t>
      </w:r>
      <w:r w:rsidR="00952B1D">
        <w:t xml:space="preserve"> и отходов производства</w:t>
      </w:r>
      <w:r w:rsidR="007B3E06">
        <w:t xml:space="preserve"> с помощью воздушного потока. Внутри системы создают избыточное давление или </w:t>
      </w:r>
      <w:r w:rsidR="007C7E16">
        <w:t>вакуум</w:t>
      </w:r>
      <w:r w:rsidR="00952B1D">
        <w:t xml:space="preserve">. </w:t>
      </w:r>
      <w:r w:rsidR="004938DF">
        <w:t>Для нагнетания или откачивания воздуха используют вентиляторы</w:t>
      </w:r>
      <w:r w:rsidR="00532B02">
        <w:t>,</w:t>
      </w:r>
      <w:r w:rsidR="004938DF">
        <w:t xml:space="preserve"> насосы</w:t>
      </w:r>
      <w:r w:rsidR="0026770C">
        <w:t>,</w:t>
      </w:r>
      <w:r w:rsidR="004938DF">
        <w:t xml:space="preserve"> </w:t>
      </w:r>
      <w:proofErr w:type="spellStart"/>
      <w:r w:rsidR="004938DF">
        <w:t>газодувки</w:t>
      </w:r>
      <w:proofErr w:type="spellEnd"/>
      <w:r w:rsidR="00532B02">
        <w:t xml:space="preserve">, </w:t>
      </w:r>
      <w:r w:rsidR="004938DF">
        <w:t>поршневые компрессоры</w:t>
      </w:r>
      <w:r w:rsidR="0095378E">
        <w:t>, турбин</w:t>
      </w:r>
      <w:r w:rsidR="004938DF">
        <w:t>ы</w:t>
      </w:r>
      <w:r w:rsidR="0095378E">
        <w:t>.</w:t>
      </w:r>
      <w:r w:rsidR="007A3C05">
        <w:t xml:space="preserve"> Мощность установки регулируют в </w:t>
      </w:r>
      <w:r w:rsidR="0080386D">
        <w:t xml:space="preserve">соответствии с </w:t>
      </w:r>
      <w:r w:rsidR="007A3C05">
        <w:t>особенностям</w:t>
      </w:r>
      <w:r w:rsidR="0080386D">
        <w:t>и технологического процесса и характеристиками транспортируемых материалов.</w:t>
      </w:r>
    </w:p>
    <w:p w:rsidR="0080386D" w:rsidRDefault="0080386D">
      <w:r>
        <w:t xml:space="preserve">Область применения </w:t>
      </w:r>
      <w:r w:rsidR="00A45726">
        <w:t>устройств</w:t>
      </w:r>
    </w:p>
    <w:p w:rsidR="006833AD" w:rsidRDefault="00767EFB">
      <w:r>
        <w:t xml:space="preserve">Оборудование </w:t>
      </w:r>
      <w:r w:rsidR="0021232F">
        <w:t xml:space="preserve">используют </w:t>
      </w:r>
      <w:r w:rsidR="005C20E3">
        <w:t>в промышленности и се</w:t>
      </w:r>
      <w:r w:rsidR="00673C54">
        <w:t>льском хозяйстве. Воздушные</w:t>
      </w:r>
      <w:r w:rsidR="005C20E3">
        <w:t xml:space="preserve"> системы совмещают с</w:t>
      </w:r>
      <w:r w:rsidR="00457844">
        <w:t xml:space="preserve"> технологическими линиями и отдельными агрегатами,</w:t>
      </w:r>
      <w:r w:rsidR="00673C54">
        <w:t xml:space="preserve"> подключают к емкостям</w:t>
      </w:r>
      <w:r w:rsidR="00457844">
        <w:t xml:space="preserve"> для хранения сырья, материалов или</w:t>
      </w:r>
      <w:r w:rsidR="00673C54">
        <w:t xml:space="preserve"> готовой</w:t>
      </w:r>
      <w:r w:rsidR="00457844">
        <w:t xml:space="preserve"> продукции. </w:t>
      </w:r>
      <w:r w:rsidR="00C065CA">
        <w:t>Пневмотранспорт применяют для транспортировки опилок,</w:t>
      </w:r>
      <w:r w:rsidR="005E5FED">
        <w:t xml:space="preserve"> химических веществ,</w:t>
      </w:r>
      <w:r w:rsidR="00C065CA">
        <w:t xml:space="preserve"> муки, сахара, чая, зерновых культур, макаронных изделий, </w:t>
      </w:r>
      <w:r w:rsidR="00B83235">
        <w:t>круп, табака, компонентов парфюмерных смесей</w:t>
      </w:r>
      <w:r w:rsidR="00DD3C64">
        <w:t xml:space="preserve"> или</w:t>
      </w:r>
      <w:r w:rsidR="00B83235">
        <w:t xml:space="preserve"> как</w:t>
      </w:r>
      <w:r w:rsidR="003859F5">
        <w:t>а</w:t>
      </w:r>
      <w:r w:rsidR="00B83235">
        <w:t>о бобов</w:t>
      </w:r>
      <w:r w:rsidR="00DD3C64">
        <w:t>. Продукты перемещают</w:t>
      </w:r>
      <w:r w:rsidR="0078368E">
        <w:t xml:space="preserve"> по горизонтальным, вертикальным или наклонным каналам</w:t>
      </w:r>
      <w:r w:rsidR="006833AD">
        <w:t>.</w:t>
      </w:r>
    </w:p>
    <w:p w:rsidR="00F704BF" w:rsidRDefault="00383746">
      <w:r>
        <w:t>Эффективность устройств</w:t>
      </w:r>
      <w:r w:rsidR="00744683">
        <w:t xml:space="preserve"> проверена временем. </w:t>
      </w:r>
      <w:r w:rsidR="003B0C17">
        <w:t>Оборудование быстро настраивают под определенный вид продукции</w:t>
      </w:r>
      <w:r w:rsidR="00902E0A">
        <w:t>. Системы используют</w:t>
      </w:r>
      <w:r w:rsidR="00D15674">
        <w:t xml:space="preserve"> для загрузки материалов в несколько приемных пунктов</w:t>
      </w:r>
      <w:r w:rsidR="00902E0A">
        <w:t>. Комплексы</w:t>
      </w:r>
      <w:r w:rsidR="00627EEA">
        <w:t xml:space="preserve"> </w:t>
      </w:r>
      <w:r w:rsidR="00627EEA">
        <w:t>модернизируют для увеличения производительности</w:t>
      </w:r>
      <w:r w:rsidR="00902E0A">
        <w:t xml:space="preserve"> предприятий</w:t>
      </w:r>
      <w:r w:rsidR="00D15674">
        <w:t>.</w:t>
      </w:r>
      <w:r w:rsidR="00236EDF">
        <w:t xml:space="preserve"> </w:t>
      </w:r>
      <w:r w:rsidR="009C5DF2">
        <w:t>Стационарные или передвижные установки обеспечивают непрерывную или периодическу</w:t>
      </w:r>
      <w:r w:rsidR="00274668">
        <w:t>ю подачу материалов без потерь.</w:t>
      </w:r>
    </w:p>
    <w:p w:rsidR="00274668" w:rsidRDefault="003407E8">
      <w:r>
        <w:t>Виды пневмотранспорта</w:t>
      </w:r>
    </w:p>
    <w:p w:rsidR="003407E8" w:rsidRDefault="003407E8">
      <w:r>
        <w:t xml:space="preserve">Технологичные </w:t>
      </w:r>
      <w:r w:rsidR="005A3B6E">
        <w:t>приспособления разделяют на три основные группы:</w:t>
      </w:r>
    </w:p>
    <w:p w:rsidR="005A3B6E" w:rsidRDefault="005A3B6E" w:rsidP="005A3B6E">
      <w:pPr>
        <w:pStyle w:val="a4"/>
        <w:numPr>
          <w:ilvl w:val="0"/>
          <w:numId w:val="1"/>
        </w:numPr>
      </w:pPr>
      <w:r>
        <w:t>н</w:t>
      </w:r>
      <w:r w:rsidR="00C13BF4">
        <w:t>агнетающие</w:t>
      </w:r>
      <w:r>
        <w:t>;</w:t>
      </w:r>
    </w:p>
    <w:p w:rsidR="005A3B6E" w:rsidRDefault="005A3B6E" w:rsidP="005A3B6E">
      <w:pPr>
        <w:pStyle w:val="a4"/>
        <w:numPr>
          <w:ilvl w:val="0"/>
          <w:numId w:val="1"/>
        </w:numPr>
      </w:pPr>
      <w:r>
        <w:t>всасывающие;</w:t>
      </w:r>
    </w:p>
    <w:p w:rsidR="005A3B6E" w:rsidRDefault="00C13BF4" w:rsidP="005A3B6E">
      <w:pPr>
        <w:pStyle w:val="a4"/>
        <w:numPr>
          <w:ilvl w:val="0"/>
          <w:numId w:val="1"/>
        </w:numPr>
      </w:pPr>
      <w:r>
        <w:t>комбинированные</w:t>
      </w:r>
      <w:r w:rsidR="005A3B6E">
        <w:t>.</w:t>
      </w:r>
    </w:p>
    <w:p w:rsidR="0082253E" w:rsidRDefault="00464B53" w:rsidP="005A3B6E">
      <w:r>
        <w:t>Каждая система имеет с</w:t>
      </w:r>
      <w:r w:rsidR="00C13BF4">
        <w:t>вои преимущества. Нагнетающие</w:t>
      </w:r>
      <w:r>
        <w:t xml:space="preserve"> устройства</w:t>
      </w:r>
      <w:r w:rsidR="0024737B">
        <w:t xml:space="preserve"> создают давление от 0,11 до 0,9 МПа и</w:t>
      </w:r>
      <w:r>
        <w:t xml:space="preserve"> обеспечивают транспортировку материалов на большие ра</w:t>
      </w:r>
      <w:r w:rsidR="003C10D2">
        <w:t xml:space="preserve">сстояния без значительных </w:t>
      </w:r>
      <w:proofErr w:type="spellStart"/>
      <w:r w:rsidR="003C10D2">
        <w:t>энергозатрат</w:t>
      </w:r>
      <w:proofErr w:type="spellEnd"/>
      <w:r w:rsidR="003C10D2">
        <w:t>. Всасывающие установки</w:t>
      </w:r>
      <w:r w:rsidR="00186D46">
        <w:t xml:space="preserve"> образуют вакуум от 40 до 90 кПа. Комплексы</w:t>
      </w:r>
      <w:r w:rsidR="003C10D2">
        <w:t xml:space="preserve"> </w:t>
      </w:r>
      <w:r w:rsidR="008647CB">
        <w:t>работ</w:t>
      </w:r>
      <w:r w:rsidR="00186D46">
        <w:t>ают без пылевыделения и</w:t>
      </w:r>
      <w:r w:rsidR="008647CB">
        <w:t xml:space="preserve"> могут забирать </w:t>
      </w:r>
      <w:r w:rsidR="00186D46">
        <w:t>сырье из нескольких источников для сбора</w:t>
      </w:r>
      <w:r w:rsidR="008647CB">
        <w:t xml:space="preserve"> его в едином приемном пункте. </w:t>
      </w:r>
      <w:r w:rsidR="00B21B84">
        <w:t xml:space="preserve">Комбинированные агрегаты объединяют в себе достоинства всасывающих и нагнетающих приспособлений. </w:t>
      </w:r>
      <w:r w:rsidR="00AD71DF">
        <w:t xml:space="preserve">В конструкции установлены вакуумные насосы и вентиляторы для </w:t>
      </w:r>
      <w:r w:rsidR="00C90B53">
        <w:t>поддержки потока при перемещении материалов на большие расстояния.</w:t>
      </w:r>
      <w:r w:rsidR="0082253E">
        <w:t xml:space="preserve"> Пневмотранспорт, куп</w:t>
      </w:r>
      <w:r w:rsidR="00BF5790">
        <w:t>ить который можно с доставкой и установкой</w:t>
      </w:r>
      <w:r w:rsidR="0082253E">
        <w:t xml:space="preserve">, обеспечивает высокую эффективность </w:t>
      </w:r>
      <w:r w:rsidR="00BF5790">
        <w:t>в неприхотливых условиях эксплуатации.</w:t>
      </w:r>
    </w:p>
    <w:p w:rsidR="00BF5790" w:rsidRDefault="00BF5790" w:rsidP="005A3B6E">
      <w:r>
        <w:t>Преимуще</w:t>
      </w:r>
      <w:r w:rsidR="00D5701F">
        <w:t>ства использования установок</w:t>
      </w:r>
    </w:p>
    <w:p w:rsidR="00D5701F" w:rsidRDefault="00082993" w:rsidP="005A3B6E">
      <w:r>
        <w:t>Мощность с</w:t>
      </w:r>
      <w:r w:rsidR="00D5701F" w:rsidRPr="00D5701F">
        <w:t>и</w:t>
      </w:r>
      <w:r w:rsidR="00D5701F">
        <w:t>стемы</w:t>
      </w:r>
      <w:r w:rsidR="00D5701F" w:rsidRPr="00D5701F">
        <w:t xml:space="preserve"> пневмотранспорта</w:t>
      </w:r>
      <w:r w:rsidR="00D5701F">
        <w:t xml:space="preserve"> рассчитывают с учетом размера</w:t>
      </w:r>
      <w:r w:rsidR="001069C8">
        <w:t>, массы</w:t>
      </w:r>
      <w:r w:rsidR="00D5701F">
        <w:t xml:space="preserve"> и формы частиц, влаж</w:t>
      </w:r>
      <w:r w:rsidR="001069C8">
        <w:t xml:space="preserve">ности и структуры сырья. </w:t>
      </w:r>
      <w:r>
        <w:t xml:space="preserve">От точности </w:t>
      </w:r>
      <w:r w:rsidR="00EE6569">
        <w:t xml:space="preserve">вычислений зависит производительность оборудования. </w:t>
      </w:r>
      <w:r w:rsidR="00CC30EF">
        <w:t>Важными достоинствами воздушных транспортеров признаны:</w:t>
      </w:r>
    </w:p>
    <w:p w:rsidR="00CC30EF" w:rsidRDefault="00CC30EF" w:rsidP="00CC30EF">
      <w:pPr>
        <w:pStyle w:val="a4"/>
        <w:numPr>
          <w:ilvl w:val="0"/>
          <w:numId w:val="2"/>
        </w:numPr>
      </w:pPr>
      <w:r>
        <w:t>надежность и универсальность в применении;</w:t>
      </w:r>
    </w:p>
    <w:p w:rsidR="00CC30EF" w:rsidRDefault="00C50412" w:rsidP="00CC30EF">
      <w:pPr>
        <w:pStyle w:val="a4"/>
        <w:numPr>
          <w:ilvl w:val="0"/>
          <w:numId w:val="2"/>
        </w:numPr>
      </w:pPr>
      <w:r>
        <w:t>компактность систем;</w:t>
      </w:r>
    </w:p>
    <w:p w:rsidR="00C50412" w:rsidRDefault="00C50412" w:rsidP="00CC30EF">
      <w:pPr>
        <w:pStyle w:val="a4"/>
        <w:numPr>
          <w:ilvl w:val="0"/>
          <w:numId w:val="2"/>
        </w:numPr>
      </w:pPr>
      <w:r>
        <w:t>совместимость с технологическим оборудованием и коммуникациями;</w:t>
      </w:r>
    </w:p>
    <w:p w:rsidR="00C50412" w:rsidRDefault="00C50412" w:rsidP="00CC30EF">
      <w:pPr>
        <w:pStyle w:val="a4"/>
        <w:numPr>
          <w:ilvl w:val="0"/>
          <w:numId w:val="2"/>
        </w:numPr>
      </w:pPr>
      <w:r>
        <w:t>экономичность в энергопотреблении;</w:t>
      </w:r>
    </w:p>
    <w:p w:rsidR="00C50412" w:rsidRDefault="00C50412" w:rsidP="00CC30EF">
      <w:pPr>
        <w:pStyle w:val="a4"/>
        <w:numPr>
          <w:ilvl w:val="0"/>
          <w:numId w:val="2"/>
        </w:numPr>
      </w:pPr>
      <w:r>
        <w:t>устойчивость к нагрузкам во время непрерывной работы;</w:t>
      </w:r>
    </w:p>
    <w:p w:rsidR="00C50412" w:rsidRDefault="00C50412" w:rsidP="00CC30EF">
      <w:pPr>
        <w:pStyle w:val="a4"/>
        <w:numPr>
          <w:ilvl w:val="0"/>
          <w:numId w:val="2"/>
        </w:numPr>
      </w:pPr>
      <w:r>
        <w:t>возможность автоматизации процессов;</w:t>
      </w:r>
    </w:p>
    <w:p w:rsidR="00C50412" w:rsidRDefault="00C50412" w:rsidP="00CC30EF">
      <w:pPr>
        <w:pStyle w:val="a4"/>
        <w:numPr>
          <w:ilvl w:val="0"/>
          <w:numId w:val="2"/>
        </w:numPr>
      </w:pPr>
      <w:r>
        <w:lastRenderedPageBreak/>
        <w:t>простота обслуживания, ремонта и модернизации комплексов.</w:t>
      </w:r>
    </w:p>
    <w:p w:rsidR="00BF5790" w:rsidRDefault="00D96599" w:rsidP="005A3B6E">
      <w:r>
        <w:t xml:space="preserve">Коммуникации </w:t>
      </w:r>
      <w:r w:rsidR="00F01937">
        <w:t>выполнены из листового проката</w:t>
      </w:r>
      <w:r w:rsidR="0064577C">
        <w:t xml:space="preserve">, бесшовных труб, полимерных материалов. </w:t>
      </w:r>
      <w:r w:rsidR="00FD5C31">
        <w:t>Для транспортировки</w:t>
      </w:r>
      <w:r w:rsidR="00DA3581">
        <w:t xml:space="preserve"> пищевых продуктов и</w:t>
      </w:r>
      <w:r w:rsidR="00FD5C31">
        <w:t xml:space="preserve"> агрессивных сред используют коммуникации из нержавеющей стали.</w:t>
      </w:r>
      <w:r w:rsidR="009B2D4E">
        <w:t xml:space="preserve"> Неправильный монтаж может привести к образованию вихрей, завалов и разгер</w:t>
      </w:r>
      <w:r w:rsidR="00DA4BAF">
        <w:t>метизации соединений. Сборку комплексов нужно доверят</w:t>
      </w:r>
      <w:r w:rsidR="00780F0A">
        <w:t>ь квалифицированным сотрудникам, которые знают функциональные особенности работы систем.</w:t>
      </w:r>
    </w:p>
    <w:p w:rsidR="00780F0A" w:rsidRPr="003407E8" w:rsidRDefault="00780F0A" w:rsidP="005A3B6E">
      <w:r>
        <w:t>Компания «</w:t>
      </w:r>
      <w:proofErr w:type="spellStart"/>
      <w:r>
        <w:t>Промвиль</w:t>
      </w:r>
      <w:proofErr w:type="spellEnd"/>
      <w:r>
        <w:t xml:space="preserve">» </w:t>
      </w:r>
      <w:r w:rsidR="00D90D5D">
        <w:t xml:space="preserve">осуществляет проектировки и изготовление пневмотранспорта </w:t>
      </w:r>
      <w:r w:rsidR="001F3F61">
        <w:t xml:space="preserve">с гарантией надежности оборудования. Сотрудники компании доставят и установят </w:t>
      </w:r>
      <w:r w:rsidR="003E5155">
        <w:t>модульную систему, про</w:t>
      </w:r>
      <w:r w:rsidR="000003E6">
        <w:t>ведут пуско</w:t>
      </w:r>
      <w:r w:rsidR="002D433B">
        <w:t xml:space="preserve">наладочные </w:t>
      </w:r>
      <w:r w:rsidR="004B4D78">
        <w:t>рабо</w:t>
      </w:r>
      <w:bookmarkStart w:id="0" w:name="_GoBack"/>
      <w:bookmarkEnd w:id="0"/>
      <w:r w:rsidR="004B4D78">
        <w:t>ты,</w:t>
      </w:r>
      <w:r w:rsidR="00461821">
        <w:t xml:space="preserve"> </w:t>
      </w:r>
      <w:r w:rsidR="004B4D78">
        <w:t>обеспечат техническую поддержку в процессе эксплуатации</w:t>
      </w:r>
      <w:r w:rsidR="002D433B">
        <w:t xml:space="preserve">. Для уточнения </w:t>
      </w:r>
      <w:r w:rsidR="00461821">
        <w:t>деталей сотрудничества нужно связаться с консультантом по телефону или электронной почте.</w:t>
      </w:r>
    </w:p>
    <w:sectPr w:rsidR="00780F0A" w:rsidRPr="00340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E5BDA"/>
    <w:multiLevelType w:val="hybridMultilevel"/>
    <w:tmpl w:val="EE00F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40CCD"/>
    <w:multiLevelType w:val="hybridMultilevel"/>
    <w:tmpl w:val="8460B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4BA"/>
    <w:rsid w:val="000003E6"/>
    <w:rsid w:val="00082993"/>
    <w:rsid w:val="001069C8"/>
    <w:rsid w:val="00111DB3"/>
    <w:rsid w:val="00186D46"/>
    <w:rsid w:val="001F3F61"/>
    <w:rsid w:val="0021232F"/>
    <w:rsid w:val="00236EDF"/>
    <w:rsid w:val="0024737B"/>
    <w:rsid w:val="0026770C"/>
    <w:rsid w:val="00274668"/>
    <w:rsid w:val="00285A4B"/>
    <w:rsid w:val="002D433B"/>
    <w:rsid w:val="003407E8"/>
    <w:rsid w:val="00383746"/>
    <w:rsid w:val="003859F5"/>
    <w:rsid w:val="003B0C17"/>
    <w:rsid w:val="003C10D2"/>
    <w:rsid w:val="003C70BC"/>
    <w:rsid w:val="003E5155"/>
    <w:rsid w:val="00457844"/>
    <w:rsid w:val="00461821"/>
    <w:rsid w:val="00464B53"/>
    <w:rsid w:val="004938DF"/>
    <w:rsid w:val="004B4D78"/>
    <w:rsid w:val="00532B02"/>
    <w:rsid w:val="005707A6"/>
    <w:rsid w:val="005A06B7"/>
    <w:rsid w:val="005A3B6E"/>
    <w:rsid w:val="005C20E3"/>
    <w:rsid w:val="005C4084"/>
    <w:rsid w:val="005E5FED"/>
    <w:rsid w:val="00627EEA"/>
    <w:rsid w:val="0064577C"/>
    <w:rsid w:val="00673C54"/>
    <w:rsid w:val="006833AD"/>
    <w:rsid w:val="00744683"/>
    <w:rsid w:val="007523C3"/>
    <w:rsid w:val="00767EFB"/>
    <w:rsid w:val="00780F0A"/>
    <w:rsid w:val="0078368E"/>
    <w:rsid w:val="007854BA"/>
    <w:rsid w:val="007A3C05"/>
    <w:rsid w:val="007B3E06"/>
    <w:rsid w:val="007C7E16"/>
    <w:rsid w:val="0080386D"/>
    <w:rsid w:val="00807FA1"/>
    <w:rsid w:val="0082253E"/>
    <w:rsid w:val="008647CB"/>
    <w:rsid w:val="00902E0A"/>
    <w:rsid w:val="00952104"/>
    <w:rsid w:val="00952B1D"/>
    <w:rsid w:val="0095378E"/>
    <w:rsid w:val="009B2D4E"/>
    <w:rsid w:val="009C5DF2"/>
    <w:rsid w:val="00A45726"/>
    <w:rsid w:val="00AD71DF"/>
    <w:rsid w:val="00B21B84"/>
    <w:rsid w:val="00B83235"/>
    <w:rsid w:val="00BF5790"/>
    <w:rsid w:val="00C065CA"/>
    <w:rsid w:val="00C13BF4"/>
    <w:rsid w:val="00C36793"/>
    <w:rsid w:val="00C50412"/>
    <w:rsid w:val="00C90B53"/>
    <w:rsid w:val="00CC30EF"/>
    <w:rsid w:val="00D15674"/>
    <w:rsid w:val="00D5701F"/>
    <w:rsid w:val="00D76CDE"/>
    <w:rsid w:val="00D90D5D"/>
    <w:rsid w:val="00D96599"/>
    <w:rsid w:val="00DA3581"/>
    <w:rsid w:val="00DA4BAF"/>
    <w:rsid w:val="00DD0F71"/>
    <w:rsid w:val="00DD3C64"/>
    <w:rsid w:val="00E22A56"/>
    <w:rsid w:val="00EE6569"/>
    <w:rsid w:val="00F01937"/>
    <w:rsid w:val="00F67943"/>
    <w:rsid w:val="00F704BF"/>
    <w:rsid w:val="00FD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BD5E"/>
  <w15:chartTrackingRefBased/>
  <w15:docId w15:val="{6CD51F3A-F243-44BE-BE5E-052B4B946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54B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3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402</Words>
  <Characters>3218</Characters>
  <Application>Microsoft Office Word</Application>
  <DocSecurity>0</DocSecurity>
  <Lines>56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</dc:creator>
  <cp:keywords/>
  <dc:description/>
  <cp:lastModifiedBy>vitaly</cp:lastModifiedBy>
  <cp:revision>3</cp:revision>
  <dcterms:created xsi:type="dcterms:W3CDTF">2020-04-23T13:09:00Z</dcterms:created>
  <dcterms:modified xsi:type="dcterms:W3CDTF">2020-04-23T16:09:00Z</dcterms:modified>
</cp:coreProperties>
</file>