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CD6" w:rsidRPr="00805DE8" w:rsidRDefault="00AD6191" w:rsidP="00AD6191">
      <w:pPr>
        <w:jc w:val="center"/>
        <w:rPr>
          <w:rFonts w:ascii="Times New Roman" w:hAnsi="Times New Roman" w:cs="Times New Roman"/>
          <w:b/>
          <w:color w:val="333333"/>
          <w:sz w:val="36"/>
          <w:szCs w:val="28"/>
          <w:shd w:val="clear" w:color="auto" w:fill="FFFFFF"/>
          <w:lang w:val="uk-UA"/>
        </w:rPr>
      </w:pPr>
      <w:r w:rsidRPr="00805DE8">
        <w:rPr>
          <w:rFonts w:ascii="Times New Roman" w:hAnsi="Times New Roman" w:cs="Times New Roman"/>
          <w:b/>
          <w:color w:val="333333"/>
          <w:sz w:val="36"/>
          <w:szCs w:val="28"/>
          <w:shd w:val="clear" w:color="auto" w:fill="FFFFFF"/>
          <w:lang w:val="uk-UA"/>
        </w:rPr>
        <w:t>Головні поради стосовно</w:t>
      </w:r>
      <w:r w:rsidR="00FF774B">
        <w:rPr>
          <w:rFonts w:ascii="Times New Roman" w:hAnsi="Times New Roman" w:cs="Times New Roman"/>
          <w:b/>
          <w:color w:val="333333"/>
          <w:sz w:val="36"/>
          <w:szCs w:val="28"/>
          <w:shd w:val="clear" w:color="auto" w:fill="FFFFFF"/>
          <w:lang w:val="uk-UA"/>
        </w:rPr>
        <w:t xml:space="preserve"> відкриття</w:t>
      </w:r>
      <w:r w:rsidRPr="00805DE8">
        <w:rPr>
          <w:rFonts w:ascii="Times New Roman" w:hAnsi="Times New Roman" w:cs="Times New Roman"/>
          <w:b/>
          <w:color w:val="333333"/>
          <w:sz w:val="36"/>
          <w:szCs w:val="28"/>
          <w:shd w:val="clear" w:color="auto" w:fill="FFFFFF"/>
          <w:lang w:val="uk-UA"/>
        </w:rPr>
        <w:t xml:space="preserve"> ринку землі</w:t>
      </w:r>
    </w:p>
    <w:p w:rsidR="00AD6191" w:rsidRPr="00805DE8" w:rsidRDefault="00EB1272" w:rsidP="00AD6191">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 xml:space="preserve">Напевно, всі помітили, що в останній час абсолютно </w:t>
      </w:r>
      <w:r w:rsidR="00841C80">
        <w:rPr>
          <w:rFonts w:ascii="Times New Roman" w:hAnsi="Times New Roman" w:cs="Times New Roman"/>
          <w:color w:val="333333"/>
          <w:sz w:val="28"/>
          <w:szCs w:val="28"/>
          <w:shd w:val="clear" w:color="auto" w:fill="FFFFFF"/>
          <w:lang w:val="uk-UA"/>
        </w:rPr>
        <w:t xml:space="preserve">будь-які </w:t>
      </w:r>
      <w:r w:rsidR="00805DE8">
        <w:rPr>
          <w:rFonts w:ascii="Times New Roman" w:hAnsi="Times New Roman" w:cs="Times New Roman"/>
          <w:color w:val="333333"/>
          <w:sz w:val="28"/>
          <w:szCs w:val="28"/>
          <w:shd w:val="clear" w:color="auto" w:fill="FFFFFF"/>
          <w:lang w:val="uk-UA"/>
        </w:rPr>
        <w:t>розмови в підсумку доходять</w:t>
      </w:r>
      <w:r w:rsidRPr="00805DE8">
        <w:rPr>
          <w:rFonts w:ascii="Times New Roman" w:hAnsi="Times New Roman" w:cs="Times New Roman"/>
          <w:color w:val="333333"/>
          <w:sz w:val="28"/>
          <w:szCs w:val="28"/>
          <w:shd w:val="clear" w:color="auto" w:fill="FFFFFF"/>
          <w:lang w:val="uk-UA"/>
        </w:rPr>
        <w:t xml:space="preserve"> до однієї теми – відкриття ринку сільськогосподарських земель. І це не дивно, адже це безпосередньо стосується кожного з нас. Питань стає все більше та більше, а відповідей так ніхто й не отримує. Як правильно продали ділянку, чи коштує воно взагалі того, як визначити ціну та хто взагалі </w:t>
      </w:r>
      <w:r w:rsidR="00805DE8">
        <w:rPr>
          <w:rFonts w:ascii="Times New Roman" w:hAnsi="Times New Roman" w:cs="Times New Roman"/>
          <w:color w:val="333333"/>
          <w:sz w:val="28"/>
          <w:szCs w:val="28"/>
          <w:shd w:val="clear" w:color="auto" w:fill="FFFFFF"/>
          <w:lang w:val="uk-UA"/>
        </w:rPr>
        <w:t xml:space="preserve">може бути </w:t>
      </w:r>
      <w:r w:rsidRPr="00805DE8">
        <w:rPr>
          <w:rFonts w:ascii="Times New Roman" w:hAnsi="Times New Roman" w:cs="Times New Roman"/>
          <w:color w:val="333333"/>
          <w:sz w:val="28"/>
          <w:szCs w:val="28"/>
          <w:shd w:val="clear" w:color="auto" w:fill="FFFFFF"/>
          <w:lang w:val="uk-UA"/>
        </w:rPr>
        <w:t xml:space="preserve">покупцем? </w:t>
      </w:r>
      <w:r w:rsidR="004D23C5" w:rsidRPr="00805DE8">
        <w:rPr>
          <w:rFonts w:ascii="Times New Roman" w:hAnsi="Times New Roman" w:cs="Times New Roman"/>
          <w:color w:val="333333"/>
          <w:sz w:val="28"/>
          <w:szCs w:val="28"/>
          <w:shd w:val="clear" w:color="auto" w:fill="FFFFFF"/>
          <w:lang w:val="uk-UA"/>
        </w:rPr>
        <w:t xml:space="preserve">В </w:t>
      </w:r>
      <w:r w:rsidR="00805DE8">
        <w:rPr>
          <w:rFonts w:ascii="Times New Roman" w:hAnsi="Times New Roman" w:cs="Times New Roman"/>
          <w:color w:val="333333"/>
          <w:sz w:val="28"/>
          <w:szCs w:val="28"/>
          <w:shd w:val="clear" w:color="auto" w:fill="FFFFFF"/>
          <w:lang w:val="uk-UA"/>
        </w:rPr>
        <w:t>ході таких подій</w:t>
      </w:r>
      <w:r w:rsidR="004D23C5" w:rsidRPr="00805DE8">
        <w:rPr>
          <w:rFonts w:ascii="Times New Roman" w:hAnsi="Times New Roman" w:cs="Times New Roman"/>
          <w:color w:val="333333"/>
          <w:sz w:val="28"/>
          <w:szCs w:val="28"/>
          <w:shd w:val="clear" w:color="auto" w:fill="FFFFFF"/>
          <w:lang w:val="uk-UA"/>
        </w:rPr>
        <w:t xml:space="preserve">, торгівля застигла до появи </w:t>
      </w:r>
      <w:r w:rsidR="00805DE8" w:rsidRPr="00805DE8">
        <w:rPr>
          <w:rFonts w:ascii="Times New Roman" w:hAnsi="Times New Roman" w:cs="Times New Roman"/>
          <w:color w:val="333333"/>
          <w:sz w:val="28"/>
          <w:szCs w:val="28"/>
          <w:shd w:val="clear" w:color="auto" w:fill="FFFFFF"/>
          <w:lang w:val="uk-UA"/>
        </w:rPr>
        <w:t xml:space="preserve">розбіжностей </w:t>
      </w:r>
      <w:r w:rsidR="004D23C5" w:rsidRPr="00805DE8">
        <w:rPr>
          <w:rFonts w:ascii="Times New Roman" w:hAnsi="Times New Roman" w:cs="Times New Roman"/>
          <w:color w:val="333333"/>
          <w:sz w:val="28"/>
          <w:szCs w:val="28"/>
          <w:shd w:val="clear" w:color="auto" w:fill="FFFFFF"/>
          <w:lang w:val="uk-UA"/>
        </w:rPr>
        <w:t>із законодавством, щоб використ</w:t>
      </w:r>
      <w:r w:rsidR="00805DE8" w:rsidRPr="00805DE8">
        <w:rPr>
          <w:rFonts w:ascii="Times New Roman" w:hAnsi="Times New Roman" w:cs="Times New Roman"/>
          <w:color w:val="333333"/>
          <w:sz w:val="28"/>
          <w:szCs w:val="28"/>
          <w:shd w:val="clear" w:color="auto" w:fill="FFFFFF"/>
          <w:lang w:val="uk-UA"/>
        </w:rPr>
        <w:t xml:space="preserve">ати це собі на користь. Тому розберімо </w:t>
      </w:r>
      <w:r w:rsidR="001D6D1E" w:rsidRPr="00805DE8">
        <w:rPr>
          <w:rFonts w:ascii="Times New Roman" w:hAnsi="Times New Roman" w:cs="Times New Roman"/>
          <w:color w:val="333333"/>
          <w:sz w:val="28"/>
          <w:szCs w:val="28"/>
          <w:shd w:val="clear" w:color="auto" w:fill="FFFFFF"/>
          <w:lang w:val="uk-UA"/>
        </w:rPr>
        <w:t xml:space="preserve">основні моменти </w:t>
      </w:r>
      <w:r w:rsidR="004D23C5" w:rsidRPr="00805DE8">
        <w:rPr>
          <w:rFonts w:ascii="Times New Roman" w:hAnsi="Times New Roman" w:cs="Times New Roman"/>
          <w:color w:val="333333"/>
          <w:sz w:val="28"/>
          <w:szCs w:val="28"/>
          <w:shd w:val="clear" w:color="auto" w:fill="FFFFFF"/>
          <w:lang w:val="uk-UA"/>
        </w:rPr>
        <w:t xml:space="preserve">щодо купівлі та продажу </w:t>
      </w:r>
      <w:r w:rsidR="001D6D1E" w:rsidRPr="00805DE8">
        <w:rPr>
          <w:rFonts w:ascii="Times New Roman" w:hAnsi="Times New Roman" w:cs="Times New Roman"/>
          <w:color w:val="333333"/>
          <w:sz w:val="28"/>
          <w:szCs w:val="28"/>
          <w:shd w:val="clear" w:color="auto" w:fill="FFFFFF"/>
          <w:lang w:val="uk-UA"/>
        </w:rPr>
        <w:t>землі</w:t>
      </w:r>
      <w:r w:rsidR="00805DE8">
        <w:rPr>
          <w:rFonts w:ascii="Times New Roman" w:hAnsi="Times New Roman" w:cs="Times New Roman"/>
          <w:color w:val="333333"/>
          <w:sz w:val="28"/>
          <w:szCs w:val="28"/>
          <w:shd w:val="clear" w:color="auto" w:fill="FFFFFF"/>
          <w:lang w:val="uk-UA"/>
        </w:rPr>
        <w:t xml:space="preserve"> України за новим законодавством</w:t>
      </w:r>
      <w:r w:rsidR="001D6D1E" w:rsidRPr="00805DE8">
        <w:rPr>
          <w:rFonts w:ascii="Times New Roman" w:hAnsi="Times New Roman" w:cs="Times New Roman"/>
          <w:color w:val="333333"/>
          <w:sz w:val="28"/>
          <w:szCs w:val="28"/>
          <w:shd w:val="clear" w:color="auto" w:fill="FFFFFF"/>
          <w:lang w:val="uk-UA"/>
        </w:rPr>
        <w:t>.</w:t>
      </w:r>
    </w:p>
    <w:p w:rsidR="001D6D1E" w:rsidRPr="00805DE8" w:rsidRDefault="001D6D1E" w:rsidP="00805DE8">
      <w:pPr>
        <w:jc w:val="center"/>
        <w:rPr>
          <w:rFonts w:ascii="Times New Roman" w:hAnsi="Times New Roman" w:cs="Times New Roman"/>
          <w:b/>
          <w:color w:val="333333"/>
          <w:sz w:val="28"/>
          <w:szCs w:val="28"/>
          <w:shd w:val="clear" w:color="auto" w:fill="FFFFFF"/>
          <w:lang w:val="uk-UA"/>
        </w:rPr>
      </w:pPr>
      <w:r w:rsidRPr="00805DE8">
        <w:rPr>
          <w:rFonts w:ascii="Times New Roman" w:hAnsi="Times New Roman" w:cs="Times New Roman"/>
          <w:b/>
          <w:color w:val="333333"/>
          <w:sz w:val="28"/>
          <w:szCs w:val="28"/>
          <w:shd w:val="clear" w:color="auto" w:fill="FFFFFF"/>
          <w:lang w:val="uk-UA"/>
        </w:rPr>
        <w:t>1. Звірте за земельним кадастром де знаходиться ваша земля</w:t>
      </w:r>
    </w:p>
    <w:p w:rsidR="00D170CE" w:rsidRPr="00805DE8" w:rsidRDefault="00D170CE"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Звичайно, вашу землю з місця перемістити ніхто не може, але зробити технічну помилку в програмі можна запросто. І це досить не рідке явище, коли в земельному кадастрі ваша земля вже давно находиться на іншій вулиці або в річці.</w:t>
      </w:r>
    </w:p>
    <w:p w:rsidR="00D170CE" w:rsidRPr="00805DE8" w:rsidRDefault="00D170CE"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 xml:space="preserve">Великою проблемою є те, що більша кількість власників земельних ділянок занадто рідко заходять на Публічну кадастрову карту, якщо взагалі заходять. Через постійні зміни у програмному забезпеченні, інформація у базах даних </w:t>
      </w:r>
      <w:r w:rsidR="000652DF" w:rsidRPr="00805DE8">
        <w:rPr>
          <w:rFonts w:ascii="Times New Roman" w:hAnsi="Times New Roman" w:cs="Times New Roman"/>
          <w:color w:val="333333"/>
          <w:sz w:val="28"/>
          <w:szCs w:val="28"/>
          <w:shd w:val="clear" w:color="auto" w:fill="FFFFFF"/>
          <w:lang w:val="uk-UA"/>
        </w:rPr>
        <w:t xml:space="preserve">може зазнавати </w:t>
      </w:r>
      <w:r w:rsidR="00805DE8">
        <w:rPr>
          <w:rFonts w:ascii="Times New Roman" w:hAnsi="Times New Roman" w:cs="Times New Roman"/>
          <w:color w:val="333333"/>
          <w:sz w:val="28"/>
          <w:szCs w:val="28"/>
          <w:shd w:val="clear" w:color="auto" w:fill="FFFFFF"/>
          <w:lang w:val="uk-UA"/>
        </w:rPr>
        <w:t xml:space="preserve">появи </w:t>
      </w:r>
      <w:r w:rsidR="000652DF" w:rsidRPr="00805DE8">
        <w:rPr>
          <w:rFonts w:ascii="Times New Roman" w:hAnsi="Times New Roman" w:cs="Times New Roman"/>
          <w:color w:val="333333"/>
          <w:sz w:val="28"/>
          <w:szCs w:val="28"/>
          <w:shd w:val="clear" w:color="auto" w:fill="FFFFFF"/>
          <w:lang w:val="uk-UA"/>
        </w:rPr>
        <w:t xml:space="preserve">певних помилок, що призводить </w:t>
      </w:r>
      <w:r w:rsidRPr="00805DE8">
        <w:rPr>
          <w:rFonts w:ascii="Times New Roman" w:hAnsi="Times New Roman" w:cs="Times New Roman"/>
          <w:color w:val="333333"/>
          <w:sz w:val="28"/>
          <w:szCs w:val="28"/>
          <w:shd w:val="clear" w:color="auto" w:fill="FFFFFF"/>
          <w:lang w:val="uk-UA"/>
        </w:rPr>
        <w:t xml:space="preserve">до значних проблем у майбутньому. В основному такі історії закінчуються </w:t>
      </w:r>
      <w:r w:rsidR="00805DE8" w:rsidRPr="00805DE8">
        <w:rPr>
          <w:rFonts w:ascii="Times New Roman" w:hAnsi="Times New Roman" w:cs="Times New Roman"/>
          <w:color w:val="333333"/>
          <w:sz w:val="28"/>
          <w:szCs w:val="28"/>
          <w:shd w:val="clear" w:color="auto" w:fill="FFFFFF"/>
          <w:lang w:val="uk-UA"/>
        </w:rPr>
        <w:t>рейдерс</w:t>
      </w:r>
      <w:r w:rsidRPr="00805DE8">
        <w:rPr>
          <w:rFonts w:ascii="Times New Roman" w:hAnsi="Times New Roman" w:cs="Times New Roman"/>
          <w:color w:val="333333"/>
          <w:sz w:val="28"/>
          <w:szCs w:val="28"/>
          <w:shd w:val="clear" w:color="auto" w:fill="FFFFFF"/>
          <w:lang w:val="uk-UA"/>
        </w:rPr>
        <w:t>т</w:t>
      </w:r>
      <w:r w:rsidR="00805DE8" w:rsidRPr="00805DE8">
        <w:rPr>
          <w:rFonts w:ascii="Times New Roman" w:hAnsi="Times New Roman" w:cs="Times New Roman"/>
          <w:color w:val="333333"/>
          <w:sz w:val="28"/>
          <w:szCs w:val="28"/>
          <w:shd w:val="clear" w:color="auto" w:fill="FFFFFF"/>
          <w:lang w:val="uk-UA"/>
        </w:rPr>
        <w:t>в</w:t>
      </w:r>
      <w:r w:rsidRPr="00805DE8">
        <w:rPr>
          <w:rFonts w:ascii="Times New Roman" w:hAnsi="Times New Roman" w:cs="Times New Roman"/>
          <w:color w:val="333333"/>
          <w:sz w:val="28"/>
          <w:szCs w:val="28"/>
          <w:shd w:val="clear" w:color="auto" w:fill="FFFFFF"/>
          <w:lang w:val="uk-UA"/>
        </w:rPr>
        <w:t>ом, тобто вилученням майна на «начебто законних підставах», що відбувається на ґрунті нестиковок в законі. Простими словами – звичайне шахрайство.</w:t>
      </w:r>
    </w:p>
    <w:p w:rsidR="000652DF" w:rsidRPr="00805DE8" w:rsidRDefault="000652DF"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Дані про поточне розміщення землі, площу, основне призначення та інформацію про власника</w:t>
      </w:r>
      <w:r w:rsidR="00805DE8">
        <w:rPr>
          <w:rFonts w:ascii="Times New Roman" w:hAnsi="Times New Roman" w:cs="Times New Roman"/>
          <w:color w:val="333333"/>
          <w:sz w:val="28"/>
          <w:szCs w:val="28"/>
          <w:shd w:val="clear" w:color="auto" w:fill="FFFFFF"/>
          <w:lang w:val="uk-UA"/>
        </w:rPr>
        <w:t xml:space="preserve"> будь-хто</w:t>
      </w:r>
      <w:r w:rsidRPr="00805DE8">
        <w:rPr>
          <w:rFonts w:ascii="Times New Roman" w:hAnsi="Times New Roman" w:cs="Times New Roman"/>
          <w:color w:val="333333"/>
          <w:sz w:val="28"/>
          <w:szCs w:val="28"/>
          <w:shd w:val="clear" w:color="auto" w:fill="FFFFFF"/>
          <w:lang w:val="uk-UA"/>
        </w:rPr>
        <w:t xml:space="preserve"> може дізнатися за допомогою Публічної кадастрової карти. </w:t>
      </w:r>
      <w:r w:rsidR="00333FE4" w:rsidRPr="00805DE8">
        <w:rPr>
          <w:rFonts w:ascii="Times New Roman" w:hAnsi="Times New Roman" w:cs="Times New Roman"/>
          <w:color w:val="333333"/>
          <w:sz w:val="28"/>
          <w:szCs w:val="28"/>
          <w:shd w:val="clear" w:color="auto" w:fill="FFFFFF"/>
          <w:lang w:val="uk-UA"/>
        </w:rPr>
        <w:t>Координати меж можна знайти або в те</w:t>
      </w:r>
      <w:r w:rsidR="00805DE8" w:rsidRPr="00805DE8">
        <w:rPr>
          <w:rFonts w:ascii="Times New Roman" w:hAnsi="Times New Roman" w:cs="Times New Roman"/>
          <w:color w:val="333333"/>
          <w:sz w:val="28"/>
          <w:szCs w:val="28"/>
          <w:shd w:val="clear" w:color="auto" w:fill="FFFFFF"/>
          <w:lang w:val="uk-UA"/>
        </w:rPr>
        <w:t>хнічній документації, або в проє</w:t>
      </w:r>
      <w:r w:rsidR="00333FE4" w:rsidRPr="00805DE8">
        <w:rPr>
          <w:rFonts w:ascii="Times New Roman" w:hAnsi="Times New Roman" w:cs="Times New Roman"/>
          <w:color w:val="333333"/>
          <w:sz w:val="28"/>
          <w:szCs w:val="28"/>
          <w:shd w:val="clear" w:color="auto" w:fill="FFFFFF"/>
          <w:lang w:val="uk-UA"/>
        </w:rPr>
        <w:t xml:space="preserve">кті землеустрою. Та це все, звичайно, в ідеалі. </w:t>
      </w:r>
      <w:r w:rsidR="00805DE8">
        <w:rPr>
          <w:rFonts w:ascii="Times New Roman" w:hAnsi="Times New Roman" w:cs="Times New Roman"/>
          <w:color w:val="333333"/>
          <w:sz w:val="28"/>
          <w:szCs w:val="28"/>
          <w:shd w:val="clear" w:color="auto" w:fill="FFFFFF"/>
          <w:lang w:val="uk-UA"/>
        </w:rPr>
        <w:t xml:space="preserve">В реальності </w:t>
      </w:r>
      <w:r w:rsidR="00333FE4" w:rsidRPr="00805DE8">
        <w:rPr>
          <w:rFonts w:ascii="Times New Roman" w:hAnsi="Times New Roman" w:cs="Times New Roman"/>
          <w:color w:val="333333"/>
          <w:sz w:val="28"/>
          <w:szCs w:val="28"/>
          <w:shd w:val="clear" w:color="auto" w:fill="FFFFFF"/>
          <w:lang w:val="uk-UA"/>
        </w:rPr>
        <w:t>кадастрова карта може «порадувати» користувачів зміно</w:t>
      </w:r>
      <w:r w:rsidR="00805DE8" w:rsidRPr="00805DE8">
        <w:rPr>
          <w:rFonts w:ascii="Times New Roman" w:hAnsi="Times New Roman" w:cs="Times New Roman"/>
          <w:color w:val="333333"/>
          <w:sz w:val="28"/>
          <w:szCs w:val="28"/>
          <w:shd w:val="clear" w:color="auto" w:fill="FFFFFF"/>
          <w:lang w:val="uk-UA"/>
        </w:rPr>
        <w:t>ю розміщення вашої землі. Тому насамперед</w:t>
      </w:r>
      <w:r w:rsidR="00333FE4" w:rsidRPr="00805DE8">
        <w:rPr>
          <w:rFonts w:ascii="Times New Roman" w:hAnsi="Times New Roman" w:cs="Times New Roman"/>
          <w:color w:val="333333"/>
          <w:sz w:val="28"/>
          <w:szCs w:val="28"/>
          <w:shd w:val="clear" w:color="auto" w:fill="FFFFFF"/>
          <w:lang w:val="uk-UA"/>
        </w:rPr>
        <w:t xml:space="preserve"> для подальшої роботи з ділянкою необхідно звірити всі дані та перевірити наявність помилок у програмі.</w:t>
      </w:r>
    </w:p>
    <w:p w:rsidR="00FE1134" w:rsidRPr="00805DE8" w:rsidRDefault="00333FE4"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 xml:space="preserve">Всю цю інформацію рекомендують </w:t>
      </w:r>
      <w:r w:rsidR="00566ED6">
        <w:rPr>
          <w:rFonts w:ascii="Times New Roman" w:hAnsi="Times New Roman" w:cs="Times New Roman"/>
          <w:color w:val="333333"/>
          <w:sz w:val="28"/>
          <w:szCs w:val="28"/>
          <w:shd w:val="clear" w:color="auto" w:fill="FFFFFF"/>
          <w:lang w:val="uk-UA"/>
        </w:rPr>
        <w:t xml:space="preserve">звіряти </w:t>
      </w:r>
      <w:r w:rsidRPr="00805DE8">
        <w:rPr>
          <w:rFonts w:ascii="Times New Roman" w:hAnsi="Times New Roman" w:cs="Times New Roman"/>
          <w:color w:val="333333"/>
          <w:sz w:val="28"/>
          <w:szCs w:val="28"/>
          <w:shd w:val="clear" w:color="auto" w:fill="FFFFFF"/>
          <w:lang w:val="uk-UA"/>
        </w:rPr>
        <w:t>щонайменше раз у пів року, щоб запобігти появі неприємностей у майбутньому.</w:t>
      </w:r>
      <w:r w:rsidR="00FE1134" w:rsidRPr="00805DE8">
        <w:rPr>
          <w:rFonts w:ascii="Times New Roman" w:hAnsi="Times New Roman" w:cs="Times New Roman"/>
          <w:color w:val="333333"/>
          <w:sz w:val="28"/>
          <w:szCs w:val="28"/>
          <w:shd w:val="clear" w:color="auto" w:fill="FFFFFF"/>
          <w:lang w:val="uk-UA"/>
        </w:rPr>
        <w:t xml:space="preserve"> </w:t>
      </w:r>
      <w:r w:rsidR="00566ED6">
        <w:rPr>
          <w:rFonts w:ascii="Times New Roman" w:hAnsi="Times New Roman" w:cs="Times New Roman"/>
          <w:color w:val="333333"/>
          <w:sz w:val="28"/>
          <w:szCs w:val="28"/>
          <w:shd w:val="clear" w:color="auto" w:fill="FFFFFF"/>
          <w:lang w:val="uk-UA"/>
        </w:rPr>
        <w:t>Зараз ц</w:t>
      </w:r>
      <w:r w:rsidR="00FE1134" w:rsidRPr="00805DE8">
        <w:rPr>
          <w:rFonts w:ascii="Times New Roman" w:hAnsi="Times New Roman" w:cs="Times New Roman"/>
          <w:color w:val="333333"/>
          <w:sz w:val="28"/>
          <w:szCs w:val="28"/>
          <w:shd w:val="clear" w:color="auto" w:fill="FFFFFF"/>
          <w:lang w:val="uk-UA"/>
        </w:rPr>
        <w:t>е стало</w:t>
      </w:r>
      <w:r w:rsidR="00566ED6">
        <w:rPr>
          <w:rFonts w:ascii="Times New Roman" w:hAnsi="Times New Roman" w:cs="Times New Roman"/>
          <w:color w:val="333333"/>
          <w:sz w:val="28"/>
          <w:szCs w:val="28"/>
          <w:shd w:val="clear" w:color="auto" w:fill="FFFFFF"/>
          <w:lang w:val="uk-UA"/>
        </w:rPr>
        <w:t xml:space="preserve"> особливо</w:t>
      </w:r>
      <w:r w:rsidR="00FE1134" w:rsidRPr="00805DE8">
        <w:rPr>
          <w:rFonts w:ascii="Times New Roman" w:hAnsi="Times New Roman" w:cs="Times New Roman"/>
          <w:color w:val="333333"/>
          <w:sz w:val="28"/>
          <w:szCs w:val="28"/>
          <w:shd w:val="clear" w:color="auto" w:fill="FFFFFF"/>
          <w:lang w:val="uk-UA"/>
        </w:rPr>
        <w:t xml:space="preserve"> важливим, адже з відкриттям ринк</w:t>
      </w:r>
      <w:r w:rsidR="00805DE8" w:rsidRPr="00805DE8">
        <w:rPr>
          <w:rFonts w:ascii="Times New Roman" w:hAnsi="Times New Roman" w:cs="Times New Roman"/>
          <w:color w:val="333333"/>
          <w:sz w:val="28"/>
          <w:szCs w:val="28"/>
          <w:shd w:val="clear" w:color="auto" w:fill="FFFFFF"/>
          <w:lang w:val="uk-UA"/>
        </w:rPr>
        <w:t xml:space="preserve">у сільськогосподарських земель </w:t>
      </w:r>
      <w:r w:rsidR="00FE1134" w:rsidRPr="00805DE8">
        <w:rPr>
          <w:rFonts w:ascii="Times New Roman" w:hAnsi="Times New Roman" w:cs="Times New Roman"/>
          <w:color w:val="333333"/>
          <w:sz w:val="28"/>
          <w:szCs w:val="28"/>
          <w:shd w:val="clear" w:color="auto" w:fill="FFFFFF"/>
          <w:lang w:val="uk-UA"/>
        </w:rPr>
        <w:t>кількість шахраїв також збільшилась.</w:t>
      </w:r>
    </w:p>
    <w:p w:rsidR="00FE1134" w:rsidRPr="00805DE8" w:rsidRDefault="00FE1134" w:rsidP="001D6D1E">
      <w:pPr>
        <w:rPr>
          <w:rFonts w:ascii="Times New Roman" w:hAnsi="Times New Roman" w:cs="Times New Roman"/>
          <w:color w:val="333333"/>
          <w:sz w:val="28"/>
          <w:szCs w:val="28"/>
          <w:shd w:val="clear" w:color="auto" w:fill="FFFFFF"/>
          <w:lang w:val="uk-UA"/>
        </w:rPr>
      </w:pPr>
    </w:p>
    <w:p w:rsidR="00FE1134" w:rsidRPr="00805DE8" w:rsidRDefault="00FE1134" w:rsidP="001D6D1E">
      <w:pPr>
        <w:rPr>
          <w:rFonts w:ascii="Times New Roman" w:hAnsi="Times New Roman" w:cs="Times New Roman"/>
          <w:color w:val="333333"/>
          <w:sz w:val="28"/>
          <w:szCs w:val="28"/>
          <w:shd w:val="clear" w:color="auto" w:fill="FFFFFF"/>
          <w:lang w:val="uk-UA"/>
        </w:rPr>
      </w:pPr>
    </w:p>
    <w:p w:rsidR="00FE1134" w:rsidRPr="00805DE8" w:rsidRDefault="00805DE8" w:rsidP="00805DE8">
      <w:pPr>
        <w:jc w:val="center"/>
        <w:rPr>
          <w:rFonts w:ascii="Times New Roman" w:hAnsi="Times New Roman" w:cs="Times New Roman"/>
          <w:b/>
          <w:color w:val="333333"/>
          <w:sz w:val="28"/>
          <w:szCs w:val="28"/>
          <w:shd w:val="clear" w:color="auto" w:fill="FFFFFF"/>
          <w:lang w:val="uk-UA"/>
        </w:rPr>
      </w:pPr>
      <w:r>
        <w:rPr>
          <w:rFonts w:ascii="Times New Roman" w:hAnsi="Times New Roman" w:cs="Times New Roman"/>
          <w:b/>
          <w:color w:val="333333"/>
          <w:sz w:val="28"/>
          <w:szCs w:val="28"/>
          <w:shd w:val="clear" w:color="auto" w:fill="FFFFFF"/>
          <w:lang w:val="uk-UA"/>
        </w:rPr>
        <w:t xml:space="preserve">2. </w:t>
      </w:r>
      <w:r w:rsidR="00FE1134" w:rsidRPr="00805DE8">
        <w:rPr>
          <w:rFonts w:ascii="Times New Roman" w:hAnsi="Times New Roman" w:cs="Times New Roman"/>
          <w:b/>
          <w:color w:val="333333"/>
          <w:sz w:val="28"/>
          <w:szCs w:val="28"/>
          <w:shd w:val="clear" w:color="auto" w:fill="FFFFFF"/>
          <w:lang w:val="uk-UA"/>
        </w:rPr>
        <w:t>Звірте ваші документи</w:t>
      </w:r>
    </w:p>
    <w:p w:rsidR="00B10FDF" w:rsidRPr="00805DE8" w:rsidRDefault="00B10FDF"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У кожного громадянина завжди присутня величезна кількість різноманітних документів, паперів та держактів щодо їх ділянок, в яких зазвичай дуже складно розібратися. Тому необхідно навести лад серед своїх цінних паперів та зареєструвати їх в Земельному кадастрі та держреєстрі прав власності.</w:t>
      </w:r>
    </w:p>
    <w:p w:rsidR="00B10FDF" w:rsidRPr="00805DE8" w:rsidRDefault="00566ED6" w:rsidP="001D6D1E">
      <w:pPr>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Та ц</w:t>
      </w:r>
      <w:r w:rsidR="00B10FDF" w:rsidRPr="00805DE8">
        <w:rPr>
          <w:rFonts w:ascii="Times New Roman" w:hAnsi="Times New Roman" w:cs="Times New Roman"/>
          <w:color w:val="333333"/>
          <w:sz w:val="28"/>
          <w:szCs w:val="28"/>
          <w:shd w:val="clear" w:color="auto" w:fill="FFFFFF"/>
          <w:lang w:val="uk-UA"/>
        </w:rPr>
        <w:t xml:space="preserve">ю справу краще не відкладати в далекий ящик, адже </w:t>
      </w:r>
      <w:r>
        <w:rPr>
          <w:rFonts w:ascii="Times New Roman" w:hAnsi="Times New Roman" w:cs="Times New Roman"/>
          <w:color w:val="333333"/>
          <w:sz w:val="28"/>
          <w:szCs w:val="28"/>
          <w:shd w:val="clear" w:color="auto" w:fill="FFFFFF"/>
          <w:lang w:val="uk-UA"/>
        </w:rPr>
        <w:t xml:space="preserve">така </w:t>
      </w:r>
      <w:r w:rsidR="00B10FDF" w:rsidRPr="00805DE8">
        <w:rPr>
          <w:rFonts w:ascii="Times New Roman" w:hAnsi="Times New Roman" w:cs="Times New Roman"/>
          <w:color w:val="333333"/>
          <w:sz w:val="28"/>
          <w:szCs w:val="28"/>
          <w:shd w:val="clear" w:color="auto" w:fill="FFFFFF"/>
          <w:lang w:val="uk-UA"/>
        </w:rPr>
        <w:t>історія може закінчитися для власника безповоротною бідою. Згідно ст. 12 ЗУ №899-IV після 31.12.2024р. абсолютно всі земельні ділянки, що не були занесені до Реєстру безповоротно переходять до власності громади.</w:t>
      </w:r>
    </w:p>
    <w:p w:rsidR="00B10FDF" w:rsidRPr="00805DE8" w:rsidRDefault="00805DE8" w:rsidP="00805DE8">
      <w:pPr>
        <w:jc w:val="center"/>
        <w:rPr>
          <w:rFonts w:ascii="Times New Roman" w:hAnsi="Times New Roman" w:cs="Times New Roman"/>
          <w:b/>
          <w:color w:val="333333"/>
          <w:sz w:val="28"/>
          <w:szCs w:val="28"/>
          <w:shd w:val="clear" w:color="auto" w:fill="FFFFFF"/>
          <w:lang w:val="uk-UA"/>
        </w:rPr>
      </w:pPr>
      <w:r>
        <w:rPr>
          <w:rFonts w:ascii="Times New Roman" w:hAnsi="Times New Roman" w:cs="Times New Roman"/>
          <w:b/>
          <w:color w:val="333333"/>
          <w:sz w:val="28"/>
          <w:szCs w:val="28"/>
          <w:shd w:val="clear" w:color="auto" w:fill="FFFFFF"/>
          <w:lang w:val="uk-UA"/>
        </w:rPr>
        <w:t xml:space="preserve">3. </w:t>
      </w:r>
      <w:r w:rsidR="00BC299D" w:rsidRPr="00805DE8">
        <w:rPr>
          <w:rFonts w:ascii="Times New Roman" w:hAnsi="Times New Roman" w:cs="Times New Roman"/>
          <w:b/>
          <w:color w:val="333333"/>
          <w:sz w:val="28"/>
          <w:szCs w:val="28"/>
          <w:shd w:val="clear" w:color="auto" w:fill="FFFFFF"/>
          <w:lang w:val="uk-UA"/>
        </w:rPr>
        <w:t>Зверніть увагу на права орендарів</w:t>
      </w:r>
    </w:p>
    <w:p w:rsidR="00BC299D" w:rsidRPr="00805DE8" w:rsidRDefault="00BC299D"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За нововведеннями ст. 131</w:t>
      </w:r>
      <w:r w:rsidR="00CF0DAA" w:rsidRPr="00805DE8">
        <w:rPr>
          <w:rFonts w:ascii="Times New Roman" w:hAnsi="Times New Roman" w:cs="Times New Roman"/>
          <w:color w:val="333333"/>
          <w:sz w:val="28"/>
          <w:szCs w:val="28"/>
          <w:shd w:val="clear" w:color="auto" w:fill="FFFFFF"/>
          <w:lang w:val="uk-UA"/>
        </w:rPr>
        <w:t xml:space="preserve"> Земельного Кодексу України, всі власники ділянок мусять поновити методи взаємозв’язку з орендарями. Тепер землю буде неможливо продати без письмової відмови орендаря, або особи з наданим правом від нього, від права на купівлю землі першим. Також за різних змін у ціні на землю необхідно кожен раз чекати на вже нову відмову.</w:t>
      </w:r>
    </w:p>
    <w:p w:rsidR="00CF0DAA" w:rsidRPr="00805DE8" w:rsidRDefault="00CF0DAA"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Та тут вже виникають перші проблеми з законом, адже строк очікування відповіді орендаря не вказаний.</w:t>
      </w:r>
    </w:p>
    <w:p w:rsidR="00CF0DAA" w:rsidRPr="00805DE8" w:rsidRDefault="00CF0DAA"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Всі досвідчені правознавці в таких випадках рекомендують звертатися до ст.</w:t>
      </w:r>
      <w:r w:rsidR="00805DE8" w:rsidRPr="00805DE8">
        <w:rPr>
          <w:rFonts w:ascii="Times New Roman" w:hAnsi="Times New Roman" w:cs="Times New Roman"/>
          <w:color w:val="333333"/>
          <w:sz w:val="28"/>
          <w:szCs w:val="28"/>
          <w:shd w:val="clear" w:color="auto" w:fill="FFFFFF"/>
          <w:lang w:val="uk-UA"/>
        </w:rPr>
        <w:t xml:space="preserve"> </w:t>
      </w:r>
      <w:r w:rsidRPr="00805DE8">
        <w:rPr>
          <w:rFonts w:ascii="Times New Roman" w:hAnsi="Times New Roman" w:cs="Times New Roman"/>
          <w:color w:val="333333"/>
          <w:sz w:val="28"/>
          <w:szCs w:val="28"/>
          <w:shd w:val="clear" w:color="auto" w:fill="FFFFFF"/>
          <w:lang w:val="uk-UA"/>
        </w:rPr>
        <w:t xml:space="preserve">362 </w:t>
      </w:r>
      <w:r w:rsidR="00566ED6">
        <w:rPr>
          <w:rFonts w:ascii="Times New Roman" w:hAnsi="Times New Roman" w:cs="Times New Roman"/>
          <w:color w:val="333333"/>
          <w:sz w:val="28"/>
          <w:szCs w:val="28"/>
          <w:shd w:val="clear" w:color="auto" w:fill="FFFFFF"/>
          <w:lang w:val="uk-UA"/>
        </w:rPr>
        <w:t>Цивільного Кодексу, а тобто почина</w:t>
      </w:r>
      <w:r w:rsidRPr="00805DE8">
        <w:rPr>
          <w:rFonts w:ascii="Times New Roman" w:hAnsi="Times New Roman" w:cs="Times New Roman"/>
          <w:color w:val="333333"/>
          <w:sz w:val="28"/>
          <w:szCs w:val="28"/>
          <w:shd w:val="clear" w:color="auto" w:fill="FFFFFF"/>
          <w:lang w:val="uk-UA"/>
        </w:rPr>
        <w:t xml:space="preserve">ти </w:t>
      </w:r>
      <w:r w:rsidR="00566ED6">
        <w:rPr>
          <w:rFonts w:ascii="Times New Roman" w:hAnsi="Times New Roman" w:cs="Times New Roman"/>
          <w:color w:val="333333"/>
          <w:sz w:val="28"/>
          <w:szCs w:val="28"/>
          <w:shd w:val="clear" w:color="auto" w:fill="FFFFFF"/>
          <w:lang w:val="uk-UA"/>
        </w:rPr>
        <w:t>в</w:t>
      </w:r>
      <w:r w:rsidRPr="00805DE8">
        <w:rPr>
          <w:rFonts w:ascii="Times New Roman" w:hAnsi="Times New Roman" w:cs="Times New Roman"/>
          <w:color w:val="333333"/>
          <w:sz w:val="28"/>
          <w:szCs w:val="28"/>
          <w:shd w:val="clear" w:color="auto" w:fill="FFFFFF"/>
          <w:lang w:val="uk-UA"/>
        </w:rPr>
        <w:t>ідрахунок від моменту отримання письмової пропозиції про викуп ділянки</w:t>
      </w:r>
      <w:r w:rsidR="00566ED6">
        <w:rPr>
          <w:rFonts w:ascii="Times New Roman" w:hAnsi="Times New Roman" w:cs="Times New Roman"/>
          <w:color w:val="333333"/>
          <w:sz w:val="28"/>
          <w:szCs w:val="28"/>
          <w:shd w:val="clear" w:color="auto" w:fill="FFFFFF"/>
          <w:lang w:val="uk-UA"/>
        </w:rPr>
        <w:t xml:space="preserve"> строком в </w:t>
      </w:r>
      <w:r w:rsidRPr="00805DE8">
        <w:rPr>
          <w:rFonts w:ascii="Times New Roman" w:hAnsi="Times New Roman" w:cs="Times New Roman"/>
          <w:color w:val="333333"/>
          <w:sz w:val="28"/>
          <w:szCs w:val="28"/>
          <w:shd w:val="clear" w:color="auto" w:fill="FFFFFF"/>
          <w:lang w:val="uk-UA"/>
        </w:rPr>
        <w:t xml:space="preserve">один календарний місяць. </w:t>
      </w:r>
    </w:p>
    <w:p w:rsidR="009C146E" w:rsidRPr="00805DE8" w:rsidRDefault="00805DE8" w:rsidP="00805DE8">
      <w:pPr>
        <w:jc w:val="center"/>
        <w:rPr>
          <w:rFonts w:ascii="Times New Roman" w:hAnsi="Times New Roman" w:cs="Times New Roman"/>
          <w:b/>
          <w:color w:val="333333"/>
          <w:sz w:val="28"/>
          <w:szCs w:val="28"/>
          <w:shd w:val="clear" w:color="auto" w:fill="FFFFFF"/>
          <w:lang w:val="uk-UA"/>
        </w:rPr>
      </w:pPr>
      <w:r>
        <w:rPr>
          <w:rFonts w:ascii="Times New Roman" w:hAnsi="Times New Roman" w:cs="Times New Roman"/>
          <w:b/>
          <w:color w:val="333333"/>
          <w:sz w:val="28"/>
          <w:szCs w:val="28"/>
          <w:shd w:val="clear" w:color="auto" w:fill="FFFFFF"/>
          <w:lang w:val="uk-UA"/>
        </w:rPr>
        <w:t xml:space="preserve">4. </w:t>
      </w:r>
      <w:r w:rsidR="009C146E" w:rsidRPr="00805DE8">
        <w:rPr>
          <w:rFonts w:ascii="Times New Roman" w:hAnsi="Times New Roman" w:cs="Times New Roman"/>
          <w:b/>
          <w:color w:val="333333"/>
          <w:sz w:val="28"/>
          <w:szCs w:val="28"/>
          <w:shd w:val="clear" w:color="auto" w:fill="FFFFFF"/>
          <w:lang w:val="uk-UA"/>
        </w:rPr>
        <w:t>Будьте впевнені у вашому покупцеві</w:t>
      </w:r>
    </w:p>
    <w:p w:rsidR="00A14BE9" w:rsidRPr="00805DE8" w:rsidRDefault="009C146E"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 xml:space="preserve">За законом не кожен простий перехожий має право на покупку сільськогосподарських земель. Для того, </w:t>
      </w:r>
      <w:r w:rsidR="00805DE8" w:rsidRPr="00805DE8">
        <w:rPr>
          <w:rFonts w:ascii="Times New Roman" w:hAnsi="Times New Roman" w:cs="Times New Roman"/>
          <w:color w:val="333333"/>
          <w:sz w:val="28"/>
          <w:szCs w:val="28"/>
          <w:shd w:val="clear" w:color="auto" w:fill="FFFFFF"/>
          <w:lang w:val="uk-UA"/>
        </w:rPr>
        <w:t>щоб все пройшло успішно та ви не</w:t>
      </w:r>
      <w:r w:rsidRPr="00805DE8">
        <w:rPr>
          <w:rFonts w:ascii="Times New Roman" w:hAnsi="Times New Roman" w:cs="Times New Roman"/>
          <w:color w:val="333333"/>
          <w:sz w:val="28"/>
          <w:szCs w:val="28"/>
          <w:shd w:val="clear" w:color="auto" w:fill="FFFFFF"/>
          <w:lang w:val="uk-UA"/>
        </w:rPr>
        <w:t xml:space="preserve"> викинули гроші на вітер при підготовці до продажу, ви мусите на всі сто бути впевнені у тому, з ким маєте справу, адже продаж с</w:t>
      </w:r>
      <w:r w:rsidRPr="00805DE8">
        <w:rPr>
          <w:rFonts w:ascii="Times New Roman" w:hAnsi="Times New Roman" w:cs="Times New Roman"/>
          <w:color w:val="333333"/>
          <w:sz w:val="28"/>
          <w:szCs w:val="28"/>
          <w:shd w:val="clear" w:color="auto" w:fill="FFFFFF"/>
          <w:lang w:val="en-US"/>
        </w:rPr>
        <w:t>/</w:t>
      </w:r>
      <w:r w:rsidRPr="00805DE8">
        <w:rPr>
          <w:rFonts w:ascii="Times New Roman" w:hAnsi="Times New Roman" w:cs="Times New Roman"/>
          <w:color w:val="333333"/>
          <w:sz w:val="28"/>
          <w:szCs w:val="28"/>
          <w:shd w:val="clear" w:color="auto" w:fill="FFFFFF"/>
          <w:lang w:val="uk-UA"/>
        </w:rPr>
        <w:t xml:space="preserve">г земель діло досить серйозне. </w:t>
      </w:r>
    </w:p>
    <w:p w:rsidR="009C146E" w:rsidRPr="00805DE8" w:rsidRDefault="009C146E"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 xml:space="preserve">Існує певний перелік норм, яким мусить відповідати кожен, хто планує купляти такі ділянки. Найпершим та найголовнішим є те, що аж до 01.01.2024 право на здійснення покупки </w:t>
      </w:r>
      <w:r w:rsidR="00566ED6">
        <w:rPr>
          <w:rFonts w:ascii="Times New Roman" w:hAnsi="Times New Roman" w:cs="Times New Roman"/>
          <w:color w:val="333333"/>
          <w:sz w:val="28"/>
          <w:szCs w:val="28"/>
          <w:shd w:val="clear" w:color="auto" w:fill="FFFFFF"/>
          <w:lang w:val="uk-UA"/>
        </w:rPr>
        <w:t>с</w:t>
      </w:r>
      <w:r w:rsidR="00566ED6">
        <w:rPr>
          <w:rFonts w:ascii="Times New Roman" w:hAnsi="Times New Roman" w:cs="Times New Roman"/>
          <w:color w:val="333333"/>
          <w:sz w:val="28"/>
          <w:szCs w:val="28"/>
          <w:shd w:val="clear" w:color="auto" w:fill="FFFFFF"/>
          <w:lang w:val="en-US"/>
        </w:rPr>
        <w:t>/</w:t>
      </w:r>
      <w:r w:rsidR="00566ED6">
        <w:rPr>
          <w:rFonts w:ascii="Times New Roman" w:hAnsi="Times New Roman" w:cs="Times New Roman"/>
          <w:color w:val="333333"/>
          <w:sz w:val="28"/>
          <w:szCs w:val="28"/>
          <w:shd w:val="clear" w:color="auto" w:fill="FFFFFF"/>
          <w:lang w:val="uk-UA"/>
        </w:rPr>
        <w:t xml:space="preserve">г земель </w:t>
      </w:r>
      <w:r w:rsidRPr="00805DE8">
        <w:rPr>
          <w:rFonts w:ascii="Times New Roman" w:hAnsi="Times New Roman" w:cs="Times New Roman"/>
          <w:color w:val="333333"/>
          <w:sz w:val="28"/>
          <w:szCs w:val="28"/>
          <w:shd w:val="clear" w:color="auto" w:fill="FFFFFF"/>
          <w:lang w:val="uk-UA"/>
        </w:rPr>
        <w:t>мають тільки фізичні особи, навіть ФОПи не стали виключенням. Дана фізична особа</w:t>
      </w:r>
      <w:r w:rsidR="00566ED6">
        <w:rPr>
          <w:rFonts w:ascii="Times New Roman" w:hAnsi="Times New Roman" w:cs="Times New Roman"/>
          <w:color w:val="333333"/>
          <w:sz w:val="28"/>
          <w:szCs w:val="28"/>
          <w:shd w:val="clear" w:color="auto" w:fill="FFFFFF"/>
          <w:lang w:val="uk-UA"/>
        </w:rPr>
        <w:t xml:space="preserve"> мусить бути </w:t>
      </w:r>
      <w:r w:rsidRPr="00805DE8">
        <w:rPr>
          <w:rFonts w:ascii="Times New Roman" w:hAnsi="Times New Roman" w:cs="Times New Roman"/>
          <w:color w:val="333333"/>
          <w:sz w:val="28"/>
          <w:szCs w:val="28"/>
          <w:shd w:val="clear" w:color="auto" w:fill="FFFFFF"/>
          <w:lang w:val="uk-UA"/>
        </w:rPr>
        <w:t xml:space="preserve"> не </w:t>
      </w:r>
      <w:r w:rsidR="00566ED6">
        <w:rPr>
          <w:rFonts w:ascii="Times New Roman" w:hAnsi="Times New Roman" w:cs="Times New Roman"/>
          <w:color w:val="333333"/>
          <w:sz w:val="28"/>
          <w:szCs w:val="28"/>
          <w:shd w:val="clear" w:color="auto" w:fill="FFFFFF"/>
          <w:lang w:val="uk-UA"/>
        </w:rPr>
        <w:t>зазначеною</w:t>
      </w:r>
      <w:r w:rsidR="00805DE8" w:rsidRPr="00805DE8">
        <w:rPr>
          <w:rFonts w:ascii="Times New Roman" w:hAnsi="Times New Roman" w:cs="Times New Roman"/>
          <w:color w:val="333333"/>
          <w:sz w:val="28"/>
          <w:szCs w:val="28"/>
          <w:shd w:val="clear" w:color="auto" w:fill="FFFFFF"/>
          <w:lang w:val="uk-UA"/>
        </w:rPr>
        <w:t xml:space="preserve"> в списках терористичних</w:t>
      </w:r>
      <w:r w:rsidRPr="00805DE8">
        <w:rPr>
          <w:rFonts w:ascii="Times New Roman" w:hAnsi="Times New Roman" w:cs="Times New Roman"/>
          <w:color w:val="333333"/>
          <w:sz w:val="28"/>
          <w:szCs w:val="28"/>
          <w:shd w:val="clear" w:color="auto" w:fill="FFFFFF"/>
          <w:lang w:val="uk-UA"/>
        </w:rPr>
        <w:t xml:space="preserve"> організацій, а також разом із купленою ділянкою во</w:t>
      </w:r>
      <w:r w:rsidR="00A14BE9" w:rsidRPr="00805DE8">
        <w:rPr>
          <w:rFonts w:ascii="Times New Roman" w:hAnsi="Times New Roman" w:cs="Times New Roman"/>
          <w:color w:val="333333"/>
          <w:sz w:val="28"/>
          <w:szCs w:val="28"/>
          <w:shd w:val="clear" w:color="auto" w:fill="FFFFFF"/>
          <w:lang w:val="uk-UA"/>
        </w:rPr>
        <w:t>л</w:t>
      </w:r>
      <w:r w:rsidRPr="00805DE8">
        <w:rPr>
          <w:rFonts w:ascii="Times New Roman" w:hAnsi="Times New Roman" w:cs="Times New Roman"/>
          <w:color w:val="333333"/>
          <w:sz w:val="28"/>
          <w:szCs w:val="28"/>
          <w:shd w:val="clear" w:color="auto" w:fill="FFFFFF"/>
          <w:lang w:val="uk-UA"/>
        </w:rPr>
        <w:t>одін</w:t>
      </w:r>
      <w:r w:rsidR="00A14BE9" w:rsidRPr="00805DE8">
        <w:rPr>
          <w:rFonts w:ascii="Times New Roman" w:hAnsi="Times New Roman" w:cs="Times New Roman"/>
          <w:color w:val="333333"/>
          <w:sz w:val="28"/>
          <w:szCs w:val="28"/>
          <w:shd w:val="clear" w:color="auto" w:fill="FFFFFF"/>
          <w:lang w:val="uk-UA"/>
        </w:rPr>
        <w:t>н</w:t>
      </w:r>
      <w:r w:rsidRPr="00805DE8">
        <w:rPr>
          <w:rFonts w:ascii="Times New Roman" w:hAnsi="Times New Roman" w:cs="Times New Roman"/>
          <w:color w:val="333333"/>
          <w:sz w:val="28"/>
          <w:szCs w:val="28"/>
          <w:shd w:val="clear" w:color="auto" w:fill="FFFFFF"/>
          <w:lang w:val="uk-UA"/>
        </w:rPr>
        <w:t xml:space="preserve">я покупця не мусять перевищувати 100 гектарів. </w:t>
      </w:r>
      <w:r w:rsidRPr="00805DE8">
        <w:rPr>
          <w:rFonts w:ascii="Times New Roman" w:hAnsi="Times New Roman" w:cs="Times New Roman"/>
          <w:color w:val="333333"/>
          <w:sz w:val="28"/>
          <w:szCs w:val="28"/>
          <w:shd w:val="clear" w:color="auto" w:fill="FFFFFF"/>
          <w:lang w:val="uk-UA"/>
        </w:rPr>
        <w:lastRenderedPageBreak/>
        <w:t>Також не мало важливим є наявність поточного банківського рахунку для безготівкового розрахунку та докази законного джерела надходження коштів для виконання покупки.</w:t>
      </w:r>
    </w:p>
    <w:p w:rsidR="00A14BE9" w:rsidRPr="00805DE8" w:rsidRDefault="00805DE8" w:rsidP="00805DE8">
      <w:pPr>
        <w:jc w:val="center"/>
        <w:rPr>
          <w:rFonts w:ascii="Times New Roman" w:hAnsi="Times New Roman" w:cs="Times New Roman"/>
          <w:b/>
          <w:color w:val="333333"/>
          <w:sz w:val="28"/>
          <w:szCs w:val="28"/>
          <w:shd w:val="clear" w:color="auto" w:fill="FFFFFF"/>
          <w:lang w:val="uk-UA"/>
        </w:rPr>
      </w:pPr>
      <w:r>
        <w:rPr>
          <w:rFonts w:ascii="Times New Roman" w:hAnsi="Times New Roman" w:cs="Times New Roman"/>
          <w:b/>
          <w:color w:val="333333"/>
          <w:sz w:val="28"/>
          <w:szCs w:val="28"/>
          <w:shd w:val="clear" w:color="auto" w:fill="FFFFFF"/>
          <w:lang w:val="uk-UA"/>
        </w:rPr>
        <w:t xml:space="preserve">5. </w:t>
      </w:r>
      <w:r w:rsidR="00A14BE9" w:rsidRPr="00805DE8">
        <w:rPr>
          <w:rFonts w:ascii="Times New Roman" w:hAnsi="Times New Roman" w:cs="Times New Roman"/>
          <w:b/>
          <w:color w:val="333333"/>
          <w:sz w:val="28"/>
          <w:szCs w:val="28"/>
          <w:shd w:val="clear" w:color="auto" w:fill="FFFFFF"/>
          <w:lang w:val="uk-UA"/>
        </w:rPr>
        <w:t>Чітко вибудуйте план виконання продажу</w:t>
      </w:r>
    </w:p>
    <w:p w:rsidR="00A14BE9" w:rsidRPr="00805DE8" w:rsidRDefault="00A14BE9"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Економічна ситуація на ринку тільки-тільки на етапі</w:t>
      </w:r>
      <w:r w:rsidR="00566ED6">
        <w:rPr>
          <w:rFonts w:ascii="Times New Roman" w:hAnsi="Times New Roman" w:cs="Times New Roman"/>
          <w:color w:val="333333"/>
          <w:sz w:val="28"/>
          <w:szCs w:val="28"/>
          <w:shd w:val="clear" w:color="auto" w:fill="FFFFFF"/>
          <w:lang w:val="uk-UA"/>
        </w:rPr>
        <w:t xml:space="preserve"> становлення</w:t>
      </w:r>
      <w:r w:rsidRPr="00805DE8">
        <w:rPr>
          <w:rFonts w:ascii="Times New Roman" w:hAnsi="Times New Roman" w:cs="Times New Roman"/>
          <w:color w:val="333333"/>
          <w:sz w:val="28"/>
          <w:szCs w:val="28"/>
          <w:shd w:val="clear" w:color="auto" w:fill="FFFFFF"/>
          <w:lang w:val="uk-UA"/>
        </w:rPr>
        <w:t xml:space="preserve">. Спочатку вам необхідно оцінити вартість своєї ділянки та порівняти </w:t>
      </w:r>
      <w:r w:rsidR="00566ED6">
        <w:rPr>
          <w:rFonts w:ascii="Times New Roman" w:hAnsi="Times New Roman" w:cs="Times New Roman"/>
          <w:color w:val="333333"/>
          <w:sz w:val="28"/>
          <w:szCs w:val="28"/>
          <w:shd w:val="clear" w:color="auto" w:fill="FFFFFF"/>
          <w:lang w:val="uk-UA"/>
        </w:rPr>
        <w:t>її з НГО, адже ваша ціна не може</w:t>
      </w:r>
      <w:r w:rsidRPr="00805DE8">
        <w:rPr>
          <w:rFonts w:ascii="Times New Roman" w:hAnsi="Times New Roman" w:cs="Times New Roman"/>
          <w:color w:val="333333"/>
          <w:sz w:val="28"/>
          <w:szCs w:val="28"/>
          <w:shd w:val="clear" w:color="auto" w:fill="FFFFFF"/>
          <w:lang w:val="uk-UA"/>
        </w:rPr>
        <w:t xml:space="preserve"> бути меншою за визначену законом оцінку вартості об’єкта. Завчасно обчисліть загальну суму, що піде на сплату податків та зборів. Зважаючи на функцію певної ділянки, ціна може піднятися через дані агрохімічного паспорта ділянки та геодезії. Зменшити ж вартість можуть різноманітні обмеження, лінії ЛЕПу, газопровід та інші перешкоди, а також право сусідів проїжджати через ділянку.</w:t>
      </w:r>
    </w:p>
    <w:p w:rsidR="00A14BE9" w:rsidRPr="00805DE8" w:rsidRDefault="00834827"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Якщо приватні особи можуть продавати свої ділянки на пряму, то держава та громади лише через майданчик ProZorro.</w:t>
      </w:r>
      <w:r w:rsidRPr="00805DE8">
        <w:rPr>
          <w:rFonts w:ascii="Times New Roman" w:hAnsi="Times New Roman" w:cs="Times New Roman"/>
          <w:color w:val="333333"/>
          <w:sz w:val="28"/>
          <w:szCs w:val="28"/>
          <w:shd w:val="clear" w:color="auto" w:fill="FFFFFF"/>
          <w:lang w:val="en-US"/>
        </w:rPr>
        <w:t xml:space="preserve"> </w:t>
      </w:r>
      <w:r w:rsidRPr="00805DE8">
        <w:rPr>
          <w:rFonts w:ascii="Times New Roman" w:hAnsi="Times New Roman" w:cs="Times New Roman"/>
          <w:color w:val="333333"/>
          <w:sz w:val="28"/>
          <w:szCs w:val="28"/>
          <w:shd w:val="clear" w:color="auto" w:fill="FFFFFF"/>
          <w:lang w:val="uk-UA"/>
        </w:rPr>
        <w:t xml:space="preserve">Це спеціальний майданчик для системи публічних закупівель України. На жаль, земельний модуль ще не був запущений, хоча </w:t>
      </w:r>
      <w:r w:rsidR="00566ED6">
        <w:rPr>
          <w:rFonts w:ascii="Times New Roman" w:hAnsi="Times New Roman" w:cs="Times New Roman"/>
          <w:color w:val="333333"/>
          <w:sz w:val="28"/>
          <w:szCs w:val="28"/>
          <w:shd w:val="clear" w:color="auto" w:fill="FFFFFF"/>
          <w:lang w:val="uk-UA"/>
        </w:rPr>
        <w:t>й був обіцяний приступити в дію</w:t>
      </w:r>
      <w:r w:rsidR="00F31491">
        <w:rPr>
          <w:rFonts w:ascii="Times New Roman" w:hAnsi="Times New Roman" w:cs="Times New Roman"/>
          <w:color w:val="333333"/>
          <w:sz w:val="28"/>
          <w:szCs w:val="28"/>
          <w:shd w:val="clear" w:color="auto" w:fill="FFFFFF"/>
          <w:lang w:val="uk-UA"/>
        </w:rPr>
        <w:t xml:space="preserve"> </w:t>
      </w:r>
      <w:r w:rsidRPr="00805DE8">
        <w:rPr>
          <w:rFonts w:ascii="Times New Roman" w:hAnsi="Times New Roman" w:cs="Times New Roman"/>
          <w:color w:val="333333"/>
          <w:sz w:val="28"/>
          <w:szCs w:val="28"/>
          <w:shd w:val="clear" w:color="auto" w:fill="FFFFFF"/>
          <w:lang w:val="uk-UA"/>
        </w:rPr>
        <w:t>до 6 липня. Зараз всі тендери на сайті ProZorro мають однаковий алгоритм. Описується сам лот для продажу, відбувається подача пропозиції на розгляд</w:t>
      </w:r>
      <w:r w:rsidR="00805DE8" w:rsidRPr="00805DE8">
        <w:rPr>
          <w:rFonts w:ascii="Times New Roman" w:hAnsi="Times New Roman" w:cs="Times New Roman"/>
          <w:color w:val="333333"/>
          <w:sz w:val="28"/>
          <w:szCs w:val="28"/>
          <w:shd w:val="clear" w:color="auto" w:fill="FFFFFF"/>
          <w:lang w:val="uk-UA"/>
        </w:rPr>
        <w:t>,</w:t>
      </w:r>
      <w:r w:rsidRPr="00805DE8">
        <w:rPr>
          <w:rFonts w:ascii="Times New Roman" w:hAnsi="Times New Roman" w:cs="Times New Roman"/>
          <w:color w:val="333333"/>
          <w:sz w:val="28"/>
          <w:szCs w:val="28"/>
          <w:shd w:val="clear" w:color="auto" w:fill="FFFFFF"/>
          <w:lang w:val="uk-UA"/>
        </w:rPr>
        <w:t xml:space="preserve"> а також три етапи англійського аукціону, в якому перевагу на початку має той, хто поставив найвищу початкову приховану ставку.</w:t>
      </w:r>
    </w:p>
    <w:p w:rsidR="00834827" w:rsidRPr="00805DE8" w:rsidRDefault="00834827"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shd w:val="clear" w:color="auto" w:fill="FFFFFF"/>
          <w:lang w:val="uk-UA"/>
        </w:rPr>
        <w:t>Хвилюватися через нововведення нікому не варто, адже більшість технічних та юриди</w:t>
      </w:r>
      <w:r w:rsidR="00805DE8" w:rsidRPr="00805DE8">
        <w:rPr>
          <w:rFonts w:ascii="Times New Roman" w:hAnsi="Times New Roman" w:cs="Times New Roman"/>
          <w:color w:val="333333"/>
          <w:sz w:val="28"/>
          <w:szCs w:val="28"/>
          <w:shd w:val="clear" w:color="auto" w:fill="FFFFFF"/>
          <w:lang w:val="uk-UA"/>
        </w:rPr>
        <w:t>чних аспектів все-</w:t>
      </w:r>
      <w:r w:rsidRPr="00805DE8">
        <w:rPr>
          <w:rFonts w:ascii="Times New Roman" w:hAnsi="Times New Roman" w:cs="Times New Roman"/>
          <w:color w:val="333333"/>
          <w:sz w:val="28"/>
          <w:szCs w:val="28"/>
          <w:shd w:val="clear" w:color="auto" w:fill="FFFFFF"/>
          <w:lang w:val="uk-UA"/>
        </w:rPr>
        <w:t>таки улагоджені, а також в</w:t>
      </w:r>
      <w:r w:rsidR="00F31491">
        <w:rPr>
          <w:rFonts w:ascii="Times New Roman" w:hAnsi="Times New Roman" w:cs="Times New Roman"/>
          <w:color w:val="333333"/>
          <w:sz w:val="28"/>
          <w:szCs w:val="28"/>
          <w:shd w:val="clear" w:color="auto" w:fill="FFFFFF"/>
          <w:lang w:val="uk-UA"/>
        </w:rPr>
        <w:t xml:space="preserve"> скорому часі в</w:t>
      </w:r>
      <w:r w:rsidRPr="00805DE8">
        <w:rPr>
          <w:rFonts w:ascii="Times New Roman" w:hAnsi="Times New Roman" w:cs="Times New Roman"/>
          <w:color w:val="333333"/>
          <w:sz w:val="28"/>
          <w:szCs w:val="28"/>
          <w:shd w:val="clear" w:color="auto" w:fill="FFFFFF"/>
          <w:lang w:val="uk-UA"/>
        </w:rPr>
        <w:t xml:space="preserve"> дію підключаються різноманітні платформи для продажу земель. Зараз аж понад 40 млн. га. </w:t>
      </w:r>
      <w:r w:rsidR="00E75147" w:rsidRPr="00805DE8">
        <w:rPr>
          <w:rFonts w:ascii="Times New Roman" w:hAnsi="Times New Roman" w:cs="Times New Roman"/>
          <w:color w:val="333333"/>
          <w:sz w:val="28"/>
          <w:szCs w:val="28"/>
          <w:shd w:val="clear" w:color="auto" w:fill="FFFFFF"/>
          <w:lang w:val="uk-UA"/>
        </w:rPr>
        <w:t>з</w:t>
      </w:r>
      <w:r w:rsidRPr="00805DE8">
        <w:rPr>
          <w:rFonts w:ascii="Times New Roman" w:hAnsi="Times New Roman" w:cs="Times New Roman"/>
          <w:color w:val="333333"/>
          <w:sz w:val="28"/>
          <w:szCs w:val="28"/>
          <w:shd w:val="clear" w:color="auto" w:fill="FFFFFF"/>
          <w:lang w:val="uk-UA"/>
        </w:rPr>
        <w:t>емель включені до вільного продажу</w:t>
      </w:r>
      <w:r w:rsidR="00805DE8" w:rsidRPr="00805DE8">
        <w:rPr>
          <w:rFonts w:ascii="Times New Roman" w:hAnsi="Times New Roman" w:cs="Times New Roman"/>
          <w:color w:val="333333"/>
          <w:sz w:val="28"/>
          <w:szCs w:val="28"/>
          <w:shd w:val="clear" w:color="auto" w:fill="FFFFFF"/>
          <w:lang w:val="uk-UA"/>
        </w:rPr>
        <w:t>,</w:t>
      </w:r>
      <w:r w:rsidR="00E75147" w:rsidRPr="00805DE8">
        <w:rPr>
          <w:rFonts w:ascii="Times New Roman" w:hAnsi="Times New Roman" w:cs="Times New Roman"/>
          <w:color w:val="333333"/>
          <w:sz w:val="28"/>
          <w:szCs w:val="28"/>
          <w:shd w:val="clear" w:color="auto" w:fill="FFFFFF"/>
          <w:lang w:val="uk-UA"/>
        </w:rPr>
        <w:t xml:space="preserve"> а також більш ніж 7 млн. га. власників паїв. Звичайно, запитання виникатимуть завжди, та </w:t>
      </w:r>
      <w:r w:rsidR="00E75147" w:rsidRPr="00805DE8">
        <w:rPr>
          <w:rFonts w:ascii="Times New Roman" w:hAnsi="Times New Roman" w:cs="Times New Roman"/>
          <w:color w:val="333333"/>
          <w:sz w:val="28"/>
          <w:szCs w:val="28"/>
          <w:shd w:val="clear" w:color="auto" w:fill="FFFFFF"/>
        </w:rPr>
        <w:t>нерозв</w:t>
      </w:r>
      <w:r w:rsidR="00E75147" w:rsidRPr="00805DE8">
        <w:rPr>
          <w:rFonts w:ascii="Times New Roman" w:hAnsi="Times New Roman" w:cs="Times New Roman"/>
          <w:color w:val="333333"/>
          <w:sz w:val="28"/>
          <w:szCs w:val="28"/>
          <w:shd w:val="clear" w:color="auto" w:fill="FFFFFF"/>
          <w:lang w:val="uk-UA"/>
        </w:rPr>
        <w:t>’язних проблем не</w:t>
      </w:r>
      <w:r w:rsidR="00F31491">
        <w:rPr>
          <w:rFonts w:ascii="Times New Roman" w:hAnsi="Times New Roman" w:cs="Times New Roman"/>
          <w:color w:val="333333"/>
          <w:sz w:val="28"/>
          <w:szCs w:val="28"/>
          <w:shd w:val="clear" w:color="auto" w:fill="FFFFFF"/>
          <w:lang w:val="uk-UA"/>
        </w:rPr>
        <w:t xml:space="preserve"> існує, тому боятися не потрібно, а лише шукати інформацію та розвиватися в цій темі</w:t>
      </w:r>
      <w:r w:rsidR="00E75147" w:rsidRPr="00805DE8">
        <w:rPr>
          <w:rFonts w:ascii="Times New Roman" w:hAnsi="Times New Roman" w:cs="Times New Roman"/>
          <w:color w:val="333333"/>
          <w:sz w:val="28"/>
          <w:szCs w:val="28"/>
          <w:shd w:val="clear" w:color="auto" w:fill="FFFFFF"/>
          <w:lang w:val="uk-UA"/>
        </w:rPr>
        <w:t xml:space="preserve"> заради своєї ж користі.</w:t>
      </w:r>
    </w:p>
    <w:p w:rsidR="00834827" w:rsidRPr="00805DE8" w:rsidRDefault="00834827" w:rsidP="001D6D1E">
      <w:pPr>
        <w:rPr>
          <w:rFonts w:ascii="Times New Roman" w:hAnsi="Times New Roman" w:cs="Times New Roman"/>
          <w:color w:val="333333"/>
          <w:sz w:val="28"/>
          <w:szCs w:val="28"/>
          <w:shd w:val="clear" w:color="auto" w:fill="FFFFFF"/>
          <w:lang w:val="uk-UA"/>
        </w:rPr>
      </w:pPr>
    </w:p>
    <w:p w:rsidR="00BC299D" w:rsidRPr="00805DE8" w:rsidRDefault="00BC299D" w:rsidP="001D6D1E">
      <w:pPr>
        <w:rPr>
          <w:rFonts w:ascii="Times New Roman" w:hAnsi="Times New Roman" w:cs="Times New Roman"/>
          <w:color w:val="333333"/>
          <w:sz w:val="28"/>
          <w:szCs w:val="28"/>
          <w:shd w:val="clear" w:color="auto" w:fill="FFFFFF"/>
          <w:lang w:val="uk-UA"/>
        </w:rPr>
      </w:pPr>
    </w:p>
    <w:p w:rsidR="00BC299D" w:rsidRPr="00805DE8" w:rsidRDefault="00BC299D" w:rsidP="001D6D1E">
      <w:pPr>
        <w:rPr>
          <w:rFonts w:ascii="Times New Roman" w:hAnsi="Times New Roman" w:cs="Times New Roman"/>
          <w:color w:val="333333"/>
          <w:sz w:val="28"/>
          <w:szCs w:val="28"/>
          <w:shd w:val="clear" w:color="auto" w:fill="FFFFFF"/>
          <w:lang w:val="uk-UA"/>
        </w:rPr>
      </w:pPr>
    </w:p>
    <w:p w:rsidR="00FE1134" w:rsidRPr="00805DE8" w:rsidRDefault="00B10FDF" w:rsidP="001D6D1E">
      <w:pPr>
        <w:rPr>
          <w:rFonts w:ascii="Times New Roman" w:hAnsi="Times New Roman" w:cs="Times New Roman"/>
          <w:color w:val="333333"/>
          <w:sz w:val="28"/>
          <w:szCs w:val="28"/>
          <w:shd w:val="clear" w:color="auto" w:fill="FFFFFF"/>
          <w:lang w:val="uk-UA"/>
        </w:rPr>
      </w:pPr>
      <w:r w:rsidRPr="00805DE8">
        <w:rPr>
          <w:rFonts w:ascii="Times New Roman" w:hAnsi="Times New Roman" w:cs="Times New Roman"/>
          <w:color w:val="333333"/>
          <w:sz w:val="28"/>
          <w:szCs w:val="28"/>
        </w:rPr>
        <w:br/>
      </w:r>
      <w:r w:rsidRPr="00805DE8">
        <w:rPr>
          <w:rFonts w:ascii="Times New Roman" w:hAnsi="Times New Roman" w:cs="Times New Roman"/>
          <w:color w:val="333333"/>
          <w:sz w:val="28"/>
          <w:szCs w:val="28"/>
        </w:rPr>
        <w:br/>
      </w:r>
      <w:r w:rsidRPr="00805DE8">
        <w:rPr>
          <w:rFonts w:ascii="Times New Roman" w:hAnsi="Times New Roman" w:cs="Times New Roman"/>
          <w:color w:val="333333"/>
          <w:sz w:val="28"/>
          <w:szCs w:val="28"/>
        </w:rPr>
        <w:br/>
      </w:r>
    </w:p>
    <w:p w:rsidR="001D6D1E" w:rsidRPr="00805DE8" w:rsidRDefault="001D6D1E" w:rsidP="001D6D1E">
      <w:pPr>
        <w:rPr>
          <w:rFonts w:ascii="Times New Roman" w:hAnsi="Times New Roman" w:cs="Times New Roman"/>
          <w:color w:val="333333"/>
          <w:sz w:val="28"/>
          <w:szCs w:val="28"/>
          <w:shd w:val="clear" w:color="auto" w:fill="FFFFFF"/>
          <w:lang w:val="uk-UA"/>
        </w:rPr>
      </w:pPr>
    </w:p>
    <w:sectPr w:rsidR="001D6D1E" w:rsidRPr="00805DE8" w:rsidSect="004406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11F2"/>
    <w:rsid w:val="000652DF"/>
    <w:rsid w:val="00082FBE"/>
    <w:rsid w:val="00181624"/>
    <w:rsid w:val="001D6D1E"/>
    <w:rsid w:val="00333FE4"/>
    <w:rsid w:val="00422B27"/>
    <w:rsid w:val="0044064C"/>
    <w:rsid w:val="004D23C5"/>
    <w:rsid w:val="004D6A32"/>
    <w:rsid w:val="00566ED6"/>
    <w:rsid w:val="00805DE8"/>
    <w:rsid w:val="00834827"/>
    <w:rsid w:val="00841C80"/>
    <w:rsid w:val="008A11F2"/>
    <w:rsid w:val="009B2737"/>
    <w:rsid w:val="009C146E"/>
    <w:rsid w:val="00A14BE9"/>
    <w:rsid w:val="00AD6191"/>
    <w:rsid w:val="00B10FDF"/>
    <w:rsid w:val="00BC299D"/>
    <w:rsid w:val="00CF0DAA"/>
    <w:rsid w:val="00D170CE"/>
    <w:rsid w:val="00D41771"/>
    <w:rsid w:val="00D93D65"/>
    <w:rsid w:val="00E75147"/>
    <w:rsid w:val="00EB1272"/>
    <w:rsid w:val="00F25259"/>
    <w:rsid w:val="00F31491"/>
    <w:rsid w:val="00FE1134"/>
    <w:rsid w:val="00FF7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6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11F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895</Words>
  <Characters>5106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2021-12-01T22:22:00Z</dcterms:created>
  <dcterms:modified xsi:type="dcterms:W3CDTF">2021-12-02T08:38:00Z</dcterms:modified>
</cp:coreProperties>
</file>