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F5D" w:rsidRDefault="00805FEE">
      <w:pPr>
        <w:rPr>
          <w:lang w:val="en-US"/>
        </w:rPr>
      </w:pPr>
      <w:r>
        <w:tab/>
      </w:r>
      <w:r w:rsidR="00002A87">
        <w:rPr>
          <w:lang w:val="en-US"/>
        </w:rPr>
        <w:t>I am Svitlana //////////</w:t>
      </w:r>
      <w:bookmarkStart w:id="0" w:name="_GoBack"/>
      <w:bookmarkEnd w:id="0"/>
      <w:r>
        <w:rPr>
          <w:lang w:val="en-US"/>
        </w:rPr>
        <w:t>. I’m 34 and with a degree in economics. I started working at a young age – 15 years. Under my belt is experience of working as a waiter, administrator in a restaurant, sales manager in a publishing company, sales manager in educational centre</w:t>
      </w:r>
      <w:r w:rsidR="00C56531">
        <w:rPr>
          <w:lang w:val="en-US"/>
        </w:rPr>
        <w:t xml:space="preserve"> and entrepreneurship. For the last 4 years I was working in a small IT project, I was one of its founders and co-owners. We were creating web applications and MVP for startups. The company had some successes, with a team consisting from 31 people from 8 countries that have done more than 80 projects. But </w:t>
      </w:r>
      <w:r w:rsidR="003E08EC">
        <w:rPr>
          <w:lang w:val="en-US"/>
        </w:rPr>
        <w:t>with the start of war it all changed. Company politics, to be certain, my business partner’s plans to work with Russian web developers, didn’t suit me, so, after a long period of hesitations, I finally took a decision to leave the project because I didn’t want to pay salaries, taxes and to have any business at all with the country that kills citizens of my country and destroys its cities.</w:t>
      </w:r>
    </w:p>
    <w:p w:rsidR="003E08EC" w:rsidRDefault="003E08EC">
      <w:pPr>
        <w:rPr>
          <w:lang w:val="en-US"/>
        </w:rPr>
      </w:pPr>
      <w:r>
        <w:rPr>
          <w:lang w:val="en-US"/>
        </w:rPr>
        <w:tab/>
        <w:t xml:space="preserve">War changed everything in my life. </w:t>
      </w:r>
      <w:r w:rsidR="00F21667">
        <w:rPr>
          <w:lang w:val="en-US"/>
        </w:rPr>
        <w:t xml:space="preserve">It got me when I wasn’t home, from the 16th of February I was in Europe because of work – and I couldn’t return back to Ukraine. I lived through several days of real stress – in Kharkiv, which was bombed from the first day of war, were all my family members: my mother and nephew. I tried to convince them to come to me, they didn’t consent at first – only after the mother got under shelling. Only then they left the city, to meet me across the border. That’s how we all got together, temporarily found </w:t>
      </w:r>
      <w:r w:rsidR="00A35A05">
        <w:rPr>
          <w:lang w:val="en-US"/>
        </w:rPr>
        <w:t>shelter and support.</w:t>
      </w:r>
    </w:p>
    <w:p w:rsidR="00A35A05" w:rsidRPr="00805FEE" w:rsidRDefault="00A35A05">
      <w:pPr>
        <w:rPr>
          <w:lang w:val="en-US"/>
        </w:rPr>
      </w:pPr>
      <w:r>
        <w:rPr>
          <w:lang w:val="en-US"/>
        </w:rPr>
        <w:tab/>
        <w:t>I don’t know whether someday I’ll come back home, where almost everything was left, or not, and will my house even exist. But I don’t lose hope. My home city, Kharkiv, has many things I couldn’t say goodbye to even in my thoughts. Kharkiv made me eager for learning and achieving</w:t>
      </w:r>
      <w:r w:rsidR="00B0748F">
        <w:rPr>
          <w:lang w:val="en-US"/>
        </w:rPr>
        <w:t xml:space="preserve"> goals, made me as a person and a citizen. I always wanted to be caring, active and energetic – and the city gave me opportunities to do it, I took part in city’s social projects. I want to keep being helpful, to have resources and possibilities to do so. And I hope I’ll find a place for safe living and self-fulfillment. </w:t>
      </w:r>
    </w:p>
    <w:sectPr w:rsidR="00A35A05" w:rsidRPr="00805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574"/>
    <w:rsid w:val="00002A87"/>
    <w:rsid w:val="00093574"/>
    <w:rsid w:val="000C1394"/>
    <w:rsid w:val="003E08EC"/>
    <w:rsid w:val="00805FEE"/>
    <w:rsid w:val="00956F5D"/>
    <w:rsid w:val="00A35A05"/>
    <w:rsid w:val="00B0748F"/>
    <w:rsid w:val="00C56531"/>
    <w:rsid w:val="00F2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7D04B"/>
  <w15:chartTrackingRefBased/>
  <w15:docId w15:val="{323BE66C-99C6-4014-9B9D-EC748CE63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2022-06-23T20:13:00Z</dcterms:created>
  <dcterms:modified xsi:type="dcterms:W3CDTF">2022-06-24T14:27:00Z</dcterms:modified>
</cp:coreProperties>
</file>