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51" w:rsidRDefault="00176A51" w:rsidP="00176A51">
      <w:r w:rsidRPr="00410CB5">
        <w:t xml:space="preserve">Купить </w:t>
      </w:r>
      <w:bookmarkStart w:id="0" w:name="_GoBack"/>
      <w:proofErr w:type="spellStart"/>
      <w:r>
        <w:t>г</w:t>
      </w:r>
      <w:r w:rsidRPr="00BF03CC">
        <w:t>ейнер</w:t>
      </w:r>
      <w:proofErr w:type="spellEnd"/>
      <w:r w:rsidRPr="00BF03CC">
        <w:t xml:space="preserve"> </w:t>
      </w:r>
      <w:proofErr w:type="spellStart"/>
      <w:r w:rsidRPr="00BF03CC">
        <w:t>Inner</w:t>
      </w:r>
      <w:proofErr w:type="spellEnd"/>
      <w:r w:rsidRPr="00BF03CC">
        <w:t xml:space="preserve"> </w:t>
      </w:r>
      <w:proofErr w:type="spellStart"/>
      <w:r w:rsidRPr="00BF03CC">
        <w:t>Armour</w:t>
      </w:r>
      <w:proofErr w:type="spellEnd"/>
      <w:r>
        <w:t xml:space="preserve"> </w:t>
      </w:r>
      <w:bookmarkEnd w:id="0"/>
      <w:r>
        <w:t>в Ивано-Франковске</w:t>
      </w:r>
      <w:r w:rsidRPr="00410CB5">
        <w:t>.</w:t>
      </w:r>
    </w:p>
    <w:p w:rsidR="00176A51" w:rsidRDefault="00176A51" w:rsidP="00176A51">
      <w:r>
        <w:t xml:space="preserve">Что такое </w:t>
      </w:r>
      <w:proofErr w:type="spellStart"/>
      <w:r>
        <w:t>гейнер</w:t>
      </w:r>
      <w:proofErr w:type="spellEnd"/>
      <w:r>
        <w:t>?</w:t>
      </w:r>
    </w:p>
    <w:p w:rsidR="00176A51" w:rsidRDefault="00176A51" w:rsidP="00176A51">
      <w:proofErr w:type="spellStart"/>
      <w:r>
        <w:t>Гейнер</w:t>
      </w:r>
      <w:proofErr w:type="spellEnd"/>
      <w:r>
        <w:t xml:space="preserve"> это смесь с оптимальным соотношением белков и углеводов. Для максимальной производительности и выработку энергетического потенциала, в состав </w:t>
      </w:r>
      <w:proofErr w:type="spellStart"/>
      <w:r>
        <w:t>гейнера</w:t>
      </w:r>
      <w:proofErr w:type="spellEnd"/>
      <w:r>
        <w:t xml:space="preserve"> включены углеводы с разной скоростью усвояемости. Часть углеводов в </w:t>
      </w:r>
      <w:proofErr w:type="spellStart"/>
      <w:r>
        <w:t>гейнере</w:t>
      </w:r>
      <w:proofErr w:type="spellEnd"/>
      <w:r>
        <w:t xml:space="preserve">, составляет около 60-70%. Белковая часть составляет30 -40%, протеин необходим для улучшения восстановительных процессов организма, а также для восполнения запасов аминокислот, которые разрушаются вследствие тяжелых физических нагрузок. Также в состав </w:t>
      </w:r>
      <w:proofErr w:type="spellStart"/>
      <w:r>
        <w:t>гейнера</w:t>
      </w:r>
      <w:proofErr w:type="spellEnd"/>
      <w:r>
        <w:t xml:space="preserve"> входят питательные вещества, витамины, минералы, аминокислоты, энзимы, креатин. Содержание жировой составляющей чаще всего незначительное, или вообще отсутствует. За счет включенных в состав компонентов, </w:t>
      </w:r>
      <w:proofErr w:type="spellStart"/>
      <w:r>
        <w:t>гейнер</w:t>
      </w:r>
      <w:proofErr w:type="spellEnd"/>
      <w:r>
        <w:t xml:space="preserve"> обеспечивает энергетический заряд на протяжении тренировки, и положительно влияет на набор мышечной массы. Если у вас возникли проблемы с набором массы, необходимо купить </w:t>
      </w:r>
      <w:proofErr w:type="spellStart"/>
      <w:r>
        <w:t>гейнер</w:t>
      </w:r>
      <w:proofErr w:type="spellEnd"/>
      <w:r>
        <w:t xml:space="preserve">. </w:t>
      </w:r>
    </w:p>
    <w:p w:rsidR="00176A51" w:rsidRDefault="00176A51" w:rsidP="00176A51">
      <w:r>
        <w:t xml:space="preserve">Большинство начинающих спортсменов хотят, в кратчайшие сроки, набрать массу. Именно для ускорения этого процесса необходимо принимать специализированное спортивное питание. Употребление </w:t>
      </w:r>
      <w:proofErr w:type="spellStart"/>
      <w:r>
        <w:t>гейнера</w:t>
      </w:r>
      <w:proofErr w:type="spellEnd"/>
      <w:r>
        <w:t xml:space="preserve"> повышает общий суточный </w:t>
      </w:r>
      <w:proofErr w:type="spellStart"/>
      <w:r>
        <w:t>калораж</w:t>
      </w:r>
      <w:proofErr w:type="spellEnd"/>
      <w:r>
        <w:t xml:space="preserve">, насыщает организм питательными веществами и защищает от жировых отложений. Высокое содержание углеводов, позволит повысить силовые показатели и физические результаты, повысить порог выносливости и увеличить продолжительность тренировок. Если вы решили купить </w:t>
      </w:r>
      <w:proofErr w:type="spellStart"/>
      <w:r>
        <w:t>гейнер</w:t>
      </w:r>
      <w:proofErr w:type="spellEnd"/>
      <w:r>
        <w:t>, вам необходимо ознакомится с вопросом как правильного его употреблять.</w:t>
      </w:r>
    </w:p>
    <w:p w:rsidR="00176A51" w:rsidRDefault="00176A51" w:rsidP="00176A51">
      <w:r>
        <w:t xml:space="preserve">С чем лучше смешивать </w:t>
      </w:r>
      <w:proofErr w:type="spellStart"/>
      <w:r>
        <w:t>гейнер</w:t>
      </w:r>
      <w:proofErr w:type="spellEnd"/>
      <w:r>
        <w:t>?</w:t>
      </w:r>
    </w:p>
    <w:p w:rsidR="00176A51" w:rsidRDefault="00176A51" w:rsidP="00176A51">
      <w:r>
        <w:t xml:space="preserve">Наиболее распатроненным вариантом является приготовление углеводно-белкового коктейля на основе молока. Молоко позволяет раскрыть вкусовые качества добавки, и увеличить белковую ценность. Также этот способ повышает пищевую ценность добавки. При выборе жирности молока, необходимо учитывать свои цели. Оптимальным вариантом, для набора массы будет использование молока с жирностью 1 – 2%, это повысит калорийность </w:t>
      </w:r>
      <w:proofErr w:type="spellStart"/>
      <w:r>
        <w:t>гейнера</w:t>
      </w:r>
      <w:proofErr w:type="spellEnd"/>
      <w:r>
        <w:t xml:space="preserve">. Жирность молока не уменьшает и не увеличивает свойства спортивной добавки. Но использование молока с жирностью 2,5 -3,2% не рекомендуется, что бы ни увеличивать содержание жиров. </w:t>
      </w:r>
    </w:p>
    <w:p w:rsidR="00176A51" w:rsidRDefault="00176A51" w:rsidP="00176A51">
      <w:r>
        <w:t xml:space="preserve">Придерживаясь определенного режима питания с фиксированным количеством калорий, рекомендуется смешивать </w:t>
      </w:r>
      <w:proofErr w:type="spellStart"/>
      <w:r>
        <w:t>гейнер</w:t>
      </w:r>
      <w:proofErr w:type="spellEnd"/>
      <w:r>
        <w:t xml:space="preserve"> с водой. Вода более доступный продукт, в отличие от молока, в плане цены и качества. Поскольку молоко необходимо постоянно покупать и следить за его сроком годности. Если вы решили купить </w:t>
      </w:r>
      <w:proofErr w:type="spellStart"/>
      <w:r>
        <w:t>гейнер</w:t>
      </w:r>
      <w:proofErr w:type="spellEnd"/>
      <w:r>
        <w:t xml:space="preserve">, обратите внимание на содержание сахара в составе, иногда оно достигает 40-50%. В таком случае при смешивании с молоком, коктейль может получиться приторным и очень сладким, а также усилить набор жировой прослойки. Не превышайте рекомендуемую суточную дозу, указанную производителем на упаковке продукта. Также обращайте внимание на компоненты в составе добавки, в особенности на содержание сахара, оно не должно превышать количество белка. Не стоит покупать самый дорогой </w:t>
      </w:r>
      <w:proofErr w:type="spellStart"/>
      <w:r>
        <w:t>гейнер</w:t>
      </w:r>
      <w:proofErr w:type="spellEnd"/>
      <w:r>
        <w:t>, цена еще не гов</w:t>
      </w:r>
      <w:r>
        <w:t xml:space="preserve">орит о качестве продукта. </w:t>
      </w:r>
      <w:proofErr w:type="spellStart"/>
      <w:r>
        <w:t>Гейне</w:t>
      </w:r>
      <w:r>
        <w:t>р</w:t>
      </w:r>
      <w:proofErr w:type="spellEnd"/>
      <w:r>
        <w:t xml:space="preserve"> в зависимости от вкусовых предпочтений можно смешивать с молоком, водой, кефиром и соком.</w:t>
      </w:r>
    </w:p>
    <w:p w:rsidR="00176A51" w:rsidRPr="00176A51" w:rsidRDefault="00176A51" w:rsidP="00176A51"/>
    <w:sectPr w:rsidR="00176A51" w:rsidRPr="0017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50"/>
    <w:rsid w:val="000026A8"/>
    <w:rsid w:val="0001327B"/>
    <w:rsid w:val="00022AFE"/>
    <w:rsid w:val="00023CCD"/>
    <w:rsid w:val="0005182B"/>
    <w:rsid w:val="000609D2"/>
    <w:rsid w:val="0006315C"/>
    <w:rsid w:val="0007502C"/>
    <w:rsid w:val="000773A1"/>
    <w:rsid w:val="000832FE"/>
    <w:rsid w:val="00083C36"/>
    <w:rsid w:val="000A19C9"/>
    <w:rsid w:val="000C1135"/>
    <w:rsid w:val="000C78C7"/>
    <w:rsid w:val="000F5B00"/>
    <w:rsid w:val="00104646"/>
    <w:rsid w:val="001402D7"/>
    <w:rsid w:val="00161AC0"/>
    <w:rsid w:val="00161DA1"/>
    <w:rsid w:val="001628FF"/>
    <w:rsid w:val="00176A51"/>
    <w:rsid w:val="001A41AF"/>
    <w:rsid w:val="001A543C"/>
    <w:rsid w:val="001E3AD8"/>
    <w:rsid w:val="001F1F06"/>
    <w:rsid w:val="002239B9"/>
    <w:rsid w:val="00224506"/>
    <w:rsid w:val="00225A6A"/>
    <w:rsid w:val="0029152A"/>
    <w:rsid w:val="002D56D4"/>
    <w:rsid w:val="002D6DCF"/>
    <w:rsid w:val="002F1B01"/>
    <w:rsid w:val="003120FA"/>
    <w:rsid w:val="00325B73"/>
    <w:rsid w:val="003403E9"/>
    <w:rsid w:val="0038655F"/>
    <w:rsid w:val="00395DE0"/>
    <w:rsid w:val="003B0DBA"/>
    <w:rsid w:val="003E7D15"/>
    <w:rsid w:val="003F53A0"/>
    <w:rsid w:val="00410CB5"/>
    <w:rsid w:val="004114AF"/>
    <w:rsid w:val="0041260C"/>
    <w:rsid w:val="00451664"/>
    <w:rsid w:val="004548AA"/>
    <w:rsid w:val="004736F2"/>
    <w:rsid w:val="004A2191"/>
    <w:rsid w:val="004B5AC2"/>
    <w:rsid w:val="004C58B0"/>
    <w:rsid w:val="00500E01"/>
    <w:rsid w:val="00537E1D"/>
    <w:rsid w:val="005418D9"/>
    <w:rsid w:val="00552263"/>
    <w:rsid w:val="00565043"/>
    <w:rsid w:val="00565B58"/>
    <w:rsid w:val="005740A4"/>
    <w:rsid w:val="00596E8F"/>
    <w:rsid w:val="00601D3A"/>
    <w:rsid w:val="006538EC"/>
    <w:rsid w:val="0065671E"/>
    <w:rsid w:val="00656850"/>
    <w:rsid w:val="006765B4"/>
    <w:rsid w:val="00680686"/>
    <w:rsid w:val="00691CCD"/>
    <w:rsid w:val="00691D31"/>
    <w:rsid w:val="006A310B"/>
    <w:rsid w:val="006A75F0"/>
    <w:rsid w:val="006D5A4E"/>
    <w:rsid w:val="006E7D8B"/>
    <w:rsid w:val="006F3641"/>
    <w:rsid w:val="007060C8"/>
    <w:rsid w:val="00710A99"/>
    <w:rsid w:val="00716F97"/>
    <w:rsid w:val="00727AD4"/>
    <w:rsid w:val="00734309"/>
    <w:rsid w:val="00737AF2"/>
    <w:rsid w:val="00794C89"/>
    <w:rsid w:val="007A3C7E"/>
    <w:rsid w:val="007A5B25"/>
    <w:rsid w:val="007B59E2"/>
    <w:rsid w:val="007F2B6D"/>
    <w:rsid w:val="0080658D"/>
    <w:rsid w:val="00806691"/>
    <w:rsid w:val="00833867"/>
    <w:rsid w:val="0084446C"/>
    <w:rsid w:val="00884EE9"/>
    <w:rsid w:val="00896050"/>
    <w:rsid w:val="00896069"/>
    <w:rsid w:val="00896469"/>
    <w:rsid w:val="008976D4"/>
    <w:rsid w:val="008A214A"/>
    <w:rsid w:val="008B6400"/>
    <w:rsid w:val="008C0311"/>
    <w:rsid w:val="008D43C8"/>
    <w:rsid w:val="008D7931"/>
    <w:rsid w:val="008E2F44"/>
    <w:rsid w:val="008E41EC"/>
    <w:rsid w:val="00902DE2"/>
    <w:rsid w:val="00931060"/>
    <w:rsid w:val="00933C15"/>
    <w:rsid w:val="00940394"/>
    <w:rsid w:val="00947165"/>
    <w:rsid w:val="009560EB"/>
    <w:rsid w:val="00970659"/>
    <w:rsid w:val="00972E15"/>
    <w:rsid w:val="009817E2"/>
    <w:rsid w:val="009B0AA6"/>
    <w:rsid w:val="009B1A44"/>
    <w:rsid w:val="009B77BA"/>
    <w:rsid w:val="009D480D"/>
    <w:rsid w:val="009E3D70"/>
    <w:rsid w:val="009F1C2B"/>
    <w:rsid w:val="00A24D8B"/>
    <w:rsid w:val="00A428AD"/>
    <w:rsid w:val="00A6273B"/>
    <w:rsid w:val="00A7287E"/>
    <w:rsid w:val="00A8394C"/>
    <w:rsid w:val="00A97E11"/>
    <w:rsid w:val="00AA23D4"/>
    <w:rsid w:val="00AA6874"/>
    <w:rsid w:val="00AC4D33"/>
    <w:rsid w:val="00AD0D20"/>
    <w:rsid w:val="00AE7CE3"/>
    <w:rsid w:val="00AF1D30"/>
    <w:rsid w:val="00AF2B5D"/>
    <w:rsid w:val="00AF3348"/>
    <w:rsid w:val="00B153A3"/>
    <w:rsid w:val="00B45008"/>
    <w:rsid w:val="00B50498"/>
    <w:rsid w:val="00B675FA"/>
    <w:rsid w:val="00B67B58"/>
    <w:rsid w:val="00B74A3B"/>
    <w:rsid w:val="00B910B4"/>
    <w:rsid w:val="00BA6B59"/>
    <w:rsid w:val="00BB7696"/>
    <w:rsid w:val="00BB7728"/>
    <w:rsid w:val="00BF03CC"/>
    <w:rsid w:val="00C05174"/>
    <w:rsid w:val="00C11B31"/>
    <w:rsid w:val="00C16693"/>
    <w:rsid w:val="00C474DE"/>
    <w:rsid w:val="00C51665"/>
    <w:rsid w:val="00C6711A"/>
    <w:rsid w:val="00C8374F"/>
    <w:rsid w:val="00C96D54"/>
    <w:rsid w:val="00CC2DA1"/>
    <w:rsid w:val="00CC4D6A"/>
    <w:rsid w:val="00CD1F57"/>
    <w:rsid w:val="00D01585"/>
    <w:rsid w:val="00D2441D"/>
    <w:rsid w:val="00D31855"/>
    <w:rsid w:val="00D422C0"/>
    <w:rsid w:val="00D77C02"/>
    <w:rsid w:val="00D905F1"/>
    <w:rsid w:val="00D91F67"/>
    <w:rsid w:val="00DF28DF"/>
    <w:rsid w:val="00E05874"/>
    <w:rsid w:val="00E15EE3"/>
    <w:rsid w:val="00E23394"/>
    <w:rsid w:val="00E376CD"/>
    <w:rsid w:val="00E4442D"/>
    <w:rsid w:val="00E46BBC"/>
    <w:rsid w:val="00E53487"/>
    <w:rsid w:val="00E66A98"/>
    <w:rsid w:val="00E87007"/>
    <w:rsid w:val="00EC1BDB"/>
    <w:rsid w:val="00EC6937"/>
    <w:rsid w:val="00ED350A"/>
    <w:rsid w:val="00EE315A"/>
    <w:rsid w:val="00EF1C65"/>
    <w:rsid w:val="00F10E81"/>
    <w:rsid w:val="00F33134"/>
    <w:rsid w:val="00F55EAF"/>
    <w:rsid w:val="00F60BB9"/>
    <w:rsid w:val="00F61789"/>
    <w:rsid w:val="00FA6C4E"/>
    <w:rsid w:val="00FC77BF"/>
    <w:rsid w:val="00FC7D80"/>
    <w:rsid w:val="00FD6CAC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96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60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7931"/>
  </w:style>
  <w:style w:type="character" w:styleId="a3">
    <w:name w:val="Emphasis"/>
    <w:basedOn w:val="a0"/>
    <w:uiPriority w:val="20"/>
    <w:qFormat/>
    <w:rsid w:val="00D01585"/>
    <w:rPr>
      <w:i/>
      <w:iCs/>
    </w:rPr>
  </w:style>
  <w:style w:type="paragraph" w:styleId="a4">
    <w:name w:val="Normal (Web)"/>
    <w:basedOn w:val="a"/>
    <w:uiPriority w:val="99"/>
    <w:semiHidden/>
    <w:unhideWhenUsed/>
    <w:rsid w:val="008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4E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96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60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7931"/>
  </w:style>
  <w:style w:type="character" w:styleId="a3">
    <w:name w:val="Emphasis"/>
    <w:basedOn w:val="a0"/>
    <w:uiPriority w:val="20"/>
    <w:qFormat/>
    <w:rsid w:val="00D01585"/>
    <w:rPr>
      <w:i/>
      <w:iCs/>
    </w:rPr>
  </w:style>
  <w:style w:type="paragraph" w:styleId="a4">
    <w:name w:val="Normal (Web)"/>
    <w:basedOn w:val="a"/>
    <w:uiPriority w:val="99"/>
    <w:semiHidden/>
    <w:unhideWhenUsed/>
    <w:rsid w:val="008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4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2680</Characters>
  <Application>Microsoft Office Word</Application>
  <DocSecurity>0</DocSecurity>
  <Lines>38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sltvCSGO</dc:creator>
  <cp:lastModifiedBy>sltvCSGO</cp:lastModifiedBy>
  <cp:revision>2</cp:revision>
  <dcterms:created xsi:type="dcterms:W3CDTF">2015-09-16T18:25:00Z</dcterms:created>
  <dcterms:modified xsi:type="dcterms:W3CDTF">2015-09-16T18:25:00Z</dcterms:modified>
</cp:coreProperties>
</file>