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A9" w:rsidRDefault="007B5BE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Бижутерия - бизнес для женщин</w:t>
      </w:r>
    </w:p>
    <w:p w:rsidR="00CB75A9" w:rsidRDefault="007B5BE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Бижутерия, как известно, товар не первой необходимости. Но это не значит, что продажа украшений не выгодный бизнес.</w:t>
      </w:r>
    </w:p>
    <w:p w:rsidR="00CB75A9" w:rsidRDefault="007B5BE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Если товар качественный, эксклюзивный и красивый, или является копией известного бренда, прибыль не заставит себя ждать.</w:t>
      </w:r>
    </w:p>
    <w:p w:rsidR="00CB75A9" w:rsidRDefault="007B5BE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Плюсы бизнеса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B75A9" w:rsidRDefault="007B5BE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Для продажи бижутерии, как бизнеса не требуется специального оборудования, а для экономии времени и денег закупками и учётом тов</w:t>
      </w:r>
      <w:r>
        <w:rPr>
          <w:rFonts w:ascii="Times New Roman CYR" w:hAnsi="Times New Roman CYR" w:cs="Times New Roman CYR"/>
          <w:sz w:val="28"/>
          <w:szCs w:val="28"/>
        </w:rPr>
        <w:t>ара занимаются самостоятельно. З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атраты на оборудование и помещение минимальны. Следовательно - это идеальный вариант для семейного бизнеса. </w:t>
      </w:r>
    </w:p>
    <w:p w:rsidR="00CB75A9" w:rsidRDefault="007739A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Бизнес-план довольно простой. Закупают товар, продают, платят налоги, аренду. Товар обычно рекламируют в интернете. </w:t>
      </w:r>
    </w:p>
    <w:p w:rsidR="00CB75A9" w:rsidRDefault="007739A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Несмотря на то, что товар доставляют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 из Китая, он отличается эксклюзивностью и, главное, ценой. Поэтому наценка на него может составить 500 процентов!</w:t>
      </w:r>
    </w:p>
    <w:p w:rsidR="00CB75A9" w:rsidRDefault="00842E7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Конкуренция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B75A9" w:rsidRDefault="00842E7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Учитывая огромную конкуренцию в дан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="00CB75A9">
        <w:rPr>
          <w:rFonts w:ascii="Times New Roman CYR" w:hAnsi="Times New Roman CYR" w:cs="Times New Roman CYR"/>
          <w:sz w:val="28"/>
          <w:szCs w:val="28"/>
        </w:rPr>
        <w:t>ом виде бизнеса, прежде</w:t>
      </w:r>
      <w:proofErr w:type="gramStart"/>
      <w:r w:rsidR="00CB75A9"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 w:rsidR="00CB75A9">
        <w:rPr>
          <w:rFonts w:ascii="Times New Roman CYR" w:hAnsi="Times New Roman CYR" w:cs="Times New Roman CYR"/>
          <w:sz w:val="28"/>
          <w:szCs w:val="28"/>
        </w:rPr>
        <w:t xml:space="preserve"> чем открывать свой магазин бижутерии, тщательно изучают рынок по дан</w:t>
      </w:r>
      <w:r>
        <w:rPr>
          <w:rFonts w:ascii="Times New Roman CYR" w:hAnsi="Times New Roman CYR" w:cs="Times New Roman CYR"/>
          <w:sz w:val="28"/>
          <w:szCs w:val="28"/>
        </w:rPr>
        <w:t>ному виду продукции, заказы</w:t>
      </w:r>
      <w:r w:rsidR="00CB75A9">
        <w:rPr>
          <w:rFonts w:ascii="Times New Roman CYR" w:hAnsi="Times New Roman CYR" w:cs="Times New Roman CYR"/>
          <w:sz w:val="28"/>
          <w:szCs w:val="28"/>
        </w:rPr>
        <w:t>вают специальное маркетинговое исслед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="00CB75A9">
        <w:rPr>
          <w:rFonts w:ascii="Times New Roman CYR" w:hAnsi="Times New Roman CYR" w:cs="Times New Roman CYR"/>
          <w:sz w:val="28"/>
          <w:szCs w:val="28"/>
        </w:rPr>
        <w:t>вание. Затем, учитывая результаты, выбирают более уникальный товар, рекламируют и реализуют.</w:t>
      </w:r>
    </w:p>
    <w:p w:rsidR="00CB75A9" w:rsidRDefault="00CB75A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Поставщики и ассортимент</w:t>
      </w:r>
      <w:r w:rsidR="00842E7A">
        <w:rPr>
          <w:rFonts w:ascii="Times New Roman CYR" w:hAnsi="Times New Roman CYR" w:cs="Times New Roman CYR"/>
          <w:sz w:val="28"/>
          <w:szCs w:val="28"/>
        </w:rPr>
        <w:t>.</w:t>
      </w:r>
    </w:p>
    <w:p w:rsidR="00CB75A9" w:rsidRDefault="00842E7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Для постоянства и стабильности бизнеса тщательно выбирают ассортимент продукции и соответствующих её поставщиков. Обычно выбирают между </w:t>
      </w:r>
      <w:proofErr w:type="gramStart"/>
      <w:r w:rsidR="00CB75A9">
        <w:rPr>
          <w:rFonts w:ascii="Times New Roman CYR" w:hAnsi="Times New Roman CYR" w:cs="Times New Roman CYR"/>
          <w:sz w:val="28"/>
          <w:szCs w:val="28"/>
        </w:rPr>
        <w:t>отечественными</w:t>
      </w:r>
      <w:proofErr w:type="gramEnd"/>
      <w:r w:rsidR="00CB75A9">
        <w:rPr>
          <w:rFonts w:ascii="Times New Roman CYR" w:hAnsi="Times New Roman CYR" w:cs="Times New Roman CYR"/>
          <w:sz w:val="28"/>
          <w:szCs w:val="28"/>
        </w:rPr>
        <w:t xml:space="preserve"> и зару</w:t>
      </w:r>
      <w:r>
        <w:rPr>
          <w:rFonts w:ascii="Times New Roman CYR" w:hAnsi="Times New Roman CYR" w:cs="Times New Roman CYR"/>
          <w:sz w:val="28"/>
          <w:szCs w:val="28"/>
        </w:rPr>
        <w:t>бежными, но выгоднее предпочтени</w:t>
      </w:r>
      <w:r w:rsidR="00CB75A9">
        <w:rPr>
          <w:rFonts w:ascii="Times New Roman CYR" w:hAnsi="Times New Roman CYR" w:cs="Times New Roman CYR"/>
          <w:sz w:val="28"/>
          <w:szCs w:val="28"/>
        </w:rPr>
        <w:t>е отдать зарубежным - дешевле, качественнее, надёжнее.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частности, если выбирают китайских поставщиков, необходимо первую сделку заключать непосредственно с поставщиком, </w:t>
      </w:r>
      <w:r>
        <w:rPr>
          <w:rFonts w:ascii="Times New Roman CYR" w:hAnsi="Times New Roman CYR" w:cs="Times New Roman CYR"/>
          <w:sz w:val="28"/>
          <w:szCs w:val="28"/>
        </w:rPr>
        <w:t xml:space="preserve">посетив Китай, </w:t>
      </w:r>
      <w:r w:rsidR="00CB75A9">
        <w:rPr>
          <w:rFonts w:ascii="Times New Roman CYR" w:hAnsi="Times New Roman CYR" w:cs="Times New Roman CYR"/>
          <w:sz w:val="28"/>
          <w:szCs w:val="28"/>
        </w:rPr>
        <w:t>чтобы самостоятельно убедиться в качестве продукции.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последующем сотрудничество возможно, используя интер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="00CB75A9">
        <w:rPr>
          <w:rFonts w:ascii="Times New Roman CYR" w:hAnsi="Times New Roman CYR" w:cs="Times New Roman CYR"/>
          <w:sz w:val="28"/>
          <w:szCs w:val="28"/>
        </w:rPr>
        <w:t>ет.</w:t>
      </w:r>
    </w:p>
    <w:p w:rsidR="003341B5" w:rsidRDefault="003341B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B75A9" w:rsidRDefault="00842E7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Помещение и оборудование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B75A9" w:rsidRDefault="00842E7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Магазин бижутерии рекомендуют открывать в торговых центрах, что уже исключает необходимость в охране и уборщиках. Но не в </w:t>
      </w:r>
      <w:r>
        <w:rPr>
          <w:rFonts w:ascii="Times New Roman CYR" w:hAnsi="Times New Roman CYR" w:cs="Times New Roman CYR"/>
          <w:sz w:val="28"/>
          <w:szCs w:val="28"/>
        </w:rPr>
        <w:t>к</w:t>
      </w:r>
      <w:r w:rsidR="00CB75A9">
        <w:rPr>
          <w:rFonts w:ascii="Times New Roman CYR" w:hAnsi="Times New Roman CYR" w:cs="Times New Roman CYR"/>
          <w:sz w:val="28"/>
          <w:szCs w:val="28"/>
        </w:rPr>
        <w:t>оридорах, а как отдельное помещение со своим входом. Продумывают дизайн - яркие краски, эксклюзивное название, иллюминация и т.д. Само оборудование может быть не многочисленным. Учитывая последние тенденции, витрины заменяют стендами, на которых продукцию рассматривать более удобно, что также экономично по отношению к пространству.</w:t>
      </w:r>
    </w:p>
    <w:p w:rsidR="00CB75A9" w:rsidRDefault="00842E7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Обязательным является оборудование магазина системой видеонаблюдения с обязательным информированием покупателей о </w:t>
      </w:r>
      <w:r>
        <w:rPr>
          <w:rFonts w:ascii="Times New Roman CYR" w:hAnsi="Times New Roman CYR" w:cs="Times New Roman CYR"/>
          <w:sz w:val="28"/>
          <w:szCs w:val="28"/>
        </w:rPr>
        <w:t>его видении</w:t>
      </w:r>
      <w:r w:rsidR="00CB75A9">
        <w:rPr>
          <w:rFonts w:ascii="Times New Roman CYR" w:hAnsi="Times New Roman CYR" w:cs="Times New Roman CYR"/>
          <w:sz w:val="28"/>
          <w:szCs w:val="28"/>
        </w:rPr>
        <w:t>. Что касается продавцов, то наиболее оптим</w:t>
      </w:r>
      <w:r w:rsidR="00B037A3">
        <w:rPr>
          <w:rFonts w:ascii="Times New Roman CYR" w:hAnsi="Times New Roman CYR" w:cs="Times New Roman CYR"/>
          <w:sz w:val="28"/>
          <w:szCs w:val="28"/>
        </w:rPr>
        <w:t>альное число - 4, в каждую смену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 - по два продавца, так, чтобы один из них занимался наблюдением за покупателями, а другой - продажами, работая </w:t>
      </w:r>
      <w:r w:rsidR="00B037A3">
        <w:rPr>
          <w:rFonts w:ascii="Times New Roman CYR" w:hAnsi="Times New Roman CYR" w:cs="Times New Roman CYR"/>
          <w:sz w:val="28"/>
          <w:szCs w:val="28"/>
        </w:rPr>
        <w:t>по графику - по два дня через два</w:t>
      </w:r>
      <w:r w:rsidR="00CB75A9">
        <w:rPr>
          <w:rFonts w:ascii="Times New Roman CYR" w:hAnsi="Times New Roman CYR" w:cs="Times New Roman CYR"/>
          <w:sz w:val="28"/>
          <w:szCs w:val="28"/>
        </w:rPr>
        <w:t>. Бу</w:t>
      </w:r>
      <w:r w:rsidR="00B037A3">
        <w:rPr>
          <w:rFonts w:ascii="Times New Roman CYR" w:hAnsi="Times New Roman CYR" w:cs="Times New Roman CYR"/>
          <w:sz w:val="28"/>
          <w:szCs w:val="28"/>
        </w:rPr>
        <w:t>х</w:t>
      </w:r>
      <w:r w:rsidR="00CB75A9">
        <w:rPr>
          <w:rFonts w:ascii="Times New Roman CYR" w:hAnsi="Times New Roman CYR" w:cs="Times New Roman CYR"/>
          <w:sz w:val="28"/>
          <w:szCs w:val="28"/>
        </w:rPr>
        <w:t>галтерией обычно зан</w:t>
      </w:r>
      <w:r w:rsidR="00933AD8">
        <w:rPr>
          <w:rFonts w:ascii="Times New Roman CYR" w:hAnsi="Times New Roman CYR" w:cs="Times New Roman CYR"/>
          <w:sz w:val="28"/>
          <w:szCs w:val="28"/>
        </w:rPr>
        <w:t xml:space="preserve">имается сам директор магазина. </w:t>
      </w:r>
    </w:p>
    <w:p w:rsidR="00CB75A9" w:rsidRDefault="00933AD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Как привлечь покупателей?</w:t>
      </w:r>
    </w:p>
    <w:p w:rsidR="00CB75A9" w:rsidRDefault="00933AD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75A9">
        <w:rPr>
          <w:rFonts w:ascii="Times New Roman CYR" w:hAnsi="Times New Roman CYR" w:cs="Times New Roman CYR"/>
          <w:sz w:val="28"/>
          <w:szCs w:val="28"/>
        </w:rPr>
        <w:t>Здесь играет роль внешний вид магазина и упаковка товара, а также проведение всевозможных акций и презентаций рас</w:t>
      </w:r>
      <w:r>
        <w:rPr>
          <w:rFonts w:ascii="Times New Roman CYR" w:hAnsi="Times New Roman CYR" w:cs="Times New Roman CYR"/>
          <w:sz w:val="28"/>
          <w:szCs w:val="28"/>
        </w:rPr>
        <w:t>продаж</w:t>
      </w:r>
      <w:r w:rsidR="00CB75A9">
        <w:rPr>
          <w:rFonts w:ascii="Times New Roman CYR" w:hAnsi="Times New Roman CYR" w:cs="Times New Roman CYR"/>
          <w:sz w:val="28"/>
          <w:szCs w:val="28"/>
        </w:rPr>
        <w:t>. Например, "два товара по цене одного" или "при покупке каких-либо двух товаров третий - в подарок</w:t>
      </w:r>
      <w:r>
        <w:rPr>
          <w:rFonts w:ascii="Times New Roman CYR" w:hAnsi="Times New Roman CYR" w:cs="Times New Roman CYR"/>
          <w:sz w:val="28"/>
          <w:szCs w:val="28"/>
        </w:rPr>
        <w:t>" являются веским аргументом приобретения</w:t>
      </w:r>
      <w:r w:rsidR="00CB75A9">
        <w:rPr>
          <w:rFonts w:ascii="Times New Roman CYR" w:hAnsi="Times New Roman CYR" w:cs="Times New Roman CYR"/>
          <w:sz w:val="28"/>
          <w:szCs w:val="28"/>
        </w:rPr>
        <w:t xml:space="preserve"> то</w:t>
      </w:r>
      <w:r w:rsidR="00FE462C">
        <w:rPr>
          <w:rFonts w:ascii="Times New Roman CYR" w:hAnsi="Times New Roman CYR" w:cs="Times New Roman CYR"/>
          <w:sz w:val="28"/>
          <w:szCs w:val="28"/>
        </w:rPr>
        <w:t>го или иного украшения</w:t>
      </w:r>
      <w:r w:rsidR="00CB75A9">
        <w:rPr>
          <w:rFonts w:ascii="Times New Roman CYR" w:hAnsi="Times New Roman CYR" w:cs="Times New Roman CYR"/>
          <w:sz w:val="28"/>
          <w:szCs w:val="28"/>
        </w:rPr>
        <w:t>.</w:t>
      </w:r>
    </w:p>
    <w:p w:rsidR="00CB75A9" w:rsidRDefault="00CB75A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sectPr w:rsidR="00CB75A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5BED"/>
    <w:rsid w:val="003341B5"/>
    <w:rsid w:val="007739A6"/>
    <w:rsid w:val="007B5BED"/>
    <w:rsid w:val="00842E7A"/>
    <w:rsid w:val="00933AD8"/>
    <w:rsid w:val="00B037A3"/>
    <w:rsid w:val="00CB75A9"/>
    <w:rsid w:val="00FE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2019-12-11T09:59:00Z</dcterms:created>
  <dcterms:modified xsi:type="dcterms:W3CDTF">2019-12-11T09:59:00Z</dcterms:modified>
</cp:coreProperties>
</file>