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6444" w:type="dxa"/>
        <w:tblInd w:w="-426" w:type="dxa"/>
        <w:tblLook w:val="04A0" w:firstRow="1" w:lastRow="0" w:firstColumn="1" w:lastColumn="0" w:noHBand="0" w:noVBand="1"/>
      </w:tblPr>
      <w:tblGrid>
        <w:gridCol w:w="8364"/>
        <w:gridCol w:w="8080"/>
      </w:tblGrid>
      <w:tr w:rsidR="002A3E55" w:rsidRPr="00D45017" w14:paraId="6FF3A904" w14:textId="77777777" w:rsidTr="00FD4BFC">
        <w:tc>
          <w:tcPr>
            <w:tcW w:w="8364" w:type="dxa"/>
            <w:tcBorders>
              <w:top w:val="nil"/>
              <w:left w:val="nil"/>
              <w:bottom w:val="nil"/>
              <w:right w:val="nil"/>
            </w:tcBorders>
          </w:tcPr>
          <w:p w14:paraId="5EF41DF8" w14:textId="77777777" w:rsidR="002A3E55" w:rsidRPr="004E1D45" w:rsidRDefault="002A3E55" w:rsidP="002A3E55">
            <w:pPr>
              <w:keepNext/>
              <w:keepLines/>
              <w:spacing w:before="360" w:after="120" w:line="276" w:lineRule="auto"/>
              <w:jc w:val="center"/>
              <w:outlineLvl w:val="1"/>
              <w:rPr>
                <w:rFonts w:ascii="Arial" w:eastAsia="Arial" w:hAnsi="Arial" w:cs="Arial"/>
                <w:sz w:val="32"/>
                <w:szCs w:val="32"/>
                <w:lang w:val="ru-RU"/>
              </w:rPr>
            </w:pPr>
            <w:bookmarkStart w:id="0" w:name="_v8q0rwj45no9" w:colFirst="0" w:colLast="0"/>
            <w:bookmarkStart w:id="1" w:name="_hpg3lgldx1dm" w:colFirst="0" w:colLast="0"/>
            <w:bookmarkEnd w:id="0"/>
            <w:bookmarkEnd w:id="1"/>
            <w:r w:rsidRPr="004E1D45">
              <w:rPr>
                <w:rFonts w:ascii="Arial" w:eastAsia="Arial" w:hAnsi="Arial" w:cs="Arial"/>
                <w:sz w:val="32"/>
                <w:szCs w:val="32"/>
                <w:lang w:val="ru-RU"/>
              </w:rPr>
              <w:t>ЛІЦЕНЗІЙНИЙ ДОГОВІР № _____</w:t>
            </w:r>
          </w:p>
          <w:p w14:paraId="562EAD4D" w14:textId="77777777" w:rsidR="002A3E55" w:rsidRPr="004E1D45" w:rsidRDefault="002A3E55" w:rsidP="002A3E55">
            <w:pPr>
              <w:spacing w:line="276" w:lineRule="auto"/>
              <w:jc w:val="center"/>
              <w:rPr>
                <w:rFonts w:ascii="Arial" w:eastAsia="Arial" w:hAnsi="Arial" w:cs="Arial"/>
                <w:b/>
                <w:lang w:val="ru-RU"/>
              </w:rPr>
            </w:pPr>
            <w:r w:rsidRPr="004E1D45">
              <w:rPr>
                <w:rFonts w:ascii="Arial" w:eastAsia="Arial" w:hAnsi="Arial" w:cs="Arial"/>
                <w:b/>
                <w:lang w:val="ru-RU"/>
              </w:rPr>
              <w:t xml:space="preserve"> </w:t>
            </w:r>
          </w:p>
          <w:p w14:paraId="57BB46A0" w14:textId="77777777" w:rsidR="002A3E55" w:rsidRPr="004E1D45" w:rsidRDefault="002A3E55" w:rsidP="002A3E55">
            <w:pPr>
              <w:spacing w:line="276" w:lineRule="auto"/>
              <w:jc w:val="center"/>
              <w:rPr>
                <w:rFonts w:ascii="Arial" w:eastAsia="Arial" w:hAnsi="Arial" w:cs="Arial"/>
                <w:b/>
                <w:lang w:val="ru-RU"/>
              </w:rPr>
            </w:pPr>
            <w:r w:rsidRPr="004E1D45">
              <w:rPr>
                <w:rFonts w:ascii="Arial" w:eastAsia="Arial" w:hAnsi="Arial" w:cs="Arial"/>
                <w:b/>
                <w:lang w:val="ru-RU"/>
              </w:rPr>
              <w:t xml:space="preserve"> </w:t>
            </w:r>
          </w:p>
          <w:p w14:paraId="4691584B" w14:textId="77777777" w:rsidR="002A3E55" w:rsidRPr="004E1D45" w:rsidRDefault="002A3E55" w:rsidP="002A3E55">
            <w:pPr>
              <w:tabs>
                <w:tab w:val="left" w:pos="7110"/>
              </w:tabs>
              <w:spacing w:line="276" w:lineRule="auto"/>
              <w:jc w:val="both"/>
              <w:rPr>
                <w:rFonts w:ascii="Arial" w:eastAsia="Arial" w:hAnsi="Arial" w:cs="Arial"/>
                <w:lang w:val="ru-RU"/>
              </w:rPr>
            </w:pPr>
            <w:r w:rsidRPr="006E4487">
              <w:rPr>
                <w:rFonts w:ascii="Arial" w:eastAsia="Arial" w:hAnsi="Arial" w:cs="Arial"/>
                <w:lang w:val="ru-RU"/>
              </w:rPr>
              <w:t>м.Київ</w:t>
            </w:r>
            <w:r>
              <w:rPr>
                <w:rFonts w:ascii="Arial" w:eastAsia="Arial" w:hAnsi="Arial" w:cs="Arial"/>
                <w:lang w:val="uk-UA"/>
              </w:rPr>
              <w:t xml:space="preserve"> </w:t>
            </w:r>
            <w:r w:rsidRPr="004E1D45">
              <w:rPr>
                <w:rFonts w:ascii="Arial" w:eastAsia="Arial" w:hAnsi="Arial" w:cs="Arial"/>
                <w:lang w:val="ru-RU"/>
              </w:rPr>
              <w:t>«___» ____________ 2020 року</w:t>
            </w:r>
          </w:p>
          <w:p w14:paraId="50F50BDD" w14:textId="77777777" w:rsidR="002A3E55" w:rsidRPr="004E1D45" w:rsidRDefault="002A3E55" w:rsidP="002A3E55">
            <w:pPr>
              <w:spacing w:line="276" w:lineRule="auto"/>
              <w:jc w:val="center"/>
              <w:rPr>
                <w:rFonts w:ascii="Arial" w:eastAsia="Arial" w:hAnsi="Arial" w:cs="Arial"/>
                <w:b/>
                <w:i/>
                <w:lang w:val="ru-RU"/>
              </w:rPr>
            </w:pPr>
            <w:r w:rsidRPr="004E1D45">
              <w:rPr>
                <w:rFonts w:ascii="Arial" w:eastAsia="Arial" w:hAnsi="Arial" w:cs="Arial"/>
                <w:b/>
                <w:i/>
                <w:lang w:val="ru-RU"/>
              </w:rPr>
              <w:t xml:space="preserve"> </w:t>
            </w:r>
          </w:p>
          <w:p w14:paraId="63D4F639" w14:textId="77777777" w:rsidR="002A3E55" w:rsidRPr="004E1D45" w:rsidRDefault="002A3E55" w:rsidP="002A3E55">
            <w:pPr>
              <w:spacing w:line="300" w:lineRule="auto"/>
              <w:ind w:firstLine="709"/>
              <w:jc w:val="both"/>
              <w:rPr>
                <w:rFonts w:ascii="Arial" w:eastAsia="Arial" w:hAnsi="Arial" w:cs="Arial"/>
                <w:b/>
                <w:lang w:val="ru-RU"/>
              </w:rPr>
            </w:pPr>
          </w:p>
          <w:p w14:paraId="7BF6D9D8" w14:textId="77777777" w:rsidR="002A3E55" w:rsidRPr="004E1D45" w:rsidRDefault="002A3E55" w:rsidP="002A3E55">
            <w:pPr>
              <w:spacing w:line="300" w:lineRule="auto"/>
              <w:ind w:firstLine="709"/>
              <w:jc w:val="both"/>
              <w:rPr>
                <w:rFonts w:ascii="Arial" w:eastAsia="Arial" w:hAnsi="Arial" w:cs="Arial"/>
                <w:lang w:val="ru-RU"/>
              </w:rPr>
            </w:pPr>
            <w:r w:rsidRPr="004E1D45">
              <w:rPr>
                <w:rFonts w:ascii="Arial" w:eastAsia="Arial" w:hAnsi="Arial" w:cs="Arial"/>
                <w:b/>
                <w:lang w:val="ru-RU"/>
              </w:rPr>
              <w:t>ТОВ «Р» (</w:t>
            </w:r>
            <w:r w:rsidRPr="004E1D45">
              <w:rPr>
                <w:rFonts w:ascii="Arial" w:eastAsia="Arial" w:hAnsi="Arial" w:cs="Arial"/>
                <w:lang w:val="ru-RU"/>
              </w:rPr>
              <w:t>надалі за текстом –</w:t>
            </w:r>
            <w:r w:rsidRPr="004E1D45">
              <w:rPr>
                <w:rFonts w:ascii="Arial" w:eastAsia="Arial" w:hAnsi="Arial" w:cs="Arial"/>
                <w:b/>
                <w:lang w:val="ru-RU"/>
              </w:rPr>
              <w:t xml:space="preserve"> Ліцензіат),</w:t>
            </w:r>
            <w:r w:rsidRPr="004E1D45">
              <w:rPr>
                <w:rFonts w:ascii="Arial" w:eastAsia="Arial" w:hAnsi="Arial" w:cs="Arial"/>
                <w:lang w:val="ru-RU"/>
              </w:rPr>
              <w:t xml:space="preserve"> в особі ___________, який діє на підставі Статуту, з однієї сторони (надалі за текстом </w:t>
            </w:r>
            <w:r w:rsidRPr="004E1D45">
              <w:rPr>
                <w:rFonts w:ascii="Arial" w:eastAsia="Arial" w:hAnsi="Arial" w:cs="Arial"/>
                <w:i/>
                <w:lang w:val="ru-RU"/>
              </w:rPr>
              <w:t xml:space="preserve">– </w:t>
            </w:r>
            <w:r w:rsidRPr="004E1D45">
              <w:rPr>
                <w:rFonts w:ascii="Arial" w:eastAsia="Arial" w:hAnsi="Arial" w:cs="Arial"/>
                <w:b/>
                <w:lang w:val="ru-RU"/>
              </w:rPr>
              <w:t>Ліцензіат)</w:t>
            </w:r>
            <w:r w:rsidRPr="004E1D45">
              <w:rPr>
                <w:rFonts w:ascii="Arial" w:eastAsia="Arial" w:hAnsi="Arial" w:cs="Arial"/>
                <w:lang w:val="ru-RU"/>
              </w:rPr>
              <w:t>, та</w:t>
            </w:r>
          </w:p>
          <w:p w14:paraId="48103E50" w14:textId="77777777" w:rsidR="002A3E55" w:rsidRPr="004E1D45" w:rsidRDefault="002A3E55" w:rsidP="002A3E55">
            <w:pPr>
              <w:spacing w:line="300" w:lineRule="auto"/>
              <w:ind w:firstLine="709"/>
              <w:jc w:val="both"/>
              <w:rPr>
                <w:rFonts w:ascii="Arial" w:eastAsia="Arial" w:hAnsi="Arial" w:cs="Arial"/>
                <w:lang w:val="ru-RU"/>
              </w:rPr>
            </w:pPr>
            <w:r w:rsidRPr="004E1D45">
              <w:rPr>
                <w:rFonts w:ascii="Arial" w:eastAsia="Arial" w:hAnsi="Arial" w:cs="Arial"/>
                <w:b/>
                <w:lang w:val="ru-RU"/>
              </w:rPr>
              <w:t xml:space="preserve">Товариство з обмеженою відповідальністю «АМРІТА КОМПЛЕКСНІ РІШЕННЯ» (ТОВ «АМРІТА КОМПЛЕКСНІ РІШЕННЯ») </w:t>
            </w:r>
            <w:r w:rsidRPr="004E1D45">
              <w:rPr>
                <w:rFonts w:ascii="Arial" w:eastAsia="Arial" w:hAnsi="Arial" w:cs="Arial"/>
                <w:lang w:val="ru-RU"/>
              </w:rPr>
              <w:t>(надалі за текстом</w:t>
            </w:r>
            <w:r w:rsidRPr="004E1D45">
              <w:rPr>
                <w:rFonts w:ascii="Arial" w:eastAsia="Arial" w:hAnsi="Arial" w:cs="Arial"/>
                <w:b/>
                <w:lang w:val="ru-RU"/>
              </w:rPr>
              <w:t xml:space="preserve"> </w:t>
            </w:r>
            <w:r w:rsidRPr="004E1D45">
              <w:rPr>
                <w:rFonts w:ascii="Arial" w:eastAsia="Arial" w:hAnsi="Arial" w:cs="Arial"/>
                <w:b/>
                <w:i/>
                <w:lang w:val="ru-RU"/>
              </w:rPr>
              <w:t>–</w:t>
            </w:r>
            <w:r w:rsidRPr="004E1D45">
              <w:rPr>
                <w:rFonts w:ascii="Arial" w:eastAsia="Arial" w:hAnsi="Arial" w:cs="Arial"/>
                <w:b/>
                <w:lang w:val="ru-RU"/>
              </w:rPr>
              <w:t xml:space="preserve">Ліцензіар), </w:t>
            </w:r>
            <w:r w:rsidRPr="004E1D45">
              <w:rPr>
                <w:rFonts w:ascii="Arial" w:eastAsia="Arial" w:hAnsi="Arial" w:cs="Arial"/>
                <w:lang w:val="ru-RU"/>
              </w:rPr>
              <w:t xml:space="preserve">в особі </w:t>
            </w:r>
            <w:r w:rsidRPr="004E1D45">
              <w:rPr>
                <w:rFonts w:ascii="Arial" w:eastAsia="Arial" w:hAnsi="Arial" w:cs="Arial"/>
                <w:b/>
                <w:lang w:val="ru-RU"/>
              </w:rPr>
              <w:t>директора Петренка Олексія Юрійовича</w:t>
            </w:r>
            <w:r w:rsidRPr="004E1D45">
              <w:rPr>
                <w:rFonts w:ascii="Arial" w:eastAsia="Arial" w:hAnsi="Arial" w:cs="Arial"/>
                <w:lang w:val="ru-RU"/>
              </w:rPr>
              <w:t>, який діє на підставі Статуту, з іншої сторони,</w:t>
            </w:r>
          </w:p>
          <w:p w14:paraId="32334CDE" w14:textId="77777777" w:rsidR="002A3E55" w:rsidRPr="004E1D45" w:rsidRDefault="002A3E55" w:rsidP="002A3E55">
            <w:pPr>
              <w:spacing w:line="300" w:lineRule="auto"/>
              <w:ind w:firstLine="709"/>
              <w:jc w:val="both"/>
              <w:rPr>
                <w:rFonts w:ascii="Arial" w:eastAsia="Arial" w:hAnsi="Arial" w:cs="Arial"/>
                <w:lang w:val="ru-RU"/>
              </w:rPr>
            </w:pPr>
            <w:r w:rsidRPr="004E1D45">
              <w:rPr>
                <w:rFonts w:ascii="Arial" w:eastAsia="Arial" w:hAnsi="Arial" w:cs="Arial"/>
                <w:lang w:val="ru-RU"/>
              </w:rPr>
              <w:t xml:space="preserve">надалі за текстом разом іменовані – </w:t>
            </w:r>
            <w:r w:rsidRPr="004E1D45">
              <w:rPr>
                <w:rFonts w:ascii="Arial" w:eastAsia="Arial" w:hAnsi="Arial" w:cs="Arial"/>
                <w:b/>
                <w:lang w:val="ru-RU"/>
              </w:rPr>
              <w:t>Сторони</w:t>
            </w:r>
            <w:r w:rsidRPr="004E1D45">
              <w:rPr>
                <w:rFonts w:ascii="Arial" w:eastAsia="Arial" w:hAnsi="Arial" w:cs="Arial"/>
                <w:lang w:val="ru-RU"/>
              </w:rPr>
              <w:t xml:space="preserve">, а кожна окремо – </w:t>
            </w:r>
            <w:r w:rsidRPr="004E1D45">
              <w:rPr>
                <w:rFonts w:ascii="Arial" w:eastAsia="Arial" w:hAnsi="Arial" w:cs="Arial"/>
                <w:b/>
                <w:lang w:val="ru-RU"/>
              </w:rPr>
              <w:t xml:space="preserve">Сторона, </w:t>
            </w:r>
            <w:r w:rsidRPr="004E1D45">
              <w:rPr>
                <w:rFonts w:ascii="Arial" w:eastAsia="Arial" w:hAnsi="Arial" w:cs="Arial"/>
                <w:lang w:val="ru-RU"/>
              </w:rPr>
              <w:t>керуючись Цивільним кодексом України, Господарським кодексом України, Законом України «Про авторське право та суміжні права» та іншими нормативно-правовими актами України, правом Сторін укладати договори, норми яких не суперечать діючому законодавству, а також змішані договори, уклали цей Договір (далі – Договір) про наступне:</w:t>
            </w:r>
          </w:p>
          <w:p w14:paraId="7518B743" w14:textId="77777777" w:rsidR="002A3E55" w:rsidRPr="004E1D45" w:rsidRDefault="002A3E55" w:rsidP="002A3E55">
            <w:pPr>
              <w:spacing w:line="300" w:lineRule="auto"/>
              <w:ind w:firstLine="709"/>
              <w:jc w:val="both"/>
              <w:rPr>
                <w:rFonts w:ascii="Arial" w:eastAsia="Arial" w:hAnsi="Arial" w:cs="Arial"/>
                <w:lang w:val="ru-RU"/>
              </w:rPr>
            </w:pPr>
          </w:p>
          <w:p w14:paraId="503B84A4" w14:textId="77777777" w:rsidR="002A3E55" w:rsidRPr="004E1D45" w:rsidRDefault="002A3E55" w:rsidP="002A3E55">
            <w:pPr>
              <w:numPr>
                <w:ilvl w:val="0"/>
                <w:numId w:val="6"/>
              </w:numPr>
              <w:spacing w:line="300" w:lineRule="auto"/>
              <w:ind w:firstLine="709"/>
              <w:contextualSpacing/>
              <w:jc w:val="center"/>
              <w:rPr>
                <w:rFonts w:ascii="Arial" w:eastAsia="Arial" w:hAnsi="Arial" w:cs="Arial"/>
                <w:b/>
                <w:sz w:val="24"/>
                <w:szCs w:val="24"/>
                <w:lang w:val="ru-RU"/>
              </w:rPr>
            </w:pPr>
            <w:r w:rsidRPr="004E1D45">
              <w:rPr>
                <w:rFonts w:ascii="Arial" w:eastAsia="Arial" w:hAnsi="Arial" w:cs="Arial"/>
                <w:b/>
                <w:sz w:val="24"/>
                <w:szCs w:val="24"/>
                <w:lang w:val="ru-RU"/>
              </w:rPr>
              <w:t>ПРЕДМЕТ ДОГОВОРУ</w:t>
            </w:r>
          </w:p>
          <w:p w14:paraId="165C78CC" w14:textId="77777777" w:rsidR="002A3E55" w:rsidRPr="004E1D45" w:rsidRDefault="002A3E55" w:rsidP="002A3E55">
            <w:pPr>
              <w:spacing w:line="300" w:lineRule="auto"/>
              <w:ind w:firstLine="709"/>
              <w:contextualSpacing/>
              <w:jc w:val="both"/>
              <w:rPr>
                <w:rFonts w:ascii="Arial" w:eastAsia="Arial" w:hAnsi="Arial" w:cs="Arial"/>
                <w:lang w:val="ru-RU"/>
              </w:rPr>
            </w:pPr>
          </w:p>
          <w:p w14:paraId="7492EF31" w14:textId="77777777" w:rsidR="002A3E55" w:rsidRPr="004E1D45" w:rsidRDefault="002A3E55" w:rsidP="002A3E55">
            <w:pPr>
              <w:numPr>
                <w:ilvl w:val="1"/>
                <w:numId w:val="6"/>
              </w:numPr>
              <w:spacing w:line="300" w:lineRule="auto"/>
              <w:ind w:left="284" w:firstLine="283"/>
              <w:contextualSpacing/>
              <w:jc w:val="both"/>
              <w:rPr>
                <w:rFonts w:ascii="Arial" w:eastAsia="Arial" w:hAnsi="Arial" w:cs="Arial"/>
                <w:lang w:val="ru-RU"/>
              </w:rPr>
            </w:pPr>
            <w:r w:rsidRPr="004E1D45">
              <w:rPr>
                <w:rFonts w:ascii="Arial" w:eastAsia="Arial" w:hAnsi="Arial" w:cs="Arial"/>
                <w:lang w:val="ru-RU" w:eastAsia="zh-CN"/>
              </w:rPr>
              <w:t xml:space="preserve">Ліцензіар, як єдиний авторизований представник розробника в Україні </w:t>
            </w:r>
            <w:r w:rsidRPr="004E1D45">
              <w:rPr>
                <w:rFonts w:ascii="Arial" w:eastAsia="Arial" w:hAnsi="Arial" w:cs="Arial"/>
                <w:b/>
                <w:lang w:val="ru-RU" w:eastAsia="zh-CN"/>
              </w:rPr>
              <w:t xml:space="preserve">компанії  </w:t>
            </w:r>
            <w:r w:rsidRPr="004E1D45">
              <w:rPr>
                <w:rFonts w:ascii="Arial" w:eastAsia="Arial" w:hAnsi="Arial" w:cs="Arial"/>
                <w:b/>
                <w:lang w:val="ru-RU"/>
              </w:rPr>
              <w:t>«ІПЕСОФТ» (</w:t>
            </w:r>
            <w:r w:rsidRPr="004E1D45">
              <w:rPr>
                <w:rFonts w:ascii="Arial" w:eastAsia="Arial" w:hAnsi="Arial" w:cs="Arial"/>
                <w:b/>
                <w:lang w:val="en"/>
              </w:rPr>
              <w:t>LIMITED</w:t>
            </w:r>
            <w:r w:rsidRPr="004E1D45">
              <w:rPr>
                <w:rFonts w:ascii="Arial" w:eastAsia="Arial" w:hAnsi="Arial" w:cs="Arial"/>
                <w:b/>
                <w:lang w:val="ru-RU"/>
              </w:rPr>
              <w:t xml:space="preserve"> </w:t>
            </w:r>
            <w:r w:rsidRPr="004E1D45">
              <w:rPr>
                <w:rFonts w:ascii="Arial" w:eastAsia="Arial" w:hAnsi="Arial" w:cs="Arial"/>
                <w:b/>
                <w:lang w:val="en"/>
              </w:rPr>
              <w:t>LIABILITY</w:t>
            </w:r>
            <w:r w:rsidRPr="004E1D45">
              <w:rPr>
                <w:rFonts w:ascii="Arial" w:eastAsia="Arial" w:hAnsi="Arial" w:cs="Arial"/>
                <w:b/>
                <w:lang w:val="ru-RU"/>
              </w:rPr>
              <w:t xml:space="preserve"> </w:t>
            </w:r>
            <w:r w:rsidRPr="004E1D45">
              <w:rPr>
                <w:rFonts w:ascii="Arial" w:eastAsia="Arial" w:hAnsi="Arial" w:cs="Arial"/>
                <w:b/>
                <w:lang w:val="en"/>
              </w:rPr>
              <w:t>COMPANY</w:t>
            </w:r>
            <w:r w:rsidRPr="004E1D45">
              <w:rPr>
                <w:rFonts w:ascii="Arial" w:eastAsia="Arial" w:hAnsi="Arial" w:cs="Arial"/>
                <w:b/>
                <w:lang w:val="ru-RU"/>
              </w:rPr>
              <w:t xml:space="preserve"> </w:t>
            </w:r>
            <w:r w:rsidRPr="004E1D45">
              <w:rPr>
                <w:rFonts w:ascii="Arial" w:eastAsia="Arial" w:hAnsi="Arial" w:cs="Arial"/>
                <w:b/>
                <w:highlight w:val="white"/>
                <w:lang w:val="en"/>
              </w:rPr>
              <w:t>IPESOFT</w:t>
            </w:r>
            <w:r w:rsidRPr="004E1D45">
              <w:rPr>
                <w:rFonts w:ascii="Arial" w:eastAsia="Arial" w:hAnsi="Arial" w:cs="Arial"/>
                <w:b/>
                <w:lang w:val="ru-RU"/>
              </w:rPr>
              <w:t xml:space="preserve">) </w:t>
            </w:r>
            <w:r w:rsidRPr="004E1D45">
              <w:rPr>
                <w:rFonts w:ascii="Arial" w:eastAsia="Arial" w:hAnsi="Arial" w:cs="Arial"/>
                <w:lang w:val="ru-RU" w:eastAsia="zh-CN"/>
              </w:rPr>
              <w:t xml:space="preserve">(далі – Розробник, виробник)  зобов’язується в порядку та на умовах, визначених цим Договором, </w:t>
            </w:r>
            <w:r w:rsidRPr="004E1D45">
              <w:rPr>
                <w:rFonts w:ascii="Arial" w:eastAsia="Arial" w:hAnsi="Arial" w:cs="Arial"/>
                <w:lang w:val="uk-UA" w:eastAsia="zh-CN"/>
              </w:rPr>
              <w:t>передати</w:t>
            </w:r>
            <w:r w:rsidRPr="004E1D45">
              <w:rPr>
                <w:rFonts w:ascii="Arial" w:eastAsia="Arial" w:hAnsi="Arial" w:cs="Arial"/>
                <w:lang w:val="ru-RU" w:eastAsia="zh-CN"/>
              </w:rPr>
              <w:t xml:space="preserve"> Ліцензіату невиключні ліцензії (право) від імені Розробника на використання об’єктів авторського права - комп’ютерної програми </w:t>
            </w:r>
            <w:r w:rsidRPr="004E1D45">
              <w:rPr>
                <w:rFonts w:ascii="Arial" w:eastAsia="Arial" w:hAnsi="Arial" w:cs="Arial"/>
                <w:lang w:val="ru-RU"/>
              </w:rPr>
              <w:t>«</w:t>
            </w:r>
            <w:r w:rsidRPr="004E1D45">
              <w:rPr>
                <w:rFonts w:ascii="Arial" w:eastAsia="Arial" w:hAnsi="Arial" w:cs="Arial"/>
                <w:lang w:val="en"/>
              </w:rPr>
              <w:t>IPESoft</w:t>
            </w:r>
            <w:r w:rsidRPr="004E1D45">
              <w:rPr>
                <w:rFonts w:ascii="Arial" w:eastAsia="Arial" w:hAnsi="Arial" w:cs="Arial"/>
                <w:lang w:val="ru-RU"/>
              </w:rPr>
              <w:t xml:space="preserve"> </w:t>
            </w:r>
            <w:r w:rsidRPr="004E1D45">
              <w:rPr>
                <w:rFonts w:ascii="Arial" w:eastAsia="Arial" w:hAnsi="Arial" w:cs="Arial"/>
                <w:lang w:val="en"/>
              </w:rPr>
              <w:t>SELT</w:t>
            </w:r>
            <w:r w:rsidRPr="004E1D45">
              <w:rPr>
                <w:rFonts w:ascii="Arial" w:eastAsia="Arial" w:hAnsi="Arial" w:cs="Arial"/>
                <w:lang w:val="ru-RU"/>
              </w:rPr>
              <w:t xml:space="preserve">» </w:t>
            </w:r>
            <w:r w:rsidRPr="004E1D45">
              <w:rPr>
                <w:rFonts w:ascii="Arial" w:eastAsia="Arial" w:hAnsi="Arial" w:cs="Arial"/>
                <w:lang w:val="ru-RU" w:eastAsia="zh-CN"/>
              </w:rPr>
              <w:t>(далі за текстом разом іменуються – Комп’ютерна програма), з наданням Ліцензіату примірника комп’ютерної програми «</w:t>
            </w:r>
            <w:r w:rsidRPr="004E1D45">
              <w:rPr>
                <w:rFonts w:ascii="Arial" w:eastAsia="Arial" w:hAnsi="Arial" w:cs="Arial"/>
                <w:lang w:val="en"/>
              </w:rPr>
              <w:t>IPESoft</w:t>
            </w:r>
            <w:r w:rsidRPr="004E1D45">
              <w:rPr>
                <w:rFonts w:ascii="Arial" w:eastAsia="Arial" w:hAnsi="Arial" w:cs="Arial"/>
                <w:lang w:val="ru-RU"/>
              </w:rPr>
              <w:t xml:space="preserve"> </w:t>
            </w:r>
            <w:r w:rsidRPr="004E1D45">
              <w:rPr>
                <w:rFonts w:ascii="Arial" w:eastAsia="Arial" w:hAnsi="Arial" w:cs="Arial"/>
                <w:lang w:val="en"/>
              </w:rPr>
              <w:t>SELT</w:t>
            </w:r>
            <w:r w:rsidRPr="004E1D45">
              <w:rPr>
                <w:rFonts w:ascii="Arial" w:eastAsia="Arial" w:hAnsi="Arial" w:cs="Arial"/>
                <w:lang w:val="ru-RU" w:eastAsia="zh-CN"/>
              </w:rPr>
              <w:t xml:space="preserve">» (надалі за текстом Примірник комп’ютерної </w:t>
            </w:r>
            <w:r w:rsidRPr="004E1D45">
              <w:rPr>
                <w:rFonts w:ascii="Arial" w:eastAsia="Arial" w:hAnsi="Arial" w:cs="Arial"/>
                <w:lang w:val="ru-RU" w:eastAsia="zh-CN"/>
              </w:rPr>
              <w:lastRenderedPageBreak/>
              <w:t xml:space="preserve">програми), а Замовник зобов’язується їх прийняти та оплатити відповідно до умов цього Договору.  </w:t>
            </w:r>
          </w:p>
          <w:p w14:paraId="43EF16C6" w14:textId="77777777" w:rsidR="002A3E55" w:rsidRPr="004E1D45" w:rsidRDefault="002A3E55" w:rsidP="002A3E55">
            <w:pPr>
              <w:numPr>
                <w:ilvl w:val="1"/>
                <w:numId w:val="6"/>
              </w:numPr>
              <w:spacing w:line="300" w:lineRule="auto"/>
              <w:ind w:left="284" w:firstLine="283"/>
              <w:contextualSpacing/>
              <w:jc w:val="both"/>
              <w:rPr>
                <w:rFonts w:ascii="Arial" w:eastAsia="Arial" w:hAnsi="Arial" w:cs="Arial"/>
                <w:lang w:val="ru-RU"/>
              </w:rPr>
            </w:pPr>
            <w:r w:rsidRPr="004E1D45">
              <w:rPr>
                <w:rFonts w:ascii="Arial" w:eastAsia="Arial" w:hAnsi="Arial" w:cs="Arial"/>
                <w:lang w:val="ru-RU"/>
              </w:rPr>
              <w:t>Під терміном «Комп'ютерна програма» для цілей Договору розуміється об'єкт авторського права Ліцензіара Комп’ютерна програма «</w:t>
            </w:r>
            <w:r w:rsidRPr="004E1D45">
              <w:rPr>
                <w:rFonts w:ascii="Arial" w:eastAsia="Arial" w:hAnsi="Arial" w:cs="Arial"/>
                <w:b/>
                <w:lang w:val="en"/>
              </w:rPr>
              <w:t>IPESoft</w:t>
            </w:r>
            <w:r w:rsidRPr="004E1D45">
              <w:rPr>
                <w:rFonts w:ascii="Arial" w:eastAsia="Arial" w:hAnsi="Arial" w:cs="Arial"/>
                <w:b/>
                <w:lang w:val="ru-RU"/>
              </w:rPr>
              <w:t xml:space="preserve"> </w:t>
            </w:r>
            <w:r w:rsidRPr="004E1D45">
              <w:rPr>
                <w:rFonts w:ascii="Arial" w:eastAsia="Arial" w:hAnsi="Arial" w:cs="Arial"/>
                <w:b/>
                <w:lang w:val="en"/>
              </w:rPr>
              <w:t>SELT</w:t>
            </w:r>
            <w:r w:rsidRPr="004E1D45">
              <w:rPr>
                <w:rFonts w:ascii="Arial" w:eastAsia="Arial" w:hAnsi="Arial" w:cs="Arial"/>
                <w:lang w:val="ru-RU"/>
              </w:rPr>
              <w:t>» — спеціалізован</w:t>
            </w:r>
            <w:r w:rsidRPr="004E1D45">
              <w:rPr>
                <w:rFonts w:ascii="Arial" w:eastAsia="Arial" w:hAnsi="Arial" w:cs="Arial"/>
                <w:highlight w:val="yellow"/>
                <w:lang w:val="ru-RU"/>
              </w:rPr>
              <w:t>а</w:t>
            </w:r>
            <w:r w:rsidRPr="004E1D45">
              <w:rPr>
                <w:rFonts w:ascii="Arial" w:eastAsia="Arial" w:hAnsi="Arial" w:cs="Arial"/>
                <w:lang w:val="ru-RU"/>
              </w:rPr>
              <w:t xml:space="preserve"> програмне забезпечення з назвою «</w:t>
            </w:r>
            <w:r w:rsidRPr="004E1D45">
              <w:rPr>
                <w:rFonts w:ascii="Arial" w:eastAsia="Arial" w:hAnsi="Arial" w:cs="Arial"/>
                <w:b/>
                <w:lang w:val="en"/>
              </w:rPr>
              <w:t>IPESoft</w:t>
            </w:r>
            <w:r w:rsidRPr="004E1D45">
              <w:rPr>
                <w:rFonts w:ascii="Arial" w:eastAsia="Arial" w:hAnsi="Arial" w:cs="Arial"/>
                <w:b/>
                <w:lang w:val="ru-RU"/>
              </w:rPr>
              <w:t xml:space="preserve"> </w:t>
            </w:r>
            <w:r w:rsidRPr="004E1D45">
              <w:rPr>
                <w:rFonts w:ascii="Arial" w:eastAsia="Arial" w:hAnsi="Arial" w:cs="Arial"/>
                <w:b/>
                <w:lang w:val="en"/>
              </w:rPr>
              <w:t>SELT</w:t>
            </w:r>
            <w:r w:rsidRPr="004E1D45">
              <w:rPr>
                <w:rFonts w:ascii="Arial" w:eastAsia="Arial" w:hAnsi="Arial" w:cs="Arial"/>
                <w:lang w:val="ru-RU"/>
              </w:rPr>
              <w:t xml:space="preserve">», набір інструкцій у вигляді слів, цифр, кодів, схем, символів чи у будь-якому іншому вигляді, виражених у формі, придатній для зчитування комп’ютером, які приводять його у дію для досягнення певної мети або результату (прикладна програма, виражена у вихідному або об’єктному кодах), примірник якого Ліцензіар, як єдиний авторизований представник розробника в Україні, в установленому порядку передає у користування Ліцензіату. </w:t>
            </w:r>
          </w:p>
          <w:p w14:paraId="46497A07"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Примірник комп’ютерної програми «</w:t>
            </w:r>
            <w:r w:rsidRPr="004E1D45">
              <w:rPr>
                <w:rFonts w:ascii="Arial" w:eastAsia="Arial" w:hAnsi="Arial" w:cs="Arial"/>
                <w:b/>
                <w:lang w:val="en"/>
              </w:rPr>
              <w:t>IPESoft</w:t>
            </w:r>
            <w:r w:rsidRPr="004E1D45">
              <w:rPr>
                <w:rFonts w:ascii="Arial" w:eastAsia="Arial" w:hAnsi="Arial" w:cs="Arial"/>
                <w:b/>
                <w:lang w:val="ru-RU"/>
              </w:rPr>
              <w:t xml:space="preserve"> </w:t>
            </w:r>
            <w:r w:rsidRPr="004E1D45">
              <w:rPr>
                <w:rFonts w:ascii="Arial" w:eastAsia="Arial" w:hAnsi="Arial" w:cs="Arial"/>
                <w:b/>
                <w:lang w:val="en"/>
              </w:rPr>
              <w:t>SELT</w:t>
            </w:r>
            <w:r w:rsidRPr="004E1D45">
              <w:rPr>
                <w:rFonts w:ascii="Arial" w:eastAsia="Arial" w:hAnsi="Arial" w:cs="Arial"/>
                <w:lang w:val="ru-RU"/>
              </w:rPr>
              <w:t xml:space="preserve">», адаптований (запрограмований) для самостійного використання Ліцензіатом в його господарській діяльності для автоматизованого обліку, аналізу та прогнозування транспортування та споживання електричної енергії для забезпечення повноцінної роботи Ліцензіата на різних сегментах ринку електричної енергії. Ліцензіат використовуватиме примірник </w:t>
            </w:r>
            <w:r w:rsidRPr="004E1D45">
              <w:rPr>
                <w:rFonts w:ascii="Arial" w:eastAsia="Arial" w:hAnsi="Arial" w:cs="Arial"/>
                <w:lang w:val="ru-RU" w:eastAsia="zh-CN"/>
              </w:rPr>
              <w:t>комп’ютерної програми</w:t>
            </w:r>
            <w:r w:rsidRPr="004E1D45">
              <w:rPr>
                <w:rFonts w:ascii="Arial" w:eastAsia="Arial" w:hAnsi="Arial" w:cs="Arial"/>
                <w:lang w:val="ru-RU"/>
              </w:rPr>
              <w:t xml:space="preserve"> шляхом встановлення (інсталяції) його на власному (фізичному що </w:t>
            </w:r>
            <w:r w:rsidRPr="004E1D45">
              <w:rPr>
                <w:rFonts w:ascii="Arial" w:eastAsia="Arial" w:hAnsi="Arial" w:cs="Arial"/>
                <w:lang w:val="uk-UA"/>
              </w:rPr>
              <w:t xml:space="preserve">придбанно/арендованно або віртуальному що знаходиться в хмарному середовищі) </w:t>
            </w:r>
            <w:r w:rsidRPr="004E1D45">
              <w:rPr>
                <w:rFonts w:ascii="Arial" w:eastAsia="Arial" w:hAnsi="Arial" w:cs="Arial"/>
                <w:lang w:val="ru-RU"/>
              </w:rPr>
              <w:t xml:space="preserve">обладнанні, з метою подальшої експлуатації цього обладнання разом з Примірником </w:t>
            </w:r>
            <w:r w:rsidRPr="004E1D45">
              <w:rPr>
                <w:rFonts w:ascii="Arial" w:eastAsia="Arial" w:hAnsi="Arial" w:cs="Arial"/>
                <w:lang w:val="ru-RU" w:eastAsia="zh-CN"/>
              </w:rPr>
              <w:t>комп’ютерної програми</w:t>
            </w:r>
            <w:r w:rsidRPr="004E1D45">
              <w:rPr>
                <w:rFonts w:ascii="Arial" w:eastAsia="Arial" w:hAnsi="Arial" w:cs="Arial"/>
                <w:lang w:val="ru-RU"/>
              </w:rPr>
              <w:t xml:space="preserve"> в своїй діяльності. </w:t>
            </w:r>
          </w:p>
          <w:p w14:paraId="0BDB3F0E"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Визначені у Розділі 6 даного Договору права та обов`язки, що надаються Ліцензіатові, поширюються і діють виключно на території України.</w:t>
            </w:r>
          </w:p>
          <w:p w14:paraId="750EADC3"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 xml:space="preserve">Вид Ліцензії, що надається за Договором Ліцензіату </w:t>
            </w:r>
            <w:r w:rsidRPr="004E1D45">
              <w:rPr>
                <w:rFonts w:ascii="Arial" w:eastAsia="Arial" w:hAnsi="Arial" w:cs="Arial"/>
                <w:bCs/>
                <w:lang w:val="ru-RU"/>
              </w:rPr>
              <w:t xml:space="preserve">– </w:t>
            </w:r>
            <w:r w:rsidRPr="004E1D45">
              <w:rPr>
                <w:rFonts w:ascii="Arial" w:eastAsia="Arial" w:hAnsi="Arial" w:cs="Arial"/>
                <w:lang w:val="ru-RU"/>
              </w:rPr>
              <w:t>невиключна, така, що не може бути переданою третім особам без окремого дозволу Ліцензіара.</w:t>
            </w:r>
          </w:p>
          <w:p w14:paraId="4F2CFC16"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 xml:space="preserve">Дані невиключні ліцензії (право) від імені Розробника на використання об’єктів авторського права - комп’ютерної програми «IPESoft SELT» - надають право використання Примірника комп’ютерної програми </w:t>
            </w:r>
            <w:r w:rsidRPr="004E1D45">
              <w:rPr>
                <w:rFonts w:ascii="Arial" w:eastAsia="Arial" w:hAnsi="Arial" w:cs="Arial"/>
                <w:lang w:val="ru-RU"/>
              </w:rPr>
              <w:lastRenderedPageBreak/>
              <w:t xml:space="preserve">відповідно до її функцій та призначення, </w:t>
            </w:r>
            <w:proofErr w:type="gramStart"/>
            <w:r w:rsidRPr="004E1D45">
              <w:rPr>
                <w:rFonts w:ascii="Arial" w:eastAsia="Arial" w:hAnsi="Arial" w:cs="Arial"/>
                <w:lang w:val="ru-RU"/>
              </w:rPr>
              <w:t>що  вказані</w:t>
            </w:r>
            <w:proofErr w:type="gramEnd"/>
            <w:r w:rsidRPr="004E1D45">
              <w:rPr>
                <w:rFonts w:ascii="Arial" w:eastAsia="Arial" w:hAnsi="Arial" w:cs="Arial"/>
                <w:lang w:val="ru-RU"/>
              </w:rPr>
              <w:t xml:space="preserve"> у Додатку 3 даного Договору. </w:t>
            </w:r>
          </w:p>
          <w:p w14:paraId="0BCFC7B7" w14:textId="77777777" w:rsidR="002A3E55" w:rsidRPr="004E1D45" w:rsidRDefault="002A3E55" w:rsidP="002A3E55">
            <w:pPr>
              <w:spacing w:line="300" w:lineRule="auto"/>
              <w:ind w:left="284" w:firstLine="283"/>
              <w:jc w:val="both"/>
              <w:rPr>
                <w:rFonts w:ascii="Arial" w:eastAsia="Arial" w:hAnsi="Arial" w:cs="Arial"/>
                <w:lang w:val="ru-RU"/>
              </w:rPr>
            </w:pPr>
            <w:r w:rsidRPr="004E1D45">
              <w:rPr>
                <w:rFonts w:ascii="Arial" w:eastAsia="Arial" w:hAnsi="Arial" w:cs="Arial"/>
                <w:lang w:val="ru-RU"/>
              </w:rPr>
              <w:t xml:space="preserve">                 Крім дозволу на використання примірника комп’ютерної програми або його частин Ліцензія містить дозвіл на використання всієї наданої документації (керівництва користувача, навчальні матеріали), пов'язаної з Примірником комп’ютерної програми, виключно з метою управління функціональністю Примірника комп’ютерної програми. Ліцензіар має право надати Ліцензіату документацію в електронному вигляді. Забороняється копіювати документацію та будь-які інші матеріали і додатки без попереднього дозволу Ліцензіара.</w:t>
            </w:r>
          </w:p>
          <w:p w14:paraId="3D2D644A" w14:textId="77777777" w:rsidR="002A3E55" w:rsidRPr="004E1D45" w:rsidRDefault="002A3E55" w:rsidP="002A3E55">
            <w:pPr>
              <w:numPr>
                <w:ilvl w:val="1"/>
                <w:numId w:val="6"/>
              </w:numPr>
              <w:spacing w:line="300" w:lineRule="auto"/>
              <w:ind w:left="284" w:firstLine="283"/>
              <w:jc w:val="both"/>
              <w:rPr>
                <w:rFonts w:ascii="Arial" w:eastAsia="Arial" w:hAnsi="Arial" w:cs="Arial"/>
                <w:bCs/>
                <w:lang w:val="ru-RU"/>
              </w:rPr>
            </w:pPr>
            <w:r w:rsidRPr="004E1D45">
              <w:rPr>
                <w:rFonts w:ascii="Arial" w:eastAsia="Arial" w:hAnsi="Arial" w:cs="Arial"/>
                <w:bCs/>
                <w:lang w:val="ru-RU"/>
              </w:rPr>
              <w:t xml:space="preserve">Строк дії Ліцензії, що надається за Договором – необмежений та визначається строком дії майнових прав інтелектуальної власності Розробника на таку комп’ютерну програму. </w:t>
            </w:r>
          </w:p>
          <w:p w14:paraId="116D3630"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 xml:space="preserve">Ліцензіат не отримує права власності або авторського права на Примірник комп’ютерної програми. </w:t>
            </w:r>
            <w:r w:rsidRPr="004E1D45">
              <w:rPr>
                <w:rFonts w:ascii="Arial" w:eastAsia="Arial" w:hAnsi="Arial" w:cs="Arial"/>
                <w:lang w:val="ru-RU" w:eastAsia="zh-CN"/>
              </w:rPr>
              <w:t>Комп’ютерна програма</w:t>
            </w:r>
            <w:r w:rsidRPr="004E1D45">
              <w:rPr>
                <w:rFonts w:ascii="Arial" w:eastAsia="Arial" w:hAnsi="Arial" w:cs="Arial"/>
                <w:lang w:val="ru-RU"/>
              </w:rPr>
              <w:t xml:space="preserve"> залишається власністю Розробника.</w:t>
            </w:r>
          </w:p>
          <w:p w14:paraId="25C497F8"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t>Підтримка робочого стану Примірника комп’ютерної програми та надання Ліцензіаром послуг з актуалізації (періодичного оновлення) інформації, яка міститься в комп’ютерній програмі - є предметом окремих договорів. Отримання ліцензій щодо оновлених версій комп’ютерної програми оплачується Ліцензіатом на окремо погоджених Сторонами умовах.</w:t>
            </w:r>
          </w:p>
          <w:p w14:paraId="0206D858" w14:textId="77777777" w:rsidR="002A3E55" w:rsidRPr="004E1D45" w:rsidRDefault="002A3E55" w:rsidP="002A3E55">
            <w:pPr>
              <w:numPr>
                <w:ilvl w:val="0"/>
                <w:numId w:val="7"/>
              </w:numPr>
              <w:spacing w:line="300" w:lineRule="auto"/>
              <w:ind w:left="284" w:firstLine="283"/>
              <w:jc w:val="both"/>
              <w:rPr>
                <w:rFonts w:ascii="Arial" w:eastAsia="Arial" w:hAnsi="Arial" w:cs="Arial"/>
                <w:vanish/>
                <w:lang w:val="ru-RU"/>
              </w:rPr>
            </w:pPr>
          </w:p>
          <w:p w14:paraId="5BA653E0"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16ECA327"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0F3BD36E"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052AE8A6"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5A2BD8EF"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5F2E1E3E"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074B0D10"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6540DECD" w14:textId="77777777" w:rsidR="002A3E55" w:rsidRPr="004E1D45" w:rsidRDefault="002A3E55" w:rsidP="002A3E55">
            <w:pPr>
              <w:numPr>
                <w:ilvl w:val="1"/>
                <w:numId w:val="7"/>
              </w:numPr>
              <w:spacing w:line="300" w:lineRule="auto"/>
              <w:ind w:left="284" w:firstLine="283"/>
              <w:jc w:val="both"/>
              <w:rPr>
                <w:rFonts w:ascii="Arial" w:eastAsia="Arial" w:hAnsi="Arial" w:cs="Arial"/>
                <w:vanish/>
                <w:lang w:val="ru-RU"/>
              </w:rPr>
            </w:pPr>
          </w:p>
          <w:p w14:paraId="04B03CF6" w14:textId="77777777" w:rsidR="002A3E55" w:rsidRPr="004E1D45" w:rsidRDefault="002A3E55" w:rsidP="002A3E55">
            <w:pPr>
              <w:numPr>
                <w:ilvl w:val="1"/>
                <w:numId w:val="6"/>
              </w:numPr>
              <w:spacing w:line="300" w:lineRule="auto"/>
              <w:ind w:left="284" w:firstLine="283"/>
              <w:jc w:val="both"/>
              <w:rPr>
                <w:rFonts w:ascii="Arial" w:eastAsia="Arial" w:hAnsi="Arial" w:cs="Arial"/>
                <w:lang w:val="ru-RU"/>
              </w:rPr>
            </w:pPr>
            <w:r w:rsidRPr="004E1D45">
              <w:rPr>
                <w:rFonts w:ascii="Arial" w:eastAsia="Arial" w:hAnsi="Arial" w:cs="Arial"/>
                <w:lang w:val="ru-RU"/>
              </w:rPr>
              <w:lastRenderedPageBreak/>
              <w:t>Вартість Примірника Комп’ютерної програми та невиключних прав інтелектуальної власності ліцензії вказана у Додатку 1 цього Договору.</w:t>
            </w:r>
          </w:p>
          <w:p w14:paraId="781F5EB7" w14:textId="77777777" w:rsidR="002A3E55" w:rsidRPr="004E1D45" w:rsidRDefault="002A3E55" w:rsidP="002A3E55">
            <w:pPr>
              <w:spacing w:line="300" w:lineRule="auto"/>
              <w:ind w:firstLine="709"/>
              <w:jc w:val="both"/>
              <w:rPr>
                <w:rFonts w:ascii="Arial" w:eastAsia="Arial" w:hAnsi="Arial" w:cs="Arial"/>
                <w:lang w:val="ru-RU"/>
              </w:rPr>
            </w:pPr>
          </w:p>
          <w:p w14:paraId="668178E8" w14:textId="77777777" w:rsidR="002A3E55" w:rsidRPr="004E1D45" w:rsidRDefault="002A3E55" w:rsidP="002A3E55">
            <w:pPr>
              <w:spacing w:line="300" w:lineRule="auto"/>
              <w:ind w:firstLine="709"/>
              <w:jc w:val="both"/>
              <w:rPr>
                <w:rFonts w:ascii="Arial" w:eastAsia="Arial" w:hAnsi="Arial" w:cs="Arial"/>
                <w:lang w:val="ru-RU"/>
              </w:rPr>
            </w:pPr>
          </w:p>
          <w:p w14:paraId="100841D0" w14:textId="77777777" w:rsidR="002A3E55" w:rsidRPr="005A54B3" w:rsidRDefault="002A3E55" w:rsidP="002A3E55">
            <w:pPr>
              <w:keepNext/>
              <w:keepLines/>
              <w:spacing w:line="300" w:lineRule="auto"/>
              <w:ind w:firstLine="709"/>
              <w:jc w:val="center"/>
              <w:outlineLvl w:val="2"/>
              <w:rPr>
                <w:rFonts w:ascii="Arial" w:eastAsia="Arial" w:hAnsi="Arial" w:cs="Arial"/>
                <w:b/>
                <w:sz w:val="24"/>
                <w:szCs w:val="24"/>
                <w:lang w:val="ru-RU"/>
              </w:rPr>
            </w:pPr>
            <w:r w:rsidRPr="005A54B3">
              <w:rPr>
                <w:rFonts w:ascii="Arial" w:eastAsia="Arial" w:hAnsi="Arial" w:cs="Arial"/>
                <w:b/>
                <w:lang w:val="ru-RU"/>
              </w:rPr>
              <w:t>2</w:t>
            </w:r>
            <w:r w:rsidRPr="005A54B3">
              <w:rPr>
                <w:rFonts w:ascii="Arial" w:eastAsia="Arial" w:hAnsi="Arial" w:cs="Arial"/>
                <w:b/>
                <w:sz w:val="24"/>
                <w:szCs w:val="24"/>
                <w:lang w:val="ru-RU"/>
              </w:rPr>
              <w:t>. ЦІНА ТА ПОРЯДОК ОПЛАТИ</w:t>
            </w:r>
          </w:p>
          <w:p w14:paraId="27D180C3" w14:textId="77777777" w:rsidR="002A3E55" w:rsidRPr="005A54B3" w:rsidRDefault="002A3E55" w:rsidP="002A3E55">
            <w:pPr>
              <w:spacing w:line="276" w:lineRule="auto"/>
              <w:rPr>
                <w:rFonts w:ascii="Arial" w:eastAsia="Arial" w:hAnsi="Arial" w:cs="Arial"/>
                <w:lang w:val="ru-RU"/>
              </w:rPr>
            </w:pPr>
          </w:p>
          <w:p w14:paraId="2B457529" w14:textId="77777777" w:rsidR="002A3E55" w:rsidRPr="005A54B3" w:rsidRDefault="002A3E55" w:rsidP="002A3E55">
            <w:pPr>
              <w:spacing w:line="300" w:lineRule="auto"/>
              <w:ind w:firstLine="567"/>
              <w:jc w:val="both"/>
              <w:rPr>
                <w:rFonts w:ascii="Arial" w:eastAsia="Arial" w:hAnsi="Arial" w:cs="Arial"/>
                <w:lang w:val="ru-RU"/>
              </w:rPr>
            </w:pPr>
            <w:r w:rsidRPr="005A54B3">
              <w:rPr>
                <w:rFonts w:ascii="Arial" w:eastAsia="Arial" w:hAnsi="Arial" w:cs="Arial"/>
                <w:lang w:val="ru-RU"/>
              </w:rPr>
              <w:t xml:space="preserve">2.1.  Вартість Примірника Комп’ютерної програми та невиключних ліцензій   становить суму в ____________ гривні, що еквівалентна ___________ (_________________) Євро, без ПДВ (відповідно </w:t>
            </w:r>
            <w:proofErr w:type="gramStart"/>
            <w:r w:rsidRPr="005A54B3">
              <w:rPr>
                <w:rFonts w:ascii="Arial" w:eastAsia="Arial" w:hAnsi="Arial" w:cs="Arial"/>
                <w:lang w:val="ru-RU"/>
              </w:rPr>
              <w:t>до пункту</w:t>
            </w:r>
            <w:proofErr w:type="gramEnd"/>
            <w:r w:rsidRPr="005A54B3">
              <w:rPr>
                <w:rFonts w:ascii="Arial" w:eastAsia="Arial" w:hAnsi="Arial" w:cs="Arial"/>
                <w:lang w:val="ru-RU"/>
              </w:rPr>
              <w:t xml:space="preserve"> 26-1 підрозділ 2 розділу </w:t>
            </w:r>
            <w:r w:rsidRPr="005A54B3">
              <w:rPr>
                <w:rFonts w:ascii="Arial" w:eastAsia="Arial" w:hAnsi="Arial" w:cs="Arial"/>
                <w:lang w:val="en"/>
              </w:rPr>
              <w:t>XX</w:t>
            </w:r>
            <w:r w:rsidRPr="005A54B3">
              <w:rPr>
                <w:rFonts w:ascii="Arial" w:eastAsia="Arial" w:hAnsi="Arial" w:cs="Arial"/>
                <w:lang w:val="ru-RU"/>
              </w:rPr>
              <w:t xml:space="preserve"> Податкового кодексу України станом на _________   2021 року.</w:t>
            </w:r>
          </w:p>
          <w:p w14:paraId="22AC61D7" w14:textId="77777777" w:rsidR="002A3E55" w:rsidRPr="005A54B3" w:rsidRDefault="002A3E55" w:rsidP="002A3E55">
            <w:pPr>
              <w:spacing w:line="300" w:lineRule="auto"/>
              <w:ind w:firstLine="567"/>
              <w:jc w:val="both"/>
              <w:rPr>
                <w:rFonts w:ascii="Arial" w:eastAsia="Arial" w:hAnsi="Arial" w:cs="Arial"/>
                <w:lang w:val="ru-RU"/>
              </w:rPr>
            </w:pPr>
            <w:r w:rsidRPr="005A54B3">
              <w:rPr>
                <w:rFonts w:ascii="Arial" w:eastAsia="Arial" w:hAnsi="Arial" w:cs="Arial"/>
                <w:lang w:val="ru-RU"/>
              </w:rPr>
              <w:t>2.2. Розрахункова вартість є еквівалентом _______ ЄВРО згідно міжбанківського курсу продажу гривні до ЄВРО за даними ресурсу (</w:t>
            </w:r>
            <w:r w:rsidRPr="005A54B3">
              <w:rPr>
                <w:rFonts w:ascii="Arial" w:eastAsia="Arial" w:hAnsi="Arial" w:cs="Arial"/>
                <w:lang w:val="en"/>
              </w:rPr>
              <w:t>https</w:t>
            </w:r>
            <w:r w:rsidRPr="005A54B3">
              <w:rPr>
                <w:rFonts w:ascii="Arial" w:eastAsia="Arial" w:hAnsi="Arial" w:cs="Arial"/>
                <w:lang w:val="ru-RU"/>
              </w:rPr>
              <w:t>://</w:t>
            </w:r>
            <w:r w:rsidRPr="005A54B3">
              <w:rPr>
                <w:rFonts w:ascii="Arial" w:eastAsia="Arial" w:hAnsi="Arial" w:cs="Arial"/>
                <w:lang w:val="en"/>
              </w:rPr>
              <w:t>minfin</w:t>
            </w:r>
            <w:r w:rsidRPr="005A54B3">
              <w:rPr>
                <w:rFonts w:ascii="Arial" w:eastAsia="Arial" w:hAnsi="Arial" w:cs="Arial"/>
                <w:lang w:val="ru-RU"/>
              </w:rPr>
              <w:t>.</w:t>
            </w:r>
            <w:r w:rsidRPr="005A54B3">
              <w:rPr>
                <w:rFonts w:ascii="Arial" w:eastAsia="Arial" w:hAnsi="Arial" w:cs="Arial"/>
                <w:lang w:val="en"/>
              </w:rPr>
              <w:t>com</w:t>
            </w:r>
            <w:r w:rsidRPr="005A54B3">
              <w:rPr>
                <w:rFonts w:ascii="Arial" w:eastAsia="Arial" w:hAnsi="Arial" w:cs="Arial"/>
                <w:lang w:val="ru-RU"/>
              </w:rPr>
              <w:t>.</w:t>
            </w:r>
            <w:r w:rsidRPr="005A54B3">
              <w:rPr>
                <w:rFonts w:ascii="Arial" w:eastAsia="Arial" w:hAnsi="Arial" w:cs="Arial"/>
                <w:lang w:val="en"/>
              </w:rPr>
              <w:t>ua</w:t>
            </w:r>
            <w:r w:rsidRPr="005A54B3">
              <w:rPr>
                <w:rFonts w:ascii="Arial" w:eastAsia="Arial" w:hAnsi="Arial" w:cs="Arial"/>
                <w:lang w:val="ru-RU"/>
              </w:rPr>
              <w:t>/</w:t>
            </w:r>
            <w:r w:rsidRPr="005A54B3">
              <w:rPr>
                <w:rFonts w:ascii="Arial" w:eastAsia="Arial" w:hAnsi="Arial" w:cs="Arial"/>
                <w:lang w:val="en"/>
              </w:rPr>
              <w:t>currency</w:t>
            </w:r>
            <w:r w:rsidRPr="005A54B3">
              <w:rPr>
                <w:rFonts w:ascii="Arial" w:eastAsia="Arial" w:hAnsi="Arial" w:cs="Arial"/>
                <w:lang w:val="ru-RU"/>
              </w:rPr>
              <w:t>/</w:t>
            </w:r>
            <w:r w:rsidRPr="005A54B3">
              <w:rPr>
                <w:rFonts w:ascii="Arial" w:eastAsia="Arial" w:hAnsi="Arial" w:cs="Arial"/>
                <w:lang w:val="en"/>
              </w:rPr>
              <w:t>mb</w:t>
            </w:r>
            <w:r w:rsidRPr="005A54B3">
              <w:rPr>
                <w:rFonts w:ascii="Arial" w:eastAsia="Arial" w:hAnsi="Arial" w:cs="Arial"/>
                <w:lang w:val="ru-RU"/>
              </w:rPr>
              <w:t>/</w:t>
            </w:r>
            <w:r w:rsidRPr="005A54B3">
              <w:rPr>
                <w:rFonts w:ascii="Arial" w:eastAsia="Arial" w:hAnsi="Arial" w:cs="Arial"/>
                <w:lang w:val="en"/>
              </w:rPr>
              <w:t>eur</w:t>
            </w:r>
            <w:r w:rsidRPr="005A54B3">
              <w:rPr>
                <w:rFonts w:ascii="Arial" w:eastAsia="Arial" w:hAnsi="Arial" w:cs="Arial"/>
                <w:lang w:val="ru-RU"/>
              </w:rPr>
              <w:t>/) на момент відкриття міжбанківських торгів станом на ___________   2021 року, і який складає _______гривень за 1 ЄВРО (далі – «розрахунковий курс міжбанку»).</w:t>
            </w:r>
          </w:p>
          <w:p w14:paraId="4A323492" w14:textId="77777777" w:rsidR="002A3E55" w:rsidRPr="005A54B3" w:rsidRDefault="002A3E55" w:rsidP="002A3E55">
            <w:pPr>
              <w:spacing w:line="300" w:lineRule="auto"/>
              <w:ind w:firstLine="567"/>
              <w:jc w:val="both"/>
              <w:rPr>
                <w:rFonts w:ascii="Arial" w:eastAsia="Arial" w:hAnsi="Arial" w:cs="Arial"/>
                <w:lang w:val="ru-RU"/>
              </w:rPr>
            </w:pPr>
            <w:r w:rsidRPr="005A54B3">
              <w:rPr>
                <w:rFonts w:ascii="Arial" w:eastAsia="Arial" w:hAnsi="Arial" w:cs="Arial"/>
                <w:lang w:val="ru-RU"/>
              </w:rPr>
              <w:t>2.3.  Загальна вартість Примірника Комп’ютерної програми, що вказана в п. 3.1.  даного Договору визнається Сторонами як змінна, тобто її кінцева величина, що підлягає сплаті Ліцензіатом, ставиться у залежність від зміни курсу гривні до Євро на міжбанківському валютному ринку України.</w:t>
            </w:r>
          </w:p>
          <w:p w14:paraId="0317991D" w14:textId="77777777" w:rsidR="002A3E55" w:rsidRPr="005A54B3" w:rsidRDefault="002A3E55" w:rsidP="002A3E55">
            <w:pPr>
              <w:spacing w:line="300" w:lineRule="auto"/>
              <w:ind w:firstLine="567"/>
              <w:jc w:val="both"/>
              <w:rPr>
                <w:rFonts w:ascii="Arial" w:eastAsia="Arial" w:hAnsi="Arial" w:cs="Arial"/>
                <w:lang w:val="ru-RU"/>
              </w:rPr>
            </w:pPr>
            <w:r w:rsidRPr="005A54B3">
              <w:rPr>
                <w:rFonts w:ascii="Arial" w:eastAsia="Arial" w:hAnsi="Arial" w:cs="Arial"/>
                <w:lang w:val="ru-RU"/>
              </w:rPr>
              <w:t xml:space="preserve">Якщо на момент оплати вартості Примірника Комп’ютерної програми курс продажу Євро, встановлений на міжбанківському валютному ринку України, зміниться по відношенню </w:t>
            </w:r>
            <w:proofErr w:type="gramStart"/>
            <w:r w:rsidRPr="005A54B3">
              <w:rPr>
                <w:rFonts w:ascii="Arial" w:eastAsia="Arial" w:hAnsi="Arial" w:cs="Arial"/>
                <w:lang w:val="ru-RU"/>
              </w:rPr>
              <w:t>до курсу</w:t>
            </w:r>
            <w:proofErr w:type="gramEnd"/>
            <w:r w:rsidRPr="005A54B3">
              <w:rPr>
                <w:rFonts w:ascii="Arial" w:eastAsia="Arial" w:hAnsi="Arial" w:cs="Arial"/>
                <w:lang w:val="ru-RU"/>
              </w:rPr>
              <w:t xml:space="preserve">, зафіксованого у відповідному Додатку № 1, більше ніж на 3 %, </w:t>
            </w:r>
            <w:r w:rsidRPr="005A54B3">
              <w:rPr>
                <w:rFonts w:ascii="Arial" w:eastAsia="Arial" w:hAnsi="Arial" w:cs="Arial"/>
                <w:highlight w:val="yellow"/>
                <w:lang w:val="ru-RU"/>
              </w:rPr>
              <w:t xml:space="preserve">загальна вартість </w:t>
            </w:r>
            <w:r w:rsidRPr="005A54B3">
              <w:rPr>
                <w:rFonts w:ascii="Arial" w:eastAsia="Arial" w:hAnsi="Arial" w:cs="Arial"/>
                <w:lang w:val="ru-RU"/>
              </w:rPr>
              <w:t>Примірника Комп’ютерної програми та невиключних ліцензій    підлягає обов’язковому перерахунку та здійснюється за формулою:</w:t>
            </w:r>
          </w:p>
          <w:p w14:paraId="3B59995E"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 xml:space="preserve">        </w:t>
            </w:r>
            <w:r w:rsidRPr="005A54B3">
              <w:rPr>
                <w:rFonts w:ascii="Arial" w:eastAsia="Arial" w:hAnsi="Arial" w:cs="Arial"/>
                <w:lang w:val="ru-RU"/>
              </w:rPr>
              <w:tab/>
              <w:t>Цк1 х К1</w:t>
            </w:r>
          </w:p>
          <w:p w14:paraId="775D8EF4"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Цк2 = -------------</w:t>
            </w:r>
          </w:p>
          <w:p w14:paraId="5B421562"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 xml:space="preserve">     </w:t>
            </w:r>
            <w:r w:rsidRPr="005A54B3">
              <w:rPr>
                <w:rFonts w:ascii="Arial" w:eastAsia="Arial" w:hAnsi="Arial" w:cs="Arial"/>
                <w:lang w:val="ru-RU"/>
              </w:rPr>
              <w:tab/>
              <w:t>К2</w:t>
            </w:r>
          </w:p>
          <w:p w14:paraId="113B3C6D"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де:</w:t>
            </w:r>
          </w:p>
          <w:p w14:paraId="2889E3B0"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 xml:space="preserve"> </w:t>
            </w:r>
          </w:p>
          <w:p w14:paraId="4CF0925B"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lastRenderedPageBreak/>
              <w:t>Цк2 – остаточна перерахована вартість Примірника Комп’ютерної програми в гривні, яка підлягає оплаті;</w:t>
            </w:r>
          </w:p>
          <w:p w14:paraId="442B8879"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Цк1 – загальна вартість Примірника Комп’ютерної програми в гривні на дату підписання Договору та відповідного Додатку № 1 до цього Договору;</w:t>
            </w:r>
          </w:p>
          <w:p w14:paraId="551F5482"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К1 – курс продажу Євро, встановлений на міжбанківському валютному ринку України, за даними ресурсу (</w:t>
            </w:r>
            <w:hyperlink r:id="rId8">
              <w:r w:rsidRPr="005A54B3">
                <w:rPr>
                  <w:rFonts w:ascii="Arial" w:eastAsia="Arial" w:hAnsi="Arial" w:cs="Arial"/>
                  <w:lang w:val="en"/>
                </w:rPr>
                <w:t>https</w:t>
              </w:r>
              <w:r w:rsidRPr="005A54B3">
                <w:rPr>
                  <w:rFonts w:ascii="Arial" w:eastAsia="Arial" w:hAnsi="Arial" w:cs="Arial"/>
                  <w:lang w:val="ru-RU"/>
                </w:rPr>
                <w:t>://</w:t>
              </w:r>
              <w:r w:rsidRPr="005A54B3">
                <w:rPr>
                  <w:rFonts w:ascii="Arial" w:eastAsia="Arial" w:hAnsi="Arial" w:cs="Arial"/>
                  <w:lang w:val="en"/>
                </w:rPr>
                <w:t>minfin</w:t>
              </w:r>
              <w:r w:rsidRPr="005A54B3">
                <w:rPr>
                  <w:rFonts w:ascii="Arial" w:eastAsia="Arial" w:hAnsi="Arial" w:cs="Arial"/>
                  <w:lang w:val="ru-RU"/>
                </w:rPr>
                <w:t>.</w:t>
              </w:r>
              <w:r w:rsidRPr="005A54B3">
                <w:rPr>
                  <w:rFonts w:ascii="Arial" w:eastAsia="Arial" w:hAnsi="Arial" w:cs="Arial"/>
                  <w:lang w:val="en"/>
                </w:rPr>
                <w:t>com</w:t>
              </w:r>
              <w:r w:rsidRPr="005A54B3">
                <w:rPr>
                  <w:rFonts w:ascii="Arial" w:eastAsia="Arial" w:hAnsi="Arial" w:cs="Arial"/>
                  <w:lang w:val="ru-RU"/>
                </w:rPr>
                <w:t>.</w:t>
              </w:r>
              <w:r w:rsidRPr="005A54B3">
                <w:rPr>
                  <w:rFonts w:ascii="Arial" w:eastAsia="Arial" w:hAnsi="Arial" w:cs="Arial"/>
                  <w:lang w:val="en"/>
                </w:rPr>
                <w:t>ua</w:t>
              </w:r>
              <w:r w:rsidRPr="005A54B3">
                <w:rPr>
                  <w:rFonts w:ascii="Arial" w:eastAsia="Arial" w:hAnsi="Arial" w:cs="Arial"/>
                  <w:lang w:val="ru-RU"/>
                </w:rPr>
                <w:t>/</w:t>
              </w:r>
              <w:r w:rsidRPr="005A54B3">
                <w:rPr>
                  <w:rFonts w:ascii="Arial" w:eastAsia="Arial" w:hAnsi="Arial" w:cs="Arial"/>
                  <w:lang w:val="en"/>
                </w:rPr>
                <w:t>currency</w:t>
              </w:r>
              <w:r w:rsidRPr="005A54B3">
                <w:rPr>
                  <w:rFonts w:ascii="Arial" w:eastAsia="Arial" w:hAnsi="Arial" w:cs="Arial"/>
                  <w:lang w:val="ru-RU"/>
                </w:rPr>
                <w:t>/</w:t>
              </w:r>
              <w:r w:rsidRPr="005A54B3">
                <w:rPr>
                  <w:rFonts w:ascii="Arial" w:eastAsia="Arial" w:hAnsi="Arial" w:cs="Arial"/>
                  <w:lang w:val="en"/>
                </w:rPr>
                <w:t>mb</w:t>
              </w:r>
              <w:r w:rsidRPr="005A54B3">
                <w:rPr>
                  <w:rFonts w:ascii="Arial" w:eastAsia="Arial" w:hAnsi="Arial" w:cs="Arial"/>
                  <w:lang w:val="ru-RU"/>
                </w:rPr>
                <w:t>/</w:t>
              </w:r>
              <w:r w:rsidRPr="005A54B3">
                <w:rPr>
                  <w:rFonts w:ascii="Arial" w:eastAsia="Arial" w:hAnsi="Arial" w:cs="Arial"/>
                  <w:lang w:val="en"/>
                </w:rPr>
                <w:t>eur</w:t>
              </w:r>
              <w:r w:rsidRPr="005A54B3">
                <w:rPr>
                  <w:rFonts w:ascii="Arial" w:eastAsia="Arial" w:hAnsi="Arial" w:cs="Arial"/>
                  <w:lang w:val="ru-RU"/>
                </w:rPr>
                <w:t>/</w:t>
              </w:r>
            </w:hyperlink>
            <w:r w:rsidRPr="005A54B3">
              <w:rPr>
                <w:rFonts w:ascii="Arial" w:eastAsia="Arial" w:hAnsi="Arial" w:cs="Arial"/>
                <w:lang w:val="ru-RU"/>
              </w:rPr>
              <w:t>), на момент відкриття міжбанківських торгів в день здійснення оплати;</w:t>
            </w:r>
          </w:p>
          <w:p w14:paraId="2DF9F52A" w14:textId="77777777" w:rsidR="002A3E55" w:rsidRPr="005A54B3" w:rsidRDefault="002A3E55" w:rsidP="002A3E55">
            <w:pPr>
              <w:spacing w:line="300" w:lineRule="auto"/>
              <w:ind w:firstLine="709"/>
              <w:jc w:val="both"/>
              <w:rPr>
                <w:rFonts w:ascii="Arial" w:eastAsia="Arial" w:hAnsi="Arial" w:cs="Arial"/>
                <w:color w:val="FF0000"/>
                <w:lang w:val="ru-RU"/>
              </w:rPr>
            </w:pPr>
            <w:r w:rsidRPr="005A54B3">
              <w:rPr>
                <w:rFonts w:ascii="Arial" w:eastAsia="Arial" w:hAnsi="Arial" w:cs="Arial"/>
                <w:lang w:val="ru-RU"/>
              </w:rPr>
              <w:t>К2 – курс продажу Євро на міжбанківському валютному ринку України на дату підписання Договору та відповідного Додатку № 1 до цього Договору, що становить ______ грн. за 1 (один) Євро.</w:t>
            </w:r>
          </w:p>
          <w:p w14:paraId="693F2259"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Ліцензіат погоджується, що остаточна вартість Примірника Комп’ютерної програми визначається на дату здійснення оплати Ліцензіару у відповідності до п.3.2. даного Договору та зобов’язується оплатити вартість Примірника Комп’ютерної програми за ціною, яка розраховується на дату здійснення оплати Ліцензіару у відповідності до п.3.2 даного Договору.</w:t>
            </w:r>
            <w:r w:rsidRPr="005A54B3">
              <w:rPr>
                <w:rFonts w:ascii="Arial" w:eastAsia="Arial" w:hAnsi="Arial" w:cs="Arial"/>
                <w:lang w:val="ru-RU"/>
              </w:rPr>
              <w:tab/>
              <w:t>В день здійснення оплати Замовнику, або протягом 1 (одного) банківського дня після нього, Ліцензіат складає Протокол-розрахунок зміни ціни у відповідності п.3.2 даного Договору, який є невід’ємною частиною цього Договору.</w:t>
            </w:r>
          </w:p>
          <w:p w14:paraId="3615A539"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Інформація про курс продажу долара Євро на міжбанківському валютному ринку України одержується з Інтернет-сайту:</w:t>
            </w:r>
            <w:hyperlink r:id="rId9">
              <w:r w:rsidRPr="005A54B3">
                <w:rPr>
                  <w:rFonts w:ascii="Arial" w:eastAsia="Arial" w:hAnsi="Arial" w:cs="Arial"/>
                  <w:lang w:val="ru-RU"/>
                </w:rPr>
                <w:t xml:space="preserve"> </w:t>
              </w:r>
            </w:hyperlink>
            <w:hyperlink r:id="rId10">
              <w:r w:rsidRPr="005A54B3">
                <w:rPr>
                  <w:rFonts w:ascii="Arial" w:eastAsia="Arial" w:hAnsi="Arial" w:cs="Arial"/>
                  <w:lang w:val="en"/>
                </w:rPr>
                <w:t>https</w:t>
              </w:r>
              <w:r w:rsidRPr="005A54B3">
                <w:rPr>
                  <w:rFonts w:ascii="Arial" w:eastAsia="Arial" w:hAnsi="Arial" w:cs="Arial"/>
                  <w:lang w:val="ru-RU"/>
                </w:rPr>
                <w:t>://</w:t>
              </w:r>
              <w:r w:rsidRPr="005A54B3">
                <w:rPr>
                  <w:rFonts w:ascii="Arial" w:eastAsia="Arial" w:hAnsi="Arial" w:cs="Arial"/>
                  <w:lang w:val="en"/>
                </w:rPr>
                <w:t>minfin</w:t>
              </w:r>
              <w:r w:rsidRPr="005A54B3">
                <w:rPr>
                  <w:rFonts w:ascii="Arial" w:eastAsia="Arial" w:hAnsi="Arial" w:cs="Arial"/>
                  <w:lang w:val="ru-RU"/>
                </w:rPr>
                <w:t>.</w:t>
              </w:r>
              <w:r w:rsidRPr="005A54B3">
                <w:rPr>
                  <w:rFonts w:ascii="Arial" w:eastAsia="Arial" w:hAnsi="Arial" w:cs="Arial"/>
                  <w:lang w:val="en"/>
                </w:rPr>
                <w:t>com</w:t>
              </w:r>
              <w:r w:rsidRPr="005A54B3">
                <w:rPr>
                  <w:rFonts w:ascii="Arial" w:eastAsia="Arial" w:hAnsi="Arial" w:cs="Arial"/>
                  <w:lang w:val="ru-RU"/>
                </w:rPr>
                <w:t>.</w:t>
              </w:r>
              <w:r w:rsidRPr="005A54B3">
                <w:rPr>
                  <w:rFonts w:ascii="Arial" w:eastAsia="Arial" w:hAnsi="Arial" w:cs="Arial"/>
                  <w:lang w:val="en"/>
                </w:rPr>
                <w:t>ua</w:t>
              </w:r>
              <w:r w:rsidRPr="005A54B3">
                <w:rPr>
                  <w:rFonts w:ascii="Arial" w:eastAsia="Arial" w:hAnsi="Arial" w:cs="Arial"/>
                  <w:lang w:val="ru-RU"/>
                </w:rPr>
                <w:t>/</w:t>
              </w:r>
              <w:r w:rsidRPr="005A54B3">
                <w:rPr>
                  <w:rFonts w:ascii="Arial" w:eastAsia="Arial" w:hAnsi="Arial" w:cs="Arial"/>
                  <w:lang w:val="en"/>
                </w:rPr>
                <w:t>currency</w:t>
              </w:r>
              <w:r w:rsidRPr="005A54B3">
                <w:rPr>
                  <w:rFonts w:ascii="Arial" w:eastAsia="Arial" w:hAnsi="Arial" w:cs="Arial"/>
                  <w:lang w:val="ru-RU"/>
                </w:rPr>
                <w:t>/</w:t>
              </w:r>
              <w:r w:rsidRPr="005A54B3">
                <w:rPr>
                  <w:rFonts w:ascii="Arial" w:eastAsia="Arial" w:hAnsi="Arial" w:cs="Arial"/>
                  <w:lang w:val="en"/>
                </w:rPr>
                <w:t>mb</w:t>
              </w:r>
              <w:r w:rsidRPr="005A54B3">
                <w:rPr>
                  <w:rFonts w:ascii="Arial" w:eastAsia="Arial" w:hAnsi="Arial" w:cs="Arial"/>
                  <w:lang w:val="ru-RU"/>
                </w:rPr>
                <w:t>/</w:t>
              </w:r>
              <w:r w:rsidRPr="005A54B3">
                <w:rPr>
                  <w:rFonts w:ascii="Arial" w:eastAsia="Arial" w:hAnsi="Arial" w:cs="Arial"/>
                  <w:lang w:val="en"/>
                </w:rPr>
                <w:t>eur</w:t>
              </w:r>
              <w:r w:rsidRPr="005A54B3">
                <w:rPr>
                  <w:rFonts w:ascii="Arial" w:eastAsia="Arial" w:hAnsi="Arial" w:cs="Arial"/>
                  <w:lang w:val="ru-RU"/>
                </w:rPr>
                <w:t>/</w:t>
              </w:r>
            </w:hyperlink>
            <w:r w:rsidRPr="005A54B3">
              <w:rPr>
                <w:rFonts w:ascii="Arial" w:eastAsia="Arial" w:hAnsi="Arial" w:cs="Arial"/>
                <w:lang w:val="ru-RU"/>
              </w:rPr>
              <w:t xml:space="preserve">. </w:t>
            </w:r>
          </w:p>
          <w:p w14:paraId="77703CF7"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 xml:space="preserve">2.5. Ліцензіат здійснює передоплату в розмірі 50 % від загальної Вартості Примірника Комп’ютерної програми та невиключних прав інтелектуальної власності, вказаної в п. 2.1. даного Договору, в національній валюті України – гривні, шляхом перерахування грошових коштів на поточний рахунок Ліцензіара не пізніше 10 (робочих) робочих днів з моменту підписання даного Договору. </w:t>
            </w:r>
          </w:p>
          <w:p w14:paraId="27DFD7F4"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 xml:space="preserve">2.6. Ліцензіат здійснює наступну оплату в розмірі 25 % від загальної Вартості Примірника Комп’ютерної програми та невиключних прав інтелектуальної власності, вказаної в п. 2.1. даного Договору, в національній валюті України – гривні, шляхом перерахування грошових коштів на поточний </w:t>
            </w:r>
            <w:r w:rsidRPr="005A54B3">
              <w:rPr>
                <w:rFonts w:ascii="Arial" w:eastAsia="Arial" w:hAnsi="Arial" w:cs="Arial"/>
                <w:lang w:val="ru-RU"/>
              </w:rPr>
              <w:lastRenderedPageBreak/>
              <w:t>рахунок Ліцензіара впродовж 30 (тридцяти) робочих днів після підписання Сторонами Акту приймання-передачі за даним Договором.</w:t>
            </w:r>
          </w:p>
          <w:p w14:paraId="516C67CF"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2.7. Ліцензіат здійснює оплату в розмірі 25 % від загальної Вартості Примірника Комп’ютерної програми та невиключних прав інтелектуальної власності, вказаної в п. 2.1. даного Договору, в національній валюті України – гривні, шляхом перерахування грошових коштів на поточний рахунок Ліцензіара впродовж 50 (п`ятидесяти) робочих днів після підписання Сторонами Акту приймання-передачі за даним Договором.</w:t>
            </w:r>
          </w:p>
          <w:p w14:paraId="46D74492"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В тому ж порядку здійснюється оплата за кожен наступний рік користування невиключними правами інтелектуальної власності.</w:t>
            </w:r>
          </w:p>
          <w:p w14:paraId="4B6E5CBF" w14:textId="77777777" w:rsidR="002A3E55" w:rsidRPr="005A54B3" w:rsidRDefault="002A3E55" w:rsidP="002A3E55">
            <w:pPr>
              <w:spacing w:line="300" w:lineRule="auto"/>
              <w:ind w:firstLine="709"/>
              <w:jc w:val="both"/>
              <w:rPr>
                <w:rFonts w:ascii="Arial" w:eastAsia="Arial" w:hAnsi="Arial" w:cs="Arial"/>
                <w:lang w:val="ru-RU"/>
              </w:rPr>
            </w:pPr>
            <w:r w:rsidRPr="005A54B3">
              <w:rPr>
                <w:rFonts w:ascii="Arial" w:eastAsia="Arial" w:hAnsi="Arial" w:cs="Arial"/>
                <w:lang w:val="ru-RU"/>
              </w:rPr>
              <w:t>2.8. Датою оплати є дата зарахування грошових коштів на поточний рахунок Ліцензіара.</w:t>
            </w:r>
          </w:p>
          <w:p w14:paraId="63E8DEB5" w14:textId="77777777" w:rsidR="002A3E55" w:rsidRPr="009444BB" w:rsidRDefault="002A3E55" w:rsidP="002A3E55">
            <w:pPr>
              <w:spacing w:line="300" w:lineRule="auto"/>
              <w:ind w:firstLine="709"/>
              <w:jc w:val="both"/>
              <w:rPr>
                <w:lang w:val="ru-RU"/>
              </w:rPr>
            </w:pPr>
            <w:r w:rsidRPr="005A54B3">
              <w:rPr>
                <w:rFonts w:ascii="Arial" w:eastAsia="Arial" w:hAnsi="Arial" w:cs="Arial"/>
                <w:lang w:val="ru-RU"/>
              </w:rPr>
              <w:t xml:space="preserve"> </w:t>
            </w:r>
          </w:p>
        </w:tc>
        <w:tc>
          <w:tcPr>
            <w:tcW w:w="8080" w:type="dxa"/>
            <w:tcBorders>
              <w:top w:val="nil"/>
              <w:left w:val="nil"/>
              <w:bottom w:val="nil"/>
              <w:right w:val="nil"/>
            </w:tcBorders>
          </w:tcPr>
          <w:p w14:paraId="77B49EFE" w14:textId="77777777" w:rsidR="002A3E55" w:rsidRPr="00D45017" w:rsidRDefault="002A3E55" w:rsidP="002A3E55">
            <w:pPr>
              <w:jc w:val="center"/>
              <w:rPr>
                <w:rFonts w:ascii="Arial" w:hAnsi="Arial" w:cs="Arial"/>
                <w:color w:val="000000" w:themeColor="text1"/>
                <w:lang w:val="ru-RU"/>
              </w:rPr>
            </w:pPr>
          </w:p>
          <w:p w14:paraId="67445CEC" w14:textId="77777777" w:rsidR="002A3E55" w:rsidRPr="00D45017" w:rsidRDefault="002A3E55" w:rsidP="002A3E55">
            <w:pPr>
              <w:jc w:val="center"/>
              <w:rPr>
                <w:rFonts w:ascii="Arial" w:hAnsi="Arial" w:cs="Arial"/>
                <w:color w:val="000000" w:themeColor="text1"/>
                <w:sz w:val="32"/>
                <w:szCs w:val="32"/>
              </w:rPr>
            </w:pPr>
            <w:r w:rsidRPr="00D45017">
              <w:rPr>
                <w:rFonts w:ascii="Arial" w:hAnsi="Arial" w:cs="Arial"/>
                <w:color w:val="000000" w:themeColor="text1"/>
                <w:sz w:val="32"/>
                <w:szCs w:val="32"/>
              </w:rPr>
              <w:t>LICENSE AGREEMENT № _____</w:t>
            </w:r>
          </w:p>
          <w:p w14:paraId="44ADC43E" w14:textId="77777777" w:rsidR="002A3E55" w:rsidRPr="00D45017" w:rsidRDefault="002A3E55" w:rsidP="002A3E55">
            <w:pPr>
              <w:rPr>
                <w:rFonts w:ascii="Arial" w:hAnsi="Arial" w:cs="Arial"/>
                <w:color w:val="000000" w:themeColor="text1"/>
              </w:rPr>
            </w:pPr>
            <w:r w:rsidRPr="00D45017">
              <w:rPr>
                <w:rFonts w:ascii="Arial" w:hAnsi="Arial" w:cs="Arial"/>
                <w:color w:val="000000" w:themeColor="text1"/>
              </w:rPr>
              <w:t xml:space="preserve"> </w:t>
            </w:r>
          </w:p>
          <w:p w14:paraId="594E57B0" w14:textId="77777777" w:rsidR="002A3E55" w:rsidRPr="00D45017" w:rsidRDefault="002A3E55" w:rsidP="002A3E55">
            <w:pPr>
              <w:rPr>
                <w:rFonts w:ascii="Arial" w:hAnsi="Arial" w:cs="Arial"/>
                <w:color w:val="000000" w:themeColor="text1"/>
              </w:rPr>
            </w:pPr>
            <w:r w:rsidRPr="00D45017">
              <w:rPr>
                <w:rFonts w:ascii="Arial" w:hAnsi="Arial" w:cs="Arial"/>
                <w:color w:val="000000" w:themeColor="text1"/>
              </w:rPr>
              <w:t xml:space="preserve"> </w:t>
            </w:r>
          </w:p>
          <w:p w14:paraId="2D86DA9F" w14:textId="77777777" w:rsidR="002A3E55" w:rsidRPr="00D45017" w:rsidRDefault="002A3E55" w:rsidP="002A3E55">
            <w:pPr>
              <w:spacing w:line="276" w:lineRule="auto"/>
              <w:rPr>
                <w:rFonts w:ascii="Arial" w:hAnsi="Arial" w:cs="Arial"/>
                <w:color w:val="000000" w:themeColor="text1"/>
              </w:rPr>
            </w:pPr>
          </w:p>
          <w:p w14:paraId="297DDDE1" w14:textId="77777777" w:rsidR="002A3E55" w:rsidRPr="00D45017" w:rsidRDefault="002A3E55" w:rsidP="002A3E55">
            <w:pPr>
              <w:spacing w:line="276" w:lineRule="auto"/>
              <w:rPr>
                <w:rFonts w:ascii="Arial" w:hAnsi="Arial" w:cs="Arial"/>
                <w:color w:val="000000" w:themeColor="text1"/>
              </w:rPr>
            </w:pPr>
            <w:proofErr w:type="gramStart"/>
            <w:r w:rsidRPr="00D45017">
              <w:rPr>
                <w:rFonts w:ascii="Arial" w:hAnsi="Arial" w:cs="Arial"/>
                <w:color w:val="000000" w:themeColor="text1"/>
              </w:rPr>
              <w:t>Kyiv  _</w:t>
            </w:r>
            <w:proofErr w:type="gramEnd"/>
            <w:r w:rsidRPr="00D45017">
              <w:rPr>
                <w:rFonts w:ascii="Arial" w:hAnsi="Arial" w:cs="Arial"/>
                <w:color w:val="000000" w:themeColor="text1"/>
              </w:rPr>
              <w:t>___________ 2020</w:t>
            </w:r>
          </w:p>
          <w:p w14:paraId="5CB5CB97" w14:textId="77777777" w:rsidR="002A3E55" w:rsidRPr="00D45017" w:rsidRDefault="002A3E55" w:rsidP="002A3E55">
            <w:pPr>
              <w:spacing w:line="276" w:lineRule="auto"/>
              <w:rPr>
                <w:rFonts w:ascii="Arial" w:hAnsi="Arial" w:cs="Arial"/>
                <w:color w:val="000000" w:themeColor="text1"/>
              </w:rPr>
            </w:pPr>
            <w:r w:rsidRPr="00D45017">
              <w:rPr>
                <w:rFonts w:ascii="Arial" w:hAnsi="Arial" w:cs="Arial"/>
                <w:color w:val="000000" w:themeColor="text1"/>
              </w:rPr>
              <w:t xml:space="preserve"> </w:t>
            </w:r>
          </w:p>
          <w:p w14:paraId="45504B4D" w14:textId="77777777" w:rsidR="002A3E55" w:rsidRPr="00D45017" w:rsidRDefault="002A3E55" w:rsidP="002A3E55">
            <w:pPr>
              <w:spacing w:line="276" w:lineRule="auto"/>
              <w:rPr>
                <w:rFonts w:ascii="Arial" w:hAnsi="Arial" w:cs="Arial"/>
                <w:color w:val="000000" w:themeColor="text1"/>
              </w:rPr>
            </w:pPr>
          </w:p>
          <w:p w14:paraId="3465B4F2"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LLC "R"</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 Licensee</w:t>
            </w:r>
            <w:r w:rsidRPr="00D45017">
              <w:rPr>
                <w:rFonts w:ascii="Arial" w:eastAsia="Arial" w:hAnsi="Arial" w:cs="Arial"/>
                <w:color w:val="000000" w:themeColor="text1"/>
              </w:rPr>
              <w:t xml:space="preserve">), represented by ___________, acting on the basis of the Statute, on the one hand (hereinafter </w:t>
            </w:r>
            <w:r w:rsidRPr="00D45017">
              <w:rPr>
                <w:rFonts w:ascii="Arial" w:eastAsia="Arial" w:hAnsi="Arial" w:cs="Arial"/>
                <w:b/>
                <w:color w:val="000000" w:themeColor="text1"/>
              </w:rPr>
              <w:t>the Licensee</w:t>
            </w:r>
            <w:r w:rsidRPr="00D45017">
              <w:rPr>
                <w:rFonts w:ascii="Arial" w:eastAsia="Arial" w:hAnsi="Arial" w:cs="Arial"/>
                <w:color w:val="000000" w:themeColor="text1"/>
              </w:rPr>
              <w:t>), and</w:t>
            </w:r>
          </w:p>
          <w:p w14:paraId="3CDB77F0"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AMRITA COMPLEX SOLUTIONS Limited Liability Company (AMRITA COMPLEX SOLUTIONS LLC)</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Licensor</w:t>
            </w:r>
            <w:r w:rsidRPr="00D45017">
              <w:rPr>
                <w:rFonts w:ascii="Arial" w:eastAsia="Arial" w:hAnsi="Arial" w:cs="Arial"/>
                <w:color w:val="000000" w:themeColor="text1"/>
              </w:rPr>
              <w:t xml:space="preserve">), represented by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chief Oleksiy Yuriyovych Petrenko</w:t>
            </w:r>
            <w:r w:rsidRPr="00D45017">
              <w:rPr>
                <w:rFonts w:ascii="Arial" w:eastAsia="Arial" w:hAnsi="Arial" w:cs="Arial"/>
                <w:color w:val="000000" w:themeColor="text1"/>
              </w:rPr>
              <w:t>, acting on the basis of the Statute, on the other hand,</w:t>
            </w:r>
          </w:p>
          <w:p w14:paraId="4A950BBA"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 xml:space="preserve">hereinafter referred to collectively as </w:t>
            </w:r>
            <w:r w:rsidRPr="00D45017">
              <w:rPr>
                <w:rFonts w:ascii="Arial" w:eastAsia="Arial" w:hAnsi="Arial" w:cs="Arial"/>
                <w:b/>
                <w:color w:val="000000" w:themeColor="text1"/>
              </w:rPr>
              <w:t>the Parties</w:t>
            </w:r>
            <w:r w:rsidRPr="00D45017">
              <w:rPr>
                <w:rFonts w:ascii="Arial" w:eastAsia="Arial" w:hAnsi="Arial" w:cs="Arial"/>
                <w:color w:val="000000" w:themeColor="text1"/>
              </w:rPr>
              <w:t xml:space="preserve"> and each of them separately as </w:t>
            </w:r>
            <w:r w:rsidRPr="00D45017">
              <w:rPr>
                <w:rFonts w:ascii="Arial" w:eastAsia="Arial" w:hAnsi="Arial" w:cs="Arial"/>
                <w:b/>
                <w:color w:val="000000" w:themeColor="text1"/>
              </w:rPr>
              <w:t>the Party</w:t>
            </w:r>
            <w:r w:rsidRPr="00D45017">
              <w:rPr>
                <w:rFonts w:ascii="Arial" w:eastAsia="Arial" w:hAnsi="Arial" w:cs="Arial"/>
                <w:color w:val="000000" w:themeColor="text1"/>
              </w:rPr>
              <w:t xml:space="preserve"> in accordance with the Civil Code of Ukraine, the Commercial Code of Ukraine, the Law of Ukraine "On Copyright and Related Rights" and other regulations of Ukraine, the right of the Parties to enter into agreements principles of which follow current legislation, as well as mixed agreements have entered into this Agreement (hereinafter the Agreement) on the following:</w:t>
            </w:r>
          </w:p>
          <w:p w14:paraId="52EFBABB" w14:textId="77777777" w:rsidR="002A3E55" w:rsidRPr="00D45017" w:rsidRDefault="002A3E55" w:rsidP="002A3E55">
            <w:pPr>
              <w:spacing w:line="300" w:lineRule="auto"/>
              <w:ind w:firstLine="709"/>
              <w:jc w:val="both"/>
              <w:rPr>
                <w:rFonts w:ascii="Arial" w:eastAsia="Arial" w:hAnsi="Arial" w:cs="Arial"/>
                <w:color w:val="000000" w:themeColor="text1"/>
              </w:rPr>
            </w:pPr>
          </w:p>
          <w:p w14:paraId="51DB81CE" w14:textId="77777777" w:rsidR="002A3E55" w:rsidRPr="00D45017" w:rsidRDefault="002A3E55" w:rsidP="002A3E55">
            <w:pPr>
              <w:spacing w:line="300" w:lineRule="auto"/>
              <w:ind w:firstLine="709"/>
              <w:jc w:val="center"/>
              <w:rPr>
                <w:rFonts w:ascii="Arial" w:eastAsia="Arial" w:hAnsi="Arial" w:cs="Arial"/>
                <w:b/>
                <w:color w:val="000000" w:themeColor="text1"/>
                <w:sz w:val="24"/>
                <w:szCs w:val="24"/>
              </w:rPr>
            </w:pPr>
            <w:r w:rsidRPr="00D45017">
              <w:rPr>
                <w:rFonts w:ascii="Arial" w:eastAsia="Arial" w:hAnsi="Arial" w:cs="Arial"/>
                <w:b/>
                <w:color w:val="000000" w:themeColor="text1"/>
                <w:sz w:val="24"/>
                <w:szCs w:val="24"/>
              </w:rPr>
              <w:t>1. SUBJECT OF THE AGREEMENT</w:t>
            </w:r>
          </w:p>
          <w:p w14:paraId="6D0FAEEC" w14:textId="77777777" w:rsidR="002A3E55" w:rsidRPr="00D45017" w:rsidRDefault="002A3E55" w:rsidP="002A3E55">
            <w:pPr>
              <w:spacing w:line="300" w:lineRule="auto"/>
              <w:ind w:firstLine="709"/>
              <w:jc w:val="both"/>
              <w:rPr>
                <w:rFonts w:ascii="Arial" w:eastAsia="Arial" w:hAnsi="Arial" w:cs="Arial"/>
                <w:color w:val="000000" w:themeColor="text1"/>
              </w:rPr>
            </w:pPr>
          </w:p>
          <w:p w14:paraId="0DB693F1"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 xml:space="preserve">1.1. The Licensor, as the only authorized representative of the developer in Ukraine which is the company </w:t>
            </w:r>
            <w:r w:rsidRPr="00D45017">
              <w:rPr>
                <w:rFonts w:ascii="Arial" w:eastAsia="Arial" w:hAnsi="Arial" w:cs="Arial"/>
                <w:b/>
                <w:color w:val="000000" w:themeColor="text1"/>
              </w:rPr>
              <w:t>"IPESOFT" (LIMITED LIABILITY COMPANY IPESOFT)</w:t>
            </w:r>
            <w:r w:rsidRPr="00D45017">
              <w:rPr>
                <w:rFonts w:ascii="Arial" w:eastAsia="Arial" w:hAnsi="Arial" w:cs="Arial"/>
                <w:color w:val="000000" w:themeColor="text1"/>
              </w:rPr>
              <w:t xml:space="preserve"> (hereinafter the Developer, manufacturer) is committed in accordance with the procedure and under the terms specified in this Agreement give the Licensee non-exclusive licenses (right) on behalf of the Developer to use copyright objects – computer program "IPESoft SELT" (hereinafter referred to as Computer program) with the provision to the Licensee</w:t>
            </w:r>
            <w:r>
              <w:rPr>
                <w:rFonts w:ascii="Arial" w:eastAsia="Arial" w:hAnsi="Arial" w:cs="Arial"/>
                <w:color w:val="000000" w:themeColor="text1"/>
              </w:rPr>
              <w:t xml:space="preserve"> the</w:t>
            </w:r>
            <w:r w:rsidRPr="00D45017">
              <w:rPr>
                <w:rFonts w:ascii="Arial" w:eastAsia="Arial" w:hAnsi="Arial" w:cs="Arial"/>
                <w:color w:val="000000" w:themeColor="text1"/>
              </w:rPr>
              <w:t xml:space="preserve"> copy of the computer </w:t>
            </w:r>
            <w:r w:rsidRPr="00D45017">
              <w:rPr>
                <w:rFonts w:ascii="Arial" w:eastAsia="Arial" w:hAnsi="Arial" w:cs="Arial"/>
                <w:color w:val="000000" w:themeColor="text1"/>
              </w:rPr>
              <w:lastRenderedPageBreak/>
              <w:t>program "IPESoft SELT"</w:t>
            </w:r>
            <w:r>
              <w:rPr>
                <w:rFonts w:ascii="Arial" w:eastAsia="Arial" w:hAnsi="Arial" w:cs="Arial"/>
                <w:color w:val="000000" w:themeColor="text1"/>
              </w:rPr>
              <w:t xml:space="preserve"> (hereinafter referred to as the C</w:t>
            </w:r>
            <w:r w:rsidRPr="00D45017">
              <w:rPr>
                <w:rFonts w:ascii="Arial" w:eastAsia="Arial" w:hAnsi="Arial" w:cs="Arial"/>
                <w:color w:val="000000" w:themeColor="text1"/>
              </w:rPr>
              <w:t>opy of the computer program) and the Customer is committed to accept and pay for them in accordance with the terms of this Agreement.</w:t>
            </w:r>
          </w:p>
          <w:p w14:paraId="30562FF0"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 xml:space="preserve">1.2. The term "Computer Program" for the purposes of the Agreement means the object of copyright of the Licensor. Computer program </w:t>
            </w:r>
            <w:r w:rsidRPr="00D45017">
              <w:rPr>
                <w:rFonts w:ascii="Arial" w:eastAsia="Arial" w:hAnsi="Arial" w:cs="Arial"/>
                <w:b/>
                <w:color w:val="000000" w:themeColor="text1"/>
              </w:rPr>
              <w:t>"IPESoft SELT"</w:t>
            </w:r>
            <w:r w:rsidRPr="00D45017">
              <w:rPr>
                <w:rFonts w:ascii="Arial" w:eastAsia="Arial" w:hAnsi="Arial" w:cs="Arial"/>
                <w:color w:val="000000" w:themeColor="text1"/>
              </w:rPr>
              <w:t xml:space="preserve"> is the specialized software called </w:t>
            </w:r>
            <w:r w:rsidRPr="00D45017">
              <w:rPr>
                <w:rFonts w:ascii="Arial" w:eastAsia="Arial" w:hAnsi="Arial" w:cs="Arial"/>
                <w:b/>
                <w:color w:val="000000" w:themeColor="text1"/>
              </w:rPr>
              <w:t>"IPESoft SELT"</w:t>
            </w:r>
            <w:r w:rsidRPr="00D45017">
              <w:rPr>
                <w:rFonts w:ascii="Arial" w:eastAsia="Arial" w:hAnsi="Arial" w:cs="Arial"/>
                <w:color w:val="000000" w:themeColor="text1"/>
              </w:rPr>
              <w:t>, a set of instructions in the form of words, numbers, codes, diagrams, symbols or in any other form, expressed in a computer-readable form that drives it to achieve a specific goal or result (an application program expressed in source or object code), a copy of which the Licensor, as the sole authorized representative of the developer in Ukraine, in the prescribed manner transfers to the use of the Licensee.</w:t>
            </w:r>
          </w:p>
          <w:p w14:paraId="7579C42E" w14:textId="1A8E80CE" w:rsidR="002A3E55" w:rsidRPr="00D45017" w:rsidRDefault="002A3E55" w:rsidP="002A3E55">
            <w:pPr>
              <w:spacing w:line="300" w:lineRule="auto"/>
              <w:ind w:firstLine="709"/>
              <w:jc w:val="both"/>
              <w:rPr>
                <w:rFonts w:ascii="Arial" w:eastAsia="Arial" w:hAnsi="Arial" w:cs="Arial"/>
                <w:color w:val="000000" w:themeColor="text1"/>
              </w:rPr>
            </w:pPr>
            <w:r>
              <w:rPr>
                <w:rFonts w:ascii="Arial" w:eastAsia="Arial" w:hAnsi="Arial" w:cs="Arial"/>
                <w:color w:val="000000" w:themeColor="text1"/>
              </w:rPr>
              <w:t>1.3. The C</w:t>
            </w:r>
            <w:r w:rsidRPr="00D45017">
              <w:rPr>
                <w:rFonts w:ascii="Arial" w:eastAsia="Arial" w:hAnsi="Arial" w:cs="Arial"/>
                <w:color w:val="000000" w:themeColor="text1"/>
              </w:rPr>
              <w:t xml:space="preserve">opy of the computer program </w:t>
            </w:r>
            <w:r w:rsidRPr="00D45017">
              <w:rPr>
                <w:rFonts w:ascii="Arial" w:eastAsia="Arial" w:hAnsi="Arial" w:cs="Arial"/>
                <w:b/>
                <w:color w:val="000000" w:themeColor="text1"/>
              </w:rPr>
              <w:t>"IPESoft SELT"</w:t>
            </w:r>
            <w:r w:rsidRPr="00D45017">
              <w:rPr>
                <w:rFonts w:ascii="Arial" w:eastAsia="Arial" w:hAnsi="Arial" w:cs="Arial"/>
                <w:color w:val="000000" w:themeColor="text1"/>
              </w:rPr>
              <w:t xml:space="preserve"> adapted (programmed) for independent use by the Licensee in its business activities for automated acco</w:t>
            </w:r>
            <w:r w:rsidR="008A0339">
              <w:rPr>
                <w:rFonts w:ascii="Arial" w:eastAsia="Arial" w:hAnsi="Arial" w:cs="Arial"/>
                <w:color w:val="000000" w:themeColor="text1"/>
              </w:rPr>
              <w:t>unting, analysis and predicting</w:t>
            </w:r>
            <w:r w:rsidRPr="00D45017">
              <w:rPr>
                <w:rFonts w:ascii="Arial" w:eastAsia="Arial" w:hAnsi="Arial" w:cs="Arial"/>
                <w:color w:val="000000" w:themeColor="text1"/>
              </w:rPr>
              <w:t xml:space="preserve"> of transportation and consumption of electricity to ensure full operation of the Licensee in various segments of the electricit</w:t>
            </w:r>
            <w:r w:rsidR="008A0339">
              <w:rPr>
                <w:rFonts w:ascii="Arial" w:eastAsia="Arial" w:hAnsi="Arial" w:cs="Arial"/>
                <w:color w:val="000000" w:themeColor="text1"/>
              </w:rPr>
              <w:t>y market. The Licensee shall</w:t>
            </w:r>
            <w:r w:rsidRPr="00D45017">
              <w:rPr>
                <w:rFonts w:ascii="Arial" w:eastAsia="Arial" w:hAnsi="Arial" w:cs="Arial"/>
                <w:color w:val="000000" w:themeColor="text1"/>
              </w:rPr>
              <w:t xml:space="preserve"> use </w:t>
            </w:r>
            <w:r>
              <w:rPr>
                <w:rFonts w:ascii="Arial" w:eastAsia="Arial" w:hAnsi="Arial" w:cs="Arial"/>
                <w:color w:val="000000" w:themeColor="text1"/>
              </w:rPr>
              <w:t>the</w:t>
            </w:r>
            <w:r w:rsidRPr="00D45017">
              <w:rPr>
                <w:rFonts w:ascii="Arial" w:eastAsia="Arial" w:hAnsi="Arial" w:cs="Arial"/>
                <w:color w:val="000000" w:themeColor="text1"/>
              </w:rPr>
              <w:t xml:space="preserve"> copy of the computer program by installing it on its own (physical purchased / leased or virtual situated in cloud environment) equipment for the purpose of further operation of </w:t>
            </w:r>
            <w:r>
              <w:rPr>
                <w:rFonts w:ascii="Arial" w:eastAsia="Arial" w:hAnsi="Arial" w:cs="Arial"/>
                <w:color w:val="000000" w:themeColor="text1"/>
              </w:rPr>
              <w:t xml:space="preserve">this equipment together with the Copy </w:t>
            </w:r>
            <w:r w:rsidRPr="00D45017">
              <w:rPr>
                <w:rFonts w:ascii="Arial" w:eastAsia="Arial" w:hAnsi="Arial" w:cs="Arial"/>
                <w:color w:val="000000" w:themeColor="text1"/>
              </w:rPr>
              <w:t>of the computer program in his activities.</w:t>
            </w:r>
          </w:p>
          <w:p w14:paraId="5B68092D"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1.4. The rights and obligations granted to the Licensee in Section 6 of this Agreement are applied exclusively on the territory of Ukraine.</w:t>
            </w:r>
          </w:p>
          <w:p w14:paraId="4134F5EA" w14:textId="7EDD0B83"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1.5. The type of License granted under the Licensee's Agreement is non-exclusive,</w:t>
            </w:r>
            <w:r w:rsidR="00EF0428">
              <w:rPr>
                <w:rFonts w:ascii="Arial" w:eastAsia="Arial" w:hAnsi="Arial" w:cs="Arial"/>
                <w:color w:val="000000" w:themeColor="text1"/>
              </w:rPr>
              <w:t xml:space="preserve"> it cannot be transferred to</w:t>
            </w:r>
            <w:r w:rsidRPr="00D45017">
              <w:rPr>
                <w:rFonts w:ascii="Arial" w:eastAsia="Arial" w:hAnsi="Arial" w:cs="Arial"/>
                <w:color w:val="000000" w:themeColor="text1"/>
              </w:rPr>
              <w:t xml:space="preserve"> third parties without the separate permission of the Licensor.</w:t>
            </w:r>
          </w:p>
          <w:p w14:paraId="27CAE16F" w14:textId="0C8DEA73"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1.6. These non-exclusive licenses (right) on behalf of the Developer to use the objects of copyright - computer program "IPESoft S</w:t>
            </w:r>
            <w:r>
              <w:rPr>
                <w:rFonts w:ascii="Arial" w:eastAsia="Arial" w:hAnsi="Arial" w:cs="Arial"/>
                <w:color w:val="000000" w:themeColor="text1"/>
              </w:rPr>
              <w:t>ELT" - grant the right to use the C</w:t>
            </w:r>
            <w:r w:rsidRPr="00D45017">
              <w:rPr>
                <w:rFonts w:ascii="Arial" w:eastAsia="Arial" w:hAnsi="Arial" w:cs="Arial"/>
                <w:color w:val="000000" w:themeColor="text1"/>
              </w:rPr>
              <w:t xml:space="preserve">opy of the computer program in accordance with its functions </w:t>
            </w:r>
            <w:r w:rsidR="00EF0428">
              <w:rPr>
                <w:rFonts w:ascii="Arial" w:eastAsia="Arial" w:hAnsi="Arial" w:cs="Arial"/>
                <w:color w:val="000000" w:themeColor="text1"/>
              </w:rPr>
              <w:t xml:space="preserve">and purposes specified in Appendix </w:t>
            </w:r>
            <w:r w:rsidRPr="00D45017">
              <w:rPr>
                <w:rFonts w:ascii="Arial" w:eastAsia="Arial" w:hAnsi="Arial" w:cs="Arial"/>
                <w:color w:val="000000" w:themeColor="text1"/>
              </w:rPr>
              <w:t>3 to this Agreement.</w:t>
            </w:r>
          </w:p>
          <w:p w14:paraId="2D37277B"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 xml:space="preserve">                 In addit</w:t>
            </w:r>
            <w:r>
              <w:rPr>
                <w:rFonts w:ascii="Arial" w:eastAsia="Arial" w:hAnsi="Arial" w:cs="Arial"/>
                <w:color w:val="000000" w:themeColor="text1"/>
              </w:rPr>
              <w:t>ion to the permission to use the C</w:t>
            </w:r>
            <w:r w:rsidRPr="00D45017">
              <w:rPr>
                <w:rFonts w:ascii="Arial" w:eastAsia="Arial" w:hAnsi="Arial" w:cs="Arial"/>
                <w:color w:val="000000" w:themeColor="text1"/>
              </w:rPr>
              <w:t>opy of the computer program or parts thereof, the License contains permission to use all provided documentation (user manuals, trai</w:t>
            </w:r>
            <w:r>
              <w:rPr>
                <w:rFonts w:ascii="Arial" w:eastAsia="Arial" w:hAnsi="Arial" w:cs="Arial"/>
                <w:color w:val="000000" w:themeColor="text1"/>
              </w:rPr>
              <w:t>ning materials) related to the C</w:t>
            </w:r>
            <w:r w:rsidRPr="00D45017">
              <w:rPr>
                <w:rFonts w:ascii="Arial" w:eastAsia="Arial" w:hAnsi="Arial" w:cs="Arial"/>
                <w:color w:val="000000" w:themeColor="text1"/>
              </w:rPr>
              <w:t xml:space="preserve">opy of the </w:t>
            </w:r>
            <w:r w:rsidRPr="00D45017">
              <w:rPr>
                <w:rFonts w:ascii="Arial" w:eastAsia="Arial" w:hAnsi="Arial" w:cs="Arial"/>
                <w:color w:val="000000" w:themeColor="text1"/>
              </w:rPr>
              <w:lastRenderedPageBreak/>
              <w:t>computer program, solely to m</w:t>
            </w:r>
            <w:r>
              <w:rPr>
                <w:rFonts w:ascii="Arial" w:eastAsia="Arial" w:hAnsi="Arial" w:cs="Arial"/>
                <w:color w:val="000000" w:themeColor="text1"/>
              </w:rPr>
              <w:t>anage the functionality of the C</w:t>
            </w:r>
            <w:r w:rsidRPr="00D45017">
              <w:rPr>
                <w:rFonts w:ascii="Arial" w:eastAsia="Arial" w:hAnsi="Arial" w:cs="Arial"/>
                <w:color w:val="000000" w:themeColor="text1"/>
              </w:rPr>
              <w:t>opy of the computer program. The Licensor has the right to provide the Licensee with electronic documentation. It is forbidden to copy the documentation and any other materials and applications without the prior permission of the Licensor.</w:t>
            </w:r>
          </w:p>
          <w:p w14:paraId="37F27074"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1.7. The term of the License granted under the Agreement is unlimited and is determined by the term of the intellectual property rights of the Developer for such computer program.</w:t>
            </w:r>
          </w:p>
          <w:p w14:paraId="6AD0D2A7" w14:textId="07187830"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1.8. Licensee does not ac</w:t>
            </w:r>
            <w:r w:rsidR="00215194">
              <w:rPr>
                <w:rFonts w:ascii="Arial" w:eastAsia="Arial" w:hAnsi="Arial" w:cs="Arial"/>
                <w:color w:val="000000" w:themeColor="text1"/>
              </w:rPr>
              <w:t>quire ownership or copyright to</w:t>
            </w:r>
            <w:r w:rsidRPr="00D45017">
              <w:rPr>
                <w:rFonts w:ascii="Arial" w:eastAsia="Arial" w:hAnsi="Arial" w:cs="Arial"/>
                <w:color w:val="000000" w:themeColor="text1"/>
              </w:rPr>
              <w:t xml:space="preserve"> the Copy of the computer program. The computer program remains the property of the Developer.</w:t>
            </w:r>
          </w:p>
          <w:p w14:paraId="682E3991"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1.9. Maintenance of the working condition of the Copy of the computer program and the provision by the Licensor of services for updating of the information contained in the computer program is the subject of separate agreements. Obtaining licenses for updated versions of the computer program is paid by Licensee on the terms separately agreed by the Parties.</w:t>
            </w:r>
          </w:p>
          <w:p w14:paraId="506354E7" w14:textId="77777777" w:rsidR="002A3E55" w:rsidRPr="00D45017" w:rsidRDefault="002A3E55" w:rsidP="002A3E55">
            <w:pPr>
              <w:spacing w:line="300" w:lineRule="auto"/>
              <w:ind w:firstLine="709"/>
              <w:jc w:val="both"/>
              <w:rPr>
                <w:rFonts w:ascii="Arial" w:eastAsia="Arial" w:hAnsi="Arial" w:cs="Arial"/>
                <w:b/>
                <w:color w:val="000000" w:themeColor="text1"/>
              </w:rPr>
            </w:pPr>
            <w:r w:rsidRPr="00D45017">
              <w:rPr>
                <w:rFonts w:ascii="Arial" w:eastAsia="Arial" w:hAnsi="Arial" w:cs="Arial"/>
                <w:b/>
                <w:color w:val="000000" w:themeColor="text1"/>
              </w:rPr>
              <w:t>1.</w:t>
            </w:r>
          </w:p>
          <w:p w14:paraId="0DBD0AF9"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1.1.</w:t>
            </w:r>
          </w:p>
          <w:p w14:paraId="285A98E6"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1.2.</w:t>
            </w:r>
          </w:p>
          <w:p w14:paraId="36A86A00"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1.3.</w:t>
            </w:r>
          </w:p>
          <w:p w14:paraId="75F74F8C"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1.4.</w:t>
            </w:r>
          </w:p>
          <w:p w14:paraId="2BB3ADFD"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1.5.</w:t>
            </w:r>
          </w:p>
          <w:p w14:paraId="27268DC4"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1.6.</w:t>
            </w:r>
          </w:p>
          <w:p w14:paraId="0D195D4A"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1.7.</w:t>
            </w:r>
          </w:p>
          <w:p w14:paraId="211CA57E" w14:textId="77777777" w:rsidR="002A3E55" w:rsidRPr="00D45017" w:rsidRDefault="002A3E55" w:rsidP="002A3E55">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1.8.</w:t>
            </w:r>
          </w:p>
          <w:p w14:paraId="6305A2CC" w14:textId="77777777" w:rsidR="002A3E55" w:rsidRPr="00D45017" w:rsidRDefault="002A3E55" w:rsidP="002A3E55">
            <w:pPr>
              <w:spacing w:line="300" w:lineRule="auto"/>
              <w:ind w:firstLine="709"/>
              <w:jc w:val="both"/>
              <w:rPr>
                <w:rFonts w:ascii="Arial" w:eastAsia="Arial" w:hAnsi="Arial" w:cs="Arial"/>
                <w:color w:val="000000" w:themeColor="text1"/>
              </w:rPr>
            </w:pPr>
          </w:p>
          <w:p w14:paraId="6A4345A5" w14:textId="3B07866F" w:rsidR="002A3E55" w:rsidRPr="00C028ED" w:rsidRDefault="002A3E55" w:rsidP="00C028ED">
            <w:pPr>
              <w:spacing w:line="300" w:lineRule="auto"/>
              <w:ind w:firstLine="709"/>
              <w:jc w:val="both"/>
              <w:rPr>
                <w:rFonts w:ascii="Arial" w:eastAsia="Arial" w:hAnsi="Arial" w:cs="Arial"/>
                <w:color w:val="000000" w:themeColor="text1"/>
              </w:rPr>
            </w:pPr>
            <w:r w:rsidRPr="00D45017">
              <w:rPr>
                <w:rFonts w:ascii="Arial" w:eastAsia="Arial" w:hAnsi="Arial" w:cs="Arial"/>
                <w:color w:val="000000" w:themeColor="text1"/>
              </w:rPr>
              <w:t>1.10. The cost of the Copy of the Computer Program and non-exclusive intellectual property rights of the license is specifie</w:t>
            </w:r>
            <w:r w:rsidR="00215194">
              <w:rPr>
                <w:rFonts w:ascii="Arial" w:eastAsia="Arial" w:hAnsi="Arial" w:cs="Arial"/>
                <w:color w:val="000000" w:themeColor="text1"/>
              </w:rPr>
              <w:t>d in Appendix</w:t>
            </w:r>
            <w:r w:rsidR="00C028ED">
              <w:rPr>
                <w:rFonts w:ascii="Arial" w:eastAsia="Arial" w:hAnsi="Arial" w:cs="Arial"/>
                <w:color w:val="000000" w:themeColor="text1"/>
              </w:rPr>
              <w:t xml:space="preserve"> 1 to this Agreement.</w:t>
            </w:r>
            <w:r w:rsidRPr="00D45017">
              <w:rPr>
                <w:color w:val="000000" w:themeColor="text1"/>
              </w:rPr>
              <w:tab/>
            </w:r>
          </w:p>
          <w:p w14:paraId="31D3CD78" w14:textId="77777777" w:rsidR="002A3E55" w:rsidRDefault="002A3E55" w:rsidP="002A3E55">
            <w:pPr>
              <w:spacing w:line="300" w:lineRule="auto"/>
              <w:ind w:firstLine="709"/>
              <w:jc w:val="center"/>
              <w:rPr>
                <w:rFonts w:ascii="Arial" w:hAnsi="Arial" w:cs="Arial"/>
                <w:b/>
                <w:color w:val="000000" w:themeColor="text1"/>
                <w:sz w:val="24"/>
                <w:szCs w:val="24"/>
              </w:rPr>
            </w:pPr>
          </w:p>
          <w:p w14:paraId="257E381B" w14:textId="77777777" w:rsidR="00FD4BFC" w:rsidRDefault="00FD4BFC" w:rsidP="002A3E55">
            <w:pPr>
              <w:spacing w:line="300" w:lineRule="auto"/>
              <w:ind w:firstLine="709"/>
              <w:jc w:val="center"/>
              <w:rPr>
                <w:rFonts w:ascii="Arial" w:hAnsi="Arial" w:cs="Arial"/>
                <w:b/>
                <w:color w:val="000000" w:themeColor="text1"/>
                <w:sz w:val="24"/>
                <w:szCs w:val="24"/>
              </w:rPr>
            </w:pPr>
          </w:p>
          <w:p w14:paraId="763B3088" w14:textId="77777777" w:rsidR="00FD4BFC" w:rsidRDefault="00FD4BFC" w:rsidP="002A3E55">
            <w:pPr>
              <w:spacing w:line="300" w:lineRule="auto"/>
              <w:ind w:firstLine="709"/>
              <w:jc w:val="center"/>
              <w:rPr>
                <w:rFonts w:ascii="Arial" w:hAnsi="Arial" w:cs="Arial"/>
                <w:b/>
                <w:color w:val="000000" w:themeColor="text1"/>
                <w:sz w:val="24"/>
                <w:szCs w:val="24"/>
              </w:rPr>
            </w:pPr>
          </w:p>
          <w:p w14:paraId="57C1D19C" w14:textId="77777777" w:rsidR="00FD4BFC" w:rsidRPr="00D45017" w:rsidRDefault="00FD4BFC" w:rsidP="002A3E55">
            <w:pPr>
              <w:spacing w:line="300" w:lineRule="auto"/>
              <w:ind w:firstLine="709"/>
              <w:jc w:val="center"/>
              <w:rPr>
                <w:rFonts w:ascii="Arial" w:hAnsi="Arial" w:cs="Arial"/>
                <w:b/>
                <w:color w:val="000000" w:themeColor="text1"/>
                <w:sz w:val="24"/>
                <w:szCs w:val="24"/>
              </w:rPr>
            </w:pPr>
          </w:p>
          <w:p w14:paraId="41931F6B" w14:textId="77777777" w:rsidR="002A3E55" w:rsidRPr="00D45017" w:rsidRDefault="002A3E55" w:rsidP="002A3E55">
            <w:pPr>
              <w:spacing w:line="300" w:lineRule="auto"/>
              <w:ind w:firstLine="709"/>
              <w:jc w:val="center"/>
              <w:rPr>
                <w:rFonts w:ascii="Arial" w:hAnsi="Arial" w:cs="Arial"/>
                <w:b/>
                <w:color w:val="000000" w:themeColor="text1"/>
                <w:sz w:val="24"/>
                <w:szCs w:val="24"/>
              </w:rPr>
            </w:pPr>
            <w:r w:rsidRPr="00D45017">
              <w:rPr>
                <w:rFonts w:ascii="Arial" w:hAnsi="Arial" w:cs="Arial"/>
                <w:b/>
                <w:color w:val="000000" w:themeColor="text1"/>
                <w:sz w:val="24"/>
                <w:szCs w:val="24"/>
              </w:rPr>
              <w:lastRenderedPageBreak/>
              <w:t>2. PRICE AND PAYMENT PROCEDURE</w:t>
            </w:r>
          </w:p>
          <w:p w14:paraId="44292C3B" w14:textId="77777777" w:rsidR="002A3E55" w:rsidRPr="00D45017" w:rsidRDefault="002A3E55" w:rsidP="002A3E55">
            <w:pPr>
              <w:spacing w:line="300" w:lineRule="auto"/>
              <w:ind w:firstLine="709"/>
              <w:jc w:val="center"/>
              <w:rPr>
                <w:rFonts w:ascii="Arial" w:hAnsi="Arial" w:cs="Arial"/>
                <w:b/>
                <w:color w:val="000000" w:themeColor="text1"/>
                <w:sz w:val="24"/>
                <w:szCs w:val="24"/>
              </w:rPr>
            </w:pPr>
          </w:p>
          <w:p w14:paraId="7A929D89" w14:textId="77777777" w:rsidR="002A3E55" w:rsidRPr="00D45017" w:rsidRDefault="002A3E55" w:rsidP="002A3E55">
            <w:pPr>
              <w:spacing w:line="300" w:lineRule="auto"/>
              <w:ind w:firstLine="709"/>
              <w:jc w:val="both"/>
              <w:rPr>
                <w:rFonts w:ascii="Arial" w:hAnsi="Arial" w:cs="Arial"/>
                <w:color w:val="000000" w:themeColor="text1"/>
              </w:rPr>
            </w:pPr>
            <w:r>
              <w:rPr>
                <w:rFonts w:ascii="Arial" w:hAnsi="Arial" w:cs="Arial"/>
                <w:color w:val="000000" w:themeColor="text1"/>
              </w:rPr>
              <w:t>2.1. The cost of the Co</w:t>
            </w:r>
            <w:r w:rsidRPr="00D45017">
              <w:rPr>
                <w:rFonts w:ascii="Arial" w:hAnsi="Arial" w:cs="Arial"/>
                <w:color w:val="000000" w:themeColor="text1"/>
              </w:rPr>
              <w:t xml:space="preserve">py of the Computer Program and non-exclusive licenses is the amount in ____________ hryvnia, which is equivalent to ___________ (_________________) Euro, excluding VAT (in accordance with the </w:t>
            </w:r>
            <w:bookmarkStart w:id="2" w:name="_GoBack"/>
            <w:r w:rsidRPr="00D45017">
              <w:rPr>
                <w:rFonts w:ascii="Arial" w:hAnsi="Arial" w:cs="Arial"/>
                <w:color w:val="000000" w:themeColor="text1"/>
              </w:rPr>
              <w:t>paragra</w:t>
            </w:r>
            <w:bookmarkEnd w:id="2"/>
            <w:r w:rsidRPr="00D45017">
              <w:rPr>
                <w:rFonts w:ascii="Arial" w:hAnsi="Arial" w:cs="Arial"/>
                <w:color w:val="000000" w:themeColor="text1"/>
              </w:rPr>
              <w:t>ph 26-1 subsection 2 of section XX of the Tax Code of Ukraine as at _________ 2021.</w:t>
            </w:r>
          </w:p>
          <w:p w14:paraId="65B28342"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2.2. The estimated value is equivalent to _______ EURO according to the interbank selling rate of hryvnia to EURO according to the resource (https://minfin.com.ua/currency/mb/eur/) at the time of opening of interbank trading as at___________ 2021 and which is _______ hryvnia per 1 EURO (hereinafter referred to as the "interbank settlement rate").</w:t>
            </w:r>
          </w:p>
          <w:p w14:paraId="0C6269CD"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2.3. The total cost of the Copy of the Computer Program specified in clause 3.1. of this Agreement is recognized by the Parties as</w:t>
            </w:r>
            <w:r>
              <w:rPr>
                <w:rFonts w:ascii="Arial" w:hAnsi="Arial" w:cs="Arial"/>
                <w:color w:val="000000" w:themeColor="text1"/>
              </w:rPr>
              <w:t xml:space="preserve"> a variable, ie its final value payable by the Licensee</w:t>
            </w:r>
            <w:r w:rsidRPr="00D45017">
              <w:rPr>
                <w:rFonts w:ascii="Arial" w:hAnsi="Arial" w:cs="Arial"/>
                <w:color w:val="000000" w:themeColor="text1"/>
              </w:rPr>
              <w:t xml:space="preserve"> is subject to change in the exchange rate of hryvnia to Euro on the interbank foreign exchange market of Ukraine.</w:t>
            </w:r>
          </w:p>
          <w:p w14:paraId="36818363" w14:textId="78B1F702"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If at the time of payment of the Computer Program </w:t>
            </w:r>
            <w:r>
              <w:rPr>
                <w:rFonts w:ascii="Arial" w:hAnsi="Arial" w:cs="Arial"/>
                <w:color w:val="000000" w:themeColor="text1"/>
              </w:rPr>
              <w:t xml:space="preserve">Copy </w:t>
            </w:r>
            <w:r w:rsidRPr="00D45017">
              <w:rPr>
                <w:rFonts w:ascii="Arial" w:hAnsi="Arial" w:cs="Arial"/>
                <w:color w:val="000000" w:themeColor="text1"/>
              </w:rPr>
              <w:t>the selling rate of the Euro set on the interbank foreign exchange market of Ukraine changes in relation to the r</w:t>
            </w:r>
            <w:r w:rsidR="00642590">
              <w:rPr>
                <w:rFonts w:ascii="Arial" w:hAnsi="Arial" w:cs="Arial"/>
                <w:color w:val="000000" w:themeColor="text1"/>
              </w:rPr>
              <w:t xml:space="preserve">ate fixed in the relevant Appendix </w:t>
            </w:r>
            <w:r w:rsidRPr="00D45017">
              <w:rPr>
                <w:rFonts w:ascii="Arial" w:hAnsi="Arial" w:cs="Arial"/>
                <w:color w:val="000000" w:themeColor="text1"/>
              </w:rPr>
              <w:t>№ 1 by more than 3%, the total cost of the Copy of the Computer Program and non-exclusive licenses is subject to mandatory recalculation and is carried out according to the formula:</w:t>
            </w:r>
          </w:p>
          <w:p w14:paraId="219A435C"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        Ck1 x K1</w:t>
            </w:r>
          </w:p>
          <w:p w14:paraId="3616E475"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Ck2 = -------------</w:t>
            </w:r>
          </w:p>
          <w:p w14:paraId="274733A6"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     K2</w:t>
            </w:r>
          </w:p>
          <w:p w14:paraId="7195244B"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where:</w:t>
            </w:r>
          </w:p>
          <w:p w14:paraId="019E4BE8"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 </w:t>
            </w:r>
          </w:p>
          <w:p w14:paraId="30D2C418"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CC2 is the final listed value of the Copy of the Computer Program in hryvnia which is subject to payment;</w:t>
            </w:r>
          </w:p>
          <w:p w14:paraId="20B9AB22" w14:textId="3BA21E92"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CC1 is the total cost of the Copy of the Computer Program in hryvnia on the date of signing the </w:t>
            </w:r>
            <w:r w:rsidR="00642590">
              <w:rPr>
                <w:rFonts w:ascii="Arial" w:hAnsi="Arial" w:cs="Arial"/>
                <w:color w:val="000000" w:themeColor="text1"/>
              </w:rPr>
              <w:t>Agreement and the relevant Appendix</w:t>
            </w:r>
            <w:r w:rsidRPr="00D45017">
              <w:rPr>
                <w:rFonts w:ascii="Arial" w:hAnsi="Arial" w:cs="Arial"/>
                <w:color w:val="000000" w:themeColor="text1"/>
              </w:rPr>
              <w:t xml:space="preserve"> № 1 to this Agreement;</w:t>
            </w:r>
          </w:p>
          <w:p w14:paraId="0DE6F13D"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lastRenderedPageBreak/>
              <w:t>K1 is</w:t>
            </w:r>
            <w:r>
              <w:rPr>
                <w:rFonts w:ascii="Arial" w:hAnsi="Arial" w:cs="Arial"/>
                <w:color w:val="000000" w:themeColor="text1"/>
              </w:rPr>
              <w:t xml:space="preserve"> the selling rate of the Euro</w:t>
            </w:r>
            <w:r w:rsidRPr="00D45017">
              <w:rPr>
                <w:rFonts w:ascii="Arial" w:hAnsi="Arial" w:cs="Arial"/>
                <w:color w:val="000000" w:themeColor="text1"/>
              </w:rPr>
              <w:t xml:space="preserve"> set on the interbank for</w:t>
            </w:r>
            <w:r>
              <w:rPr>
                <w:rFonts w:ascii="Arial" w:hAnsi="Arial" w:cs="Arial"/>
                <w:color w:val="000000" w:themeColor="text1"/>
              </w:rPr>
              <w:t>eign exchange market of Ukraine</w:t>
            </w:r>
            <w:r w:rsidRPr="00D45017">
              <w:rPr>
                <w:rFonts w:ascii="Arial" w:hAnsi="Arial" w:cs="Arial"/>
                <w:color w:val="000000" w:themeColor="text1"/>
              </w:rPr>
              <w:t xml:space="preserve"> according to the resource (https://minfin</w:t>
            </w:r>
            <w:r>
              <w:rPr>
                <w:rFonts w:ascii="Arial" w:hAnsi="Arial" w:cs="Arial"/>
                <w:color w:val="000000" w:themeColor="text1"/>
              </w:rPr>
              <w:t>.com.ua/currency/mb/eur/)</w:t>
            </w:r>
            <w:r w:rsidRPr="00D45017">
              <w:rPr>
                <w:rFonts w:ascii="Arial" w:hAnsi="Arial" w:cs="Arial"/>
                <w:color w:val="000000" w:themeColor="text1"/>
              </w:rPr>
              <w:t xml:space="preserve"> at the time of the opening of interbank trading on the day of payment;</w:t>
            </w:r>
          </w:p>
          <w:p w14:paraId="6FC15DA1" w14:textId="4E3E078F"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K2 is the selling rate of the Euro on the interbank foreign exchange market of Ukraine on the date of signing the </w:t>
            </w:r>
            <w:r w:rsidR="00215194">
              <w:rPr>
                <w:rFonts w:ascii="Arial" w:hAnsi="Arial" w:cs="Arial"/>
                <w:color w:val="000000" w:themeColor="text1"/>
              </w:rPr>
              <w:t>Agreement and the relevant Appendix</w:t>
            </w:r>
            <w:r w:rsidRPr="00D45017">
              <w:rPr>
                <w:rFonts w:ascii="Arial" w:hAnsi="Arial" w:cs="Arial"/>
                <w:color w:val="000000" w:themeColor="text1"/>
              </w:rPr>
              <w:t xml:space="preserve"> № 1 to this</w:t>
            </w:r>
            <w:r>
              <w:rPr>
                <w:rFonts w:ascii="Arial" w:hAnsi="Arial" w:cs="Arial"/>
                <w:color w:val="000000" w:themeColor="text1"/>
              </w:rPr>
              <w:t xml:space="preserve"> Agreement</w:t>
            </w:r>
            <w:r w:rsidRPr="00D45017">
              <w:rPr>
                <w:rFonts w:ascii="Arial" w:hAnsi="Arial" w:cs="Arial"/>
                <w:color w:val="000000" w:themeColor="text1"/>
              </w:rPr>
              <w:t xml:space="preserve"> which is ______ hryvnia. for 1 (one) Euro.</w:t>
            </w:r>
          </w:p>
          <w:p w14:paraId="6831CEFA" w14:textId="5E16DA1D"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The Licensee agrees that the final value of the Copy of the Computer Program is determined on the date of payment to the Licensor in accordance with clause 3.2. of this Agreement and is committed</w:t>
            </w:r>
            <w:r>
              <w:rPr>
                <w:rFonts w:ascii="Arial" w:hAnsi="Arial" w:cs="Arial"/>
                <w:color w:val="000000" w:themeColor="text1"/>
              </w:rPr>
              <w:t xml:space="preserve"> to pay the cost of the C</w:t>
            </w:r>
            <w:r w:rsidRPr="00D45017">
              <w:rPr>
                <w:rFonts w:ascii="Arial" w:hAnsi="Arial" w:cs="Arial"/>
                <w:color w:val="000000" w:themeColor="text1"/>
              </w:rPr>
              <w:t>opy of the Computer Program at the price calculated on the date of payment to the Licen</w:t>
            </w:r>
            <w:r w:rsidR="00971424">
              <w:rPr>
                <w:rFonts w:ascii="Arial" w:hAnsi="Arial" w:cs="Arial"/>
                <w:color w:val="000000" w:themeColor="text1"/>
              </w:rPr>
              <w:t>sor in accordance with clause</w:t>
            </w:r>
            <w:r w:rsidRPr="00D45017">
              <w:rPr>
                <w:rFonts w:ascii="Arial" w:hAnsi="Arial" w:cs="Arial"/>
                <w:color w:val="000000" w:themeColor="text1"/>
              </w:rPr>
              <w:t xml:space="preserve"> 3.2 of this Agreement. </w:t>
            </w:r>
            <w:r>
              <w:rPr>
                <w:rFonts w:ascii="Arial" w:hAnsi="Arial" w:cs="Arial"/>
                <w:color w:val="000000" w:themeColor="text1"/>
              </w:rPr>
              <w:t>T</w:t>
            </w:r>
            <w:r w:rsidRPr="005A6446">
              <w:rPr>
                <w:rFonts w:ascii="Arial" w:hAnsi="Arial" w:cs="Arial"/>
                <w:color w:val="000000" w:themeColor="text1"/>
              </w:rPr>
              <w:t xml:space="preserve">he Licensee </w:t>
            </w:r>
            <w:r w:rsidR="00971424">
              <w:rPr>
                <w:rFonts w:ascii="Arial" w:hAnsi="Arial" w:cs="Arial"/>
                <w:color w:val="000000" w:themeColor="text1"/>
              </w:rPr>
              <w:t xml:space="preserve">shall </w:t>
            </w:r>
            <w:r w:rsidRPr="005A6446">
              <w:rPr>
                <w:rFonts w:ascii="Arial" w:hAnsi="Arial" w:cs="Arial"/>
                <w:color w:val="000000" w:themeColor="text1"/>
              </w:rPr>
              <w:t xml:space="preserve">draw up a Protocol-calculation of price changes </w:t>
            </w:r>
            <w:r>
              <w:rPr>
                <w:rFonts w:ascii="Arial" w:hAnsi="Arial" w:cs="Arial"/>
                <w:color w:val="000000" w:themeColor="text1"/>
              </w:rPr>
              <w:t>o</w:t>
            </w:r>
            <w:r w:rsidRPr="00D45017">
              <w:rPr>
                <w:rFonts w:ascii="Arial" w:hAnsi="Arial" w:cs="Arial"/>
                <w:color w:val="000000" w:themeColor="text1"/>
              </w:rPr>
              <w:t>n the day of payment to the Customer or within 1 (one) banking day after</w:t>
            </w:r>
            <w:r w:rsidR="00971424">
              <w:rPr>
                <w:rFonts w:ascii="Arial" w:hAnsi="Arial" w:cs="Arial"/>
                <w:color w:val="000000" w:themeColor="text1"/>
              </w:rPr>
              <w:t xml:space="preserve"> it in accordance with clause</w:t>
            </w:r>
            <w:r w:rsidRPr="00D45017">
              <w:rPr>
                <w:rFonts w:ascii="Arial" w:hAnsi="Arial" w:cs="Arial"/>
                <w:color w:val="000000" w:themeColor="text1"/>
              </w:rPr>
              <w:t xml:space="preserve"> 3.2 of this Agreement which is an integral part of this Agreement.</w:t>
            </w:r>
          </w:p>
          <w:p w14:paraId="59DE3B30"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The information on the selling rate of the Euro dollar on the interbank foreign exchange market of Ukraine is obtained from the Internet site: https://minfin.com.ua/currency/mb/eur/.</w:t>
            </w:r>
          </w:p>
          <w:p w14:paraId="3D918FA2" w14:textId="0F184E0C"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2.5. The Licensee makes a prepayment of 50% of the total Cost of the Copy of the Computer Program and non-exclusive intellectual property ri</w:t>
            </w:r>
            <w:r w:rsidR="00194646">
              <w:rPr>
                <w:rFonts w:ascii="Arial" w:hAnsi="Arial" w:cs="Arial"/>
                <w:color w:val="000000" w:themeColor="text1"/>
              </w:rPr>
              <w:t>ghts specified in clause</w:t>
            </w:r>
            <w:r w:rsidRPr="00D45017">
              <w:rPr>
                <w:rFonts w:ascii="Arial" w:hAnsi="Arial" w:cs="Arial"/>
                <w:color w:val="000000" w:themeColor="text1"/>
              </w:rPr>
              <w:t xml:space="preserve"> 2.1. of this Agreement in the national</w:t>
            </w:r>
            <w:r>
              <w:rPr>
                <w:rFonts w:ascii="Arial" w:hAnsi="Arial" w:cs="Arial"/>
                <w:color w:val="000000" w:themeColor="text1"/>
              </w:rPr>
              <w:t xml:space="preserve"> currency of Ukraine – hryvnia </w:t>
            </w:r>
            <w:r w:rsidRPr="00D45017">
              <w:rPr>
                <w:rFonts w:ascii="Arial" w:hAnsi="Arial" w:cs="Arial"/>
                <w:color w:val="000000" w:themeColor="text1"/>
              </w:rPr>
              <w:t>by transferring funds to the current account of the Licensor not later than 10 (working) working days from the date of signing this Agreement.</w:t>
            </w:r>
          </w:p>
          <w:p w14:paraId="1440029C"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2.6. The Licensee shall make the following payment in the amount of 25% of the total Cost of the Copy of the Computer Program and non-exclusive intellectual property rights specified in clause 2.1. of this Agreement in the nationa</w:t>
            </w:r>
            <w:r>
              <w:rPr>
                <w:rFonts w:ascii="Arial" w:hAnsi="Arial" w:cs="Arial"/>
                <w:color w:val="000000" w:themeColor="text1"/>
              </w:rPr>
              <w:t>l currency of Ukraine - hryvnia</w:t>
            </w:r>
            <w:r w:rsidRPr="00D45017">
              <w:rPr>
                <w:rFonts w:ascii="Arial" w:hAnsi="Arial" w:cs="Arial"/>
                <w:color w:val="000000" w:themeColor="text1"/>
              </w:rPr>
              <w:t xml:space="preserve"> by transferring funds to the current account of the Licensor within 30 (thirty) working days after the signing under this Agreement by the Parties.</w:t>
            </w:r>
          </w:p>
          <w:p w14:paraId="76B0DC75"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 xml:space="preserve">2.7. The Licensee shall pay 25% of the total Cost of the Copy of the Computer Program and non-exclusive intellectual property rights specified in </w:t>
            </w:r>
            <w:r w:rsidRPr="00D45017">
              <w:rPr>
                <w:rFonts w:ascii="Arial" w:hAnsi="Arial" w:cs="Arial"/>
                <w:color w:val="000000" w:themeColor="text1"/>
              </w:rPr>
              <w:lastRenderedPageBreak/>
              <w:t xml:space="preserve">clause 2.1. of this Agreement in the national currency of Ukraine – hryvnia by transferring funds to the current account of the Licensor within 50 (fifty) working days after the signing the </w:t>
            </w:r>
            <w:r>
              <w:rPr>
                <w:rFonts w:ascii="Arial" w:hAnsi="Arial" w:cs="Arial"/>
                <w:color w:val="000000" w:themeColor="text1"/>
              </w:rPr>
              <w:t>A</w:t>
            </w:r>
            <w:r w:rsidRPr="00D45017">
              <w:rPr>
                <w:rFonts w:ascii="Arial" w:hAnsi="Arial" w:cs="Arial"/>
                <w:color w:val="000000" w:themeColor="text1"/>
              </w:rPr>
              <w:t>cceptance-</w:t>
            </w:r>
            <w:r>
              <w:rPr>
                <w:rFonts w:ascii="Arial" w:hAnsi="Arial" w:cs="Arial"/>
                <w:color w:val="000000" w:themeColor="text1"/>
              </w:rPr>
              <w:t>T</w:t>
            </w:r>
            <w:r w:rsidRPr="00D45017">
              <w:rPr>
                <w:rFonts w:ascii="Arial" w:hAnsi="Arial" w:cs="Arial"/>
                <w:color w:val="000000" w:themeColor="text1"/>
              </w:rPr>
              <w:t xml:space="preserve">ransfer </w:t>
            </w:r>
            <w:r>
              <w:rPr>
                <w:rFonts w:ascii="Arial" w:hAnsi="Arial" w:cs="Arial"/>
                <w:color w:val="000000" w:themeColor="text1"/>
              </w:rPr>
              <w:t xml:space="preserve">Act </w:t>
            </w:r>
            <w:r w:rsidRPr="00D45017">
              <w:rPr>
                <w:rFonts w:ascii="Arial" w:hAnsi="Arial" w:cs="Arial"/>
                <w:color w:val="000000" w:themeColor="text1"/>
              </w:rPr>
              <w:t>under this Agreement</w:t>
            </w:r>
            <w:r w:rsidRPr="00D45017">
              <w:rPr>
                <w:color w:val="000000" w:themeColor="text1"/>
              </w:rPr>
              <w:t xml:space="preserve"> </w:t>
            </w:r>
            <w:r w:rsidRPr="00D45017">
              <w:rPr>
                <w:rFonts w:ascii="Arial" w:hAnsi="Arial" w:cs="Arial"/>
                <w:color w:val="000000" w:themeColor="text1"/>
              </w:rPr>
              <w:t>by the Parties.</w:t>
            </w:r>
          </w:p>
          <w:p w14:paraId="7A0660C6" w14:textId="77777777" w:rsidR="002A3E55" w:rsidRPr="00D45017" w:rsidRDefault="002A3E55" w:rsidP="002A3E55">
            <w:pPr>
              <w:spacing w:line="300" w:lineRule="auto"/>
              <w:ind w:firstLine="709"/>
              <w:jc w:val="both"/>
              <w:rPr>
                <w:rFonts w:ascii="Arial" w:hAnsi="Arial" w:cs="Arial"/>
                <w:color w:val="000000" w:themeColor="text1"/>
              </w:rPr>
            </w:pPr>
            <w:r w:rsidRPr="00D45017">
              <w:rPr>
                <w:rFonts w:ascii="Arial" w:hAnsi="Arial" w:cs="Arial"/>
                <w:color w:val="000000" w:themeColor="text1"/>
              </w:rPr>
              <w:t>The payment is made for each subsequent year of use of non-exclusive intellectual property rights in accordance with the same procedure.</w:t>
            </w:r>
          </w:p>
          <w:p w14:paraId="61BB77E6" w14:textId="77777777" w:rsidR="002A3E55" w:rsidRPr="00D45017" w:rsidRDefault="002A3E55" w:rsidP="002A3E55">
            <w:pPr>
              <w:spacing w:line="300" w:lineRule="auto"/>
              <w:ind w:firstLine="709"/>
              <w:jc w:val="both"/>
              <w:rPr>
                <w:color w:val="000000" w:themeColor="text1"/>
              </w:rPr>
            </w:pPr>
            <w:r w:rsidRPr="00D45017">
              <w:rPr>
                <w:rFonts w:ascii="Arial" w:hAnsi="Arial" w:cs="Arial"/>
                <w:color w:val="000000" w:themeColor="text1"/>
              </w:rPr>
              <w:t>2.8. The date of payment is the date of crediting the funds to the current account of the Licensor.</w:t>
            </w:r>
          </w:p>
        </w:tc>
      </w:tr>
    </w:tbl>
    <w:p w14:paraId="71A7DEF5" w14:textId="77777777" w:rsidR="00FA5D9B" w:rsidRPr="00FD4BFC" w:rsidRDefault="00FA5D9B" w:rsidP="002A3E55">
      <w:pPr>
        <w:keepNext/>
        <w:keepLines/>
        <w:spacing w:line="300" w:lineRule="auto"/>
        <w:jc w:val="center"/>
        <w:outlineLvl w:val="2"/>
        <w:rPr>
          <w:rFonts w:ascii="Arial" w:eastAsia="Arial" w:hAnsi="Arial" w:cs="Arial"/>
          <w:b/>
          <w:color w:val="434343"/>
        </w:rPr>
        <w:sectPr w:rsidR="00FA5D9B" w:rsidRPr="00FD4BFC" w:rsidSect="00175A9B">
          <w:footerReference w:type="default" r:id="rId11"/>
          <w:type w:val="continuous"/>
          <w:pgSz w:w="16840" w:h="11907" w:code="9"/>
          <w:pgMar w:top="720" w:right="720" w:bottom="720" w:left="567" w:header="720" w:footer="720" w:gutter="0"/>
          <w:pgNumType w:start="1"/>
          <w:cols w:space="720"/>
          <w:docGrid w:linePitch="299"/>
        </w:sectPr>
      </w:pPr>
    </w:p>
    <w:tbl>
      <w:tblPr>
        <w:tblStyle w:val="a7"/>
        <w:tblW w:w="14885" w:type="dxa"/>
        <w:tblInd w:w="-284" w:type="dxa"/>
        <w:tblLook w:val="04A0" w:firstRow="1" w:lastRow="0" w:firstColumn="1" w:lastColumn="0" w:noHBand="0" w:noVBand="1"/>
      </w:tblPr>
      <w:tblGrid>
        <w:gridCol w:w="7520"/>
        <w:gridCol w:w="7365"/>
      </w:tblGrid>
      <w:tr w:rsidR="002A3E55" w:rsidRPr="00D21F41" w14:paraId="16FA1A78" w14:textId="77777777" w:rsidTr="002A3E55">
        <w:tc>
          <w:tcPr>
            <w:tcW w:w="7520" w:type="dxa"/>
            <w:tcBorders>
              <w:top w:val="nil"/>
              <w:left w:val="nil"/>
              <w:bottom w:val="nil"/>
              <w:right w:val="nil"/>
            </w:tcBorders>
          </w:tcPr>
          <w:p w14:paraId="50215B68" w14:textId="77777777" w:rsidR="002A3E55" w:rsidRPr="00F001D6" w:rsidRDefault="002A3E55" w:rsidP="002A3E55">
            <w:pPr>
              <w:keepNext/>
              <w:keepLines/>
              <w:spacing w:line="300" w:lineRule="auto"/>
              <w:jc w:val="center"/>
              <w:outlineLvl w:val="2"/>
              <w:rPr>
                <w:rFonts w:ascii="Arial" w:eastAsia="Arial" w:hAnsi="Arial" w:cs="Arial"/>
                <w:b/>
                <w:color w:val="434343"/>
                <w:sz w:val="24"/>
                <w:szCs w:val="24"/>
                <w:lang w:val="ru-RU"/>
              </w:rPr>
            </w:pPr>
            <w:r w:rsidRPr="00F001D6">
              <w:rPr>
                <w:rFonts w:ascii="Arial" w:eastAsia="Arial" w:hAnsi="Arial" w:cs="Arial"/>
                <w:b/>
                <w:color w:val="434343"/>
                <w:lang w:val="ru-RU"/>
              </w:rPr>
              <w:lastRenderedPageBreak/>
              <w:t>3</w:t>
            </w:r>
            <w:r w:rsidRPr="00F001D6">
              <w:rPr>
                <w:rFonts w:ascii="Arial" w:eastAsia="Arial" w:hAnsi="Arial" w:cs="Arial"/>
                <w:b/>
                <w:color w:val="434343"/>
                <w:sz w:val="24"/>
                <w:szCs w:val="24"/>
                <w:lang w:val="ru-RU"/>
              </w:rPr>
              <w:t>.  СТРОКИ І ПОРЯДОК НАДАННЯ ПРИМІРНИКА КОМП’ЮТЕРНОЇ ПРОГРАМИ ТА НЕВИКЛЮЧНИХ ЛІЦЕНЗІЙ</w:t>
            </w:r>
          </w:p>
          <w:p w14:paraId="2ABC8F1B" w14:textId="77777777" w:rsidR="002A3E55" w:rsidRPr="00F001D6" w:rsidRDefault="002A3E55" w:rsidP="002A3E55">
            <w:pPr>
              <w:spacing w:line="276" w:lineRule="auto"/>
              <w:rPr>
                <w:rFonts w:ascii="Arial" w:eastAsia="Arial" w:hAnsi="Arial" w:cs="Arial"/>
                <w:lang w:val="ru-RU"/>
              </w:rPr>
            </w:pPr>
          </w:p>
          <w:p w14:paraId="1ECACEFC"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3.1. Ліцензіар надає Ліцензіату Примірник Комп’ютерної програми та невиключні ліцензії впродовж 10-ти робочих днів з дати отримання оплати відповідно до п. 2.5. цього Договору.</w:t>
            </w:r>
          </w:p>
          <w:p w14:paraId="65735AA8"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xml:space="preserve">3.2. Примірник Комп’ютерної програми передається Ліцензіаром Ліцензіату в електронній формі шляхом надання доступу до такого Примірника Комп’ютерної програми на серверних потужностях Розробника за допомогою логіну і паролю, який надсилається Ліцензіату на електронну пошту _____________, та подальшого самостійного завантаження в електронній формі, встановлення та розгортання Примірника Комп’ютерної Програми на серверних потужностях Ліцензіата. </w:t>
            </w:r>
          </w:p>
          <w:p w14:paraId="1569D951"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xml:space="preserve">3.3. Невиключні ліцензії передається Ліцензіаром Ліцензіату в електронному вигляді у формі Сертифікатів ліцензійності від Розробника на Комп’ютерну програму, які надсилаються Ліцензіату на електронну пошту _____________, для подальшого самостійного </w:t>
            </w:r>
            <w:proofErr w:type="gramStart"/>
            <w:r w:rsidRPr="00F001D6">
              <w:rPr>
                <w:rFonts w:ascii="Arial" w:eastAsia="Arial" w:hAnsi="Arial" w:cs="Arial"/>
                <w:lang w:val="ru-RU"/>
              </w:rPr>
              <w:t>налаштування  на</w:t>
            </w:r>
            <w:proofErr w:type="gramEnd"/>
            <w:r w:rsidRPr="00F001D6">
              <w:rPr>
                <w:rFonts w:ascii="Arial" w:eastAsia="Arial" w:hAnsi="Arial" w:cs="Arial"/>
                <w:lang w:val="ru-RU"/>
              </w:rPr>
              <w:t xml:space="preserve"> робочих місціях Ліцензіата. Датою передачі невиключних ліцензій є дата надіслання Ліцензіаром Ліцензіату логіну, паролю та Сертифікатів ліцензійності від Розробника на Комп’ютерну </w:t>
            </w:r>
            <w:proofErr w:type="gramStart"/>
            <w:r w:rsidRPr="00F001D6">
              <w:rPr>
                <w:rFonts w:ascii="Arial" w:eastAsia="Arial" w:hAnsi="Arial" w:cs="Arial"/>
                <w:lang w:val="ru-RU"/>
              </w:rPr>
              <w:t>програму,.</w:t>
            </w:r>
            <w:proofErr w:type="gramEnd"/>
          </w:p>
          <w:p w14:paraId="18C2BCB0"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Незавантаження/невстановлення/нерозгортання примірника Комп’ютерної програми Ліцензіатом, крім випадку, коли це зумовлено технічними збоями/помилками Розробника, не вважається простроченням виконання зобов’язань Ліцензіара. В такому випадку Ліцензіат вважається таким, що отримав Примірник Комп’ютерної програми та невиключні ліцензії до неї.</w:t>
            </w:r>
          </w:p>
          <w:p w14:paraId="01CD71A0"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3.4. Приймання Примірнику Комп’ютерної програми та ліцензій від Розробника засвідчується шляхом підписання Сторонами Акту приймання-передачі.</w:t>
            </w:r>
          </w:p>
          <w:p w14:paraId="418CB7C1"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lastRenderedPageBreak/>
              <w:t>3.5. Перелік документів, що передаються Ліцензіаром в електронному вигляді шляхом надсилання на електронну пошту Ліцензіата на виконання цього Договору щодо Комп’ютерної програми:</w:t>
            </w:r>
          </w:p>
          <w:p w14:paraId="4E723C89"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xml:space="preserve">- Ліцензії від Розробника у формі Сертифікатів ліцензійності від Розробника на Комп’ютерну програму, що підтверджують права Ліцензіата, передбачені Розділом 5 цього Договору; </w:t>
            </w:r>
          </w:p>
          <w:p w14:paraId="0F8920F3"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документ (документи) на підтвердження прав Ліцензіара на розповсюдження Комп’ютерної програми та майнових прав інтелектуальної власності на них на території України;</w:t>
            </w:r>
          </w:p>
          <w:p w14:paraId="1AC1C134"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загальний опис Комп’ютерної програми, наданий Розробником англійською мовою, перекладений українською мовою.</w:t>
            </w:r>
          </w:p>
          <w:p w14:paraId="161DA0D7"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3.6. У разі ненадання або неналежного оформлення Ліцензіаром документів, передбачених цим Договором, Ліцензіат має право відмовитись від їх прийняття, про що Сторонами складається двосторонній Акт з переліком необхідних доопрацювань і строками їх виконання.</w:t>
            </w:r>
          </w:p>
          <w:p w14:paraId="09B00D62" w14:textId="77777777" w:rsidR="002A3E55" w:rsidRPr="00F001D6"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3.7. Ліцензіар зобов’язаний, без додаткової оплати, впродовж 20 (двадцяти) робочих днів або в інший узгоджений із Ліцензіатом строк відповідно до Акту з переліком необхідних доопрацювань вжити всіх заходів та усунути недоліки.</w:t>
            </w:r>
          </w:p>
          <w:p w14:paraId="41FE21B2" w14:textId="77777777" w:rsidR="002A3E55" w:rsidRPr="00F001D6" w:rsidRDefault="002A3E55" w:rsidP="002A3E55">
            <w:pPr>
              <w:spacing w:line="300" w:lineRule="auto"/>
              <w:ind w:firstLine="709"/>
              <w:jc w:val="both"/>
              <w:rPr>
                <w:rFonts w:ascii="Arial" w:eastAsia="Arial" w:hAnsi="Arial" w:cs="Arial"/>
                <w:b/>
                <w:lang w:val="ru-RU"/>
              </w:rPr>
            </w:pPr>
            <w:r w:rsidRPr="00F001D6">
              <w:rPr>
                <w:rFonts w:ascii="Arial" w:eastAsia="Arial" w:hAnsi="Arial" w:cs="Arial"/>
                <w:lang w:val="ru-RU"/>
              </w:rPr>
              <w:t>3.8. Ліцензіар надає або надсилає Ліцензіату два примірники Акту приймання-передачі, які Ліцензіат зобов’язаний у строк не пізніше 5 (п’яти) календарних днів підписати та повернути Ліцензіару, або в той же строк надати обґрунтовану відмову від підписання такого Акту. У випадку неповернення підписаного примірнику Акту приймання-передавання та/або ненадання обґрунтованої відмови від підписання такого Акту, Примірник Комп’ютерної програми та невиключні права інтелектуальної власності вважаються прийнятими Ліцензіатом без зауважень, а зобов’язання Ліцензіара виконаними у повному обсязі в дату, вказану в такому Акті приймання-передавання.</w:t>
            </w:r>
          </w:p>
          <w:p w14:paraId="4D5F933D" w14:textId="77777777" w:rsidR="002A3E55" w:rsidRPr="00F001D6" w:rsidRDefault="002A3E55" w:rsidP="002A3E55">
            <w:pPr>
              <w:spacing w:line="300" w:lineRule="auto"/>
              <w:ind w:firstLine="709"/>
              <w:jc w:val="both"/>
              <w:rPr>
                <w:rFonts w:ascii="Arial" w:eastAsia="Arial" w:hAnsi="Arial" w:cs="Arial"/>
                <w:b/>
                <w:lang w:val="ru-RU"/>
              </w:rPr>
            </w:pPr>
          </w:p>
          <w:p w14:paraId="66A06260" w14:textId="77777777" w:rsidR="002A3E55" w:rsidRPr="00F001D6" w:rsidRDefault="002A3E55" w:rsidP="002A3E55">
            <w:pPr>
              <w:spacing w:line="300" w:lineRule="auto"/>
              <w:ind w:firstLine="709"/>
              <w:jc w:val="center"/>
              <w:rPr>
                <w:rFonts w:ascii="Arial" w:eastAsia="Arial" w:hAnsi="Arial" w:cs="Arial"/>
                <w:b/>
                <w:sz w:val="24"/>
                <w:szCs w:val="24"/>
                <w:lang w:val="ru-RU"/>
              </w:rPr>
            </w:pPr>
            <w:r w:rsidRPr="00F001D6">
              <w:rPr>
                <w:rFonts w:ascii="Arial" w:eastAsia="Arial" w:hAnsi="Arial" w:cs="Arial"/>
                <w:b/>
                <w:sz w:val="24"/>
                <w:szCs w:val="24"/>
                <w:lang w:val="ru-RU"/>
              </w:rPr>
              <w:lastRenderedPageBreak/>
              <w:t>4.  ЛІЦЕНЗІЙНІ УМОВИ</w:t>
            </w:r>
          </w:p>
          <w:p w14:paraId="31EAE733" w14:textId="77777777" w:rsidR="002A3E55" w:rsidRPr="00F001D6" w:rsidRDefault="002A3E55" w:rsidP="002A3E55">
            <w:pPr>
              <w:spacing w:line="300" w:lineRule="auto"/>
              <w:ind w:firstLine="709"/>
              <w:jc w:val="center"/>
              <w:rPr>
                <w:rFonts w:ascii="Arial" w:eastAsia="Arial" w:hAnsi="Arial" w:cs="Arial"/>
                <w:b/>
                <w:sz w:val="24"/>
                <w:szCs w:val="24"/>
                <w:lang w:val="ru-RU"/>
              </w:rPr>
            </w:pPr>
          </w:p>
          <w:p w14:paraId="1BB45FB4" w14:textId="77777777" w:rsidR="002A3E55" w:rsidRDefault="002A3E55" w:rsidP="002A3E55">
            <w:pPr>
              <w:spacing w:line="300" w:lineRule="auto"/>
              <w:ind w:firstLine="709"/>
              <w:jc w:val="both"/>
              <w:rPr>
                <w:rFonts w:ascii="Arial" w:eastAsia="Arial" w:hAnsi="Arial" w:cs="Arial"/>
                <w:lang w:val="ru-RU"/>
              </w:rPr>
            </w:pPr>
            <w:r w:rsidRPr="00F001D6">
              <w:rPr>
                <w:rFonts w:ascii="Arial" w:eastAsia="Arial" w:hAnsi="Arial" w:cs="Arial"/>
                <w:lang w:val="ru-RU"/>
              </w:rPr>
              <w:t xml:space="preserve">4.1.  Обсяг невиключних майнових прав інтелектуальної власності, які отримує Ліцензіат на Комп’ютерну програму, що передаються Ліцензіаром Ліцензіату за цим Договором, вказані у Додатку 2 до цього Договору, та є невід'ємною його частиною. </w:t>
            </w:r>
          </w:p>
          <w:p w14:paraId="71C83D80" w14:textId="77777777" w:rsidR="002A3E55" w:rsidRPr="00F001D6" w:rsidRDefault="002A3E55" w:rsidP="002A3E55">
            <w:pPr>
              <w:spacing w:line="300" w:lineRule="auto"/>
              <w:jc w:val="both"/>
              <w:rPr>
                <w:rFonts w:ascii="Arial" w:eastAsia="Arial" w:hAnsi="Arial" w:cs="Arial"/>
                <w:lang w:val="ru-RU"/>
              </w:rPr>
            </w:pPr>
          </w:p>
          <w:p w14:paraId="29EC51C9" w14:textId="77777777" w:rsidR="002A3E55" w:rsidRPr="0074097A"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r w:rsidRPr="0074097A">
              <w:rPr>
                <w:rFonts w:ascii="Arial" w:eastAsia="Arial" w:hAnsi="Arial" w:cs="Arial"/>
                <w:b/>
                <w:color w:val="434343"/>
                <w:sz w:val="24"/>
                <w:szCs w:val="24"/>
                <w:lang w:val="ru-RU"/>
              </w:rPr>
              <w:t>5. ПРАВА ТА ОБОВ’ЯЗКИ СТОРІН</w:t>
            </w:r>
          </w:p>
          <w:p w14:paraId="6A0A5047" w14:textId="77777777" w:rsidR="002A3E55" w:rsidRPr="0074097A" w:rsidRDefault="002A3E55" w:rsidP="002A3E55">
            <w:pPr>
              <w:spacing w:line="276" w:lineRule="auto"/>
              <w:rPr>
                <w:rFonts w:ascii="Arial" w:eastAsia="Arial" w:hAnsi="Arial" w:cs="Arial"/>
                <w:lang w:val="ru-RU"/>
              </w:rPr>
            </w:pPr>
          </w:p>
          <w:p w14:paraId="28B69FD7" w14:textId="77777777" w:rsidR="002A3E55" w:rsidRPr="0074097A" w:rsidRDefault="002A3E55" w:rsidP="002A3E55">
            <w:pPr>
              <w:spacing w:line="300" w:lineRule="auto"/>
              <w:ind w:firstLine="709"/>
              <w:jc w:val="both"/>
              <w:rPr>
                <w:rFonts w:ascii="Arial" w:eastAsia="Arial" w:hAnsi="Arial" w:cs="Arial"/>
                <w:b/>
                <w:lang w:val="ru-RU"/>
              </w:rPr>
            </w:pPr>
            <w:r w:rsidRPr="0074097A">
              <w:rPr>
                <w:rFonts w:ascii="Arial" w:eastAsia="Arial" w:hAnsi="Arial" w:cs="Arial"/>
                <w:b/>
                <w:lang w:val="ru-RU"/>
              </w:rPr>
              <w:t>5.1. Ліцензіар має право:</w:t>
            </w:r>
          </w:p>
          <w:p w14:paraId="011ED21A"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5.1.1. Здійснювати контроль використання Примірника Комп’ютерної програми, без права втручання в господарську діяльність Ліцензіата.</w:t>
            </w:r>
          </w:p>
          <w:p w14:paraId="166EDE81"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5.1.2. Здійснювати оновлення Примірника Комп’ютерної програми, на підставі окремого Договору, без зниження її функціональності та працездатності.</w:t>
            </w:r>
          </w:p>
          <w:p w14:paraId="365AB10A"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5.1.3. Своєчасно та в повному обсязі отримувати плату за цим Договором.</w:t>
            </w:r>
          </w:p>
          <w:p w14:paraId="5046981F"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5.1.4. Укладання цього Договору не зумовлює будь-яких обмежень прав інтелектуальної власності Розробника та Ліцензіара, що можуть реалізовуватися/ використовуватися ним у будь-якій формі і будь-яким способом (всіма відомими способами) та з будь-якою метою.</w:t>
            </w:r>
          </w:p>
          <w:p w14:paraId="3F46CA5C"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5.1.5. Інші права, передбачені цим Договором.</w:t>
            </w:r>
          </w:p>
          <w:p w14:paraId="19CDF0E2" w14:textId="77777777" w:rsidR="002A3E55" w:rsidRPr="0074097A" w:rsidRDefault="002A3E55" w:rsidP="002A3E55">
            <w:pPr>
              <w:spacing w:line="300" w:lineRule="auto"/>
              <w:ind w:firstLine="709"/>
              <w:jc w:val="both"/>
              <w:rPr>
                <w:rFonts w:ascii="Arial" w:eastAsia="Arial" w:hAnsi="Arial" w:cs="Arial"/>
                <w:b/>
                <w:lang w:val="ru-RU"/>
              </w:rPr>
            </w:pPr>
            <w:r w:rsidRPr="0074097A">
              <w:rPr>
                <w:rFonts w:ascii="Arial" w:eastAsia="Arial" w:hAnsi="Arial" w:cs="Arial"/>
                <w:b/>
                <w:lang w:val="ru-RU"/>
              </w:rPr>
              <w:t>5.2. Ліцензіат має право:</w:t>
            </w:r>
          </w:p>
          <w:p w14:paraId="0C9ED031"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5.2.1. Контролювати передачу Примірника Комп’ютерної програми та Ліцензій від Розробника у строки, встановлені цим Договором.</w:t>
            </w:r>
          </w:p>
          <w:p w14:paraId="43A5A338" w14:textId="77777777" w:rsidR="002A3E55" w:rsidRPr="0074097A" w:rsidRDefault="002A3E55" w:rsidP="002A3E55">
            <w:pPr>
              <w:spacing w:line="300" w:lineRule="auto"/>
              <w:ind w:firstLine="709"/>
              <w:jc w:val="both"/>
              <w:rPr>
                <w:rFonts w:ascii="Arial" w:eastAsia="Arial" w:hAnsi="Arial" w:cs="Arial"/>
                <w:i/>
                <w:lang w:val="ru-RU"/>
              </w:rPr>
            </w:pPr>
            <w:r w:rsidRPr="0074097A">
              <w:rPr>
                <w:rFonts w:ascii="Arial" w:eastAsia="Arial" w:hAnsi="Arial" w:cs="Arial"/>
                <w:lang w:val="ru-RU"/>
              </w:rPr>
              <w:t>5.2.2. Набути невиключні майнові права інтелектуальної власності на Примірник Комп’ютерної програми, передбачені цим Договором.</w:t>
            </w:r>
            <w:r w:rsidRPr="0074097A">
              <w:rPr>
                <w:rFonts w:ascii="Arial" w:eastAsia="Arial" w:hAnsi="Arial" w:cs="Arial"/>
                <w:color w:val="FF0000"/>
                <w:lang w:val="ru-RU"/>
              </w:rPr>
              <w:t xml:space="preserve"> </w:t>
            </w:r>
            <w:r w:rsidRPr="0074097A">
              <w:rPr>
                <w:rFonts w:ascii="Arial" w:eastAsia="Arial" w:hAnsi="Arial" w:cs="Arial"/>
                <w:i/>
                <w:lang w:val="ru-RU"/>
              </w:rPr>
              <w:t xml:space="preserve"> </w:t>
            </w:r>
          </w:p>
          <w:p w14:paraId="447376C2"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lastRenderedPageBreak/>
              <w:t>5.2.3. Відмовитись від приймання виконання зобов’язань за Договором у разі ненадання документів, зазначених у п. 2.4. цього Договору.</w:t>
            </w:r>
          </w:p>
          <w:p w14:paraId="1C9FBB08"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 xml:space="preserve">5.2.4. </w:t>
            </w:r>
            <w:r w:rsidRPr="0074097A">
              <w:rPr>
                <w:rFonts w:ascii="Arial" w:eastAsia="Arial" w:hAnsi="Arial" w:cs="Arial"/>
                <w:lang w:val="uk-UA"/>
              </w:rPr>
              <w:t xml:space="preserve">Протягом дії даного </w:t>
            </w:r>
            <w:proofErr w:type="gramStart"/>
            <w:r w:rsidRPr="0074097A">
              <w:rPr>
                <w:rFonts w:ascii="Arial" w:eastAsia="Arial" w:hAnsi="Arial" w:cs="Arial"/>
                <w:lang w:val="uk-UA"/>
              </w:rPr>
              <w:t>Договору ,</w:t>
            </w:r>
            <w:proofErr w:type="gramEnd"/>
            <w:r w:rsidRPr="0074097A">
              <w:rPr>
                <w:rFonts w:ascii="Arial" w:eastAsia="Arial" w:hAnsi="Arial" w:cs="Arial"/>
                <w:lang w:val="uk-UA"/>
              </w:rPr>
              <w:t xml:space="preserve"> </w:t>
            </w:r>
            <w:r w:rsidRPr="0074097A">
              <w:rPr>
                <w:rFonts w:ascii="Arial" w:eastAsia="Arial" w:hAnsi="Arial" w:cs="Arial"/>
                <w:lang w:val="ru-RU"/>
              </w:rPr>
              <w:t xml:space="preserve">в разі виявлення невідповідностей умовам Додатків № 1 та № 3 надати </w:t>
            </w:r>
            <w:r w:rsidRPr="0074097A">
              <w:rPr>
                <w:rFonts w:ascii="Arial" w:eastAsia="Arial" w:hAnsi="Arial" w:cs="Arial"/>
                <w:lang w:val="uk-UA"/>
              </w:rPr>
              <w:t xml:space="preserve">Ліцензіару в письмовому вигляді  перелік  таких невідповідностей.  </w:t>
            </w:r>
          </w:p>
          <w:p w14:paraId="36D6F17B"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5.2.5. Придбати додаткову кількість ліцензій за цінами встановленими в Додатку 1 до цього Договору.</w:t>
            </w:r>
          </w:p>
          <w:p w14:paraId="6EFAD1C6"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5.2.6. Змінити перелік осіб для яких надано право використовування та відтворення Примірника Комп'ютерної програми, що зазначені в Додатку 2 до цього Договору, щляхом укладання Додаткової угоди до цього Договору.</w:t>
            </w:r>
          </w:p>
          <w:p w14:paraId="274E8DD2"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5.2.7 Інші права, передбачені цим Договором.</w:t>
            </w:r>
          </w:p>
          <w:p w14:paraId="0BA3728E" w14:textId="77777777" w:rsidR="002A3E55" w:rsidRPr="0074097A" w:rsidRDefault="002A3E55" w:rsidP="002A3E55">
            <w:pPr>
              <w:spacing w:line="300" w:lineRule="auto"/>
              <w:ind w:firstLine="709"/>
              <w:jc w:val="both"/>
              <w:rPr>
                <w:rFonts w:ascii="Arial" w:eastAsia="Arial" w:hAnsi="Arial" w:cs="Arial"/>
                <w:b/>
                <w:lang w:val="ru-RU"/>
              </w:rPr>
            </w:pPr>
            <w:r w:rsidRPr="0074097A">
              <w:rPr>
                <w:rFonts w:ascii="Arial" w:eastAsia="Arial" w:hAnsi="Arial" w:cs="Arial"/>
                <w:b/>
                <w:lang w:val="ru-RU"/>
              </w:rPr>
              <w:t>5.3.</w:t>
            </w:r>
            <w:r w:rsidRPr="0074097A">
              <w:rPr>
                <w:rFonts w:ascii="Arial" w:eastAsia="Arial" w:hAnsi="Arial" w:cs="Arial"/>
                <w:lang w:val="ru-RU"/>
              </w:rPr>
              <w:t xml:space="preserve"> </w:t>
            </w:r>
            <w:r w:rsidRPr="0074097A">
              <w:rPr>
                <w:rFonts w:ascii="Arial" w:eastAsia="Arial" w:hAnsi="Arial" w:cs="Arial"/>
                <w:b/>
                <w:lang w:val="ru-RU"/>
              </w:rPr>
              <w:t>Ліцензіар зобов’язаний:</w:t>
            </w:r>
          </w:p>
          <w:p w14:paraId="186E6D15"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5.3.1. Надати Ліцензіату Примірник комп’ютерної програми та засоби авторизації (логін, пароль) Комп'ютерної Програми і документи, передбачені цим Договором у строки, спосіб та на умовах, передбачених цим Договором.</w:t>
            </w:r>
          </w:p>
          <w:p w14:paraId="5F5B7AA5"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 xml:space="preserve">5.3.2. Відповідно до п. 5.2.4. усунути невідповідності в протягом 1 (одного) місяця, з моменту письмового запиту від Ліцензіата та надати письмову відповідь щодо усунення невідповідностей. </w:t>
            </w:r>
          </w:p>
          <w:p w14:paraId="537CF8BD"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5.3.3. Впродовж строку дії Договору відповідно до запиту Ліцензіата своєчасно забезпечувати його інформацією та документами, що стосуються предмету Договору, і необхідні для виконання умов цього Договору, а також надавати  продовж 5-ти робочих днів з дати отримання запиту Ліцензіата, засоби авторизації (логіни і паролі) для отримання доступу (відповідно до повноважень та інших умов цього Договору) до Комп’ютерних програм користувачів Ліцензіата та осіб, вказаних у Додатках до цього Договору, які зазначені у такому запиті.</w:t>
            </w:r>
          </w:p>
          <w:p w14:paraId="7C5F3A9B"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lastRenderedPageBreak/>
              <w:t>5.3.4. Оформлювати первинні бухгалтерські документи відповідно до вимог ст. 9 Закону України «Про бухгалтерський облік та фінансову звітність в Україні».</w:t>
            </w:r>
          </w:p>
          <w:p w14:paraId="6C58453E"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5.3.5. Не брати участь в легалізації (відмиванні) доходів, одержаних злочинним шляхом, а саме не вчиняти будь-які дії, пов'язані із вчиненням фінансової операції чи правочину з активами, одержаними внаслідок вчинення злочину, а також вчиненням дій, спрямованих на приховування чи маскування незаконного походження таких активів чи володіння ними, прав на такі активи, джерел їх походження, місцезнаходження, переміщення, зміну їх форми (перетворення), а так само набуттям, володінням або використанням активів, одержаних внаслідок вчинення злочину.</w:t>
            </w:r>
          </w:p>
          <w:p w14:paraId="11653BF6"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5.3.6. Виконувати свої зобов’язання за Договором якісно, своєчасно та в повному обсязі відповідно до умов Договору.</w:t>
            </w:r>
          </w:p>
          <w:p w14:paraId="73B9F726" w14:textId="77777777" w:rsidR="002A3E55" w:rsidRPr="0074097A" w:rsidRDefault="002A3E55" w:rsidP="002A3E55">
            <w:pPr>
              <w:spacing w:line="300" w:lineRule="auto"/>
              <w:ind w:firstLine="709"/>
              <w:jc w:val="both"/>
              <w:rPr>
                <w:rFonts w:ascii="Arial" w:eastAsia="Arial" w:hAnsi="Arial" w:cs="Arial"/>
                <w:b/>
                <w:lang w:val="ru-RU"/>
              </w:rPr>
            </w:pPr>
            <w:r w:rsidRPr="0074097A">
              <w:rPr>
                <w:rFonts w:ascii="Arial" w:eastAsia="Arial" w:hAnsi="Arial" w:cs="Arial"/>
                <w:b/>
                <w:lang w:val="ru-RU"/>
              </w:rPr>
              <w:t>5.4. Ліцензіат зобов’язаний:</w:t>
            </w:r>
          </w:p>
          <w:p w14:paraId="404B6225"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5.4.1. Використовувати Примірник Комп’ютерної програми на умовах, визначених цим Договором.</w:t>
            </w:r>
          </w:p>
          <w:p w14:paraId="2700EA4D"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5.4.2. Здійснити оплату ціни Договору відповідно до умов цього Договору.</w:t>
            </w:r>
          </w:p>
          <w:p w14:paraId="6929630A"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5.4.3.  Дотримуватися особистих немайнових прав авторів Комп’ютерної програми.</w:t>
            </w:r>
          </w:p>
          <w:p w14:paraId="73C95304"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5.4.4. На вимогу Ліцензіара та/або Розробника надавати їм інформацію, необхідну для виконання цього Договору.</w:t>
            </w:r>
          </w:p>
          <w:p w14:paraId="0D82BF3C"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5.4.5. Використовуючи Примірник Комп’ютерної програми, Ліцензіат додатково підтверджує свою згоду добросовісно виконувати всі умови, вимоги і обов’язки, встановлені цим Договором.</w:t>
            </w:r>
          </w:p>
          <w:p w14:paraId="6BEF2128"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5.4.6. Надавати особам, передбаченим в Додатках до цього Договору, права на Комп’ютерну програму на тих же умовах і з тими ж обмеженнями, які встановлені цим Договором для Ліцензіата.</w:t>
            </w:r>
          </w:p>
          <w:p w14:paraId="4FD7FCDB"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 xml:space="preserve">5.4.7. Повідомити особам, передбаченим в Додатках до цього Договору, яким Ліцензіатом надані права на Примірник Комп’ютерної </w:t>
            </w:r>
            <w:r w:rsidRPr="0074097A">
              <w:rPr>
                <w:rFonts w:ascii="Arial" w:eastAsia="Arial" w:hAnsi="Arial" w:cs="Arial"/>
                <w:lang w:val="ru-RU"/>
              </w:rPr>
              <w:lastRenderedPageBreak/>
              <w:t>програми, про дострокове припинення дії ліцензій (якщо такі матимуть місце).</w:t>
            </w:r>
          </w:p>
          <w:p w14:paraId="2C0C4B2E"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5.4.8. Виконувати свої зобов’язання за Договором якісно, своєчасно та в повному обсязі відповідно до умов Договору.</w:t>
            </w:r>
          </w:p>
          <w:p w14:paraId="6EACF395"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5.4.9. Не пізніше наступного робочого дня після отримання запиту Ліцензіара письмово повідомити Ліцензіара про усіх осіб, яким Ліцензіатом надано права на Примірник Комп’ютерної програми в межах, встановлених цим Договором.</w:t>
            </w:r>
          </w:p>
          <w:p w14:paraId="7C098D17"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5.4.10. Негайно письмово повідомити Ліцензіара про виявлені випадки незаконного використання Примірника Комп’ютерної програми третіми особами.</w:t>
            </w:r>
          </w:p>
          <w:p w14:paraId="1576B633"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5.4.11. Не пізніше, ніж за 5 (п’ять) робочих днів до надання прав на Комп’ютерну програму повідомити Ліцензіара про таке наступне надання третім особам, передбаченим у Додатках до цього Договору.</w:t>
            </w:r>
          </w:p>
          <w:p w14:paraId="06388C56"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5.4.12. Не надавати права на Комп’ютерну програму іншим особам, ніж це передбачено у Додатках до цього Договору.</w:t>
            </w:r>
          </w:p>
          <w:p w14:paraId="426C6F7F"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5.4.13. Не брати участь в легалізації (відмиванні) доходів, одержаних злочинним шляхом, а саме не вчиняти будь-які дії, пов'язані із вчиненням фінансової операції чи правочину з активами, одержаними внаслідок вчинення злочину, а також вчиненням дій, спрямованих на приховування чи маскування незаконного походження таких активів чи володіння ними, прав на такі активи, джерел їх походження, місцезнаходження, переміщення, зміну їх форми (перетворення), а так само набуттям, володінням або використанням активів, одержаних внаслідок вчинення злочину.</w:t>
            </w:r>
          </w:p>
          <w:p w14:paraId="54FE3413"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 видаляти або змінювати назву Продукту, програми або будь-яку кореспонденцію щодо авторського права або прав інтелектуальної власності Підрядника або третьої сторони;</w:t>
            </w:r>
          </w:p>
          <w:p w14:paraId="3720AE0C" w14:textId="77777777" w:rsidR="002A3E55" w:rsidRPr="0074097A"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t>- надавати Продукт або його частину третій стороні для використання в комерційних цілях прямим або непрямим чином;</w:t>
            </w:r>
          </w:p>
          <w:p w14:paraId="7BC1C079" w14:textId="77777777" w:rsidR="002A3E55" w:rsidRDefault="002A3E55" w:rsidP="002A3E55">
            <w:pPr>
              <w:spacing w:line="300" w:lineRule="auto"/>
              <w:ind w:firstLine="709"/>
              <w:jc w:val="both"/>
              <w:rPr>
                <w:rFonts w:ascii="Arial" w:eastAsia="Arial" w:hAnsi="Arial" w:cs="Arial"/>
                <w:lang w:val="ru-RU"/>
              </w:rPr>
            </w:pPr>
            <w:r w:rsidRPr="0074097A">
              <w:rPr>
                <w:rFonts w:ascii="Arial" w:eastAsia="Arial" w:hAnsi="Arial" w:cs="Arial"/>
                <w:lang w:val="ru-RU"/>
              </w:rPr>
              <w:lastRenderedPageBreak/>
              <w:t>- надавати доступ до Продукту або його частини третій стороні для використання в некомерційних цілях, якщо це прямим або непрямим чином порушує права інтелектуальної власності Постачальника, або розголошувати відомості, що мають відношення до комерційної таємниці Постачальника або третьої сторони.</w:t>
            </w:r>
          </w:p>
          <w:p w14:paraId="5301D20D" w14:textId="77777777" w:rsidR="002A3E55" w:rsidRPr="0074097A" w:rsidRDefault="002A3E55" w:rsidP="002A3E55">
            <w:pPr>
              <w:spacing w:line="300" w:lineRule="auto"/>
              <w:ind w:firstLine="709"/>
              <w:jc w:val="both"/>
              <w:rPr>
                <w:rFonts w:ascii="Arial" w:eastAsia="Arial" w:hAnsi="Arial" w:cs="Arial"/>
                <w:lang w:val="ru-RU"/>
              </w:rPr>
            </w:pPr>
          </w:p>
          <w:p w14:paraId="07E40C60" w14:textId="77777777" w:rsidR="002A3E55" w:rsidRPr="00710DDE"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r w:rsidRPr="00710DDE">
              <w:rPr>
                <w:rFonts w:ascii="Arial" w:eastAsia="Arial" w:hAnsi="Arial" w:cs="Arial"/>
                <w:b/>
                <w:color w:val="434343"/>
                <w:lang w:val="ru-RU"/>
              </w:rPr>
              <w:t xml:space="preserve">6. </w:t>
            </w:r>
            <w:r w:rsidRPr="00710DDE">
              <w:rPr>
                <w:rFonts w:ascii="Arial" w:eastAsia="Arial" w:hAnsi="Arial" w:cs="Arial"/>
                <w:b/>
                <w:color w:val="434343"/>
                <w:sz w:val="24"/>
                <w:szCs w:val="24"/>
                <w:lang w:val="ru-RU"/>
              </w:rPr>
              <w:t>ВІДПОВІДАЛЬНІСТЬ СТОРІН</w:t>
            </w:r>
          </w:p>
          <w:p w14:paraId="52BB7592" w14:textId="77777777" w:rsidR="002A3E55" w:rsidRPr="00710DDE" w:rsidRDefault="002A3E55" w:rsidP="002A3E55">
            <w:pPr>
              <w:spacing w:line="276" w:lineRule="auto"/>
              <w:rPr>
                <w:rFonts w:ascii="Arial" w:eastAsia="Arial" w:hAnsi="Arial" w:cs="Arial"/>
                <w:lang w:val="ru-RU"/>
              </w:rPr>
            </w:pPr>
          </w:p>
          <w:p w14:paraId="7C9A52CE"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6.1. У разі невиконання або неналежного виконання своїх зобов’язань за цим Договором, Сторони несуть відповідальність, передбачену чинним законодавством України та умовами цього Договору.</w:t>
            </w:r>
          </w:p>
          <w:p w14:paraId="476790D6"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6.2. Ліцензіар гарантує, що він має все необхідне для належного та своєчасного виконання своїх зобов’язань за цим Договором.</w:t>
            </w:r>
          </w:p>
          <w:p w14:paraId="6B2C4013"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6.3. Ліцензіат гарантує, що він має все необхідне для належного та своєчасного виконання своїх зобов’язань за цим Договором.</w:t>
            </w:r>
          </w:p>
          <w:p w14:paraId="1BA30D0B"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6.4. У випадку порушення строків оплати за цим Договором, Ліцензіат сплачує Ліцензіару пеню, у розмірі подвійної облікової ставки НБУ від несплаченої в строки суми, за кожний день прострочення, починаючи з наступного після останнього погодженого для оплати дня.</w:t>
            </w:r>
          </w:p>
          <w:p w14:paraId="59382773"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 xml:space="preserve">6.5. У випадку порушення строків надання Примірника Комп’ютерної програми, та невиключних прав інтелектуальної власності на неї, Ліцензіар сплачує Ліцензіату пеню, у розмірі подвійної облікової ставки НБУ від ціни не наданих Ліцензії, за кожний день прострочення. </w:t>
            </w:r>
          </w:p>
          <w:p w14:paraId="5A4E596B" w14:textId="77777777" w:rsidR="002A3E55" w:rsidRPr="00710DDE" w:rsidRDefault="002A3E55" w:rsidP="002A3E55">
            <w:pPr>
              <w:spacing w:line="300" w:lineRule="auto"/>
              <w:ind w:firstLine="709"/>
              <w:jc w:val="both"/>
              <w:rPr>
                <w:rFonts w:ascii="Arial" w:eastAsia="Arial" w:hAnsi="Arial" w:cs="Arial"/>
                <w:color w:val="FF0000"/>
                <w:lang w:val="uk-UA"/>
              </w:rPr>
            </w:pPr>
            <w:r w:rsidRPr="00710DDE">
              <w:rPr>
                <w:rFonts w:ascii="Arial" w:eastAsia="Arial" w:hAnsi="Arial" w:cs="Arial"/>
                <w:lang w:val="ru-RU"/>
              </w:rPr>
              <w:t xml:space="preserve">6.6. </w:t>
            </w:r>
            <w:proofErr w:type="gramStart"/>
            <w:r w:rsidRPr="00710DDE">
              <w:rPr>
                <w:rFonts w:ascii="Arial" w:eastAsia="Arial" w:hAnsi="Arial" w:cs="Arial"/>
                <w:lang w:val="ru-RU"/>
              </w:rPr>
              <w:t>У  разі</w:t>
            </w:r>
            <w:proofErr w:type="gramEnd"/>
            <w:r w:rsidRPr="00710DDE">
              <w:rPr>
                <w:rFonts w:ascii="Arial" w:eastAsia="Arial" w:hAnsi="Arial" w:cs="Arial"/>
                <w:lang w:val="ru-RU"/>
              </w:rPr>
              <w:t xml:space="preserve"> невиконання умов п. 5.3.2. Ліцензіар сплачує Ліцензіату договірну неустойку у 5 (п’ять) відсотків від ціни цього Договору. Якщо недоліки не усунено </w:t>
            </w:r>
            <w:proofErr w:type="gramStart"/>
            <w:r w:rsidRPr="00710DDE">
              <w:rPr>
                <w:rFonts w:ascii="Arial" w:eastAsia="Arial" w:hAnsi="Arial" w:cs="Arial"/>
                <w:lang w:val="ru-RU"/>
              </w:rPr>
              <w:t>протягом</w:t>
            </w:r>
            <w:r w:rsidRPr="00710DDE">
              <w:rPr>
                <w:rFonts w:ascii="Arial" w:eastAsia="Arial" w:hAnsi="Arial" w:cs="Arial"/>
                <w:lang w:val="uk-UA"/>
              </w:rPr>
              <w:t xml:space="preserve">  3</w:t>
            </w:r>
            <w:proofErr w:type="gramEnd"/>
            <w:r w:rsidRPr="00710DDE">
              <w:rPr>
                <w:rFonts w:ascii="Arial" w:eastAsia="Arial" w:hAnsi="Arial" w:cs="Arial"/>
                <w:lang w:val="uk-UA"/>
              </w:rPr>
              <w:t xml:space="preserve">-х місяців з дати письмового запиту, Ліцензіат має право </w:t>
            </w:r>
            <w:r w:rsidRPr="00710DDE">
              <w:rPr>
                <w:rFonts w:ascii="Arial" w:eastAsia="Arial" w:hAnsi="Arial" w:cs="Arial"/>
                <w:lang w:val="ru-RU"/>
              </w:rPr>
              <w:t xml:space="preserve">достроково розірвати </w:t>
            </w:r>
            <w:r w:rsidRPr="00710DDE">
              <w:rPr>
                <w:rFonts w:ascii="Arial" w:eastAsia="Arial" w:hAnsi="Arial" w:cs="Arial"/>
                <w:lang w:val="uk-UA"/>
              </w:rPr>
              <w:t xml:space="preserve"> даний Договір. В цьому випадку Ліцензіар повертає отримані кошти за цим Договором на рахунок Ліцензіата в 14 (чотирнадцяти) денний термін з </w:t>
            </w:r>
            <w:r w:rsidRPr="00710DDE">
              <w:rPr>
                <w:rFonts w:ascii="Arial" w:eastAsia="Arial" w:hAnsi="Arial" w:cs="Arial"/>
                <w:lang w:val="uk-UA"/>
              </w:rPr>
              <w:lastRenderedPageBreak/>
              <w:t>дати розірвання Договору.  а Ліцензіат видаляє наданий йому Примірник Комп’ютерної програми</w:t>
            </w:r>
          </w:p>
          <w:p w14:paraId="0AC93444" w14:textId="77777777" w:rsidR="002A3E55" w:rsidRPr="00710DDE" w:rsidRDefault="002A3E55" w:rsidP="002A3E55">
            <w:pPr>
              <w:spacing w:line="300" w:lineRule="auto"/>
              <w:jc w:val="both"/>
              <w:rPr>
                <w:rFonts w:ascii="Arial" w:eastAsia="Arial" w:hAnsi="Arial" w:cs="Arial"/>
                <w:lang w:val="uk-UA"/>
              </w:rPr>
            </w:pPr>
          </w:p>
          <w:p w14:paraId="63E6D8BC" w14:textId="77777777" w:rsidR="002A3E55" w:rsidRPr="00710DDE" w:rsidRDefault="002A3E55" w:rsidP="002A3E55">
            <w:pPr>
              <w:spacing w:line="300" w:lineRule="auto"/>
              <w:ind w:firstLine="709"/>
              <w:jc w:val="both"/>
              <w:rPr>
                <w:rFonts w:ascii="Arial" w:eastAsia="Arial" w:hAnsi="Arial" w:cs="Arial"/>
                <w:color w:val="FF0000"/>
                <w:lang w:val="uk-UA"/>
              </w:rPr>
            </w:pPr>
            <w:r w:rsidRPr="00710DDE">
              <w:rPr>
                <w:rFonts w:ascii="Arial" w:eastAsia="Arial" w:hAnsi="Arial" w:cs="Arial"/>
                <w:lang w:val="uk-UA"/>
              </w:rPr>
              <w:t>6.7. За надання прав інтелектуальної власності на Комп’ютерну програму особам, не передбаченим у Додатку № 2 до цього Договору, та/або надання таких прав у обсяг, більших, ніж передбачено для Ліцензіата, за недеінсталювання Ліцензіатом та/або особами, яким Ліцензіат надав невиключні права інтелектуальної власності в останній день дії ліцензії Ліцензіат на вимогу Ліцензіара сплачує останньому договірну неустойку у 5 (п’яти) відсотків від ціни цього Договору за кожен такий випадок впродовж 7 (семи) календарних днів з дня, наступного за днем отримання такої вимоги електронною поштою.</w:t>
            </w:r>
          </w:p>
          <w:p w14:paraId="2A15A1CE"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6.8. 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(умисним або необережним) діянням (дією чи бездіяльністю) сприяла настанню або збільшенню збитків.</w:t>
            </w:r>
          </w:p>
          <w:p w14:paraId="1AED18D5" w14:textId="77777777" w:rsidR="002A3E55" w:rsidRPr="00710DDE"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6.9. Сплата Стороною визначених цим Договором та/або чинним в Україні законодавством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14:paraId="14DE5150" w14:textId="77777777" w:rsidR="002A3E55" w:rsidRDefault="002A3E55" w:rsidP="002A3E55">
            <w:pPr>
              <w:spacing w:line="300" w:lineRule="auto"/>
              <w:ind w:firstLine="709"/>
              <w:jc w:val="both"/>
              <w:rPr>
                <w:rFonts w:ascii="Arial" w:eastAsia="Arial" w:hAnsi="Arial" w:cs="Arial"/>
                <w:lang w:val="ru-RU"/>
              </w:rPr>
            </w:pPr>
            <w:r w:rsidRPr="00710DDE">
              <w:rPr>
                <w:rFonts w:ascii="Arial" w:eastAsia="Arial" w:hAnsi="Arial" w:cs="Arial"/>
                <w:lang w:val="ru-RU"/>
              </w:rPr>
              <w:t>6.10. Сплата Стороною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в Україні законодавством.</w:t>
            </w:r>
          </w:p>
          <w:p w14:paraId="2FE22ACD" w14:textId="77777777" w:rsidR="00C028ED" w:rsidRPr="00FD4BFC" w:rsidRDefault="00C028ED" w:rsidP="00C028ED">
            <w:pPr>
              <w:spacing w:line="300" w:lineRule="auto"/>
              <w:ind w:firstLine="709"/>
              <w:jc w:val="both"/>
              <w:rPr>
                <w:rFonts w:ascii="Arial" w:eastAsia="Arial" w:hAnsi="Arial" w:cs="Arial"/>
                <w:lang w:val="ru-RU"/>
              </w:rPr>
            </w:pPr>
          </w:p>
          <w:p w14:paraId="1290D1EB" w14:textId="77777777" w:rsidR="00C028ED" w:rsidRPr="00FD4BFC" w:rsidRDefault="00C028ED" w:rsidP="00C028ED">
            <w:pPr>
              <w:spacing w:line="300" w:lineRule="auto"/>
              <w:ind w:firstLine="709"/>
              <w:jc w:val="both"/>
              <w:rPr>
                <w:rFonts w:ascii="Arial" w:eastAsia="Arial" w:hAnsi="Arial" w:cs="Arial"/>
                <w:lang w:val="ru-RU"/>
              </w:rPr>
            </w:pPr>
          </w:p>
          <w:p w14:paraId="58D1D6DF" w14:textId="77777777" w:rsidR="002A3E55" w:rsidRPr="00A97B10" w:rsidRDefault="002A3E55" w:rsidP="002A3E55">
            <w:pPr>
              <w:spacing w:line="300" w:lineRule="auto"/>
              <w:ind w:firstLine="709"/>
              <w:jc w:val="center"/>
              <w:rPr>
                <w:rFonts w:ascii="Arial" w:eastAsia="Arial" w:hAnsi="Arial" w:cs="Arial"/>
                <w:b/>
                <w:sz w:val="24"/>
                <w:szCs w:val="24"/>
                <w:lang w:val="ru-RU"/>
              </w:rPr>
            </w:pPr>
            <w:r w:rsidRPr="00A97B10">
              <w:rPr>
                <w:rFonts w:ascii="Arial" w:eastAsia="Arial" w:hAnsi="Arial" w:cs="Arial"/>
                <w:b/>
                <w:sz w:val="24"/>
                <w:szCs w:val="24"/>
                <w:lang w:val="ru-RU"/>
              </w:rPr>
              <w:lastRenderedPageBreak/>
              <w:t>7.</w:t>
            </w:r>
            <w:r w:rsidRPr="00A97B10">
              <w:rPr>
                <w:rFonts w:ascii="Arial" w:eastAsia="Arial" w:hAnsi="Arial" w:cs="Arial"/>
                <w:b/>
                <w:sz w:val="24"/>
                <w:szCs w:val="24"/>
                <w:lang w:val="ru-RU"/>
              </w:rPr>
              <w:tab/>
              <w:t>ОБСТАВИНИ НЕПЕРЕБОРНОЇ СИЛИ</w:t>
            </w:r>
          </w:p>
          <w:p w14:paraId="052D1330" w14:textId="77777777" w:rsidR="002A3E55" w:rsidRPr="00A97B10" w:rsidRDefault="002A3E55" w:rsidP="002A3E55">
            <w:pPr>
              <w:spacing w:line="300" w:lineRule="auto"/>
              <w:ind w:firstLine="709"/>
              <w:jc w:val="center"/>
              <w:rPr>
                <w:rFonts w:ascii="Arial" w:eastAsia="Arial" w:hAnsi="Arial" w:cs="Arial"/>
                <w:b/>
                <w:sz w:val="24"/>
                <w:szCs w:val="24"/>
                <w:lang w:val="ru-RU"/>
              </w:rPr>
            </w:pPr>
          </w:p>
          <w:p w14:paraId="2D45DAAD"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xml:space="preserve">7.1.  </w:t>
            </w:r>
            <w:r w:rsidRPr="00A97B10">
              <w:rPr>
                <w:rFonts w:ascii="Arial" w:eastAsia="Arial" w:hAnsi="Arial" w:cs="Arial"/>
                <w:lang w:val="ru-RU"/>
              </w:rPr>
              <w:tab/>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(форс-мажорні обставини), які не існували під час укладання цього Договору, виникли поза волею Сторін та безпосередньо вплинули на можливість виконання ними своїх зобов’язань за цим Договором, та не могли бути усунені розумними діями Сторін, а саме: стихійні лиха, аварії, пожежі, катастрофи, епідемії, епізоотії, війна, несприятливі погодні умови тощо.</w:t>
            </w:r>
          </w:p>
          <w:p w14:paraId="6BE2E833"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7.2</w:t>
            </w:r>
            <w:r w:rsidRPr="00A97B10">
              <w:rPr>
                <w:rFonts w:ascii="Arial" w:eastAsia="Arial" w:hAnsi="Arial" w:cs="Arial"/>
                <w:i/>
                <w:lang w:val="ru-RU"/>
              </w:rPr>
              <w:t>.</w:t>
            </w:r>
            <w:r w:rsidRPr="00A97B10">
              <w:rPr>
                <w:rFonts w:ascii="Arial" w:eastAsia="Arial" w:hAnsi="Arial" w:cs="Arial"/>
                <w:lang w:val="ru-RU"/>
              </w:rPr>
              <w:t xml:space="preserve">  </w:t>
            </w:r>
            <w:r w:rsidRPr="00A97B10">
              <w:rPr>
                <w:rFonts w:ascii="Arial" w:eastAsia="Arial" w:hAnsi="Arial" w:cs="Arial"/>
                <w:lang w:val="ru-RU"/>
              </w:rPr>
              <w:tab/>
              <w:t>Сторона, що не може виконувати зобов'язання за цим Договором внаслідок дії обставин непереборної сили, зазначених у пункті 8.1. Договору, повинна не пізніше ніж протягом 5 (п’яти) календарних днів з моменту їх виникнення письмово повідомити про це іншу Сторону.</w:t>
            </w:r>
          </w:p>
          <w:p w14:paraId="7AF2E60F"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xml:space="preserve">7.3.  </w:t>
            </w:r>
            <w:r w:rsidRPr="00A97B10">
              <w:rPr>
                <w:rFonts w:ascii="Arial" w:eastAsia="Arial" w:hAnsi="Arial" w:cs="Arial"/>
                <w:lang w:val="ru-RU"/>
              </w:rPr>
              <w:tab/>
              <w:t>Доказом виникнення обставин непереборної сили та строку їх дії є підтвердження офіційними документами Торгово-промислової Палати України або іншого компетентного органу. Якщо Сторони без поважних причин не сповістили про виникнення обставин непереборної сили, то вони у подальшому не мають права вимагати зміни строків виконання умов цього Договору.</w:t>
            </w:r>
          </w:p>
          <w:p w14:paraId="5370BF44"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xml:space="preserve">7.4.  </w:t>
            </w:r>
            <w:r w:rsidRPr="00A97B10">
              <w:rPr>
                <w:rFonts w:ascii="Arial" w:eastAsia="Arial" w:hAnsi="Arial" w:cs="Arial"/>
                <w:lang w:val="ru-RU"/>
              </w:rPr>
              <w:tab/>
              <w:t>У разі, коли строк дії обставин непереборної сили продовжується більше ніж 20 (двадцять) днів, кожна із Сторін в установленому порядку має право розірвати цей Договір. До дати розірвання цього Договору Сторони повинні провести звірку взаєморозрахунків.</w:t>
            </w:r>
          </w:p>
          <w:p w14:paraId="27666A3F" w14:textId="77777777" w:rsidR="002A3E55" w:rsidRPr="00A97B10" w:rsidRDefault="002A3E55" w:rsidP="002A3E55">
            <w:pPr>
              <w:spacing w:line="300" w:lineRule="auto"/>
              <w:ind w:firstLine="709"/>
              <w:jc w:val="both"/>
              <w:rPr>
                <w:rFonts w:ascii="Arial" w:eastAsia="Arial" w:hAnsi="Arial" w:cs="Arial"/>
                <w:lang w:val="ru-RU"/>
              </w:rPr>
            </w:pPr>
          </w:p>
          <w:p w14:paraId="1F06C4DC" w14:textId="77777777" w:rsidR="002A3E55" w:rsidRPr="00A97B10"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bookmarkStart w:id="3" w:name="_li9eyd2wgdny" w:colFirst="0" w:colLast="0"/>
            <w:bookmarkEnd w:id="3"/>
            <w:r w:rsidRPr="00A97B10">
              <w:rPr>
                <w:rFonts w:ascii="Arial" w:eastAsia="Arial" w:hAnsi="Arial" w:cs="Arial"/>
                <w:b/>
                <w:color w:val="434343"/>
                <w:sz w:val="24"/>
                <w:szCs w:val="24"/>
                <w:lang w:val="ru-RU"/>
              </w:rPr>
              <w:t xml:space="preserve">8. </w:t>
            </w:r>
            <w:r w:rsidRPr="00A97B10">
              <w:rPr>
                <w:rFonts w:ascii="Arial" w:eastAsia="Arial" w:hAnsi="Arial" w:cs="Arial"/>
                <w:b/>
                <w:color w:val="434343"/>
                <w:sz w:val="24"/>
                <w:szCs w:val="24"/>
                <w:lang w:val="ru-RU"/>
              </w:rPr>
              <w:tab/>
              <w:t>ЗАСТЕРЕЖЕННЯ ЩОДО КОНФІДЕНЦІЙНОСТІ</w:t>
            </w:r>
          </w:p>
          <w:p w14:paraId="61BAFAD2" w14:textId="77777777" w:rsidR="002A3E55" w:rsidRPr="00A97B10" w:rsidRDefault="002A3E55" w:rsidP="002A3E55">
            <w:pPr>
              <w:spacing w:line="276" w:lineRule="auto"/>
              <w:rPr>
                <w:rFonts w:ascii="Arial" w:eastAsia="Arial" w:hAnsi="Arial" w:cs="Arial"/>
                <w:lang w:val="ru-RU"/>
              </w:rPr>
            </w:pPr>
          </w:p>
          <w:p w14:paraId="5D352E64"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xml:space="preserve">8.1. Сторони добровільно надають свою безумовну згоду на обробку будь-яких персональних даних, які стали відомими в результаті </w:t>
            </w:r>
            <w:r w:rsidRPr="00A97B10">
              <w:rPr>
                <w:rFonts w:ascii="Arial" w:eastAsia="Arial" w:hAnsi="Arial" w:cs="Arial"/>
                <w:lang w:val="ru-RU"/>
              </w:rPr>
              <w:lastRenderedPageBreak/>
              <w:t>виконання цього договору. Обробка включає, але не обмежується, збиранням, реєстрацією, зберіганням, адаптацією, оновленням, використанням та знищенням персональних даних. Також Сторони погоджуються з тим, що після підписання цього Договору вони звільняються від обов'язку отримувати додаткові згоди на передачу персональних даних, необхідних для належного виконання договірних зобов'язань. Сторони Договору зобов'язуються при зміні своїх персональних даних негайно повідомляти один одного про це, надаючи, у разі необхідності, відповідні документи.</w:t>
            </w:r>
          </w:p>
          <w:p w14:paraId="5C41A5F1"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8.2. Сторони погоджуються, що персональні дані Сторін, включаючи відповідні засоби авторизації (логін, пароль), які дозволяють ідентифікувати представників Сторін в комп’ютерних програмах (інформаційних, інформаційно-телекомунікаційних системах тощо), є конфіденційною інформацією.</w:t>
            </w:r>
          </w:p>
          <w:p w14:paraId="5D87F2CE"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8.3. Сторона, яка отримує конфіденційну інформацію, несе відповідальність за:</w:t>
            </w:r>
          </w:p>
          <w:p w14:paraId="437AA406"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ненавмисне розголошення або використання конфіденційної інформації, якщо вона не дотримується такого ж високого ступеня обережності, якого вона б дотримувалася у розумних межах стосовно своєї власної конфіденційної інформації, і, після виявлення не навмисного розголошення або використання цієї інформації, не намагається припинити її ненавмисне розголошення або використання;</w:t>
            </w:r>
          </w:p>
          <w:p w14:paraId="52F35631"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несанкціоноване розголошення або використання конфіденційної інформації особами, які працюють або працювали на неї за наймом, якщо їй не вдається охороняти цю інформацію з таким же високим ступенем ретельності, якого вона б дотримувалася у розумних межах стосовно своєї власної конфіденційної або такої, яка є секретом фірми, інформації аналогічної важливості.</w:t>
            </w:r>
          </w:p>
          <w:p w14:paraId="5C3E71BD" w14:textId="77777777" w:rsidR="002A3E55" w:rsidRPr="00A97B10" w:rsidRDefault="002A3E55" w:rsidP="002A3E55">
            <w:pPr>
              <w:spacing w:line="300" w:lineRule="auto"/>
              <w:ind w:firstLine="709"/>
              <w:jc w:val="both"/>
              <w:rPr>
                <w:rFonts w:ascii="Arial" w:eastAsia="Arial" w:hAnsi="Arial" w:cs="Arial"/>
                <w:lang w:val="ru-RU"/>
              </w:rPr>
            </w:pPr>
            <w:r w:rsidRPr="00A97B10">
              <w:rPr>
                <w:rFonts w:ascii="Arial" w:eastAsia="Arial" w:hAnsi="Arial" w:cs="Arial"/>
                <w:lang w:val="ru-RU"/>
              </w:rPr>
              <w:t xml:space="preserve">8.4. Сторони погоджуються, що інформація про факт укладання Договору, текст цього Договору, будь-які документи, проекти, інформація, дані або повідомлення, які стосуються виконання цього </w:t>
            </w:r>
            <w:r w:rsidRPr="00A97B10">
              <w:rPr>
                <w:rFonts w:ascii="Arial" w:eastAsia="Arial" w:hAnsi="Arial" w:cs="Arial"/>
                <w:lang w:val="ru-RU"/>
              </w:rPr>
              <w:lastRenderedPageBreak/>
              <w:t xml:space="preserve">Договору не є конфіденційною інформацією та може бути вільно оприлюднена Сторонами. </w:t>
            </w:r>
          </w:p>
          <w:p w14:paraId="629E34A1" w14:textId="77777777" w:rsidR="002A3E55" w:rsidRPr="00A97B10" w:rsidRDefault="002A3E55" w:rsidP="002A3E55">
            <w:pPr>
              <w:spacing w:line="300" w:lineRule="auto"/>
              <w:ind w:firstLine="709"/>
              <w:jc w:val="both"/>
              <w:rPr>
                <w:rFonts w:ascii="Arial" w:eastAsia="Arial" w:hAnsi="Arial" w:cs="Arial"/>
                <w:lang w:val="ru-RU"/>
              </w:rPr>
            </w:pPr>
          </w:p>
          <w:p w14:paraId="6A55DD93" w14:textId="77777777" w:rsidR="002A3E55" w:rsidRPr="009549F0"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r w:rsidRPr="009549F0">
              <w:rPr>
                <w:rFonts w:ascii="Arial" w:eastAsia="Arial" w:hAnsi="Arial" w:cs="Arial"/>
                <w:b/>
                <w:color w:val="434343"/>
                <w:sz w:val="24"/>
                <w:szCs w:val="24"/>
                <w:lang w:val="ru-RU"/>
              </w:rPr>
              <w:t>9. СТРОК ДІЇ ДОГОВОРУ</w:t>
            </w:r>
          </w:p>
          <w:p w14:paraId="7B224F7A" w14:textId="77777777" w:rsidR="002A3E55" w:rsidRPr="009549F0" w:rsidRDefault="002A3E55" w:rsidP="002A3E55">
            <w:pPr>
              <w:spacing w:line="276" w:lineRule="auto"/>
              <w:rPr>
                <w:rFonts w:ascii="Arial" w:eastAsia="Arial" w:hAnsi="Arial" w:cs="Arial"/>
                <w:lang w:val="ru-RU"/>
              </w:rPr>
            </w:pPr>
          </w:p>
          <w:p w14:paraId="6E4FFDEB"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9.1</w:t>
            </w:r>
            <w:r w:rsidRPr="009549F0">
              <w:rPr>
                <w:rFonts w:ascii="Arial" w:eastAsia="Arial" w:hAnsi="Arial" w:cs="Arial"/>
                <w:b/>
                <w:i/>
                <w:lang w:val="ru-RU"/>
              </w:rPr>
              <w:t>.</w:t>
            </w:r>
            <w:r w:rsidRPr="009549F0">
              <w:rPr>
                <w:rFonts w:ascii="Arial" w:eastAsia="Arial" w:hAnsi="Arial" w:cs="Arial"/>
                <w:lang w:val="ru-RU"/>
              </w:rPr>
              <w:tab/>
              <w:t>Цей Договір набирає чинності з дати його підписання Сторонами і діє до до повного виконання Сторонами взятих на себе зобов’язань. Сторона, яка прострочила виконання свого обов’язку, не вправі посилатись на чинність Договору як на підставу для звільнення від відповідальності.</w:t>
            </w:r>
          </w:p>
          <w:p w14:paraId="0DCD114B"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9.2. Цей Договір може бути достроково розірваний Ліцензіаром за умови попереднього, </w:t>
            </w:r>
            <w:proofErr w:type="gramStart"/>
            <w:r w:rsidRPr="009549F0">
              <w:rPr>
                <w:rFonts w:ascii="Arial" w:eastAsia="Arial" w:hAnsi="Arial" w:cs="Arial"/>
                <w:lang w:val="ru-RU"/>
              </w:rPr>
              <w:t>в строк</w:t>
            </w:r>
            <w:proofErr w:type="gramEnd"/>
            <w:r w:rsidRPr="009549F0">
              <w:rPr>
                <w:rFonts w:ascii="Arial" w:eastAsia="Arial" w:hAnsi="Arial" w:cs="Arial"/>
                <w:lang w:val="ru-RU"/>
              </w:rPr>
              <w:t xml:space="preserve"> не менше ніж 10 днів до запланованої дати розірвання, письмового повідомлення про це Ліцензіата, за наявності однієї із таких умов:</w:t>
            </w:r>
          </w:p>
          <w:p w14:paraId="0F1D1389"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Ліцензіар втратив невиключні права інтелектуальної власності на Комп'ютерну програму; </w:t>
            </w:r>
          </w:p>
          <w:p w14:paraId="69832577"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щодо Ліцензіата порушено процедуру банкрутства;</w:t>
            </w:r>
          </w:p>
          <w:p w14:paraId="674136FF"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Ліцензіат грубо порушує умови ліцензії та не припиняє або не усуває такі порушення впродовж 10 (двадцяти) робочих днів з моменту отримання відповідної письмової вимоги Ліцензіара та/або Розробника.</w:t>
            </w:r>
          </w:p>
          <w:p w14:paraId="4BE7BCA3"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9.3. У випадку дострокового розірвання Договору з підстав, передбачених пунктом 10.2. цього Договору, ліцензія на Комп’ютерну програму вважається відкликаною та недійсною.</w:t>
            </w:r>
          </w:p>
          <w:p w14:paraId="143C978D"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9.4. У випадку дострокового припинення дії цього Договору Сторони зобов’язуються провести всі розрахунки за цим Договором.</w:t>
            </w:r>
          </w:p>
          <w:p w14:paraId="738EC9FF"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9.5. Закінчення строку дії Договору не звільняє Сторони від виконання зобов’язань передбачених умовами цього Договору та від відповідальності за його порушення, яке мало місце під час дії цього Договору. </w:t>
            </w:r>
          </w:p>
          <w:p w14:paraId="47E82A4E" w14:textId="77777777" w:rsidR="002A3E55" w:rsidRPr="009549F0" w:rsidRDefault="002A3E55" w:rsidP="002A3E55">
            <w:pPr>
              <w:spacing w:line="300" w:lineRule="auto"/>
              <w:ind w:firstLine="709"/>
              <w:jc w:val="both"/>
              <w:rPr>
                <w:rFonts w:ascii="Arial" w:eastAsia="Arial" w:hAnsi="Arial" w:cs="Arial"/>
                <w:lang w:val="ru-RU"/>
              </w:rPr>
            </w:pPr>
          </w:p>
          <w:p w14:paraId="30ABD71E" w14:textId="77777777" w:rsidR="00C028ED" w:rsidRDefault="00C028ED" w:rsidP="002A3E55">
            <w:pPr>
              <w:keepNext/>
              <w:keepLines/>
              <w:spacing w:line="300" w:lineRule="auto"/>
              <w:ind w:firstLine="709"/>
              <w:jc w:val="center"/>
              <w:outlineLvl w:val="2"/>
              <w:rPr>
                <w:rFonts w:ascii="Arial" w:eastAsia="Arial" w:hAnsi="Arial" w:cs="Arial"/>
                <w:b/>
                <w:color w:val="434343"/>
                <w:sz w:val="24"/>
                <w:szCs w:val="24"/>
                <w:lang w:val="ru-RU"/>
              </w:rPr>
            </w:pPr>
            <w:bookmarkStart w:id="4" w:name="_8s8htyqpwqwq" w:colFirst="0" w:colLast="0"/>
            <w:bookmarkEnd w:id="4"/>
          </w:p>
          <w:p w14:paraId="4B685923" w14:textId="77777777" w:rsidR="002A3E55" w:rsidRPr="009549F0"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r w:rsidRPr="009549F0">
              <w:rPr>
                <w:rFonts w:ascii="Arial" w:eastAsia="Arial" w:hAnsi="Arial" w:cs="Arial"/>
                <w:b/>
                <w:color w:val="434343"/>
                <w:sz w:val="24"/>
                <w:szCs w:val="24"/>
                <w:lang w:val="ru-RU"/>
              </w:rPr>
              <w:lastRenderedPageBreak/>
              <w:t>10. ПОРЯДОК РОЗВ’ЯЗАННЯ СПОРІВ</w:t>
            </w:r>
          </w:p>
          <w:p w14:paraId="7D30793D" w14:textId="77777777" w:rsidR="002A3E55" w:rsidRPr="009549F0" w:rsidRDefault="002A3E55" w:rsidP="002A3E55">
            <w:pPr>
              <w:spacing w:line="276" w:lineRule="auto"/>
              <w:rPr>
                <w:rFonts w:ascii="Arial" w:eastAsia="Arial" w:hAnsi="Arial" w:cs="Arial"/>
                <w:lang w:val="ru-RU"/>
              </w:rPr>
            </w:pPr>
          </w:p>
          <w:p w14:paraId="47A81E15"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10.1. У разі будь-яких спорів та/або розбіжностей між Сторонами у зв’язку з тлумаченням та/або виконанням умов цього Договору та/або будь-яким його порушенням, припиненням дії або нечинністю, Сторони вживають максимальних заходів для вирішення такого спору шляхом переговорів.</w:t>
            </w:r>
          </w:p>
          <w:p w14:paraId="1796EE76"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10.2. Спірні питання, які виникатимуть по цьому Договору, якщо Сторони не вирішили їх шляхом переговорів, передаються на розгляд до господарського суду згідно правил підвідомчості і підсудності, встановлених чинним законодавством України.</w:t>
            </w:r>
          </w:p>
          <w:p w14:paraId="1446EEC0"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w:t>
            </w:r>
          </w:p>
          <w:p w14:paraId="0041F2FA" w14:textId="77777777" w:rsidR="002A3E55" w:rsidRPr="009549F0"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bookmarkStart w:id="5" w:name="_v2qvpplusx2n" w:colFirst="0" w:colLast="0"/>
            <w:bookmarkEnd w:id="5"/>
            <w:r w:rsidRPr="009549F0">
              <w:rPr>
                <w:rFonts w:ascii="Arial" w:eastAsia="Arial" w:hAnsi="Arial" w:cs="Arial"/>
                <w:b/>
                <w:color w:val="434343"/>
                <w:sz w:val="24"/>
                <w:szCs w:val="24"/>
                <w:lang w:val="ru-RU"/>
              </w:rPr>
              <w:t>11. ЗАСТЕРЕЖЕННЯ ПРО ПРАВА НА ОБ’ЄКТИ ІНТЕЛЕКТУАЛЬНОЇ ВЛАСНОСТІ</w:t>
            </w:r>
          </w:p>
          <w:p w14:paraId="7D130F46" w14:textId="77777777" w:rsidR="002A3E55" w:rsidRPr="009549F0" w:rsidRDefault="002A3E55" w:rsidP="002A3E55">
            <w:pPr>
              <w:spacing w:line="276" w:lineRule="auto"/>
              <w:rPr>
                <w:rFonts w:ascii="Arial" w:eastAsia="Arial" w:hAnsi="Arial" w:cs="Arial"/>
                <w:lang w:val="ru-RU"/>
              </w:rPr>
            </w:pPr>
          </w:p>
          <w:p w14:paraId="5F3DE1F2"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11.1. Ліцензіар заявляє, що на момент укладення цього Договору йому нічого не відомо про права третіх осіб, які могли б бути порушені укладенням цього Договору.</w:t>
            </w:r>
          </w:p>
          <w:p w14:paraId="6411F055"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11.2. У разі, якщо до Ліцензіата будуть пред’явлені претензії, позови, тощо третіх осіб щодо порушення авторських, патентних прав, комерційних таємниць та інших прав таких третіх осіб щодо об’єктів права інтелектуальної власності, що надаються Ліцензіату в рамках даного Договору, то Ліцензіар зобов'язується власними силами та за власний рахунок вирішувати усі претензії та позови таких третіх осіб та відшкодувати Ліцензіату всі понесені ним витрати та збитки в результаті таких претензій, позовів тощо. </w:t>
            </w:r>
          </w:p>
          <w:p w14:paraId="1F3DCA8B" w14:textId="77777777" w:rsidR="002A3E55" w:rsidRPr="009549F0" w:rsidRDefault="002A3E55" w:rsidP="002A3E55">
            <w:pPr>
              <w:spacing w:line="300" w:lineRule="auto"/>
              <w:ind w:firstLine="709"/>
              <w:jc w:val="both"/>
              <w:rPr>
                <w:rFonts w:ascii="Arial" w:eastAsia="Arial" w:hAnsi="Arial" w:cs="Arial"/>
                <w:lang w:val="ru-RU"/>
              </w:rPr>
            </w:pPr>
          </w:p>
          <w:p w14:paraId="208FEBEC" w14:textId="77777777" w:rsidR="00C028ED" w:rsidRDefault="00C028ED" w:rsidP="002A3E55">
            <w:pPr>
              <w:keepNext/>
              <w:keepLines/>
              <w:spacing w:line="300" w:lineRule="auto"/>
              <w:ind w:firstLine="709"/>
              <w:jc w:val="center"/>
              <w:outlineLvl w:val="2"/>
              <w:rPr>
                <w:rFonts w:ascii="Arial" w:eastAsia="Arial" w:hAnsi="Arial" w:cs="Arial"/>
                <w:b/>
                <w:color w:val="434343"/>
                <w:sz w:val="24"/>
                <w:szCs w:val="24"/>
                <w:lang w:val="ru-RU"/>
              </w:rPr>
            </w:pPr>
            <w:bookmarkStart w:id="6" w:name="_6mgx8nruotjo" w:colFirst="0" w:colLast="0"/>
            <w:bookmarkEnd w:id="6"/>
          </w:p>
          <w:p w14:paraId="4C5A83C4" w14:textId="77777777" w:rsidR="002A3E55" w:rsidRPr="009549F0" w:rsidRDefault="002A3E55" w:rsidP="002A3E55">
            <w:pPr>
              <w:keepNext/>
              <w:keepLines/>
              <w:spacing w:line="300" w:lineRule="auto"/>
              <w:ind w:firstLine="709"/>
              <w:jc w:val="center"/>
              <w:outlineLvl w:val="2"/>
              <w:rPr>
                <w:rFonts w:ascii="Arial" w:eastAsia="Arial" w:hAnsi="Arial" w:cs="Arial"/>
                <w:b/>
                <w:color w:val="434343"/>
                <w:sz w:val="24"/>
                <w:szCs w:val="24"/>
                <w:lang w:val="ru-RU"/>
              </w:rPr>
            </w:pPr>
            <w:r w:rsidRPr="009549F0">
              <w:rPr>
                <w:rFonts w:ascii="Arial" w:eastAsia="Arial" w:hAnsi="Arial" w:cs="Arial"/>
                <w:b/>
                <w:color w:val="434343"/>
                <w:sz w:val="24"/>
                <w:szCs w:val="24"/>
                <w:lang w:val="ru-RU"/>
              </w:rPr>
              <w:t>12. МІЖНАРОДНІ САНКЦІЇ ТА АНТИКОРУПЦІЙНЕ ЗАСТЕРЕЖЕННЯ</w:t>
            </w:r>
          </w:p>
          <w:p w14:paraId="477DD789" w14:textId="77777777" w:rsidR="002A3E55" w:rsidRPr="009549F0" w:rsidRDefault="002A3E55" w:rsidP="002A3E55">
            <w:pPr>
              <w:spacing w:line="276" w:lineRule="auto"/>
              <w:rPr>
                <w:rFonts w:ascii="Arial" w:eastAsia="Arial" w:hAnsi="Arial" w:cs="Arial"/>
                <w:lang w:val="ru-RU"/>
              </w:rPr>
            </w:pPr>
          </w:p>
          <w:p w14:paraId="41C27ABC"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lastRenderedPageBreak/>
              <w:t>12.1.   Сторони цим запевняють та гарантують одна одній, що (як на момент підписання Сторонами цього Договору, так і на майбутнє):</w:t>
            </w:r>
          </w:p>
          <w:p w14:paraId="5CEB6193"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w:t>
            </w:r>
            <w:proofErr w:type="gramStart"/>
            <w:r w:rsidRPr="009549F0">
              <w:rPr>
                <w:rFonts w:ascii="Arial" w:eastAsia="Arial" w:hAnsi="Arial" w:cs="Arial"/>
                <w:lang w:val="ru-RU"/>
              </w:rPr>
              <w:t xml:space="preserve">а)   </w:t>
            </w:r>
            <w:proofErr w:type="gramEnd"/>
            <w:r w:rsidRPr="009549F0">
              <w:rPr>
                <w:rFonts w:ascii="Arial" w:eastAsia="Arial" w:hAnsi="Arial" w:cs="Arial"/>
                <w:lang w:val="ru-RU"/>
              </w:rPr>
              <w:t xml:space="preserve"> </w:t>
            </w:r>
            <w:r w:rsidRPr="009549F0">
              <w:rPr>
                <w:rFonts w:ascii="Arial" w:eastAsia="Arial" w:hAnsi="Arial" w:cs="Arial"/>
                <w:lang w:val="ru-RU"/>
              </w:rPr>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4D0B3817"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w:t>
            </w:r>
            <w:proofErr w:type="gramStart"/>
            <w:r w:rsidRPr="009549F0">
              <w:rPr>
                <w:rFonts w:ascii="Arial" w:eastAsia="Arial" w:hAnsi="Arial" w:cs="Arial"/>
                <w:lang w:val="ru-RU"/>
              </w:rPr>
              <w:t xml:space="preserve">б)   </w:t>
            </w:r>
            <w:proofErr w:type="gramEnd"/>
            <w:r w:rsidRPr="009549F0">
              <w:rPr>
                <w:rFonts w:ascii="Arial" w:eastAsia="Arial" w:hAnsi="Arial" w:cs="Arial"/>
                <w:lang w:val="ru-RU"/>
              </w:rPr>
              <w:tab/>
              <w:t>Сторона не співпрацює та не пов’язана відносинами контролю з особами, на яких поширюється дія Санкцій;</w:t>
            </w:r>
          </w:p>
          <w:p w14:paraId="4273B594"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w:t>
            </w:r>
            <w:proofErr w:type="gramStart"/>
            <w:r w:rsidRPr="009549F0">
              <w:rPr>
                <w:rFonts w:ascii="Arial" w:eastAsia="Arial" w:hAnsi="Arial" w:cs="Arial"/>
                <w:lang w:val="ru-RU"/>
              </w:rPr>
              <w:t xml:space="preserve">в)   </w:t>
            </w:r>
            <w:proofErr w:type="gramEnd"/>
            <w:r w:rsidRPr="009549F0">
              <w:rPr>
                <w:rFonts w:ascii="Arial" w:eastAsia="Arial" w:hAnsi="Arial" w:cs="Arial"/>
                <w:lang w:val="ru-RU"/>
              </w:rPr>
              <w:tab/>
              <w:t>Сторона здійснює свою господарську діяльність із дотриманням вимог Антикорупційного законодавства.</w:t>
            </w:r>
          </w:p>
          <w:p w14:paraId="6C09C5D4"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Під Антикорупційним законодавством слід розуміти:</w:t>
            </w:r>
          </w:p>
          <w:p w14:paraId="4DF758C4"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w:t>
            </w:r>
            <w:r w:rsidRPr="009549F0">
              <w:rPr>
                <w:rFonts w:ascii="Arial" w:eastAsia="Arial" w:hAnsi="Arial" w:cs="Arial"/>
                <w:lang w:val="ru-RU"/>
              </w:rPr>
              <w:tab/>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w:t>
            </w:r>
            <w:r w:rsidRPr="009549F0">
              <w:rPr>
                <w:rFonts w:ascii="Arial" w:eastAsia="Arial" w:hAnsi="Arial" w:cs="Arial"/>
                <w:lang w:val="en"/>
              </w:rPr>
              <w:t>OECD</w:t>
            </w:r>
            <w:r w:rsidRPr="009549F0">
              <w:rPr>
                <w:rFonts w:ascii="Arial" w:eastAsia="Arial" w:hAnsi="Arial" w:cs="Arial"/>
                <w:lang w:val="ru-RU"/>
              </w:rPr>
              <w:t xml:space="preserve"> </w:t>
            </w:r>
            <w:r w:rsidRPr="009549F0">
              <w:rPr>
                <w:rFonts w:ascii="Arial" w:eastAsia="Arial" w:hAnsi="Arial" w:cs="Arial"/>
                <w:lang w:val="en"/>
              </w:rPr>
              <w:t>Convention</w:t>
            </w:r>
            <w:r w:rsidRPr="009549F0">
              <w:rPr>
                <w:rFonts w:ascii="Arial" w:eastAsia="Arial" w:hAnsi="Arial" w:cs="Arial"/>
                <w:lang w:val="ru-RU"/>
              </w:rPr>
              <w:t xml:space="preserve"> </w:t>
            </w:r>
            <w:r w:rsidRPr="009549F0">
              <w:rPr>
                <w:rFonts w:ascii="Arial" w:eastAsia="Arial" w:hAnsi="Arial" w:cs="Arial"/>
                <w:lang w:val="en"/>
              </w:rPr>
              <w:t>on</w:t>
            </w:r>
            <w:r w:rsidRPr="009549F0">
              <w:rPr>
                <w:rFonts w:ascii="Arial" w:eastAsia="Arial" w:hAnsi="Arial" w:cs="Arial"/>
                <w:lang w:val="ru-RU"/>
              </w:rPr>
              <w:t xml:space="preserve"> </w:t>
            </w:r>
            <w:r w:rsidRPr="009549F0">
              <w:rPr>
                <w:rFonts w:ascii="Arial" w:eastAsia="Arial" w:hAnsi="Arial" w:cs="Arial"/>
                <w:lang w:val="en"/>
              </w:rPr>
              <w:t>Combating</w:t>
            </w:r>
            <w:r w:rsidRPr="009549F0">
              <w:rPr>
                <w:rFonts w:ascii="Arial" w:eastAsia="Arial" w:hAnsi="Arial" w:cs="Arial"/>
                <w:lang w:val="ru-RU"/>
              </w:rPr>
              <w:t xml:space="preserve"> </w:t>
            </w:r>
            <w:r w:rsidRPr="009549F0">
              <w:rPr>
                <w:rFonts w:ascii="Arial" w:eastAsia="Arial" w:hAnsi="Arial" w:cs="Arial"/>
                <w:lang w:val="en"/>
              </w:rPr>
              <w:t>Bribery</w:t>
            </w:r>
            <w:r w:rsidRPr="009549F0">
              <w:rPr>
                <w:rFonts w:ascii="Arial" w:eastAsia="Arial" w:hAnsi="Arial" w:cs="Arial"/>
                <w:lang w:val="ru-RU"/>
              </w:rPr>
              <w:t xml:space="preserve"> </w:t>
            </w:r>
            <w:r w:rsidRPr="009549F0">
              <w:rPr>
                <w:rFonts w:ascii="Arial" w:eastAsia="Arial" w:hAnsi="Arial" w:cs="Arial"/>
                <w:lang w:val="en"/>
              </w:rPr>
              <w:t>of</w:t>
            </w:r>
            <w:r w:rsidRPr="009549F0">
              <w:rPr>
                <w:rFonts w:ascii="Arial" w:eastAsia="Arial" w:hAnsi="Arial" w:cs="Arial"/>
                <w:lang w:val="ru-RU"/>
              </w:rPr>
              <w:t xml:space="preserve"> </w:t>
            </w:r>
            <w:r w:rsidRPr="009549F0">
              <w:rPr>
                <w:rFonts w:ascii="Arial" w:eastAsia="Arial" w:hAnsi="Arial" w:cs="Arial"/>
                <w:lang w:val="en"/>
              </w:rPr>
              <w:t>Foreign</w:t>
            </w:r>
            <w:r w:rsidRPr="009549F0">
              <w:rPr>
                <w:rFonts w:ascii="Arial" w:eastAsia="Arial" w:hAnsi="Arial" w:cs="Arial"/>
                <w:lang w:val="ru-RU"/>
              </w:rPr>
              <w:t xml:space="preserve"> </w:t>
            </w:r>
            <w:r w:rsidRPr="009549F0">
              <w:rPr>
                <w:rFonts w:ascii="Arial" w:eastAsia="Arial" w:hAnsi="Arial" w:cs="Arial"/>
                <w:lang w:val="en"/>
              </w:rPr>
              <w:t>Public</w:t>
            </w:r>
            <w:r w:rsidRPr="009549F0">
              <w:rPr>
                <w:rFonts w:ascii="Arial" w:eastAsia="Arial" w:hAnsi="Arial" w:cs="Arial"/>
                <w:lang w:val="ru-RU"/>
              </w:rPr>
              <w:t xml:space="preserve"> </w:t>
            </w:r>
            <w:r w:rsidRPr="009549F0">
              <w:rPr>
                <w:rFonts w:ascii="Arial" w:eastAsia="Arial" w:hAnsi="Arial" w:cs="Arial"/>
                <w:lang w:val="en"/>
              </w:rPr>
              <w:t>Officials</w:t>
            </w:r>
            <w:r w:rsidRPr="009549F0">
              <w:rPr>
                <w:rFonts w:ascii="Arial" w:eastAsia="Arial" w:hAnsi="Arial" w:cs="Arial"/>
                <w:lang w:val="ru-RU"/>
              </w:rPr>
              <w:t xml:space="preserve"> </w:t>
            </w:r>
            <w:r w:rsidRPr="009549F0">
              <w:rPr>
                <w:rFonts w:ascii="Arial" w:eastAsia="Arial" w:hAnsi="Arial" w:cs="Arial"/>
                <w:lang w:val="en"/>
              </w:rPr>
              <w:t>in</w:t>
            </w:r>
            <w:r w:rsidRPr="009549F0">
              <w:rPr>
                <w:rFonts w:ascii="Arial" w:eastAsia="Arial" w:hAnsi="Arial" w:cs="Arial"/>
                <w:lang w:val="ru-RU"/>
              </w:rPr>
              <w:t xml:space="preserve"> </w:t>
            </w:r>
            <w:r w:rsidRPr="009549F0">
              <w:rPr>
                <w:rFonts w:ascii="Arial" w:eastAsia="Arial" w:hAnsi="Arial" w:cs="Arial"/>
                <w:lang w:val="en"/>
              </w:rPr>
              <w:t>International</w:t>
            </w:r>
            <w:r w:rsidRPr="009549F0">
              <w:rPr>
                <w:rFonts w:ascii="Arial" w:eastAsia="Arial" w:hAnsi="Arial" w:cs="Arial"/>
                <w:lang w:val="ru-RU"/>
              </w:rPr>
              <w:t xml:space="preserve"> </w:t>
            </w:r>
            <w:r w:rsidRPr="009549F0">
              <w:rPr>
                <w:rFonts w:ascii="Arial" w:eastAsia="Arial" w:hAnsi="Arial" w:cs="Arial"/>
                <w:lang w:val="en"/>
              </w:rPr>
              <w:t>Business</w:t>
            </w:r>
            <w:r w:rsidRPr="009549F0">
              <w:rPr>
                <w:rFonts w:ascii="Arial" w:eastAsia="Arial" w:hAnsi="Arial" w:cs="Arial"/>
                <w:lang w:val="ru-RU"/>
              </w:rPr>
              <w:t xml:space="preserve"> </w:t>
            </w:r>
            <w:r w:rsidRPr="009549F0">
              <w:rPr>
                <w:rFonts w:ascii="Arial" w:eastAsia="Arial" w:hAnsi="Arial" w:cs="Arial"/>
                <w:lang w:val="en"/>
              </w:rPr>
              <w:t>Transactions</w:t>
            </w:r>
            <w:r w:rsidRPr="009549F0">
              <w:rPr>
                <w:rFonts w:ascii="Arial" w:eastAsia="Arial" w:hAnsi="Arial" w:cs="Arial"/>
                <w:lang w:val="ru-RU"/>
              </w:rPr>
              <w:t>); або</w:t>
            </w:r>
          </w:p>
          <w:p w14:paraId="25152FB2"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w:t>
            </w:r>
            <w:r w:rsidRPr="009549F0">
              <w:rPr>
                <w:rFonts w:ascii="Arial" w:eastAsia="Arial" w:hAnsi="Arial" w:cs="Arial"/>
                <w:lang w:val="ru-RU"/>
              </w:rPr>
              <w:tab/>
              <w:t>будь-які застосовані до Сторін положення Закону США про боротьбу з практикою корупції закордоном 1977р. зі змінами і доповненнями (</w:t>
            </w:r>
            <w:r w:rsidRPr="009549F0">
              <w:rPr>
                <w:rFonts w:ascii="Arial" w:eastAsia="Arial" w:hAnsi="Arial" w:cs="Arial"/>
                <w:lang w:val="en"/>
              </w:rPr>
              <w:t>the</w:t>
            </w:r>
            <w:r w:rsidRPr="009549F0">
              <w:rPr>
                <w:rFonts w:ascii="Arial" w:eastAsia="Arial" w:hAnsi="Arial" w:cs="Arial"/>
                <w:lang w:val="ru-RU"/>
              </w:rPr>
              <w:t xml:space="preserve"> </w:t>
            </w:r>
            <w:r w:rsidRPr="009549F0">
              <w:rPr>
                <w:rFonts w:ascii="Arial" w:eastAsia="Arial" w:hAnsi="Arial" w:cs="Arial"/>
                <w:lang w:val="en"/>
              </w:rPr>
              <w:t>U</w:t>
            </w:r>
            <w:r w:rsidRPr="009549F0">
              <w:rPr>
                <w:rFonts w:ascii="Arial" w:eastAsia="Arial" w:hAnsi="Arial" w:cs="Arial"/>
                <w:lang w:val="ru-RU"/>
              </w:rPr>
              <w:t>.</w:t>
            </w:r>
            <w:r w:rsidRPr="009549F0">
              <w:rPr>
                <w:rFonts w:ascii="Arial" w:eastAsia="Arial" w:hAnsi="Arial" w:cs="Arial"/>
                <w:lang w:val="en"/>
              </w:rPr>
              <w:t>S</w:t>
            </w:r>
            <w:r w:rsidRPr="009549F0">
              <w:rPr>
                <w:rFonts w:ascii="Arial" w:eastAsia="Arial" w:hAnsi="Arial" w:cs="Arial"/>
                <w:lang w:val="ru-RU"/>
              </w:rPr>
              <w:t xml:space="preserve">. </w:t>
            </w:r>
            <w:r w:rsidRPr="009549F0">
              <w:rPr>
                <w:rFonts w:ascii="Arial" w:eastAsia="Arial" w:hAnsi="Arial" w:cs="Arial"/>
                <w:lang w:val="en"/>
              </w:rPr>
              <w:t>Foreign</w:t>
            </w:r>
            <w:r w:rsidRPr="009549F0">
              <w:rPr>
                <w:rFonts w:ascii="Arial" w:eastAsia="Arial" w:hAnsi="Arial" w:cs="Arial"/>
                <w:lang w:val="ru-RU"/>
              </w:rPr>
              <w:t xml:space="preserve"> </w:t>
            </w:r>
            <w:r w:rsidRPr="009549F0">
              <w:rPr>
                <w:rFonts w:ascii="Arial" w:eastAsia="Arial" w:hAnsi="Arial" w:cs="Arial"/>
                <w:lang w:val="en"/>
              </w:rPr>
              <w:t>Corrupt</w:t>
            </w:r>
            <w:r w:rsidRPr="009549F0">
              <w:rPr>
                <w:rFonts w:ascii="Arial" w:eastAsia="Arial" w:hAnsi="Arial" w:cs="Arial"/>
                <w:lang w:val="ru-RU"/>
              </w:rPr>
              <w:t xml:space="preserve"> </w:t>
            </w:r>
            <w:r w:rsidRPr="009549F0">
              <w:rPr>
                <w:rFonts w:ascii="Arial" w:eastAsia="Arial" w:hAnsi="Arial" w:cs="Arial"/>
                <w:lang w:val="en"/>
              </w:rPr>
              <w:t>Practices</w:t>
            </w:r>
            <w:r w:rsidRPr="009549F0">
              <w:rPr>
                <w:rFonts w:ascii="Arial" w:eastAsia="Arial" w:hAnsi="Arial" w:cs="Arial"/>
                <w:lang w:val="ru-RU"/>
              </w:rPr>
              <w:t xml:space="preserve"> </w:t>
            </w:r>
            <w:r w:rsidRPr="009549F0">
              <w:rPr>
                <w:rFonts w:ascii="Arial" w:eastAsia="Arial" w:hAnsi="Arial" w:cs="Arial"/>
                <w:lang w:val="en"/>
              </w:rPr>
              <w:t>Act</w:t>
            </w:r>
            <w:r w:rsidRPr="009549F0">
              <w:rPr>
                <w:rFonts w:ascii="Arial" w:eastAsia="Arial" w:hAnsi="Arial" w:cs="Arial"/>
                <w:lang w:val="ru-RU"/>
              </w:rPr>
              <w:t xml:space="preserve"> </w:t>
            </w:r>
            <w:r w:rsidRPr="009549F0">
              <w:rPr>
                <w:rFonts w:ascii="Arial" w:eastAsia="Arial" w:hAnsi="Arial" w:cs="Arial"/>
                <w:lang w:val="en"/>
              </w:rPr>
              <w:t>of</w:t>
            </w:r>
            <w:r w:rsidRPr="009549F0">
              <w:rPr>
                <w:rFonts w:ascii="Arial" w:eastAsia="Arial" w:hAnsi="Arial" w:cs="Arial"/>
                <w:lang w:val="ru-RU"/>
              </w:rPr>
              <w:t xml:space="preserve"> 1977), Закону Великобританії про боротьбу з корупцією (</w:t>
            </w:r>
            <w:r w:rsidRPr="009549F0">
              <w:rPr>
                <w:rFonts w:ascii="Arial" w:eastAsia="Arial" w:hAnsi="Arial" w:cs="Arial"/>
                <w:lang w:val="en"/>
              </w:rPr>
              <w:t>U</w:t>
            </w:r>
            <w:r w:rsidRPr="009549F0">
              <w:rPr>
                <w:rFonts w:ascii="Arial" w:eastAsia="Arial" w:hAnsi="Arial" w:cs="Arial"/>
                <w:lang w:val="ru-RU"/>
              </w:rPr>
              <w:t>.</w:t>
            </w:r>
            <w:r w:rsidRPr="009549F0">
              <w:rPr>
                <w:rFonts w:ascii="Arial" w:eastAsia="Arial" w:hAnsi="Arial" w:cs="Arial"/>
                <w:lang w:val="en"/>
              </w:rPr>
              <w:t>K</w:t>
            </w:r>
            <w:r w:rsidRPr="009549F0">
              <w:rPr>
                <w:rFonts w:ascii="Arial" w:eastAsia="Arial" w:hAnsi="Arial" w:cs="Arial"/>
                <w:lang w:val="ru-RU"/>
              </w:rPr>
              <w:t xml:space="preserve">. </w:t>
            </w:r>
            <w:r w:rsidRPr="009549F0">
              <w:rPr>
                <w:rFonts w:ascii="Arial" w:eastAsia="Arial" w:hAnsi="Arial" w:cs="Arial"/>
                <w:lang w:val="en"/>
              </w:rPr>
              <w:t>Bribery</w:t>
            </w:r>
            <w:r w:rsidRPr="009549F0">
              <w:rPr>
                <w:rFonts w:ascii="Arial" w:eastAsia="Arial" w:hAnsi="Arial" w:cs="Arial"/>
                <w:lang w:val="ru-RU"/>
              </w:rPr>
              <w:t xml:space="preserve"> </w:t>
            </w:r>
            <w:r w:rsidRPr="009549F0">
              <w:rPr>
                <w:rFonts w:ascii="Arial" w:eastAsia="Arial" w:hAnsi="Arial" w:cs="Arial"/>
                <w:lang w:val="en"/>
              </w:rPr>
              <w:t>Act</w:t>
            </w:r>
            <w:r w:rsidRPr="009549F0">
              <w:rPr>
                <w:rFonts w:ascii="Arial" w:eastAsia="Arial" w:hAnsi="Arial" w:cs="Arial"/>
                <w:lang w:val="ru-RU"/>
              </w:rPr>
              <w:t xml:space="preserve"> 2010); або</w:t>
            </w:r>
          </w:p>
          <w:p w14:paraId="38D386FF"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w:t>
            </w:r>
            <w:r w:rsidRPr="009549F0">
              <w:rPr>
                <w:rFonts w:ascii="Arial" w:eastAsia="Arial" w:hAnsi="Arial" w:cs="Arial"/>
                <w:lang w:val="ru-RU"/>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25EEBB7B"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w:t>
            </w:r>
            <w:proofErr w:type="gramStart"/>
            <w:r w:rsidRPr="009549F0">
              <w:rPr>
                <w:rFonts w:ascii="Arial" w:eastAsia="Arial" w:hAnsi="Arial" w:cs="Arial"/>
                <w:lang w:val="ru-RU"/>
              </w:rPr>
              <w:t xml:space="preserve">г)   </w:t>
            </w:r>
            <w:proofErr w:type="gramEnd"/>
            <w:r w:rsidRPr="009549F0">
              <w:rPr>
                <w:rFonts w:ascii="Arial" w:eastAsia="Arial" w:hAnsi="Arial" w:cs="Arial"/>
                <w:lang w:val="ru-RU"/>
              </w:rPr>
              <w:t xml:space="preserve"> </w:t>
            </w:r>
            <w:r w:rsidRPr="009549F0">
              <w:rPr>
                <w:rFonts w:ascii="Arial" w:eastAsia="Arial" w:hAnsi="Arial" w:cs="Arial"/>
                <w:lang w:val="ru-RU"/>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529B252A"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lastRenderedPageBreak/>
              <w:t xml:space="preserve">(д)   </w:t>
            </w:r>
            <w:r w:rsidRPr="009549F0">
              <w:rPr>
                <w:rFonts w:ascii="Arial" w:eastAsia="Arial" w:hAnsi="Arial" w:cs="Arial"/>
                <w:lang w:val="ru-RU"/>
              </w:rPr>
              <w:tab/>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4EDA10A"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w:t>
            </w:r>
            <w:proofErr w:type="gramStart"/>
            <w:r w:rsidRPr="009549F0">
              <w:rPr>
                <w:rFonts w:ascii="Arial" w:eastAsia="Arial" w:hAnsi="Arial" w:cs="Arial"/>
                <w:lang w:val="ru-RU"/>
              </w:rPr>
              <w:t xml:space="preserve">е)   </w:t>
            </w:r>
            <w:proofErr w:type="gramEnd"/>
            <w:r w:rsidRPr="009549F0">
              <w:rPr>
                <w:rFonts w:ascii="Arial" w:eastAsia="Arial" w:hAnsi="Arial" w:cs="Arial"/>
                <w:lang w:val="ru-RU"/>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4B47BBDF"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12.2.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19FF3F8B"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 xml:space="preserve">12.3.       У випадку накладення Санкцій на одну зі Сторін або співпраці Сторони з особою, </w:t>
            </w:r>
            <w:proofErr w:type="gramStart"/>
            <w:r w:rsidRPr="009549F0">
              <w:rPr>
                <w:rFonts w:ascii="Arial" w:eastAsia="Arial" w:hAnsi="Arial" w:cs="Arial"/>
                <w:lang w:val="ru-RU"/>
              </w:rPr>
              <w:t>на яку</w:t>
            </w:r>
            <w:proofErr w:type="gramEnd"/>
            <w:r w:rsidRPr="009549F0">
              <w:rPr>
                <w:rFonts w:ascii="Arial" w:eastAsia="Arial" w:hAnsi="Arial" w:cs="Arial"/>
                <w:lang w:val="ru-RU"/>
              </w:rPr>
              <w:t xml:space="preserve">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70356FB1"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 xml:space="preserve">12.4.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w:t>
            </w:r>
            <w:r w:rsidRPr="009549F0">
              <w:rPr>
                <w:rFonts w:ascii="Arial" w:eastAsia="Arial" w:hAnsi="Arial" w:cs="Arial"/>
                <w:lang w:val="ru-RU"/>
              </w:rPr>
              <w:lastRenderedPageBreak/>
              <w:t>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D0ABBFB" w14:textId="77777777" w:rsidR="002A3E55" w:rsidRPr="009549F0" w:rsidRDefault="002A3E55" w:rsidP="002A3E55">
            <w:pPr>
              <w:spacing w:line="300" w:lineRule="auto"/>
              <w:ind w:firstLine="709"/>
              <w:jc w:val="both"/>
              <w:rPr>
                <w:rFonts w:ascii="Arial" w:eastAsia="Arial" w:hAnsi="Arial" w:cs="Arial"/>
                <w:lang w:val="ru-RU"/>
              </w:rPr>
            </w:pPr>
            <w:r w:rsidRPr="009549F0">
              <w:rPr>
                <w:rFonts w:ascii="Arial" w:eastAsia="Arial" w:hAnsi="Arial" w:cs="Arial"/>
                <w:lang w:val="ru-RU"/>
              </w:rPr>
              <w:t xml:space="preserve"> </w:t>
            </w:r>
          </w:p>
          <w:p w14:paraId="2FDA6E91" w14:textId="77777777" w:rsidR="002A3E55" w:rsidRPr="009549F0" w:rsidRDefault="002A3E55" w:rsidP="002A3E55">
            <w:pPr>
              <w:keepNext/>
              <w:keepLines/>
              <w:numPr>
                <w:ilvl w:val="0"/>
                <w:numId w:val="5"/>
              </w:numPr>
              <w:spacing w:line="300" w:lineRule="auto"/>
              <w:jc w:val="center"/>
              <w:outlineLvl w:val="2"/>
              <w:rPr>
                <w:rFonts w:ascii="Arial" w:eastAsia="Arial" w:hAnsi="Arial" w:cs="Arial"/>
                <w:b/>
                <w:color w:val="434343"/>
                <w:sz w:val="24"/>
                <w:szCs w:val="24"/>
                <w:lang w:val="en"/>
              </w:rPr>
            </w:pPr>
            <w:bookmarkStart w:id="7" w:name="_f7s7xja6p57j" w:colFirst="0" w:colLast="0"/>
            <w:bookmarkEnd w:id="7"/>
            <w:r w:rsidRPr="009549F0">
              <w:rPr>
                <w:rFonts w:ascii="Arial" w:eastAsia="Arial" w:hAnsi="Arial" w:cs="Arial"/>
                <w:b/>
                <w:color w:val="434343"/>
                <w:sz w:val="24"/>
                <w:szCs w:val="24"/>
                <w:lang w:val="en"/>
              </w:rPr>
              <w:t>ЗАКЛЮЧНІ ПОЛОЖЕННЯ</w:t>
            </w:r>
          </w:p>
          <w:p w14:paraId="69D0771B" w14:textId="77777777" w:rsidR="002A3E55" w:rsidRPr="009549F0" w:rsidRDefault="002A3E55" w:rsidP="002A3E55">
            <w:pPr>
              <w:spacing w:line="276" w:lineRule="auto"/>
              <w:rPr>
                <w:rFonts w:ascii="Arial" w:eastAsia="Arial" w:hAnsi="Arial" w:cs="Arial"/>
                <w:lang w:val="en"/>
              </w:rPr>
            </w:pPr>
          </w:p>
          <w:p w14:paraId="7D763D1E"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uk-UA"/>
              </w:rPr>
              <w:t>13</w:t>
            </w:r>
            <w:r w:rsidRPr="009549F0">
              <w:rPr>
                <w:rFonts w:ascii="Arial" w:eastAsia="Arial" w:hAnsi="Arial" w:cs="Arial"/>
                <w:lang w:val="en"/>
              </w:rPr>
              <w:t xml:space="preserve">.1. Будь-які зміни чи доповнення до цього Договору, додатки, додаткові угоди, калькуляції, протоколи та інші документи будуть дійсними та обов’язковими для виконання лише за умови їх взаємного узгодження Сторонами та письмового оформлення у вигляді додаткової угоди до цього Договору, яка після підписання її Сторонами стає невід’ємною частиною </w:t>
            </w:r>
            <w:r w:rsidRPr="009549F0">
              <w:rPr>
                <w:rFonts w:ascii="Arial" w:eastAsia="Arial" w:hAnsi="Arial" w:cs="Arial"/>
                <w:lang w:val="ru-RU"/>
              </w:rPr>
              <w:t>Договору, якщо інший порядок не передбачений у ньому.</w:t>
            </w:r>
          </w:p>
          <w:p w14:paraId="3C13A0D5"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13.2. Цей Договір містить вичерпну домовленість між Сторонами стосовно предмету цього Договору та інших істотних умов. Усі попередні домовленості та листування між Сторонами втрачають силу після підписання цього Договору. Цей Договір є договором щодо розпорядження майновими правами інтелектуальної власності.</w:t>
            </w:r>
          </w:p>
          <w:p w14:paraId="580DEBCF"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13.3. Одностороння зміна умов цього Договору не допускається, за винятком випадків, встановлених цим Договором.</w:t>
            </w:r>
          </w:p>
          <w:p w14:paraId="291C5BA3"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13.4. Усі повідомлення, які направляються Сторонами одна одній відповідно до положень цього Договору, повинні бути здійснені в письмовій формі та будуть вважатися поданими належним чином, якщо вони надіслані цінним листом з описом вкладення з повідомленням про вручення, або електронною поштою, або доставлені особисто за адресами, вказаними в цьому Договорі. У разі, якщо повідомлення не буде отримано Стороною, що буде підтверджено поверненням стороні-</w:t>
            </w:r>
            <w:r w:rsidRPr="009549F0">
              <w:rPr>
                <w:rFonts w:ascii="Arial" w:eastAsia="Arial" w:hAnsi="Arial" w:cs="Arial"/>
                <w:lang w:val="ru-RU"/>
              </w:rPr>
              <w:lastRenderedPageBreak/>
              <w:t>відправнику поштового повідомлення з відміткою про неможливість вручення, в тому числі на підставі зміни стороною-одержувачем адреси, вказаної в цьому Договорі, про що інша Сторона не була сповіщена, повідомлення вважається отриманим з дати його відправлення, незалежно від фактичного отримання.</w:t>
            </w:r>
          </w:p>
          <w:p w14:paraId="3FF44439"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13.5. Жодна із Сторін не має права передавати свої права та обов’язки за цим Договором третій стороні без письмової згоди на це другої Сторони, за винятком випадків, передбачених цим Договором.</w:t>
            </w:r>
          </w:p>
          <w:p w14:paraId="18EA078A"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 xml:space="preserve">13.6. Про всі зміни статусу платника податків, адрес та банківських реквізитів Сторони повинні негайно інформувати одна одну не пізніше 5 (п’яти) робочих днів з дати настання відповідних змін. Повідомлення Сторони про зміну статусу платника податку повинно містити посилання на назву та пункт законодавчого акту, що визначає статус платника податку. У разі ненадання Стороною повідомлення про зміну нею адреси, інформація, надіслана </w:t>
            </w:r>
            <w:proofErr w:type="gramStart"/>
            <w:r w:rsidRPr="009549F0">
              <w:rPr>
                <w:rFonts w:ascii="Arial" w:eastAsia="Arial" w:hAnsi="Arial" w:cs="Arial"/>
                <w:lang w:val="ru-RU"/>
              </w:rPr>
              <w:t>на адресу</w:t>
            </w:r>
            <w:proofErr w:type="gramEnd"/>
            <w:r w:rsidRPr="009549F0">
              <w:rPr>
                <w:rFonts w:ascii="Arial" w:eastAsia="Arial" w:hAnsi="Arial" w:cs="Arial"/>
                <w:lang w:val="ru-RU"/>
              </w:rPr>
              <w:t>, вказану в цьому Договорі, вважається надісланою належним чином.</w:t>
            </w:r>
          </w:p>
          <w:p w14:paraId="653001E3"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13.7. Кожна із Сторін цього Договору стверджує, що особи, які його підписують, мають всі передбачені чинним законодавством України та їх установчими документами повноваження на здійснення представництва від імені Сторони без будь-яких обмежень та мають право на підписання цього Договору.</w:t>
            </w:r>
          </w:p>
          <w:p w14:paraId="7DC5499D"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13.8. Всі виправлення за текстом цього Договору мають юридичну силу та можуть враховуватись, виключно за умови, що вони у кожному конкретному випадку датовані та засвідченими підписами Сторін.</w:t>
            </w:r>
          </w:p>
          <w:p w14:paraId="14A5F84F"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13.9. Договір не втрачає чинності у разі зміни реквізитів Сторін, їх установчих документів, а також зміни організаційно-правової форми тощо. Про зазначені зміни Сторони у письмовій формі зобов’язані протягом 7 (семи) робочих днів повідомити одна одну.</w:t>
            </w:r>
          </w:p>
          <w:p w14:paraId="3E33B44F"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t>13.10. Всі правовідносини Сторін, що не врегульовані положеннями цього Договору, регулюються нормами чинного в Україні законодавства.</w:t>
            </w:r>
          </w:p>
          <w:p w14:paraId="60990AB9" w14:textId="77777777" w:rsidR="002A3E55" w:rsidRPr="009549F0" w:rsidRDefault="002A3E55" w:rsidP="002A3E55">
            <w:pPr>
              <w:spacing w:line="300" w:lineRule="auto"/>
              <w:ind w:firstLine="567"/>
              <w:jc w:val="both"/>
              <w:rPr>
                <w:rFonts w:ascii="Arial" w:eastAsia="Arial" w:hAnsi="Arial" w:cs="Arial"/>
                <w:lang w:val="ru-RU"/>
              </w:rPr>
            </w:pPr>
            <w:r w:rsidRPr="009549F0">
              <w:rPr>
                <w:rFonts w:ascii="Arial" w:eastAsia="Arial" w:hAnsi="Arial" w:cs="Arial"/>
                <w:lang w:val="ru-RU"/>
              </w:rPr>
              <w:lastRenderedPageBreak/>
              <w:t>13.11.  Цей Договір укладається і підписується у двох автентичних примірниках, по одному для кожної із Сторін, що мають однакову юридичну силу.</w:t>
            </w:r>
          </w:p>
          <w:p w14:paraId="6A3D34BE" w14:textId="77777777" w:rsidR="002A3E55" w:rsidRPr="009549F0" w:rsidRDefault="002A3E55" w:rsidP="002A3E55">
            <w:pPr>
              <w:spacing w:line="276" w:lineRule="auto"/>
              <w:jc w:val="center"/>
              <w:rPr>
                <w:rFonts w:ascii="Arial" w:eastAsia="Arial" w:hAnsi="Arial" w:cs="Arial"/>
                <w:b/>
                <w:sz w:val="24"/>
                <w:szCs w:val="24"/>
                <w:lang w:val="en"/>
              </w:rPr>
            </w:pPr>
            <w:r w:rsidRPr="009549F0">
              <w:rPr>
                <w:rFonts w:ascii="Arial" w:eastAsia="Arial" w:hAnsi="Arial" w:cs="Arial"/>
                <w:b/>
                <w:sz w:val="24"/>
                <w:szCs w:val="24"/>
                <w:lang w:val="en"/>
              </w:rPr>
              <w:t>1</w:t>
            </w:r>
            <w:r w:rsidRPr="009549F0">
              <w:rPr>
                <w:rFonts w:ascii="Arial" w:eastAsia="Arial" w:hAnsi="Arial" w:cs="Arial"/>
                <w:b/>
                <w:sz w:val="24"/>
                <w:szCs w:val="24"/>
                <w:lang w:val="ru-RU"/>
              </w:rPr>
              <w:t>4</w:t>
            </w:r>
            <w:r w:rsidRPr="009549F0">
              <w:rPr>
                <w:rFonts w:ascii="Arial" w:eastAsia="Arial" w:hAnsi="Arial" w:cs="Arial"/>
                <w:b/>
                <w:sz w:val="24"/>
                <w:szCs w:val="24"/>
                <w:lang w:val="en"/>
              </w:rPr>
              <w:t>. РЕКВІЗИТИ СТОРІН</w:t>
            </w:r>
          </w:p>
          <w:p w14:paraId="491D5F8C" w14:textId="77777777" w:rsidR="002A3E55" w:rsidRPr="009549F0" w:rsidRDefault="002A3E55" w:rsidP="002A3E55">
            <w:pPr>
              <w:spacing w:line="276" w:lineRule="auto"/>
              <w:jc w:val="center"/>
              <w:rPr>
                <w:rFonts w:ascii="Arial" w:eastAsia="Arial" w:hAnsi="Arial" w:cs="Arial"/>
                <w:b/>
                <w:sz w:val="24"/>
                <w:szCs w:val="24"/>
                <w:lang w:val="en"/>
              </w:rPr>
            </w:pPr>
          </w:p>
          <w:tbl>
            <w:tblPr>
              <w:tblW w:w="7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716"/>
              <w:gridCol w:w="4394"/>
            </w:tblGrid>
            <w:tr w:rsidR="002A3E55" w:rsidRPr="008A0339" w14:paraId="5FF321BA" w14:textId="77777777" w:rsidTr="002A3E55">
              <w:trPr>
                <w:trHeight w:val="960"/>
              </w:trPr>
              <w:tc>
                <w:tcPr>
                  <w:tcW w:w="2716" w:type="dxa"/>
                  <w:shd w:val="clear" w:color="auto" w:fill="auto"/>
                  <w:tcMar>
                    <w:top w:w="100" w:type="dxa"/>
                    <w:left w:w="60" w:type="dxa"/>
                    <w:bottom w:w="100" w:type="dxa"/>
                    <w:right w:w="60" w:type="dxa"/>
                  </w:tcMar>
                </w:tcPr>
                <w:p w14:paraId="06E767BD" w14:textId="77777777" w:rsidR="002A3E55" w:rsidRPr="009549F0" w:rsidRDefault="002A3E55" w:rsidP="002A3E55">
                  <w:pPr>
                    <w:spacing w:after="0" w:line="276" w:lineRule="auto"/>
                    <w:ind w:left="60" w:firstLine="220"/>
                    <w:jc w:val="center"/>
                    <w:rPr>
                      <w:rFonts w:ascii="Arial" w:eastAsia="Arial" w:hAnsi="Arial" w:cs="Arial"/>
                      <w:b/>
                      <w:lang w:val="ru-RU"/>
                    </w:rPr>
                  </w:pPr>
                  <w:r w:rsidRPr="009549F0">
                    <w:rPr>
                      <w:rFonts w:ascii="Arial" w:eastAsia="Arial" w:hAnsi="Arial" w:cs="Arial"/>
                      <w:b/>
                      <w:lang w:val="ru-RU"/>
                    </w:rPr>
                    <w:t>ЛІЦЕНЗІАТ:</w:t>
                  </w:r>
                </w:p>
                <w:p w14:paraId="76836405" w14:textId="77777777" w:rsidR="002A3E55" w:rsidRPr="009549F0" w:rsidRDefault="002A3E55" w:rsidP="002A3E55">
                  <w:pPr>
                    <w:spacing w:after="0" w:line="276" w:lineRule="auto"/>
                    <w:ind w:left="60"/>
                    <w:jc w:val="center"/>
                    <w:rPr>
                      <w:rFonts w:ascii="Arial" w:eastAsia="Arial" w:hAnsi="Arial" w:cs="Arial"/>
                      <w:b/>
                      <w:lang w:val="ru-RU"/>
                    </w:rPr>
                  </w:pPr>
                  <w:r w:rsidRPr="009549F0">
                    <w:rPr>
                      <w:rFonts w:ascii="Arial" w:eastAsia="Arial" w:hAnsi="Arial" w:cs="Arial"/>
                      <w:b/>
                      <w:lang w:val="ru-RU"/>
                    </w:rPr>
                    <w:t>«»</w:t>
                  </w:r>
                </w:p>
                <w:p w14:paraId="29A11405"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p>
                <w:p w14:paraId="2389D591"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p>
                <w:p w14:paraId="79D2D5AB"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r w:rsidRPr="009549F0">
                    <w:rPr>
                      <w:rFonts w:ascii="Arial" w:eastAsia="Arial" w:hAnsi="Arial" w:cs="Arial"/>
                      <w:b/>
                      <w:lang w:val="ru-RU"/>
                    </w:rPr>
                    <w:tab/>
                    <w:t>В.о. директора</w:t>
                  </w:r>
                </w:p>
                <w:p w14:paraId="285BF197" w14:textId="77777777" w:rsidR="002A3E55" w:rsidRPr="009549F0" w:rsidRDefault="002A3E55" w:rsidP="002A3E55">
                  <w:pPr>
                    <w:spacing w:after="0" w:line="276" w:lineRule="auto"/>
                    <w:ind w:left="60" w:firstLine="220"/>
                    <w:rPr>
                      <w:rFonts w:ascii="Arial" w:eastAsia="Arial" w:hAnsi="Arial" w:cs="Arial"/>
                      <w:b/>
                      <w:lang w:val="ru-RU"/>
                    </w:rPr>
                  </w:pPr>
                  <w:r w:rsidRPr="009549F0">
                    <w:rPr>
                      <w:rFonts w:ascii="Arial" w:eastAsia="Arial" w:hAnsi="Arial" w:cs="Arial"/>
                      <w:b/>
                      <w:lang w:val="ru-RU"/>
                    </w:rPr>
                    <w:t xml:space="preserve"> </w:t>
                  </w:r>
                </w:p>
                <w:p w14:paraId="6A4FFA0E" w14:textId="77777777" w:rsidR="002A3E55" w:rsidRPr="009549F0" w:rsidRDefault="002A3E55" w:rsidP="002A3E55">
                  <w:pPr>
                    <w:spacing w:after="0" w:line="276" w:lineRule="auto"/>
                    <w:ind w:left="60" w:firstLine="220"/>
                    <w:rPr>
                      <w:rFonts w:ascii="Arial" w:eastAsia="Arial" w:hAnsi="Arial" w:cs="Arial"/>
                      <w:b/>
                      <w:lang w:val="ru-RU"/>
                    </w:rPr>
                  </w:pPr>
                  <w:r w:rsidRPr="009549F0">
                    <w:rPr>
                      <w:rFonts w:ascii="Arial" w:eastAsia="Arial" w:hAnsi="Arial" w:cs="Arial"/>
                      <w:b/>
                      <w:lang w:val="ru-RU"/>
                    </w:rPr>
                    <w:t xml:space="preserve">  ___________________ //</w:t>
                  </w:r>
                </w:p>
                <w:p w14:paraId="1938E0E0" w14:textId="77777777" w:rsidR="002A3E55" w:rsidRPr="009549F0" w:rsidRDefault="002A3E55" w:rsidP="002A3E55">
                  <w:pPr>
                    <w:spacing w:after="0" w:line="276" w:lineRule="auto"/>
                    <w:ind w:left="60" w:firstLine="40"/>
                    <w:rPr>
                      <w:rFonts w:ascii="Arial" w:eastAsia="Arial" w:hAnsi="Arial" w:cs="Arial"/>
                      <w:b/>
                      <w:lang w:val="ru-RU"/>
                    </w:rPr>
                  </w:pPr>
                  <w:r w:rsidRPr="009549F0">
                    <w:rPr>
                      <w:rFonts w:ascii="Arial" w:eastAsia="Arial" w:hAnsi="Arial" w:cs="Arial"/>
                      <w:b/>
                      <w:lang w:val="ru-RU"/>
                    </w:rPr>
                    <w:t xml:space="preserve">  </w:t>
                  </w:r>
                  <w:r w:rsidRPr="009549F0">
                    <w:rPr>
                      <w:rFonts w:ascii="Arial" w:eastAsia="Arial" w:hAnsi="Arial" w:cs="Arial"/>
                      <w:b/>
                      <w:lang w:val="ru-RU"/>
                    </w:rPr>
                    <w:tab/>
                    <w:t>мп</w:t>
                  </w:r>
                </w:p>
              </w:tc>
              <w:tc>
                <w:tcPr>
                  <w:tcW w:w="4394" w:type="dxa"/>
                  <w:shd w:val="clear" w:color="auto" w:fill="auto"/>
                  <w:tcMar>
                    <w:top w:w="100" w:type="dxa"/>
                    <w:left w:w="60" w:type="dxa"/>
                    <w:bottom w:w="100" w:type="dxa"/>
                    <w:right w:w="60" w:type="dxa"/>
                  </w:tcMar>
                </w:tcPr>
                <w:p w14:paraId="3617B988" w14:textId="77777777" w:rsidR="002A3E55" w:rsidRPr="009549F0" w:rsidRDefault="002A3E55" w:rsidP="002A3E55">
                  <w:pPr>
                    <w:spacing w:after="0" w:line="276" w:lineRule="auto"/>
                    <w:ind w:left="60" w:right="20"/>
                    <w:rPr>
                      <w:rFonts w:ascii="Arial" w:eastAsia="Arial" w:hAnsi="Arial" w:cs="Arial"/>
                      <w:b/>
                      <w:lang w:val="ru-RU"/>
                    </w:rPr>
                  </w:pPr>
                  <w:r w:rsidRPr="009549F0">
                    <w:rPr>
                      <w:rFonts w:ascii="Arial" w:eastAsia="Arial" w:hAnsi="Arial" w:cs="Arial"/>
                      <w:b/>
                      <w:lang w:val="ru-RU"/>
                    </w:rPr>
                    <w:t xml:space="preserve">      </w:t>
                  </w:r>
                  <w:r w:rsidRPr="009549F0">
                    <w:rPr>
                      <w:rFonts w:ascii="Arial" w:eastAsia="Arial" w:hAnsi="Arial" w:cs="Arial"/>
                      <w:b/>
                      <w:lang w:val="ru-RU"/>
                    </w:rPr>
                    <w:tab/>
                    <w:t xml:space="preserve"> ЛІЦЕНЗІАР:</w:t>
                  </w:r>
                </w:p>
                <w:p w14:paraId="47356D2C" w14:textId="77777777" w:rsidR="002A3E55" w:rsidRPr="009549F0" w:rsidRDefault="002A3E55" w:rsidP="002A3E55">
                  <w:pPr>
                    <w:spacing w:after="0" w:line="276" w:lineRule="auto"/>
                    <w:ind w:left="60" w:right="20"/>
                    <w:rPr>
                      <w:rFonts w:ascii="Arial" w:eastAsia="Arial" w:hAnsi="Arial" w:cs="Arial"/>
                      <w:b/>
                      <w:lang w:val="ru-RU"/>
                    </w:rPr>
                  </w:pPr>
                  <w:r w:rsidRPr="009549F0">
                    <w:rPr>
                      <w:rFonts w:ascii="Arial" w:eastAsia="Arial" w:hAnsi="Arial" w:cs="Arial"/>
                      <w:b/>
                      <w:lang w:val="ru-RU"/>
                    </w:rPr>
                    <w:t>ТОВ «АМРІТА КОМПЛЕКСНІ РІШЕННЯ»</w:t>
                  </w:r>
                </w:p>
                <w:p w14:paraId="67AA17DC"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p>
                <w:p w14:paraId="03623BD3"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p>
                <w:p w14:paraId="6A9DCC84"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Директор</w:t>
                  </w:r>
                </w:p>
                <w:p w14:paraId="42BBCD01"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w:t>
                  </w:r>
                </w:p>
                <w:p w14:paraId="39B46C2A" w14:textId="77777777" w:rsidR="002A3E55" w:rsidRPr="009549F0" w:rsidRDefault="002A3E55" w:rsidP="002A3E55">
                  <w:pPr>
                    <w:spacing w:after="0" w:line="276" w:lineRule="auto"/>
                    <w:ind w:left="60"/>
                    <w:rPr>
                      <w:rFonts w:ascii="Arial" w:eastAsia="Arial" w:hAnsi="Arial" w:cs="Arial"/>
                      <w:b/>
                      <w:lang w:val="ru-RU"/>
                    </w:rPr>
                  </w:pPr>
                  <w:r w:rsidRPr="009549F0">
                    <w:rPr>
                      <w:rFonts w:ascii="Arial" w:eastAsia="Arial" w:hAnsi="Arial" w:cs="Arial"/>
                      <w:b/>
                      <w:lang w:val="ru-RU"/>
                    </w:rPr>
                    <w:t xml:space="preserve"> ___________________ /О.Ю. Петренко/</w:t>
                  </w:r>
                </w:p>
                <w:p w14:paraId="59A66810" w14:textId="77777777" w:rsidR="002A3E55" w:rsidRPr="009549F0" w:rsidRDefault="002A3E55" w:rsidP="002A3E55">
                  <w:pPr>
                    <w:spacing w:after="0" w:line="276" w:lineRule="auto"/>
                    <w:ind w:left="60" w:right="20"/>
                    <w:rPr>
                      <w:rFonts w:ascii="Arial" w:eastAsia="Arial" w:hAnsi="Arial" w:cs="Arial"/>
                      <w:b/>
                      <w:lang w:val="ru-RU"/>
                    </w:rPr>
                  </w:pPr>
                  <w:r w:rsidRPr="009549F0">
                    <w:rPr>
                      <w:rFonts w:ascii="Arial" w:eastAsia="Arial" w:hAnsi="Arial" w:cs="Arial"/>
                      <w:b/>
                      <w:lang w:val="ru-RU"/>
                    </w:rPr>
                    <w:t>мп</w:t>
                  </w:r>
                </w:p>
              </w:tc>
            </w:tr>
          </w:tbl>
          <w:p w14:paraId="0D61B656" w14:textId="77777777" w:rsidR="002A3E55" w:rsidRPr="009549F0" w:rsidRDefault="002A3E55" w:rsidP="002A3E55">
            <w:pPr>
              <w:spacing w:line="276" w:lineRule="auto"/>
              <w:rPr>
                <w:rFonts w:ascii="Arial" w:eastAsia="Arial" w:hAnsi="Arial" w:cs="Arial"/>
                <w:lang w:val="ru-RU"/>
              </w:rPr>
            </w:pPr>
          </w:p>
          <w:p w14:paraId="789CCBF1" w14:textId="77777777" w:rsidR="002A3E55" w:rsidRPr="00FD4BFC" w:rsidRDefault="002A3E55" w:rsidP="002A3E55">
            <w:pPr>
              <w:keepNext/>
              <w:keepLines/>
              <w:spacing w:before="360" w:after="120" w:line="276" w:lineRule="auto"/>
              <w:jc w:val="center"/>
              <w:outlineLvl w:val="1"/>
              <w:rPr>
                <w:rFonts w:ascii="Arial" w:eastAsia="Arial" w:hAnsi="Arial" w:cs="Arial"/>
                <w:sz w:val="32"/>
                <w:szCs w:val="32"/>
                <w:lang w:val="ru-RU"/>
              </w:rPr>
            </w:pPr>
          </w:p>
        </w:tc>
        <w:tc>
          <w:tcPr>
            <w:tcW w:w="7365" w:type="dxa"/>
            <w:tcBorders>
              <w:top w:val="nil"/>
              <w:left w:val="nil"/>
              <w:bottom w:val="nil"/>
              <w:right w:val="nil"/>
            </w:tcBorders>
          </w:tcPr>
          <w:p w14:paraId="3248E06D" w14:textId="77777777" w:rsidR="002A3E55" w:rsidRPr="00091B01" w:rsidRDefault="002A3E55" w:rsidP="002A3E55">
            <w:pPr>
              <w:keepNext/>
              <w:keepLines/>
              <w:spacing w:line="300" w:lineRule="auto"/>
              <w:ind w:firstLine="709"/>
              <w:jc w:val="center"/>
              <w:outlineLvl w:val="2"/>
              <w:rPr>
                <w:rFonts w:ascii="Arial" w:eastAsia="Arial" w:hAnsi="Arial" w:cs="Arial"/>
                <w:b/>
                <w:color w:val="595959" w:themeColor="text1" w:themeTint="A6"/>
                <w:sz w:val="24"/>
                <w:szCs w:val="24"/>
              </w:rPr>
            </w:pPr>
            <w:r w:rsidRPr="00091B01">
              <w:rPr>
                <w:rFonts w:ascii="Arial" w:eastAsia="Arial" w:hAnsi="Arial" w:cs="Arial"/>
                <w:b/>
                <w:color w:val="595959" w:themeColor="text1" w:themeTint="A6"/>
                <w:sz w:val="24"/>
                <w:szCs w:val="24"/>
              </w:rPr>
              <w:lastRenderedPageBreak/>
              <w:t>3. TERM</w:t>
            </w:r>
            <w:r>
              <w:rPr>
                <w:rFonts w:ascii="Arial" w:eastAsia="Arial" w:hAnsi="Arial" w:cs="Arial"/>
                <w:b/>
                <w:color w:val="595959" w:themeColor="text1" w:themeTint="A6"/>
                <w:sz w:val="24"/>
                <w:szCs w:val="24"/>
              </w:rPr>
              <w:t>S AND PROCEDURE FOR GRANTING THE C</w:t>
            </w:r>
            <w:r w:rsidRPr="00091B01">
              <w:rPr>
                <w:rFonts w:ascii="Arial" w:eastAsia="Arial" w:hAnsi="Arial" w:cs="Arial"/>
                <w:b/>
                <w:color w:val="595959" w:themeColor="text1" w:themeTint="A6"/>
                <w:sz w:val="24"/>
                <w:szCs w:val="24"/>
              </w:rPr>
              <w:t>OPY OF A COMPUTER PROGRAM AND NON-EXCLUSIVE LICENSES</w:t>
            </w:r>
          </w:p>
          <w:p w14:paraId="30D68373" w14:textId="77777777" w:rsidR="002A3E55" w:rsidRPr="008074F5" w:rsidRDefault="002A3E55" w:rsidP="002A3E55">
            <w:pPr>
              <w:keepNext/>
              <w:keepLines/>
              <w:spacing w:line="300" w:lineRule="auto"/>
              <w:ind w:firstLine="709"/>
              <w:jc w:val="center"/>
              <w:outlineLvl w:val="2"/>
              <w:rPr>
                <w:rFonts w:ascii="Arial" w:eastAsia="Arial" w:hAnsi="Arial" w:cs="Arial"/>
                <w:b/>
                <w:color w:val="000000" w:themeColor="text1"/>
              </w:rPr>
            </w:pPr>
          </w:p>
          <w:p w14:paraId="307DA20E" w14:textId="086976CD"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 xml:space="preserve">3.1. The Licensor shall provide the </w:t>
            </w:r>
            <w:r>
              <w:rPr>
                <w:rFonts w:ascii="Arial" w:eastAsia="Arial" w:hAnsi="Arial" w:cs="Arial"/>
                <w:color w:val="000000" w:themeColor="text1"/>
              </w:rPr>
              <w:t>Licensee with the</w:t>
            </w:r>
            <w:r w:rsidRPr="00D45017">
              <w:rPr>
                <w:rFonts w:ascii="Arial" w:eastAsia="Arial" w:hAnsi="Arial" w:cs="Arial"/>
                <w:color w:val="000000" w:themeColor="text1"/>
              </w:rPr>
              <w:t xml:space="preserve"> Copy of the Computer Program and non-exclusive licenses within 10 business days from the date of receipt</w:t>
            </w:r>
            <w:r w:rsidR="00194646">
              <w:rPr>
                <w:rFonts w:ascii="Arial" w:eastAsia="Arial" w:hAnsi="Arial" w:cs="Arial"/>
                <w:color w:val="000000" w:themeColor="text1"/>
              </w:rPr>
              <w:t xml:space="preserve"> of payment in accordance with c</w:t>
            </w:r>
            <w:r w:rsidRPr="00D45017">
              <w:rPr>
                <w:rFonts w:ascii="Arial" w:eastAsia="Arial" w:hAnsi="Arial" w:cs="Arial"/>
                <w:color w:val="000000" w:themeColor="text1"/>
              </w:rPr>
              <w:t>lause 2.5. of this Agreement.</w:t>
            </w:r>
          </w:p>
          <w:p w14:paraId="5EBEAD4E" w14:textId="77777777"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3.2. The </w:t>
            </w:r>
            <w:r>
              <w:rPr>
                <w:rFonts w:ascii="Arial" w:eastAsia="Arial" w:hAnsi="Arial" w:cs="Arial"/>
                <w:color w:val="000000" w:themeColor="text1"/>
                <w:lang w:val="uk-UA"/>
              </w:rPr>
              <w:t>С</w:t>
            </w:r>
            <w:r w:rsidRPr="00D45017">
              <w:rPr>
                <w:rFonts w:ascii="Arial" w:eastAsia="Arial" w:hAnsi="Arial" w:cs="Arial"/>
                <w:color w:val="000000" w:themeColor="text1"/>
              </w:rPr>
              <w:t>opy of the Computer Program is transmitted to the Licensee by the Licensor in electronic form</w:t>
            </w:r>
            <w:r>
              <w:rPr>
                <w:rFonts w:ascii="Arial" w:eastAsia="Arial" w:hAnsi="Arial" w:cs="Arial"/>
                <w:color w:val="000000" w:themeColor="text1"/>
              </w:rPr>
              <w:t xml:space="preserve"> by providing access to such a С</w:t>
            </w:r>
            <w:r w:rsidRPr="00D45017">
              <w:rPr>
                <w:rFonts w:ascii="Arial" w:eastAsia="Arial" w:hAnsi="Arial" w:cs="Arial"/>
                <w:color w:val="000000" w:themeColor="text1"/>
              </w:rPr>
              <w:t>opy of the Computer Program on the server facilities of the Developer using a login and password sent to the Licensee by e-mail _____________ and subsequent self-download in electronic form, installation and deployment. of the Copy of the Computer Program on the Licensee's server facilities.</w:t>
            </w:r>
          </w:p>
          <w:p w14:paraId="540B6858" w14:textId="134D6F20"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 xml:space="preserve">3.3. Non-exclusive licenses are transferred </w:t>
            </w:r>
            <w:r>
              <w:rPr>
                <w:rFonts w:ascii="Arial" w:eastAsia="Arial" w:hAnsi="Arial" w:cs="Arial"/>
                <w:color w:val="000000" w:themeColor="text1"/>
              </w:rPr>
              <w:t xml:space="preserve">the </w:t>
            </w:r>
            <w:r w:rsidRPr="00D45017">
              <w:rPr>
                <w:rFonts w:ascii="Arial" w:eastAsia="Arial" w:hAnsi="Arial" w:cs="Arial"/>
                <w:color w:val="000000" w:themeColor="text1"/>
              </w:rPr>
              <w:t xml:space="preserve">Licensee by </w:t>
            </w:r>
            <w:r w:rsidR="00967058">
              <w:rPr>
                <w:rFonts w:ascii="Arial" w:eastAsia="Arial" w:hAnsi="Arial" w:cs="Arial"/>
                <w:color w:val="000000" w:themeColor="text1"/>
              </w:rPr>
              <w:t>the Licensor</w:t>
            </w:r>
            <w:r w:rsidRPr="00D45017">
              <w:rPr>
                <w:rFonts w:ascii="Arial" w:eastAsia="Arial" w:hAnsi="Arial" w:cs="Arial"/>
                <w:color w:val="000000" w:themeColor="text1"/>
              </w:rPr>
              <w:t xml:space="preserve"> in electronic form in the form of </w:t>
            </w:r>
            <w:r w:rsidRPr="004D5D42">
              <w:rPr>
                <w:rFonts w:ascii="Arial" w:eastAsia="Arial" w:hAnsi="Arial" w:cs="Arial"/>
                <w:color w:val="000000" w:themeColor="text1"/>
              </w:rPr>
              <w:t xml:space="preserve">Licensing </w:t>
            </w:r>
            <w:r w:rsidRPr="00D45017">
              <w:rPr>
                <w:rFonts w:ascii="Arial" w:eastAsia="Arial" w:hAnsi="Arial" w:cs="Arial"/>
                <w:color w:val="000000" w:themeColor="text1"/>
              </w:rPr>
              <w:t xml:space="preserve">Certificates </w:t>
            </w:r>
            <w:r w:rsidRPr="00667398">
              <w:rPr>
                <w:rFonts w:ascii="Arial" w:eastAsia="Arial" w:hAnsi="Arial" w:cs="Arial"/>
                <w:color w:val="000000" w:themeColor="text1"/>
              </w:rPr>
              <w:t xml:space="preserve">for the Computer Program </w:t>
            </w:r>
            <w:r w:rsidRPr="00D45017">
              <w:rPr>
                <w:rFonts w:ascii="Arial" w:eastAsia="Arial" w:hAnsi="Arial" w:cs="Arial"/>
                <w:color w:val="000000" w:themeColor="text1"/>
              </w:rPr>
              <w:t xml:space="preserve">from the Developer which are sent to </w:t>
            </w:r>
            <w:r>
              <w:rPr>
                <w:rFonts w:ascii="Arial" w:eastAsia="Arial" w:hAnsi="Arial" w:cs="Arial"/>
                <w:color w:val="000000" w:themeColor="text1"/>
              </w:rPr>
              <w:t xml:space="preserve">the </w:t>
            </w:r>
            <w:r w:rsidRPr="00D45017">
              <w:rPr>
                <w:rFonts w:ascii="Arial" w:eastAsia="Arial" w:hAnsi="Arial" w:cs="Arial"/>
                <w:color w:val="000000" w:themeColor="text1"/>
              </w:rPr>
              <w:t>Licensee by e-mail _____________</w:t>
            </w:r>
            <w:r>
              <w:rPr>
                <w:rFonts w:ascii="Arial" w:eastAsia="Arial" w:hAnsi="Arial" w:cs="Arial"/>
                <w:color w:val="000000" w:themeColor="text1"/>
              </w:rPr>
              <w:t xml:space="preserve"> for further self-installation at the Licensee's workplaces</w:t>
            </w:r>
            <w:r w:rsidRPr="00D45017">
              <w:rPr>
                <w:rFonts w:ascii="Arial" w:eastAsia="Arial" w:hAnsi="Arial" w:cs="Arial"/>
                <w:color w:val="000000" w:themeColor="text1"/>
              </w:rPr>
              <w:t xml:space="preserve">. </w:t>
            </w:r>
            <w:r>
              <w:rPr>
                <w:rFonts w:ascii="Arial" w:eastAsia="Arial" w:hAnsi="Arial" w:cs="Arial"/>
                <w:color w:val="000000" w:themeColor="text1"/>
              </w:rPr>
              <w:t>T</w:t>
            </w:r>
            <w:r w:rsidRPr="00D45017">
              <w:rPr>
                <w:rFonts w:ascii="Arial" w:eastAsia="Arial" w:hAnsi="Arial" w:cs="Arial"/>
                <w:color w:val="000000" w:themeColor="text1"/>
              </w:rPr>
              <w:t xml:space="preserve">he date of sending to the Licensee a login, password and Licensing Certificates </w:t>
            </w:r>
            <w:r w:rsidRPr="00667398">
              <w:rPr>
                <w:rFonts w:ascii="Arial" w:eastAsia="Arial" w:hAnsi="Arial" w:cs="Arial"/>
                <w:color w:val="000000" w:themeColor="text1"/>
              </w:rPr>
              <w:t xml:space="preserve">for the Computer Program </w:t>
            </w:r>
            <w:r w:rsidRPr="00D45017">
              <w:rPr>
                <w:rFonts w:ascii="Arial" w:eastAsia="Arial" w:hAnsi="Arial" w:cs="Arial"/>
                <w:color w:val="000000" w:themeColor="text1"/>
              </w:rPr>
              <w:t>from the De</w:t>
            </w:r>
            <w:r>
              <w:rPr>
                <w:rFonts w:ascii="Arial" w:eastAsia="Arial" w:hAnsi="Arial" w:cs="Arial"/>
                <w:color w:val="000000" w:themeColor="text1"/>
              </w:rPr>
              <w:t>veloper by the Licensor is t</w:t>
            </w:r>
            <w:r w:rsidRPr="004D5D42">
              <w:rPr>
                <w:rFonts w:ascii="Arial" w:eastAsia="Arial" w:hAnsi="Arial" w:cs="Arial"/>
                <w:color w:val="000000" w:themeColor="text1"/>
              </w:rPr>
              <w:t>he date of transfer of non-exclusive licenses</w:t>
            </w:r>
          </w:p>
          <w:p w14:paraId="54AEDE18" w14:textId="77777777"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8074F5">
              <w:rPr>
                <w:rFonts w:ascii="Arial" w:eastAsia="Arial" w:hAnsi="Arial" w:cs="Arial"/>
                <w:color w:val="000000" w:themeColor="text1"/>
              </w:rPr>
              <w:t>Non-download / non-inst</w:t>
            </w:r>
            <w:r>
              <w:rPr>
                <w:rFonts w:ascii="Arial" w:eastAsia="Arial" w:hAnsi="Arial" w:cs="Arial"/>
                <w:color w:val="000000" w:themeColor="text1"/>
              </w:rPr>
              <w:t>allation / non-deployment of the C</w:t>
            </w:r>
            <w:r w:rsidRPr="008074F5">
              <w:rPr>
                <w:rFonts w:ascii="Arial" w:eastAsia="Arial" w:hAnsi="Arial" w:cs="Arial"/>
                <w:color w:val="000000" w:themeColor="text1"/>
              </w:rPr>
              <w:t xml:space="preserve">opy of the Computer Program by </w:t>
            </w:r>
            <w:r>
              <w:rPr>
                <w:rFonts w:ascii="Arial" w:eastAsia="Arial" w:hAnsi="Arial" w:cs="Arial"/>
                <w:color w:val="000000" w:themeColor="text1"/>
              </w:rPr>
              <w:t xml:space="preserve">the </w:t>
            </w:r>
            <w:r w:rsidRPr="008074F5">
              <w:rPr>
                <w:rFonts w:ascii="Arial" w:eastAsia="Arial" w:hAnsi="Arial" w:cs="Arial"/>
                <w:color w:val="000000" w:themeColor="text1"/>
              </w:rPr>
              <w:t xml:space="preserve">Licensee, unless it is due to technical failures / errors of the Developer, is not considered a delay in the obligations of </w:t>
            </w:r>
            <w:r>
              <w:rPr>
                <w:rFonts w:ascii="Arial" w:eastAsia="Arial" w:hAnsi="Arial" w:cs="Arial"/>
                <w:color w:val="000000" w:themeColor="text1"/>
              </w:rPr>
              <w:t xml:space="preserve">the </w:t>
            </w:r>
            <w:r w:rsidRPr="008074F5">
              <w:rPr>
                <w:rFonts w:ascii="Arial" w:eastAsia="Arial" w:hAnsi="Arial" w:cs="Arial"/>
                <w:color w:val="000000" w:themeColor="text1"/>
              </w:rPr>
              <w:t xml:space="preserve">Licensor. </w:t>
            </w:r>
            <w:r w:rsidRPr="00D45017">
              <w:rPr>
                <w:rFonts w:ascii="Arial" w:eastAsia="Arial" w:hAnsi="Arial" w:cs="Arial"/>
                <w:color w:val="000000" w:themeColor="text1"/>
              </w:rPr>
              <w:t>In such case, the Licensee is considered</w:t>
            </w:r>
            <w:r>
              <w:rPr>
                <w:rFonts w:ascii="Arial" w:eastAsia="Arial" w:hAnsi="Arial" w:cs="Arial"/>
                <w:color w:val="000000" w:themeColor="text1"/>
              </w:rPr>
              <w:t xml:space="preserve"> to have received the</w:t>
            </w:r>
            <w:r w:rsidRPr="00D45017">
              <w:rPr>
                <w:rFonts w:ascii="Arial" w:eastAsia="Arial" w:hAnsi="Arial" w:cs="Arial"/>
                <w:color w:val="000000" w:themeColor="text1"/>
              </w:rPr>
              <w:t xml:space="preserve"> Copy of the Computer Program and non-exclusive licenses to it.</w:t>
            </w:r>
          </w:p>
          <w:p w14:paraId="538B2EA9" w14:textId="77777777"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3.4. Acceptance of the Copy of the Computer Program and licenses</w:t>
            </w:r>
            <w:r>
              <w:rPr>
                <w:rFonts w:ascii="Arial" w:eastAsia="Arial" w:hAnsi="Arial" w:cs="Arial"/>
                <w:color w:val="000000" w:themeColor="text1"/>
              </w:rPr>
              <w:t xml:space="preserve"> from the Developer is done</w:t>
            </w:r>
            <w:r w:rsidRPr="00D45017">
              <w:rPr>
                <w:rFonts w:ascii="Arial" w:eastAsia="Arial" w:hAnsi="Arial" w:cs="Arial"/>
                <w:color w:val="000000" w:themeColor="text1"/>
              </w:rPr>
              <w:t xml:space="preserve"> by signing the </w:t>
            </w:r>
            <w:r>
              <w:rPr>
                <w:rFonts w:ascii="Arial" w:eastAsia="Arial" w:hAnsi="Arial" w:cs="Arial"/>
                <w:color w:val="000000" w:themeColor="text1"/>
              </w:rPr>
              <w:t>Acceptance-T</w:t>
            </w:r>
            <w:r w:rsidRPr="00D45017">
              <w:rPr>
                <w:rFonts w:ascii="Arial" w:eastAsia="Arial" w:hAnsi="Arial" w:cs="Arial"/>
                <w:color w:val="000000" w:themeColor="text1"/>
              </w:rPr>
              <w:t xml:space="preserve">ransfer </w:t>
            </w:r>
            <w:r>
              <w:rPr>
                <w:rFonts w:ascii="Arial" w:eastAsia="Arial" w:hAnsi="Arial" w:cs="Arial"/>
                <w:color w:val="000000" w:themeColor="text1"/>
              </w:rPr>
              <w:t xml:space="preserve">Act </w:t>
            </w:r>
            <w:r w:rsidRPr="00D45017">
              <w:rPr>
                <w:rFonts w:ascii="Arial" w:eastAsia="Arial" w:hAnsi="Arial" w:cs="Arial"/>
                <w:color w:val="000000" w:themeColor="text1"/>
              </w:rPr>
              <w:t>by the Parties.</w:t>
            </w:r>
          </w:p>
          <w:p w14:paraId="1D89F179" w14:textId="2BF10D89"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8074F5">
              <w:rPr>
                <w:rFonts w:ascii="Arial" w:eastAsia="Arial" w:hAnsi="Arial" w:cs="Arial"/>
                <w:color w:val="000000" w:themeColor="text1"/>
              </w:rPr>
              <w:lastRenderedPageBreak/>
              <w:t xml:space="preserve">3.5. The list of documents transmitted by the Licensor in electronic form by sending to </w:t>
            </w:r>
            <w:r>
              <w:rPr>
                <w:rFonts w:ascii="Arial" w:eastAsia="Arial" w:hAnsi="Arial" w:cs="Arial"/>
                <w:color w:val="000000" w:themeColor="text1"/>
              </w:rPr>
              <w:t>t</w:t>
            </w:r>
            <w:r w:rsidRPr="008074F5">
              <w:rPr>
                <w:rFonts w:ascii="Arial" w:eastAsia="Arial" w:hAnsi="Arial" w:cs="Arial"/>
                <w:color w:val="000000" w:themeColor="text1"/>
              </w:rPr>
              <w:t>he Licensee</w:t>
            </w:r>
            <w:r>
              <w:rPr>
                <w:rFonts w:ascii="Arial" w:eastAsia="Arial" w:hAnsi="Arial" w:cs="Arial"/>
                <w:color w:val="000000" w:themeColor="text1"/>
              </w:rPr>
              <w:t>`s</w:t>
            </w:r>
            <w:r w:rsidRPr="008074F5">
              <w:rPr>
                <w:rFonts w:ascii="Arial" w:eastAsia="Arial" w:hAnsi="Arial" w:cs="Arial"/>
                <w:color w:val="000000" w:themeColor="text1"/>
              </w:rPr>
              <w:t xml:space="preserve"> </w:t>
            </w:r>
            <w:r w:rsidRPr="00667398">
              <w:rPr>
                <w:rFonts w:ascii="Arial" w:eastAsia="Arial" w:hAnsi="Arial" w:cs="Arial"/>
                <w:color w:val="000000" w:themeColor="text1"/>
              </w:rPr>
              <w:t xml:space="preserve">e-mail </w:t>
            </w:r>
            <w:r w:rsidRPr="008074F5">
              <w:rPr>
                <w:rFonts w:ascii="Arial" w:eastAsia="Arial" w:hAnsi="Arial" w:cs="Arial"/>
                <w:color w:val="000000" w:themeColor="text1"/>
              </w:rPr>
              <w:t>for the implementation of this Agreement regarding the Computer Program</w:t>
            </w:r>
            <w:r>
              <w:rPr>
                <w:rFonts w:ascii="Arial" w:eastAsia="Arial" w:hAnsi="Arial" w:cs="Arial"/>
                <w:color w:val="000000" w:themeColor="text1"/>
              </w:rPr>
              <w:t xml:space="preserve"> is following</w:t>
            </w:r>
            <w:r w:rsidRPr="008074F5">
              <w:rPr>
                <w:rFonts w:ascii="Arial" w:eastAsia="Arial" w:hAnsi="Arial" w:cs="Arial"/>
                <w:color w:val="000000" w:themeColor="text1"/>
              </w:rPr>
              <w:t>:</w:t>
            </w:r>
          </w:p>
          <w:p w14:paraId="50016DE5" w14:textId="77777777"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 xml:space="preserve">- Licenses from the Developer in the form of </w:t>
            </w:r>
            <w:r w:rsidRPr="00667398">
              <w:rPr>
                <w:rFonts w:ascii="Arial" w:eastAsia="Arial" w:hAnsi="Arial" w:cs="Arial"/>
                <w:color w:val="000000" w:themeColor="text1"/>
              </w:rPr>
              <w:t xml:space="preserve">Licensing </w:t>
            </w:r>
            <w:r w:rsidRPr="00D45017">
              <w:rPr>
                <w:rFonts w:ascii="Arial" w:eastAsia="Arial" w:hAnsi="Arial" w:cs="Arial"/>
                <w:color w:val="000000" w:themeColor="text1"/>
              </w:rPr>
              <w:t xml:space="preserve">Certificates </w:t>
            </w:r>
            <w:r w:rsidRPr="001710A3">
              <w:rPr>
                <w:rFonts w:ascii="Arial" w:eastAsia="Arial" w:hAnsi="Arial" w:cs="Arial"/>
                <w:color w:val="000000" w:themeColor="text1"/>
              </w:rPr>
              <w:t xml:space="preserve">for the Computer Program </w:t>
            </w:r>
            <w:r w:rsidRPr="00D45017">
              <w:rPr>
                <w:rFonts w:ascii="Arial" w:eastAsia="Arial" w:hAnsi="Arial" w:cs="Arial"/>
                <w:color w:val="000000" w:themeColor="text1"/>
              </w:rPr>
              <w:t>from the Developer confirming the rights of the Licensee provided in Section 5 of this Agreement;</w:t>
            </w:r>
          </w:p>
          <w:p w14:paraId="61E1DA35" w14:textId="77777777" w:rsidR="002A3E55" w:rsidRPr="008074F5" w:rsidRDefault="002A3E55" w:rsidP="002A3E55">
            <w:pPr>
              <w:keepNext/>
              <w:keepLines/>
              <w:spacing w:line="300" w:lineRule="auto"/>
              <w:ind w:firstLine="709"/>
              <w:jc w:val="both"/>
              <w:outlineLvl w:val="2"/>
              <w:rPr>
                <w:rFonts w:ascii="Arial" w:eastAsia="Arial" w:hAnsi="Arial" w:cs="Arial"/>
                <w:color w:val="000000" w:themeColor="text1"/>
              </w:rPr>
            </w:pPr>
            <w:r w:rsidRPr="008074F5">
              <w:rPr>
                <w:rFonts w:ascii="Arial" w:eastAsia="Arial" w:hAnsi="Arial" w:cs="Arial"/>
                <w:color w:val="000000" w:themeColor="text1"/>
              </w:rPr>
              <w:t>- a document (documents) confirming the Licensor's rights to distribute the Computer Program and</w:t>
            </w:r>
            <w:r>
              <w:rPr>
                <w:rFonts w:ascii="Arial" w:eastAsia="Arial" w:hAnsi="Arial" w:cs="Arial"/>
                <w:color w:val="000000" w:themeColor="text1"/>
              </w:rPr>
              <w:t xml:space="preserve"> intellectual property rights for</w:t>
            </w:r>
            <w:r w:rsidRPr="008074F5">
              <w:rPr>
                <w:rFonts w:ascii="Arial" w:eastAsia="Arial" w:hAnsi="Arial" w:cs="Arial"/>
                <w:color w:val="000000" w:themeColor="text1"/>
              </w:rPr>
              <w:t xml:space="preserve"> them on the territory of Ukraine;</w:t>
            </w:r>
          </w:p>
          <w:p w14:paraId="307D124D" w14:textId="7DB9DD43" w:rsidR="002A3E55" w:rsidRPr="008074F5" w:rsidRDefault="002A3E55" w:rsidP="002A3E55">
            <w:pPr>
              <w:keepNext/>
              <w:keepLines/>
              <w:spacing w:line="300" w:lineRule="auto"/>
              <w:ind w:firstLine="709"/>
              <w:jc w:val="both"/>
              <w:outlineLvl w:val="2"/>
              <w:rPr>
                <w:rFonts w:ascii="Arial" w:eastAsia="Arial" w:hAnsi="Arial" w:cs="Arial"/>
                <w:color w:val="000000" w:themeColor="text1"/>
              </w:rPr>
            </w:pPr>
            <w:r w:rsidRPr="008074F5">
              <w:rPr>
                <w:rFonts w:ascii="Arial" w:eastAsia="Arial" w:hAnsi="Arial" w:cs="Arial"/>
                <w:color w:val="000000" w:themeColor="text1"/>
              </w:rPr>
              <w:t>- general description of the Computer Program provided by the Developer in English translated into Ukrainian.</w:t>
            </w:r>
          </w:p>
          <w:p w14:paraId="4933CECB" w14:textId="06A568FE" w:rsidR="002A3E55" w:rsidRPr="00D45017"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3.6. In case of failure to provide or improper execution of the documents provided for in this Agreement by the Licensor the Licensee has the</w:t>
            </w:r>
            <w:r w:rsidR="007B1457">
              <w:rPr>
                <w:rFonts w:ascii="Arial" w:eastAsia="Arial" w:hAnsi="Arial" w:cs="Arial"/>
                <w:color w:val="000000" w:themeColor="text1"/>
              </w:rPr>
              <w:t xml:space="preserve"> right to refuse to accept them,</w:t>
            </w:r>
            <w:r w:rsidRPr="00D45017">
              <w:rPr>
                <w:rFonts w:ascii="Arial" w:eastAsia="Arial" w:hAnsi="Arial" w:cs="Arial"/>
                <w:color w:val="000000" w:themeColor="text1"/>
              </w:rPr>
              <w:t xml:space="preserve"> </w:t>
            </w:r>
            <w:r>
              <w:rPr>
                <w:rFonts w:ascii="Arial" w:eastAsia="Arial" w:hAnsi="Arial" w:cs="Arial"/>
                <w:color w:val="000000" w:themeColor="text1"/>
              </w:rPr>
              <w:t xml:space="preserve">in such case </w:t>
            </w:r>
            <w:r w:rsidRPr="00D45017">
              <w:rPr>
                <w:rFonts w:ascii="Arial" w:eastAsia="Arial" w:hAnsi="Arial" w:cs="Arial"/>
                <w:color w:val="000000" w:themeColor="text1"/>
              </w:rPr>
              <w:t>the Parties shall draw up a bilateral Act with a list of necessary amendments and deadlines.</w:t>
            </w:r>
          </w:p>
          <w:p w14:paraId="63910BC6" w14:textId="392BC4B7" w:rsidR="002A3E55" w:rsidRPr="008074F5"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3.7. The Licensor </w:t>
            </w:r>
            <w:r w:rsidR="007B1457">
              <w:rPr>
                <w:rFonts w:ascii="Arial" w:eastAsia="Arial" w:hAnsi="Arial" w:cs="Arial"/>
                <w:color w:val="000000" w:themeColor="text1"/>
              </w:rPr>
              <w:t xml:space="preserve">shall </w:t>
            </w:r>
            <w:r w:rsidRPr="00097C62">
              <w:rPr>
                <w:rFonts w:ascii="Arial" w:eastAsia="Arial" w:hAnsi="Arial" w:cs="Arial"/>
                <w:color w:val="000000" w:themeColor="text1"/>
              </w:rPr>
              <w:t xml:space="preserve">take all measures and eliminate failures </w:t>
            </w:r>
            <w:r w:rsidRPr="008074F5">
              <w:rPr>
                <w:rFonts w:ascii="Arial" w:eastAsia="Arial" w:hAnsi="Arial" w:cs="Arial"/>
                <w:color w:val="000000" w:themeColor="text1"/>
              </w:rPr>
              <w:t>without additional payment within 20 (twenty) working days or in another period agreed with the Licensee in accordance with the Act with a list of necessary modifications.</w:t>
            </w:r>
          </w:p>
          <w:p w14:paraId="4E7D9674" w14:textId="1520F438" w:rsidR="002A3E55" w:rsidRPr="008074F5"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 xml:space="preserve">3.8. </w:t>
            </w:r>
            <w:r>
              <w:rPr>
                <w:rFonts w:ascii="Arial" w:eastAsia="Arial" w:hAnsi="Arial" w:cs="Arial"/>
                <w:color w:val="000000" w:themeColor="text1"/>
              </w:rPr>
              <w:t xml:space="preserve">The </w:t>
            </w:r>
            <w:r w:rsidRPr="00D45017">
              <w:rPr>
                <w:rFonts w:ascii="Arial" w:eastAsia="Arial" w:hAnsi="Arial" w:cs="Arial"/>
                <w:color w:val="000000" w:themeColor="text1"/>
              </w:rPr>
              <w:t xml:space="preserve">Licensor provides or sends to </w:t>
            </w:r>
            <w:r>
              <w:rPr>
                <w:rFonts w:ascii="Arial" w:eastAsia="Arial" w:hAnsi="Arial" w:cs="Arial"/>
                <w:color w:val="000000" w:themeColor="text1"/>
              </w:rPr>
              <w:t xml:space="preserve">the </w:t>
            </w:r>
            <w:r w:rsidRPr="00D45017">
              <w:rPr>
                <w:rFonts w:ascii="Arial" w:eastAsia="Arial" w:hAnsi="Arial" w:cs="Arial"/>
                <w:color w:val="000000" w:themeColor="text1"/>
              </w:rPr>
              <w:t xml:space="preserve">Licensee two copies of the </w:t>
            </w:r>
            <w:r>
              <w:rPr>
                <w:rFonts w:ascii="Arial" w:eastAsia="Arial" w:hAnsi="Arial" w:cs="Arial"/>
                <w:color w:val="000000" w:themeColor="text1"/>
              </w:rPr>
              <w:t xml:space="preserve">Acceptance-Transfer Act </w:t>
            </w:r>
            <w:r w:rsidRPr="00D45017">
              <w:rPr>
                <w:rFonts w:ascii="Arial" w:eastAsia="Arial" w:hAnsi="Arial" w:cs="Arial"/>
                <w:color w:val="000000" w:themeColor="text1"/>
              </w:rPr>
              <w:t xml:space="preserve">which </w:t>
            </w:r>
            <w:r>
              <w:rPr>
                <w:rFonts w:ascii="Arial" w:eastAsia="Arial" w:hAnsi="Arial" w:cs="Arial"/>
                <w:color w:val="000000" w:themeColor="text1"/>
              </w:rPr>
              <w:t xml:space="preserve">the </w:t>
            </w:r>
            <w:r w:rsidR="00642590">
              <w:rPr>
                <w:rFonts w:ascii="Arial" w:eastAsia="Arial" w:hAnsi="Arial" w:cs="Arial"/>
                <w:color w:val="000000" w:themeColor="text1"/>
              </w:rPr>
              <w:t>Licensee shall</w:t>
            </w:r>
            <w:r w:rsidRPr="00D45017">
              <w:rPr>
                <w:rFonts w:ascii="Arial" w:eastAsia="Arial" w:hAnsi="Arial" w:cs="Arial"/>
                <w:color w:val="000000" w:themeColor="text1"/>
              </w:rPr>
              <w:t xml:space="preserve"> sign and return to Licensor within 5 (five) calendar days or provide a reasoned refusal to sign such Act within the same period. </w:t>
            </w:r>
            <w:r>
              <w:rPr>
                <w:rFonts w:ascii="Arial" w:eastAsia="Arial" w:hAnsi="Arial" w:cs="Arial"/>
                <w:color w:val="000000" w:themeColor="text1"/>
              </w:rPr>
              <w:t xml:space="preserve">If the Licensee doesn`t-return </w:t>
            </w:r>
            <w:r w:rsidRPr="008074F5">
              <w:rPr>
                <w:rFonts w:ascii="Arial" w:eastAsia="Arial" w:hAnsi="Arial" w:cs="Arial"/>
                <w:color w:val="000000" w:themeColor="text1"/>
              </w:rPr>
              <w:t>th</w:t>
            </w:r>
            <w:r>
              <w:rPr>
                <w:rFonts w:ascii="Arial" w:eastAsia="Arial" w:hAnsi="Arial" w:cs="Arial"/>
                <w:color w:val="000000" w:themeColor="text1"/>
              </w:rPr>
              <w:t xml:space="preserve">e signed copy of the Acceptance-Transfer Act </w:t>
            </w:r>
            <w:r w:rsidRPr="008074F5">
              <w:rPr>
                <w:rFonts w:ascii="Arial" w:eastAsia="Arial" w:hAnsi="Arial" w:cs="Arial"/>
                <w:color w:val="000000" w:themeColor="text1"/>
              </w:rPr>
              <w:t>and / or failure</w:t>
            </w:r>
            <w:r>
              <w:rPr>
                <w:rFonts w:ascii="Arial" w:eastAsia="Arial" w:hAnsi="Arial" w:cs="Arial"/>
                <w:color w:val="000000" w:themeColor="text1"/>
              </w:rPr>
              <w:t>s</w:t>
            </w:r>
            <w:r w:rsidRPr="008074F5">
              <w:rPr>
                <w:rFonts w:ascii="Arial" w:eastAsia="Arial" w:hAnsi="Arial" w:cs="Arial"/>
                <w:color w:val="000000" w:themeColor="text1"/>
              </w:rPr>
              <w:t xml:space="preserve"> to provide a reasoned refusal to sign such Act, the Copy of the Computer Program and non-exclusive intellectual property rights shall be deemed accepted b</w:t>
            </w:r>
            <w:r w:rsidR="007B1457">
              <w:rPr>
                <w:rFonts w:ascii="Arial" w:eastAsia="Arial" w:hAnsi="Arial" w:cs="Arial"/>
                <w:color w:val="000000" w:themeColor="text1"/>
              </w:rPr>
              <w:t xml:space="preserve">y the Licensee without remarks </w:t>
            </w:r>
            <w:r w:rsidRPr="008074F5">
              <w:rPr>
                <w:rFonts w:ascii="Arial" w:eastAsia="Arial" w:hAnsi="Arial" w:cs="Arial"/>
                <w:color w:val="000000" w:themeColor="text1"/>
              </w:rPr>
              <w:t xml:space="preserve">and the Licensor's obligations </w:t>
            </w:r>
            <w:r>
              <w:rPr>
                <w:rFonts w:ascii="Arial" w:eastAsia="Arial" w:hAnsi="Arial" w:cs="Arial"/>
                <w:color w:val="000000" w:themeColor="text1"/>
              </w:rPr>
              <w:t>are considered to be performed on the date marked in such</w:t>
            </w:r>
            <w:r w:rsidRPr="008074F5">
              <w:rPr>
                <w:rFonts w:ascii="Arial" w:eastAsia="Arial" w:hAnsi="Arial" w:cs="Arial"/>
                <w:color w:val="000000" w:themeColor="text1"/>
              </w:rPr>
              <w:t xml:space="preserve"> </w:t>
            </w:r>
            <w:r>
              <w:rPr>
                <w:rFonts w:ascii="Arial" w:eastAsia="Arial" w:hAnsi="Arial" w:cs="Arial"/>
                <w:color w:val="000000" w:themeColor="text1"/>
              </w:rPr>
              <w:t>Acceptance-Transfer Act</w:t>
            </w:r>
            <w:r w:rsidRPr="008074F5">
              <w:rPr>
                <w:rFonts w:ascii="Arial" w:eastAsia="Arial" w:hAnsi="Arial" w:cs="Arial"/>
                <w:color w:val="000000" w:themeColor="text1"/>
              </w:rPr>
              <w:t>.</w:t>
            </w:r>
          </w:p>
          <w:p w14:paraId="4301ACB8"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324BDABF" w14:textId="77777777" w:rsidR="002A3E55" w:rsidRPr="008074F5" w:rsidRDefault="002A3E55" w:rsidP="002A3E55">
            <w:pPr>
              <w:keepNext/>
              <w:keepLines/>
              <w:spacing w:line="300" w:lineRule="auto"/>
              <w:ind w:firstLine="709"/>
              <w:jc w:val="both"/>
              <w:outlineLvl w:val="2"/>
              <w:rPr>
                <w:rFonts w:ascii="Arial" w:eastAsia="Arial" w:hAnsi="Arial" w:cs="Arial"/>
                <w:color w:val="000000" w:themeColor="text1"/>
              </w:rPr>
            </w:pPr>
          </w:p>
          <w:p w14:paraId="2313AB4E" w14:textId="77777777" w:rsidR="002A3E55" w:rsidRPr="00251E28" w:rsidRDefault="002A3E55" w:rsidP="002A3E55">
            <w:pPr>
              <w:keepNext/>
              <w:keepLines/>
              <w:spacing w:line="300" w:lineRule="auto"/>
              <w:ind w:firstLine="709"/>
              <w:jc w:val="center"/>
              <w:outlineLvl w:val="2"/>
              <w:rPr>
                <w:rFonts w:ascii="Arial" w:eastAsia="Arial" w:hAnsi="Arial" w:cs="Arial"/>
                <w:b/>
                <w:color w:val="000000" w:themeColor="text1"/>
              </w:rPr>
            </w:pPr>
            <w:r w:rsidRPr="00251E28">
              <w:rPr>
                <w:rFonts w:ascii="Arial" w:eastAsia="Arial" w:hAnsi="Arial" w:cs="Arial"/>
                <w:b/>
                <w:color w:val="000000" w:themeColor="text1"/>
              </w:rPr>
              <w:t>4. LICENSE TERMS</w:t>
            </w:r>
          </w:p>
          <w:p w14:paraId="449F819D" w14:textId="77777777" w:rsidR="002A3E55" w:rsidRPr="00251E28" w:rsidRDefault="002A3E55" w:rsidP="002A3E55">
            <w:pPr>
              <w:keepNext/>
              <w:keepLines/>
              <w:spacing w:line="300" w:lineRule="auto"/>
              <w:ind w:firstLine="709"/>
              <w:jc w:val="center"/>
              <w:outlineLvl w:val="2"/>
              <w:rPr>
                <w:rFonts w:ascii="Arial" w:eastAsia="Arial" w:hAnsi="Arial" w:cs="Arial"/>
                <w:b/>
                <w:color w:val="000000" w:themeColor="text1"/>
              </w:rPr>
            </w:pPr>
          </w:p>
          <w:p w14:paraId="363C394E" w14:textId="4142E1A4"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D45017">
              <w:rPr>
                <w:rFonts w:ascii="Arial" w:eastAsia="Arial" w:hAnsi="Arial" w:cs="Arial"/>
                <w:color w:val="000000" w:themeColor="text1"/>
              </w:rPr>
              <w:t>4.1. The scope of non-exclusive intellectual property rights received by the Licensee for the Computer Program, transferred to th</w:t>
            </w:r>
            <w:r>
              <w:rPr>
                <w:rFonts w:ascii="Arial" w:eastAsia="Arial" w:hAnsi="Arial" w:cs="Arial"/>
                <w:color w:val="000000" w:themeColor="text1"/>
              </w:rPr>
              <w:t>e Licensee</w:t>
            </w:r>
            <w:r w:rsidR="007B1457">
              <w:t xml:space="preserve"> </w:t>
            </w:r>
            <w:r w:rsidR="007B1457" w:rsidRPr="007B1457">
              <w:rPr>
                <w:rFonts w:ascii="Arial" w:eastAsia="Arial" w:hAnsi="Arial" w:cs="Arial"/>
                <w:color w:val="000000" w:themeColor="text1"/>
              </w:rPr>
              <w:t>by the Licensor</w:t>
            </w:r>
            <w:r>
              <w:rPr>
                <w:rFonts w:ascii="Arial" w:eastAsia="Arial" w:hAnsi="Arial" w:cs="Arial"/>
                <w:color w:val="000000" w:themeColor="text1"/>
              </w:rPr>
              <w:t xml:space="preserve"> under this Agreement</w:t>
            </w:r>
            <w:r w:rsidRPr="00D45017">
              <w:rPr>
                <w:rFonts w:ascii="Arial" w:eastAsia="Arial" w:hAnsi="Arial" w:cs="Arial"/>
                <w:color w:val="000000" w:themeColor="text1"/>
              </w:rPr>
              <w:t xml:space="preserve"> are specified in</w:t>
            </w:r>
            <w:r w:rsidR="007B1457">
              <w:rPr>
                <w:rFonts w:ascii="Arial" w:eastAsia="Arial" w:hAnsi="Arial" w:cs="Arial"/>
                <w:color w:val="000000" w:themeColor="text1"/>
              </w:rPr>
              <w:t xml:space="preserve"> Appendix</w:t>
            </w:r>
            <w:r w:rsidRPr="00D45017">
              <w:rPr>
                <w:rFonts w:ascii="Arial" w:eastAsia="Arial" w:hAnsi="Arial" w:cs="Arial"/>
                <w:color w:val="000000" w:themeColor="text1"/>
              </w:rPr>
              <w:t xml:space="preserve"> 2 to this Agreement and are an integral part thereof.</w:t>
            </w:r>
          </w:p>
          <w:p w14:paraId="3F6F33F0" w14:textId="77777777" w:rsidR="002A3E55" w:rsidRDefault="002A3E55" w:rsidP="00C028ED">
            <w:pPr>
              <w:keepNext/>
              <w:keepLines/>
              <w:spacing w:line="300" w:lineRule="auto"/>
              <w:jc w:val="both"/>
              <w:outlineLvl w:val="2"/>
              <w:rPr>
                <w:rFonts w:ascii="Arial" w:eastAsia="Arial" w:hAnsi="Arial" w:cs="Arial"/>
                <w:b/>
                <w:color w:val="000000" w:themeColor="text1"/>
              </w:rPr>
            </w:pPr>
          </w:p>
          <w:p w14:paraId="2828466C" w14:textId="77777777" w:rsidR="002A3E55" w:rsidRPr="00E360A4" w:rsidRDefault="002A3E55" w:rsidP="002A3E55">
            <w:pPr>
              <w:keepNext/>
              <w:keepLines/>
              <w:spacing w:line="300" w:lineRule="auto"/>
              <w:ind w:firstLine="709"/>
              <w:jc w:val="center"/>
              <w:outlineLvl w:val="2"/>
              <w:rPr>
                <w:rFonts w:ascii="Arial" w:eastAsia="Arial" w:hAnsi="Arial" w:cs="Arial"/>
                <w:b/>
                <w:color w:val="000000" w:themeColor="text1"/>
                <w:sz w:val="24"/>
                <w:szCs w:val="24"/>
              </w:rPr>
            </w:pPr>
            <w:r w:rsidRPr="00E360A4">
              <w:rPr>
                <w:rFonts w:ascii="Arial" w:eastAsia="Arial" w:hAnsi="Arial" w:cs="Arial"/>
                <w:b/>
                <w:color w:val="595959" w:themeColor="text1" w:themeTint="A6"/>
                <w:sz w:val="24"/>
                <w:szCs w:val="24"/>
              </w:rPr>
              <w:t>5. RIGHTS AND OBLIGATIONS OF THE PARTIES</w:t>
            </w:r>
          </w:p>
          <w:p w14:paraId="2C22549C"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p>
          <w:p w14:paraId="3C14A111"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 xml:space="preserve">5.1. </w:t>
            </w:r>
            <w:r>
              <w:rPr>
                <w:rFonts w:ascii="Arial" w:eastAsia="Arial" w:hAnsi="Arial" w:cs="Arial"/>
                <w:color w:val="000000" w:themeColor="text1"/>
              </w:rPr>
              <w:t xml:space="preserve">The </w:t>
            </w:r>
            <w:r w:rsidRPr="00E360A4">
              <w:rPr>
                <w:rFonts w:ascii="Arial" w:eastAsia="Arial" w:hAnsi="Arial" w:cs="Arial"/>
                <w:color w:val="000000" w:themeColor="text1"/>
              </w:rPr>
              <w:t>Licensor has the right to:</w:t>
            </w:r>
          </w:p>
          <w:p w14:paraId="7E73CC15" w14:textId="234C4428" w:rsidR="002A3E55" w:rsidRPr="00E360A4" w:rsidRDefault="00A67023"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5.1.1. C</w:t>
            </w:r>
            <w:r w:rsidR="002A3E55" w:rsidRPr="00E360A4">
              <w:rPr>
                <w:rFonts w:ascii="Arial" w:eastAsia="Arial" w:hAnsi="Arial" w:cs="Arial"/>
                <w:color w:val="000000" w:themeColor="text1"/>
              </w:rPr>
              <w:t>ontrol the use of the Copy of the Computer Program, without the right to interfere in the economic activity of the Licensee.</w:t>
            </w:r>
          </w:p>
          <w:p w14:paraId="3B6949B3" w14:textId="54A34ACA"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5.1.2. Update th</w:t>
            </w:r>
            <w:r w:rsidR="00A67023">
              <w:rPr>
                <w:rFonts w:ascii="Arial" w:eastAsia="Arial" w:hAnsi="Arial" w:cs="Arial"/>
                <w:color w:val="000000" w:themeColor="text1"/>
              </w:rPr>
              <w:t xml:space="preserve">e Copy of the Computer Program </w:t>
            </w:r>
            <w:r w:rsidRPr="00E360A4">
              <w:rPr>
                <w:rFonts w:ascii="Arial" w:eastAsia="Arial" w:hAnsi="Arial" w:cs="Arial"/>
                <w:color w:val="000000" w:themeColor="text1"/>
              </w:rPr>
              <w:t>on the</w:t>
            </w:r>
            <w:r w:rsidR="00A67023">
              <w:rPr>
                <w:rFonts w:ascii="Arial" w:eastAsia="Arial" w:hAnsi="Arial" w:cs="Arial"/>
                <w:color w:val="000000" w:themeColor="text1"/>
              </w:rPr>
              <w:t xml:space="preserve"> basis of a separate Agreement </w:t>
            </w:r>
            <w:r w:rsidRPr="00E360A4">
              <w:rPr>
                <w:rFonts w:ascii="Arial" w:eastAsia="Arial" w:hAnsi="Arial" w:cs="Arial"/>
                <w:color w:val="000000" w:themeColor="text1"/>
              </w:rPr>
              <w:t>without reducing its functionality and efficiency.</w:t>
            </w:r>
          </w:p>
          <w:p w14:paraId="513D2C79"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5.1.3. Receive payment under this Agreement in full</w:t>
            </w:r>
            <w:r>
              <w:rPr>
                <w:rFonts w:ascii="Arial" w:eastAsia="Arial" w:hAnsi="Arial" w:cs="Arial"/>
                <w:color w:val="000000" w:themeColor="text1"/>
              </w:rPr>
              <w:t xml:space="preserve"> </w:t>
            </w:r>
            <w:r w:rsidRPr="004767CE">
              <w:rPr>
                <w:rFonts w:ascii="Arial" w:eastAsia="Arial" w:hAnsi="Arial" w:cs="Arial"/>
                <w:color w:val="000000" w:themeColor="text1"/>
              </w:rPr>
              <w:t>in a timely manner</w:t>
            </w:r>
            <w:r w:rsidRPr="00E360A4">
              <w:rPr>
                <w:rFonts w:ascii="Arial" w:eastAsia="Arial" w:hAnsi="Arial" w:cs="Arial"/>
                <w:color w:val="000000" w:themeColor="text1"/>
              </w:rPr>
              <w:t>.</w:t>
            </w:r>
          </w:p>
          <w:p w14:paraId="32DFECA2"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 xml:space="preserve">5.1.4. The conclusion of this Agreement does not imply any restrictions on the intellectual property rights of the Developer and </w:t>
            </w:r>
            <w:r>
              <w:rPr>
                <w:rFonts w:ascii="Arial" w:eastAsia="Arial" w:hAnsi="Arial" w:cs="Arial"/>
                <w:color w:val="000000" w:themeColor="text1"/>
              </w:rPr>
              <w:t xml:space="preserve">the </w:t>
            </w:r>
            <w:r w:rsidRPr="00E360A4">
              <w:rPr>
                <w:rFonts w:ascii="Arial" w:eastAsia="Arial" w:hAnsi="Arial" w:cs="Arial"/>
                <w:color w:val="000000" w:themeColor="text1"/>
              </w:rPr>
              <w:t>Licensor, which may be exercised / used by him in any form and in any way (by all known means) and for any purpose.</w:t>
            </w:r>
          </w:p>
          <w:p w14:paraId="5385D20D"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5.1.5. Other rights provided by this Agreement.</w:t>
            </w:r>
          </w:p>
          <w:p w14:paraId="4FD81656" w14:textId="0286179B" w:rsidR="002A3E55" w:rsidRPr="00980DE4" w:rsidRDefault="00A67023" w:rsidP="002A3E55">
            <w:pPr>
              <w:keepNext/>
              <w:keepLines/>
              <w:spacing w:line="300" w:lineRule="auto"/>
              <w:ind w:firstLine="709"/>
              <w:jc w:val="both"/>
              <w:outlineLvl w:val="2"/>
              <w:rPr>
                <w:rFonts w:ascii="Arial" w:eastAsia="Arial" w:hAnsi="Arial" w:cs="Arial"/>
                <w:b/>
                <w:color w:val="000000" w:themeColor="text1"/>
              </w:rPr>
            </w:pPr>
            <w:r>
              <w:rPr>
                <w:rFonts w:ascii="Arial" w:eastAsia="Arial" w:hAnsi="Arial" w:cs="Arial"/>
                <w:b/>
                <w:color w:val="000000" w:themeColor="text1"/>
              </w:rPr>
              <w:t>5.2. The L</w:t>
            </w:r>
            <w:r w:rsidR="002A3E55" w:rsidRPr="00980DE4">
              <w:rPr>
                <w:rFonts w:ascii="Arial" w:eastAsia="Arial" w:hAnsi="Arial" w:cs="Arial"/>
                <w:b/>
                <w:color w:val="000000" w:themeColor="text1"/>
              </w:rPr>
              <w:t>icensee has the right to:</w:t>
            </w:r>
          </w:p>
          <w:p w14:paraId="2FDDC460"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5.2.1. Control the transfer of the</w:t>
            </w:r>
            <w:r w:rsidRPr="00E360A4">
              <w:rPr>
                <w:rFonts w:ascii="Arial" w:eastAsia="Arial" w:hAnsi="Arial" w:cs="Arial"/>
                <w:color w:val="000000" w:themeColor="text1"/>
              </w:rPr>
              <w:t xml:space="preserve"> Copy of the Computer Program and Licenses from the Developer within the time limits set </w:t>
            </w:r>
            <w:r>
              <w:rPr>
                <w:rFonts w:ascii="Arial" w:eastAsia="Arial" w:hAnsi="Arial" w:cs="Arial"/>
                <w:color w:val="000000" w:themeColor="text1"/>
              </w:rPr>
              <w:t xml:space="preserve">out </w:t>
            </w:r>
            <w:r w:rsidRPr="00E360A4">
              <w:rPr>
                <w:rFonts w:ascii="Arial" w:eastAsia="Arial" w:hAnsi="Arial" w:cs="Arial"/>
                <w:color w:val="000000" w:themeColor="text1"/>
              </w:rPr>
              <w:t>by this Agreement.</w:t>
            </w:r>
          </w:p>
          <w:p w14:paraId="69C35643"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5.2.2. Acquire non-exclusive intellectual property rights to the Copy o</w:t>
            </w:r>
            <w:r>
              <w:rPr>
                <w:rFonts w:ascii="Arial" w:eastAsia="Arial" w:hAnsi="Arial" w:cs="Arial"/>
                <w:color w:val="000000" w:themeColor="text1"/>
              </w:rPr>
              <w:t xml:space="preserve">f the Computer Program provided by </w:t>
            </w:r>
            <w:r w:rsidRPr="00E360A4">
              <w:rPr>
                <w:rFonts w:ascii="Arial" w:eastAsia="Arial" w:hAnsi="Arial" w:cs="Arial"/>
                <w:color w:val="000000" w:themeColor="text1"/>
              </w:rPr>
              <w:t>this Agreement.</w:t>
            </w:r>
          </w:p>
          <w:p w14:paraId="05D13BCF" w14:textId="5BA28E72"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5.2.3. Refuse to accept the fulfillment of obligations under the Agreement in case of failure to provide the d</w:t>
            </w:r>
            <w:r w:rsidR="00A67023">
              <w:rPr>
                <w:rFonts w:ascii="Arial" w:eastAsia="Arial" w:hAnsi="Arial" w:cs="Arial"/>
                <w:color w:val="000000" w:themeColor="text1"/>
              </w:rPr>
              <w:t xml:space="preserve">ocuments specified in clause </w:t>
            </w:r>
            <w:r w:rsidRPr="00E360A4">
              <w:rPr>
                <w:rFonts w:ascii="Arial" w:eastAsia="Arial" w:hAnsi="Arial" w:cs="Arial"/>
                <w:color w:val="000000" w:themeColor="text1"/>
              </w:rPr>
              <w:t>2.4. of this Agreement.</w:t>
            </w:r>
          </w:p>
          <w:p w14:paraId="46F02427" w14:textId="3D66F104"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lastRenderedPageBreak/>
              <w:t>5.2.4. During</w:t>
            </w:r>
            <w:r>
              <w:rPr>
                <w:rFonts w:ascii="Arial" w:eastAsia="Arial" w:hAnsi="Arial" w:cs="Arial"/>
                <w:color w:val="000000" w:themeColor="text1"/>
              </w:rPr>
              <w:t xml:space="preserve"> the validity of this Agreement </w:t>
            </w:r>
            <w:r w:rsidRPr="00980DE4">
              <w:rPr>
                <w:rFonts w:ascii="Arial" w:eastAsia="Arial" w:hAnsi="Arial" w:cs="Arial"/>
                <w:color w:val="000000" w:themeColor="text1"/>
              </w:rPr>
              <w:t xml:space="preserve">provide </w:t>
            </w:r>
            <w:r>
              <w:rPr>
                <w:rFonts w:ascii="Arial" w:eastAsia="Arial" w:hAnsi="Arial" w:cs="Arial"/>
                <w:color w:val="000000" w:themeColor="text1"/>
              </w:rPr>
              <w:t>the Licensor with a list of</w:t>
            </w:r>
            <w:r w:rsidRPr="00980DE4">
              <w:rPr>
                <w:rFonts w:ascii="Arial" w:eastAsia="Arial" w:hAnsi="Arial" w:cs="Arial"/>
                <w:color w:val="000000" w:themeColor="text1"/>
              </w:rPr>
              <w:t xml:space="preserve"> non-compliances in writing.</w:t>
            </w:r>
            <w:r w:rsidRPr="00E360A4">
              <w:rPr>
                <w:rFonts w:ascii="Arial" w:eastAsia="Arial" w:hAnsi="Arial" w:cs="Arial"/>
                <w:color w:val="000000" w:themeColor="text1"/>
              </w:rPr>
              <w:t xml:space="preserve"> in case of non-compliance with the con</w:t>
            </w:r>
            <w:r w:rsidR="00A67023">
              <w:rPr>
                <w:rFonts w:ascii="Arial" w:eastAsia="Arial" w:hAnsi="Arial" w:cs="Arial"/>
                <w:color w:val="000000" w:themeColor="text1"/>
              </w:rPr>
              <w:t>ditions of Appendix</w:t>
            </w:r>
            <w:r>
              <w:rPr>
                <w:rFonts w:ascii="Arial" w:eastAsia="Arial" w:hAnsi="Arial" w:cs="Arial"/>
                <w:color w:val="000000" w:themeColor="text1"/>
              </w:rPr>
              <w:t>es № 1 and № 3</w:t>
            </w:r>
          </w:p>
          <w:p w14:paraId="05A7CF9A" w14:textId="1CDA7D18"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5.2.5. Purchase an additional number of licens</w:t>
            </w:r>
            <w:r w:rsidR="00A67023">
              <w:rPr>
                <w:rFonts w:ascii="Arial" w:eastAsia="Arial" w:hAnsi="Arial" w:cs="Arial"/>
                <w:color w:val="000000" w:themeColor="text1"/>
              </w:rPr>
              <w:t>es at the prices set out in Appendi</w:t>
            </w:r>
            <w:r w:rsidRPr="00E360A4">
              <w:rPr>
                <w:rFonts w:ascii="Arial" w:eastAsia="Arial" w:hAnsi="Arial" w:cs="Arial"/>
                <w:color w:val="000000" w:themeColor="text1"/>
              </w:rPr>
              <w:t>x 1 to this Agreement.</w:t>
            </w:r>
          </w:p>
          <w:p w14:paraId="11D3FBD9" w14:textId="4C28BA6F"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5.2.6. Amend the list of people</w:t>
            </w:r>
            <w:r w:rsidRPr="00E360A4">
              <w:rPr>
                <w:rFonts w:ascii="Arial" w:eastAsia="Arial" w:hAnsi="Arial" w:cs="Arial"/>
                <w:color w:val="000000" w:themeColor="text1"/>
              </w:rPr>
              <w:t xml:space="preserve"> for whom the right to use and reproduce the Copy of the Com</w:t>
            </w:r>
            <w:r w:rsidR="00A67023">
              <w:rPr>
                <w:rFonts w:ascii="Arial" w:eastAsia="Arial" w:hAnsi="Arial" w:cs="Arial"/>
                <w:color w:val="000000" w:themeColor="text1"/>
              </w:rPr>
              <w:t>puter Program specified in Appendix</w:t>
            </w:r>
            <w:r w:rsidRPr="00E360A4">
              <w:rPr>
                <w:rFonts w:ascii="Arial" w:eastAsia="Arial" w:hAnsi="Arial" w:cs="Arial"/>
                <w:color w:val="000000" w:themeColor="text1"/>
              </w:rPr>
              <w:t xml:space="preserve"> 2 to this Agreement has been granted by concluding an Additional Agreement to this Agreement.</w:t>
            </w:r>
          </w:p>
          <w:p w14:paraId="0C717074"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5.2.7 Other rights provided by this Agreement.</w:t>
            </w:r>
          </w:p>
          <w:p w14:paraId="76F3C397" w14:textId="66190EA7" w:rsidR="002A3E55" w:rsidRPr="003E0E6B" w:rsidRDefault="00A67023" w:rsidP="002A3E55">
            <w:pPr>
              <w:keepNext/>
              <w:keepLines/>
              <w:spacing w:line="300" w:lineRule="auto"/>
              <w:ind w:firstLine="709"/>
              <w:jc w:val="both"/>
              <w:outlineLvl w:val="2"/>
              <w:rPr>
                <w:rFonts w:ascii="Arial" w:eastAsia="Arial" w:hAnsi="Arial" w:cs="Arial"/>
                <w:b/>
                <w:color w:val="000000" w:themeColor="text1"/>
              </w:rPr>
            </w:pPr>
            <w:r>
              <w:rPr>
                <w:rFonts w:ascii="Arial" w:eastAsia="Arial" w:hAnsi="Arial" w:cs="Arial"/>
                <w:b/>
                <w:color w:val="000000" w:themeColor="text1"/>
              </w:rPr>
              <w:t>5.3. The Licensor shall</w:t>
            </w:r>
          </w:p>
          <w:p w14:paraId="00A37391" w14:textId="439DF5D6"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5.3</w:t>
            </w:r>
            <w:r>
              <w:rPr>
                <w:rFonts w:ascii="Arial" w:eastAsia="Arial" w:hAnsi="Arial" w:cs="Arial"/>
                <w:color w:val="000000" w:themeColor="text1"/>
              </w:rPr>
              <w:t>.1. Provide the Licensee with the C</w:t>
            </w:r>
            <w:r w:rsidR="00A67023">
              <w:rPr>
                <w:rFonts w:ascii="Arial" w:eastAsia="Arial" w:hAnsi="Arial" w:cs="Arial"/>
                <w:color w:val="000000" w:themeColor="text1"/>
              </w:rPr>
              <w:t>opy of the C</w:t>
            </w:r>
            <w:r w:rsidRPr="00E360A4">
              <w:rPr>
                <w:rFonts w:ascii="Arial" w:eastAsia="Arial" w:hAnsi="Arial" w:cs="Arial"/>
                <w:color w:val="000000" w:themeColor="text1"/>
              </w:rPr>
              <w:t>omputer program and means of authorization (login, password) of the Computer Program and documents provided by this Agreement within the terms, manner and conditions provided by this Agreement.</w:t>
            </w:r>
          </w:p>
          <w:p w14:paraId="199530F5" w14:textId="52CE12AB" w:rsidR="002A3E55"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5.3.2. E</w:t>
            </w:r>
            <w:r w:rsidRPr="00E360A4">
              <w:rPr>
                <w:rFonts w:ascii="Arial" w:eastAsia="Arial" w:hAnsi="Arial" w:cs="Arial"/>
                <w:color w:val="000000" w:themeColor="text1"/>
              </w:rPr>
              <w:t xml:space="preserve">liminate </w:t>
            </w:r>
            <w:r w:rsidRPr="00606F2E">
              <w:rPr>
                <w:rFonts w:ascii="Arial" w:eastAsia="Arial" w:hAnsi="Arial" w:cs="Arial"/>
                <w:color w:val="000000" w:themeColor="text1"/>
              </w:rPr>
              <w:t xml:space="preserve">non-compliances </w:t>
            </w:r>
            <w:r>
              <w:rPr>
                <w:rFonts w:ascii="Arial" w:eastAsia="Arial" w:hAnsi="Arial" w:cs="Arial"/>
                <w:color w:val="000000" w:themeColor="text1"/>
              </w:rPr>
              <w:t>within 1 (one) month</w:t>
            </w:r>
            <w:r w:rsidRPr="00E360A4">
              <w:rPr>
                <w:rFonts w:ascii="Arial" w:eastAsia="Arial" w:hAnsi="Arial" w:cs="Arial"/>
                <w:color w:val="000000" w:themeColor="text1"/>
              </w:rPr>
              <w:t xml:space="preserve"> from the moment of a written request fro</w:t>
            </w:r>
            <w:r w:rsidR="00A67023">
              <w:rPr>
                <w:rFonts w:ascii="Arial" w:eastAsia="Arial" w:hAnsi="Arial" w:cs="Arial"/>
                <w:color w:val="000000" w:themeColor="text1"/>
              </w:rPr>
              <w:t xml:space="preserve">m the Licensee and </w:t>
            </w:r>
            <w:r w:rsidRPr="00E360A4">
              <w:rPr>
                <w:rFonts w:ascii="Arial" w:eastAsia="Arial" w:hAnsi="Arial" w:cs="Arial"/>
                <w:color w:val="000000" w:themeColor="text1"/>
              </w:rPr>
              <w:t>provide a written answer on elimination of</w:t>
            </w:r>
            <w:r>
              <w:rPr>
                <w:rFonts w:ascii="Arial" w:eastAsia="Arial" w:hAnsi="Arial" w:cs="Arial"/>
                <w:color w:val="000000" w:themeColor="text1"/>
              </w:rPr>
              <w:t xml:space="preserve"> </w:t>
            </w:r>
            <w:r w:rsidRPr="00606F2E">
              <w:rPr>
                <w:rFonts w:ascii="Arial" w:eastAsia="Arial" w:hAnsi="Arial" w:cs="Arial"/>
                <w:color w:val="000000" w:themeColor="text1"/>
              </w:rPr>
              <w:t>non-compliances</w:t>
            </w:r>
            <w:r>
              <w:rPr>
                <w:rFonts w:ascii="Arial" w:eastAsia="Arial" w:hAnsi="Arial" w:cs="Arial"/>
                <w:color w:val="000000" w:themeColor="text1"/>
              </w:rPr>
              <w:t xml:space="preserve"> </w:t>
            </w:r>
            <w:r w:rsidR="005A75FA">
              <w:rPr>
                <w:rFonts w:ascii="Arial" w:eastAsia="Arial" w:hAnsi="Arial" w:cs="Arial"/>
                <w:color w:val="000000" w:themeColor="text1"/>
              </w:rPr>
              <w:t>According to clause</w:t>
            </w:r>
            <w:r w:rsidRPr="00606F2E">
              <w:rPr>
                <w:rFonts w:ascii="Arial" w:eastAsia="Arial" w:hAnsi="Arial" w:cs="Arial"/>
                <w:color w:val="000000" w:themeColor="text1"/>
              </w:rPr>
              <w:t xml:space="preserve"> 5.2.4</w:t>
            </w:r>
            <w:r>
              <w:rPr>
                <w:rFonts w:ascii="Arial" w:eastAsia="Arial" w:hAnsi="Arial" w:cs="Arial"/>
                <w:color w:val="000000" w:themeColor="text1"/>
              </w:rPr>
              <w:t>.</w:t>
            </w:r>
          </w:p>
          <w:p w14:paraId="0B83F216" w14:textId="3B292603"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 xml:space="preserve">5.3.3. </w:t>
            </w:r>
            <w:r>
              <w:rPr>
                <w:rFonts w:ascii="Arial" w:eastAsia="Arial" w:hAnsi="Arial" w:cs="Arial"/>
                <w:color w:val="000000" w:themeColor="text1"/>
              </w:rPr>
              <w:t>P</w:t>
            </w:r>
            <w:r w:rsidRPr="007D6860">
              <w:rPr>
                <w:rFonts w:ascii="Arial" w:eastAsia="Arial" w:hAnsi="Arial" w:cs="Arial"/>
                <w:color w:val="000000" w:themeColor="text1"/>
              </w:rPr>
              <w:t xml:space="preserve">rovide timely information and documents related to the subject of the Agreement and necessary to fulfill the terms of this Agreement </w:t>
            </w:r>
            <w:r>
              <w:rPr>
                <w:rFonts w:ascii="Arial" w:eastAsia="Arial" w:hAnsi="Arial" w:cs="Arial"/>
                <w:color w:val="000000" w:themeColor="text1"/>
              </w:rPr>
              <w:t>d</w:t>
            </w:r>
            <w:r w:rsidRPr="00E360A4">
              <w:rPr>
                <w:rFonts w:ascii="Arial" w:eastAsia="Arial" w:hAnsi="Arial" w:cs="Arial"/>
                <w:color w:val="000000" w:themeColor="text1"/>
              </w:rPr>
              <w:t>uring the term of the Agreement in accordance</w:t>
            </w:r>
            <w:r>
              <w:rPr>
                <w:rFonts w:ascii="Arial" w:eastAsia="Arial" w:hAnsi="Arial" w:cs="Arial"/>
                <w:color w:val="000000" w:themeColor="text1"/>
              </w:rPr>
              <w:t xml:space="preserve"> with the Licensee's request</w:t>
            </w:r>
            <w:r w:rsidRPr="00E360A4">
              <w:rPr>
                <w:rFonts w:ascii="Arial" w:eastAsia="Arial" w:hAnsi="Arial" w:cs="Arial"/>
                <w:color w:val="000000" w:themeColor="text1"/>
              </w:rPr>
              <w:t xml:space="preserve">, as well as </w:t>
            </w:r>
            <w:r w:rsidRPr="007D6860">
              <w:rPr>
                <w:rFonts w:ascii="Arial" w:eastAsia="Arial" w:hAnsi="Arial" w:cs="Arial"/>
                <w:color w:val="000000" w:themeColor="text1"/>
              </w:rPr>
              <w:t xml:space="preserve">within 5 working days from the date of receipt of Licensee's request </w:t>
            </w:r>
            <w:r w:rsidRPr="00E360A4">
              <w:rPr>
                <w:rFonts w:ascii="Arial" w:eastAsia="Arial" w:hAnsi="Arial" w:cs="Arial"/>
                <w:color w:val="000000" w:themeColor="text1"/>
              </w:rPr>
              <w:t>provide</w:t>
            </w:r>
            <w:r>
              <w:rPr>
                <w:rFonts w:ascii="Arial" w:eastAsia="Arial" w:hAnsi="Arial" w:cs="Arial"/>
                <w:color w:val="000000" w:themeColor="text1"/>
              </w:rPr>
              <w:t xml:space="preserve"> </w:t>
            </w:r>
            <w:r w:rsidRPr="00E360A4">
              <w:rPr>
                <w:rFonts w:ascii="Arial" w:eastAsia="Arial" w:hAnsi="Arial" w:cs="Arial"/>
                <w:color w:val="000000" w:themeColor="text1"/>
              </w:rPr>
              <w:t>authorization</w:t>
            </w:r>
            <w:r>
              <w:rPr>
                <w:rFonts w:ascii="Arial" w:eastAsia="Arial" w:hAnsi="Arial" w:cs="Arial"/>
                <w:color w:val="000000" w:themeColor="text1"/>
              </w:rPr>
              <w:t>s (logins and passwords) to get</w:t>
            </w:r>
            <w:r w:rsidRPr="00E360A4">
              <w:rPr>
                <w:rFonts w:ascii="Arial" w:eastAsia="Arial" w:hAnsi="Arial" w:cs="Arial"/>
                <w:color w:val="000000" w:themeColor="text1"/>
              </w:rPr>
              <w:t xml:space="preserve"> access (in accordance with the powers and other conditions of this Agreement) to the Computer programs of </w:t>
            </w:r>
            <w:r>
              <w:rPr>
                <w:rFonts w:ascii="Arial" w:eastAsia="Arial" w:hAnsi="Arial" w:cs="Arial"/>
                <w:color w:val="000000" w:themeColor="text1"/>
              </w:rPr>
              <w:t>the Licensee's users and people</w:t>
            </w:r>
            <w:r w:rsidRPr="00E360A4">
              <w:rPr>
                <w:rFonts w:ascii="Arial" w:eastAsia="Arial" w:hAnsi="Arial" w:cs="Arial"/>
                <w:color w:val="000000" w:themeColor="text1"/>
              </w:rPr>
              <w:t xml:space="preserve"> specified in the A</w:t>
            </w:r>
            <w:r w:rsidR="005A75FA">
              <w:rPr>
                <w:rFonts w:ascii="Arial" w:eastAsia="Arial" w:hAnsi="Arial" w:cs="Arial"/>
                <w:color w:val="000000" w:themeColor="text1"/>
              </w:rPr>
              <w:t>ppendix</w:t>
            </w:r>
            <w:r>
              <w:rPr>
                <w:rFonts w:ascii="Arial" w:eastAsia="Arial" w:hAnsi="Arial" w:cs="Arial"/>
                <w:color w:val="000000" w:themeColor="text1"/>
              </w:rPr>
              <w:t>es to this Agreement</w:t>
            </w:r>
            <w:r w:rsidRPr="00E360A4">
              <w:rPr>
                <w:rFonts w:ascii="Arial" w:eastAsia="Arial" w:hAnsi="Arial" w:cs="Arial"/>
                <w:color w:val="000000" w:themeColor="text1"/>
              </w:rPr>
              <w:t xml:space="preserve"> which are specified in such request.</w:t>
            </w:r>
          </w:p>
          <w:p w14:paraId="5FEAF51E" w14:textId="09F93BB2" w:rsidR="002A3E55" w:rsidRPr="00E360A4" w:rsidRDefault="005A75FA"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5.3.4. D</w:t>
            </w:r>
            <w:r w:rsidR="002A3E55" w:rsidRPr="00E360A4">
              <w:rPr>
                <w:rFonts w:ascii="Arial" w:eastAsia="Arial" w:hAnsi="Arial" w:cs="Arial"/>
                <w:color w:val="000000" w:themeColor="text1"/>
              </w:rPr>
              <w:t>raw up primary accounting documents in accordance with the requirements of Art. 9 of the Law of Ukraine "On Accounting and Financial Reporting in Ukraine".</w:t>
            </w:r>
          </w:p>
          <w:p w14:paraId="53CA6E28"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lastRenderedPageBreak/>
              <w:t>5.3.5. Not to participate in the legalization (laundering) of proceeds from crime, namely not to take any action related to a fina</w:t>
            </w:r>
            <w:r>
              <w:rPr>
                <w:rFonts w:ascii="Arial" w:eastAsia="Arial" w:hAnsi="Arial" w:cs="Arial"/>
                <w:color w:val="000000" w:themeColor="text1"/>
              </w:rPr>
              <w:t xml:space="preserve">ncial transaction of </w:t>
            </w:r>
            <w:r w:rsidRPr="00E360A4">
              <w:rPr>
                <w:rFonts w:ascii="Arial" w:eastAsia="Arial" w:hAnsi="Arial" w:cs="Arial"/>
                <w:color w:val="000000" w:themeColor="text1"/>
              </w:rPr>
              <w:t>assets obtained as a result of a crime, as well as to commit acts aimed at concealment or disguise</w:t>
            </w:r>
            <w:r>
              <w:rPr>
                <w:rFonts w:ascii="Arial" w:eastAsia="Arial" w:hAnsi="Arial" w:cs="Arial"/>
                <w:color w:val="000000" w:themeColor="text1"/>
              </w:rPr>
              <w:t xml:space="preserve"> of</w:t>
            </w:r>
            <w:r w:rsidRPr="00E360A4">
              <w:rPr>
                <w:rFonts w:ascii="Arial" w:eastAsia="Arial" w:hAnsi="Arial" w:cs="Arial"/>
                <w:color w:val="000000" w:themeColor="text1"/>
              </w:rPr>
              <w:t xml:space="preserve"> illegal origin or possession of such assets, rights to such assets, sources of their origin, location, movement, change of their form (transformation), as well as the acquisition, possession or use of assets obtained as a result of a crime.</w:t>
            </w:r>
          </w:p>
          <w:p w14:paraId="17F0C60E"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5.3.6. Fulfill his</w:t>
            </w:r>
            <w:r w:rsidRPr="00E360A4">
              <w:rPr>
                <w:rFonts w:ascii="Arial" w:eastAsia="Arial" w:hAnsi="Arial" w:cs="Arial"/>
                <w:color w:val="000000" w:themeColor="text1"/>
              </w:rPr>
              <w:t xml:space="preserve"> obligations under the Agreement in a high quality, </w:t>
            </w:r>
            <w:r w:rsidRPr="000A2353">
              <w:rPr>
                <w:rFonts w:ascii="Arial" w:eastAsia="Arial" w:hAnsi="Arial" w:cs="Arial"/>
                <w:color w:val="000000" w:themeColor="text1"/>
              </w:rPr>
              <w:t xml:space="preserve">in full in a timely manner </w:t>
            </w:r>
            <w:r w:rsidRPr="00E360A4">
              <w:rPr>
                <w:rFonts w:ascii="Arial" w:eastAsia="Arial" w:hAnsi="Arial" w:cs="Arial"/>
                <w:color w:val="000000" w:themeColor="text1"/>
              </w:rPr>
              <w:t>in accordance with the terms of the Agreement.</w:t>
            </w:r>
          </w:p>
          <w:p w14:paraId="0AEAD28B" w14:textId="24B04279" w:rsidR="002A3E55" w:rsidRPr="000A2353" w:rsidRDefault="002A3E55" w:rsidP="002A3E55">
            <w:pPr>
              <w:keepNext/>
              <w:keepLines/>
              <w:spacing w:line="300" w:lineRule="auto"/>
              <w:ind w:firstLine="709"/>
              <w:jc w:val="both"/>
              <w:outlineLvl w:val="2"/>
              <w:rPr>
                <w:rFonts w:ascii="Arial" w:eastAsia="Arial" w:hAnsi="Arial" w:cs="Arial"/>
                <w:b/>
                <w:color w:val="000000" w:themeColor="text1"/>
              </w:rPr>
            </w:pPr>
            <w:r w:rsidRPr="000A2353">
              <w:rPr>
                <w:rFonts w:ascii="Arial" w:eastAsia="Arial" w:hAnsi="Arial" w:cs="Arial"/>
                <w:b/>
                <w:color w:val="000000" w:themeColor="text1"/>
              </w:rPr>
              <w:t xml:space="preserve">5.4. </w:t>
            </w:r>
            <w:r w:rsidR="005A75FA">
              <w:rPr>
                <w:rFonts w:ascii="Arial" w:eastAsia="Arial" w:hAnsi="Arial" w:cs="Arial"/>
                <w:b/>
                <w:color w:val="000000" w:themeColor="text1"/>
              </w:rPr>
              <w:t>The Licensee shall</w:t>
            </w:r>
            <w:r w:rsidRPr="000A2353">
              <w:rPr>
                <w:rFonts w:ascii="Arial" w:eastAsia="Arial" w:hAnsi="Arial" w:cs="Arial"/>
                <w:b/>
                <w:color w:val="000000" w:themeColor="text1"/>
              </w:rPr>
              <w:t>:</w:t>
            </w:r>
          </w:p>
          <w:p w14:paraId="6D9BCE99"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5.4.1. Use the C</w:t>
            </w:r>
            <w:r w:rsidRPr="00E360A4">
              <w:rPr>
                <w:rFonts w:ascii="Arial" w:eastAsia="Arial" w:hAnsi="Arial" w:cs="Arial"/>
                <w:color w:val="000000" w:themeColor="text1"/>
              </w:rPr>
              <w:t>opy of the Computer Program under the terms of this Agreement.</w:t>
            </w:r>
          </w:p>
          <w:p w14:paraId="0D51B4F4"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5.4.2. Pay the price of the Agreement in accordance with the terms of this Agreement.</w:t>
            </w:r>
          </w:p>
          <w:p w14:paraId="1297A160"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5.4.3. Respect the personal non-property rights of the authors of the Computer Program.</w:t>
            </w:r>
          </w:p>
          <w:p w14:paraId="5E16A435"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5.4.4. At the request of the Li</w:t>
            </w:r>
            <w:r>
              <w:rPr>
                <w:rFonts w:ascii="Arial" w:eastAsia="Arial" w:hAnsi="Arial" w:cs="Arial"/>
                <w:color w:val="000000" w:themeColor="text1"/>
              </w:rPr>
              <w:t>censor and / or the Developer</w:t>
            </w:r>
            <w:r w:rsidRPr="00E360A4">
              <w:rPr>
                <w:rFonts w:ascii="Arial" w:eastAsia="Arial" w:hAnsi="Arial" w:cs="Arial"/>
                <w:color w:val="000000" w:themeColor="text1"/>
              </w:rPr>
              <w:t xml:space="preserve"> provide them with the information necessary for the implementation of this Agreement.</w:t>
            </w:r>
          </w:p>
          <w:p w14:paraId="25A67845"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5.4.5. By using the C</w:t>
            </w:r>
            <w:r w:rsidRPr="00E360A4">
              <w:rPr>
                <w:rFonts w:ascii="Arial" w:eastAsia="Arial" w:hAnsi="Arial" w:cs="Arial"/>
                <w:color w:val="000000" w:themeColor="text1"/>
              </w:rPr>
              <w:t xml:space="preserve">opy of the Computer Program, </w:t>
            </w:r>
            <w:r>
              <w:rPr>
                <w:rFonts w:ascii="Arial" w:eastAsia="Arial" w:hAnsi="Arial" w:cs="Arial"/>
                <w:color w:val="000000" w:themeColor="text1"/>
              </w:rPr>
              <w:t>the Licensee further confirms his</w:t>
            </w:r>
            <w:r w:rsidRPr="00E360A4">
              <w:rPr>
                <w:rFonts w:ascii="Arial" w:eastAsia="Arial" w:hAnsi="Arial" w:cs="Arial"/>
                <w:color w:val="000000" w:themeColor="text1"/>
              </w:rPr>
              <w:t xml:space="preserve"> agreement to comply </w:t>
            </w:r>
            <w:r>
              <w:rPr>
                <w:rFonts w:ascii="Arial" w:eastAsia="Arial" w:hAnsi="Arial" w:cs="Arial"/>
                <w:color w:val="000000" w:themeColor="text1"/>
              </w:rPr>
              <w:t>in a high quality all the</w:t>
            </w:r>
            <w:r w:rsidRPr="00E360A4">
              <w:rPr>
                <w:rFonts w:ascii="Arial" w:eastAsia="Arial" w:hAnsi="Arial" w:cs="Arial"/>
                <w:color w:val="000000" w:themeColor="text1"/>
              </w:rPr>
              <w:t xml:space="preserve"> terms, conditions and obligations set forth in this Agreement.</w:t>
            </w:r>
          </w:p>
          <w:p w14:paraId="7E60C1EF" w14:textId="4054187E"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5.4.6. Grant to t</w:t>
            </w:r>
            <w:r w:rsidR="00133493">
              <w:rPr>
                <w:rFonts w:ascii="Arial" w:eastAsia="Arial" w:hAnsi="Arial" w:cs="Arial"/>
                <w:color w:val="000000" w:themeColor="text1"/>
              </w:rPr>
              <w:t>he persons provided in the Appendix</w:t>
            </w:r>
            <w:r w:rsidRPr="00E360A4">
              <w:rPr>
                <w:rFonts w:ascii="Arial" w:eastAsia="Arial" w:hAnsi="Arial" w:cs="Arial"/>
                <w:color w:val="000000" w:themeColor="text1"/>
              </w:rPr>
              <w:t>es to this Agreement the rights to the Computer Program under the same conditions and with the same restrictions which are established by this Agreement for the Licensee.</w:t>
            </w:r>
          </w:p>
          <w:p w14:paraId="60FCE9FB" w14:textId="4A2B316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5.4.7. Notify the persons provided in</w:t>
            </w:r>
            <w:r w:rsidR="00133493">
              <w:rPr>
                <w:rFonts w:ascii="Arial" w:eastAsia="Arial" w:hAnsi="Arial" w:cs="Arial"/>
                <w:color w:val="000000" w:themeColor="text1"/>
              </w:rPr>
              <w:t xml:space="preserve"> the Appendix</w:t>
            </w:r>
            <w:r>
              <w:rPr>
                <w:rFonts w:ascii="Arial" w:eastAsia="Arial" w:hAnsi="Arial" w:cs="Arial"/>
                <w:color w:val="000000" w:themeColor="text1"/>
              </w:rPr>
              <w:t xml:space="preserve">es to this Agreement </w:t>
            </w:r>
            <w:r w:rsidRPr="00E360A4">
              <w:rPr>
                <w:rFonts w:ascii="Arial" w:eastAsia="Arial" w:hAnsi="Arial" w:cs="Arial"/>
                <w:color w:val="000000" w:themeColor="text1"/>
              </w:rPr>
              <w:t>to whom the Licensee has granted the rights to the Copy of the Computer Program about the early termination of the licenses (if any).</w:t>
            </w:r>
          </w:p>
          <w:p w14:paraId="61A91B46"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5.4.8. Fulfill his</w:t>
            </w:r>
            <w:r w:rsidRPr="00E360A4">
              <w:rPr>
                <w:rFonts w:ascii="Arial" w:eastAsia="Arial" w:hAnsi="Arial" w:cs="Arial"/>
                <w:color w:val="000000" w:themeColor="text1"/>
              </w:rPr>
              <w:t xml:space="preserve"> obligations under the Agreement in a </w:t>
            </w:r>
            <w:r>
              <w:rPr>
                <w:rFonts w:ascii="Arial" w:eastAsia="Arial" w:hAnsi="Arial" w:cs="Arial"/>
                <w:color w:val="000000" w:themeColor="text1"/>
              </w:rPr>
              <w:t xml:space="preserve">high quality, </w:t>
            </w:r>
          </w:p>
          <w:p w14:paraId="2F882525" w14:textId="77777777" w:rsidR="002A3E55" w:rsidRPr="00E360A4" w:rsidRDefault="002A3E55" w:rsidP="002A3E55">
            <w:pPr>
              <w:keepNext/>
              <w:keepLines/>
              <w:spacing w:line="300" w:lineRule="auto"/>
              <w:jc w:val="both"/>
              <w:outlineLvl w:val="2"/>
              <w:rPr>
                <w:rFonts w:ascii="Arial" w:eastAsia="Arial" w:hAnsi="Arial" w:cs="Arial"/>
                <w:color w:val="000000" w:themeColor="text1"/>
              </w:rPr>
            </w:pPr>
            <w:r w:rsidRPr="00824004">
              <w:rPr>
                <w:rFonts w:ascii="Arial" w:eastAsia="Arial" w:hAnsi="Arial" w:cs="Arial"/>
                <w:color w:val="000000" w:themeColor="text1"/>
              </w:rPr>
              <w:t>in full in a timely manner</w:t>
            </w:r>
            <w:r w:rsidRPr="00E360A4">
              <w:rPr>
                <w:rFonts w:ascii="Arial" w:eastAsia="Arial" w:hAnsi="Arial" w:cs="Arial"/>
                <w:color w:val="000000" w:themeColor="text1"/>
              </w:rPr>
              <w:t xml:space="preserve"> in accordance with the terms of the Agreement.</w:t>
            </w:r>
          </w:p>
          <w:p w14:paraId="1505D8AE" w14:textId="5CE094C2"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lastRenderedPageBreak/>
              <w:t>5.4.9. No later than the next business day after receiving the Licensor's request, notify the Li</w:t>
            </w:r>
            <w:r w:rsidR="00133493">
              <w:rPr>
                <w:rFonts w:ascii="Arial" w:eastAsia="Arial" w:hAnsi="Arial" w:cs="Arial"/>
                <w:color w:val="000000" w:themeColor="text1"/>
              </w:rPr>
              <w:t>censor in writing of all peopl</w:t>
            </w:r>
            <w:r w:rsidRPr="00E360A4">
              <w:rPr>
                <w:rFonts w:ascii="Arial" w:eastAsia="Arial" w:hAnsi="Arial" w:cs="Arial"/>
                <w:color w:val="000000" w:themeColor="text1"/>
              </w:rPr>
              <w:t xml:space="preserve"> to whom the Licens</w:t>
            </w:r>
            <w:r>
              <w:rPr>
                <w:rFonts w:ascii="Arial" w:eastAsia="Arial" w:hAnsi="Arial" w:cs="Arial"/>
                <w:color w:val="000000" w:themeColor="text1"/>
              </w:rPr>
              <w:t>ee has granted the rights to the C</w:t>
            </w:r>
            <w:r w:rsidRPr="00E360A4">
              <w:rPr>
                <w:rFonts w:ascii="Arial" w:eastAsia="Arial" w:hAnsi="Arial" w:cs="Arial"/>
                <w:color w:val="000000" w:themeColor="text1"/>
              </w:rPr>
              <w:t>opy of the Computer Program within the limits established by this Agreement.</w:t>
            </w:r>
          </w:p>
          <w:p w14:paraId="1C5655B1" w14:textId="77777777" w:rsidR="002A3E55" w:rsidRPr="00E360A4" w:rsidRDefault="002A3E55" w:rsidP="002A3E55">
            <w:pPr>
              <w:keepNext/>
              <w:keepLines/>
              <w:spacing w:line="300" w:lineRule="auto"/>
              <w:ind w:firstLine="709"/>
              <w:jc w:val="both"/>
              <w:outlineLvl w:val="2"/>
              <w:rPr>
                <w:rFonts w:ascii="Arial" w:eastAsia="Arial" w:hAnsi="Arial" w:cs="Arial"/>
                <w:color w:val="000000" w:themeColor="text1"/>
              </w:rPr>
            </w:pPr>
            <w:r w:rsidRPr="00E360A4">
              <w:rPr>
                <w:rFonts w:ascii="Arial" w:eastAsia="Arial" w:hAnsi="Arial" w:cs="Arial"/>
                <w:color w:val="000000" w:themeColor="text1"/>
              </w:rPr>
              <w:t>5.4.10. Immediately notify the Licensor in writing of any cases of illegal use of the Copy of the Computer Program by third parties.</w:t>
            </w:r>
          </w:p>
          <w:p w14:paraId="37222FE8" w14:textId="67F38178" w:rsidR="002A3E55" w:rsidRPr="005E0F6A" w:rsidRDefault="002A3E55" w:rsidP="002A3E55">
            <w:pPr>
              <w:keepNext/>
              <w:keepLines/>
              <w:spacing w:line="300" w:lineRule="auto"/>
              <w:ind w:firstLine="709"/>
              <w:jc w:val="both"/>
              <w:outlineLvl w:val="2"/>
              <w:rPr>
                <w:rFonts w:ascii="Arial" w:eastAsia="Arial" w:hAnsi="Arial" w:cs="Arial"/>
                <w:color w:val="000000" w:themeColor="text1"/>
              </w:rPr>
            </w:pPr>
            <w:r w:rsidRPr="005E0F6A">
              <w:rPr>
                <w:rFonts w:ascii="Arial" w:eastAsia="Arial" w:hAnsi="Arial" w:cs="Arial"/>
                <w:color w:val="000000" w:themeColor="text1"/>
              </w:rPr>
              <w:t xml:space="preserve">5.4.11. Not later than 5 (five) business days </w:t>
            </w:r>
            <w:r>
              <w:rPr>
                <w:rFonts w:ascii="Arial" w:eastAsia="Arial" w:hAnsi="Arial" w:cs="Arial"/>
                <w:color w:val="000000" w:themeColor="text1"/>
              </w:rPr>
              <w:t xml:space="preserve">before </w:t>
            </w:r>
            <w:r w:rsidRPr="005E0F6A">
              <w:rPr>
                <w:rFonts w:ascii="Arial" w:eastAsia="Arial" w:hAnsi="Arial" w:cs="Arial"/>
                <w:color w:val="000000" w:themeColor="text1"/>
              </w:rPr>
              <w:t>the granting of rights to the Computer Program, notify the Licensor of such subsequent gran</w:t>
            </w:r>
            <w:r>
              <w:rPr>
                <w:rFonts w:ascii="Arial" w:eastAsia="Arial" w:hAnsi="Arial" w:cs="Arial"/>
                <w:color w:val="000000" w:themeColor="text1"/>
              </w:rPr>
              <w:t>ting to third parties provided</w:t>
            </w:r>
            <w:r w:rsidR="00133493">
              <w:rPr>
                <w:rFonts w:ascii="Arial" w:eastAsia="Arial" w:hAnsi="Arial" w:cs="Arial"/>
                <w:color w:val="000000" w:themeColor="text1"/>
              </w:rPr>
              <w:t xml:space="preserve"> in the Appendix</w:t>
            </w:r>
            <w:r w:rsidRPr="005E0F6A">
              <w:rPr>
                <w:rFonts w:ascii="Arial" w:eastAsia="Arial" w:hAnsi="Arial" w:cs="Arial"/>
                <w:color w:val="000000" w:themeColor="text1"/>
              </w:rPr>
              <w:t>es to this Agreement.</w:t>
            </w:r>
          </w:p>
          <w:p w14:paraId="3594B17F" w14:textId="2C886F2A" w:rsidR="002A3E55" w:rsidRPr="005E0F6A"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5.4.12. N</w:t>
            </w:r>
            <w:r w:rsidRPr="005E0F6A">
              <w:rPr>
                <w:rFonts w:ascii="Arial" w:eastAsia="Arial" w:hAnsi="Arial" w:cs="Arial"/>
                <w:color w:val="000000" w:themeColor="text1"/>
              </w:rPr>
              <w:t xml:space="preserve">ot </w:t>
            </w:r>
            <w:r>
              <w:rPr>
                <w:rFonts w:ascii="Arial" w:eastAsia="Arial" w:hAnsi="Arial" w:cs="Arial"/>
                <w:color w:val="000000" w:themeColor="text1"/>
              </w:rPr>
              <w:t xml:space="preserve">to </w:t>
            </w:r>
            <w:r w:rsidRPr="005E0F6A">
              <w:rPr>
                <w:rFonts w:ascii="Arial" w:eastAsia="Arial" w:hAnsi="Arial" w:cs="Arial"/>
                <w:color w:val="000000" w:themeColor="text1"/>
              </w:rPr>
              <w:t xml:space="preserve">grant rights to the Computer Program to </w:t>
            </w:r>
            <w:r>
              <w:rPr>
                <w:rFonts w:ascii="Arial" w:eastAsia="Arial" w:hAnsi="Arial" w:cs="Arial"/>
                <w:color w:val="000000" w:themeColor="text1"/>
              </w:rPr>
              <w:t>people other than those provided</w:t>
            </w:r>
            <w:r w:rsidR="00133493">
              <w:rPr>
                <w:rFonts w:ascii="Arial" w:eastAsia="Arial" w:hAnsi="Arial" w:cs="Arial"/>
                <w:color w:val="000000" w:themeColor="text1"/>
              </w:rPr>
              <w:t xml:space="preserve"> in the Appendi</w:t>
            </w:r>
            <w:r w:rsidRPr="005E0F6A">
              <w:rPr>
                <w:rFonts w:ascii="Arial" w:eastAsia="Arial" w:hAnsi="Arial" w:cs="Arial"/>
                <w:color w:val="000000" w:themeColor="text1"/>
              </w:rPr>
              <w:t>xes to this Agreement.</w:t>
            </w:r>
          </w:p>
          <w:p w14:paraId="246A234A" w14:textId="77777777" w:rsidR="002A3E55" w:rsidRPr="005E0F6A"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5.4.13. </w:t>
            </w:r>
            <w:r w:rsidRPr="00342973">
              <w:rPr>
                <w:rFonts w:ascii="Arial" w:eastAsia="Arial" w:hAnsi="Arial" w:cs="Arial"/>
                <w:color w:val="000000" w:themeColor="text1"/>
              </w:rPr>
              <w:t>Not to participate in the legalization (laundering) of proceeds from crime, namely not to take any action related to a financial transaction of assets obtained as a result of a crime, as well as to commit acts aimed at concealment or disguise of illegal origin or possession of such assets, rights to such assets, sources of their origin, location, movement, change of their form (transformation), as well as the acquisition, possession or use of assets obtained as a result of a crime.</w:t>
            </w:r>
          </w:p>
          <w:p w14:paraId="16D892AB" w14:textId="77777777" w:rsidR="002A3E55" w:rsidRPr="005E0F6A" w:rsidRDefault="002A3E55" w:rsidP="002A3E55">
            <w:pPr>
              <w:keepNext/>
              <w:keepLines/>
              <w:spacing w:line="300" w:lineRule="auto"/>
              <w:ind w:firstLine="709"/>
              <w:jc w:val="both"/>
              <w:outlineLvl w:val="2"/>
              <w:rPr>
                <w:rFonts w:ascii="Arial" w:eastAsia="Arial" w:hAnsi="Arial" w:cs="Arial"/>
                <w:color w:val="000000" w:themeColor="text1"/>
              </w:rPr>
            </w:pPr>
            <w:r w:rsidRPr="005E0F6A">
              <w:rPr>
                <w:rFonts w:ascii="Arial" w:eastAsia="Arial" w:hAnsi="Arial" w:cs="Arial"/>
                <w:color w:val="000000" w:themeColor="text1"/>
              </w:rPr>
              <w:t xml:space="preserve">- delete or change the name of the Product, </w:t>
            </w:r>
            <w:r>
              <w:rPr>
                <w:rFonts w:ascii="Arial" w:eastAsia="Arial" w:hAnsi="Arial" w:cs="Arial"/>
                <w:color w:val="000000" w:themeColor="text1"/>
              </w:rPr>
              <w:t>p</w:t>
            </w:r>
            <w:r w:rsidRPr="005E0F6A">
              <w:rPr>
                <w:rFonts w:ascii="Arial" w:eastAsia="Arial" w:hAnsi="Arial" w:cs="Arial"/>
                <w:color w:val="000000" w:themeColor="text1"/>
              </w:rPr>
              <w:t>rogram or any correspondence relating to the copyright or intellectual property rights of the Contractor or a third party;</w:t>
            </w:r>
          </w:p>
          <w:p w14:paraId="0D7F7A39" w14:textId="77777777" w:rsidR="002A3E55" w:rsidRPr="005E0F6A"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give</w:t>
            </w:r>
            <w:r w:rsidRPr="005E0F6A">
              <w:rPr>
                <w:rFonts w:ascii="Arial" w:eastAsia="Arial" w:hAnsi="Arial" w:cs="Arial"/>
                <w:color w:val="000000" w:themeColor="text1"/>
              </w:rPr>
              <w:t xml:space="preserve"> the Product or </w:t>
            </w:r>
            <w:r>
              <w:rPr>
                <w:rFonts w:ascii="Arial" w:eastAsia="Arial" w:hAnsi="Arial" w:cs="Arial"/>
                <w:color w:val="000000" w:themeColor="text1"/>
              </w:rPr>
              <w:t xml:space="preserve">its </w:t>
            </w:r>
            <w:r w:rsidRPr="005E0F6A">
              <w:rPr>
                <w:rFonts w:ascii="Arial" w:eastAsia="Arial" w:hAnsi="Arial" w:cs="Arial"/>
                <w:color w:val="000000" w:themeColor="text1"/>
              </w:rPr>
              <w:t>part to a third party for commercial or indirect use;</w:t>
            </w:r>
          </w:p>
          <w:p w14:paraId="6E8096D9"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5E0F6A">
              <w:rPr>
                <w:rFonts w:ascii="Arial" w:eastAsia="Arial" w:hAnsi="Arial" w:cs="Arial"/>
                <w:color w:val="000000" w:themeColor="text1"/>
              </w:rPr>
              <w:t xml:space="preserve">- provide access to the Product or its part to a third party for non-commercial use, if this directly or indirectly infringes the intellectual </w:t>
            </w:r>
            <w:r>
              <w:rPr>
                <w:rFonts w:ascii="Arial" w:eastAsia="Arial" w:hAnsi="Arial" w:cs="Arial"/>
                <w:color w:val="000000" w:themeColor="text1"/>
              </w:rPr>
              <w:t>property rights of the Supplier</w:t>
            </w:r>
            <w:r w:rsidRPr="005E0F6A">
              <w:rPr>
                <w:rFonts w:ascii="Arial" w:eastAsia="Arial" w:hAnsi="Arial" w:cs="Arial"/>
                <w:color w:val="000000" w:themeColor="text1"/>
              </w:rPr>
              <w:t xml:space="preserve"> or disclose information related to the trade secret of the Supplier or a third party.</w:t>
            </w:r>
          </w:p>
          <w:p w14:paraId="5628013C"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57C4451E"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1F9C8670"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52DE37CD"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615188DB" w14:textId="77777777" w:rsidR="002A3E55" w:rsidRPr="00710DDE" w:rsidRDefault="002A3E55" w:rsidP="00C028ED">
            <w:pPr>
              <w:keepNext/>
              <w:keepLines/>
              <w:spacing w:line="300" w:lineRule="auto"/>
              <w:jc w:val="center"/>
              <w:outlineLvl w:val="2"/>
              <w:rPr>
                <w:rFonts w:ascii="Arial" w:eastAsia="Arial" w:hAnsi="Arial" w:cs="Arial"/>
                <w:b/>
                <w:color w:val="434343"/>
              </w:rPr>
            </w:pPr>
            <w:r w:rsidRPr="00710DDE">
              <w:rPr>
                <w:rFonts w:ascii="Arial" w:eastAsia="Arial" w:hAnsi="Arial" w:cs="Arial"/>
                <w:b/>
                <w:color w:val="434343"/>
              </w:rPr>
              <w:lastRenderedPageBreak/>
              <w:t>6. RESPONSIBILITY OF THE PARTIES</w:t>
            </w:r>
          </w:p>
          <w:p w14:paraId="0FFC180C" w14:textId="77777777" w:rsidR="002A3E55" w:rsidRPr="00710DDE" w:rsidRDefault="002A3E55" w:rsidP="002A3E55">
            <w:pPr>
              <w:keepNext/>
              <w:keepLines/>
              <w:spacing w:line="300" w:lineRule="auto"/>
              <w:ind w:firstLine="709"/>
              <w:jc w:val="center"/>
              <w:outlineLvl w:val="2"/>
              <w:rPr>
                <w:rFonts w:ascii="Arial" w:eastAsia="Arial" w:hAnsi="Arial" w:cs="Arial"/>
                <w:b/>
                <w:color w:val="434343"/>
              </w:rPr>
            </w:pPr>
          </w:p>
          <w:p w14:paraId="553339B5"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6.1. In case of non-fulfillment or improper fulfillment of their o</w:t>
            </w:r>
            <w:r>
              <w:rPr>
                <w:rFonts w:ascii="Arial" w:eastAsia="Arial" w:hAnsi="Arial" w:cs="Arial"/>
                <w:color w:val="000000" w:themeColor="text1"/>
              </w:rPr>
              <w:t>bligations under this Agreement</w:t>
            </w:r>
            <w:r w:rsidRPr="00710DDE">
              <w:rPr>
                <w:rFonts w:ascii="Arial" w:eastAsia="Arial" w:hAnsi="Arial" w:cs="Arial"/>
                <w:color w:val="000000" w:themeColor="text1"/>
              </w:rPr>
              <w:t xml:space="preserve"> the Parties </w:t>
            </w:r>
            <w:r>
              <w:rPr>
                <w:rFonts w:ascii="Arial" w:eastAsia="Arial" w:hAnsi="Arial" w:cs="Arial"/>
                <w:color w:val="000000" w:themeColor="text1"/>
              </w:rPr>
              <w:t xml:space="preserve">are answerable </w:t>
            </w:r>
            <w:r w:rsidRPr="00710DDE">
              <w:rPr>
                <w:rFonts w:ascii="Arial" w:eastAsia="Arial" w:hAnsi="Arial" w:cs="Arial"/>
                <w:color w:val="000000" w:themeColor="text1"/>
              </w:rPr>
              <w:t>under the current legislation of Ukraine and the terms of this Agreement.</w:t>
            </w:r>
          </w:p>
          <w:p w14:paraId="2939BB2F"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 xml:space="preserve">6.2. </w:t>
            </w:r>
            <w:r>
              <w:rPr>
                <w:rFonts w:ascii="Arial" w:eastAsia="Arial" w:hAnsi="Arial" w:cs="Arial"/>
                <w:color w:val="000000" w:themeColor="text1"/>
              </w:rPr>
              <w:t>The Licensor warrants that he</w:t>
            </w:r>
            <w:r w:rsidRPr="00710DDE">
              <w:rPr>
                <w:rFonts w:ascii="Arial" w:eastAsia="Arial" w:hAnsi="Arial" w:cs="Arial"/>
                <w:color w:val="000000" w:themeColor="text1"/>
              </w:rPr>
              <w:t xml:space="preserve"> has everything necessary to </w:t>
            </w:r>
            <w:r>
              <w:rPr>
                <w:rFonts w:ascii="Arial" w:eastAsia="Arial" w:hAnsi="Arial" w:cs="Arial"/>
                <w:color w:val="000000" w:themeColor="text1"/>
              </w:rPr>
              <w:t>properly and timely perform his</w:t>
            </w:r>
            <w:r w:rsidRPr="00710DDE">
              <w:rPr>
                <w:rFonts w:ascii="Arial" w:eastAsia="Arial" w:hAnsi="Arial" w:cs="Arial"/>
                <w:color w:val="000000" w:themeColor="text1"/>
              </w:rPr>
              <w:t xml:space="preserve"> obligations under this Agreement.</w:t>
            </w:r>
          </w:p>
          <w:p w14:paraId="26CEB92A"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 xml:space="preserve">6.3. </w:t>
            </w:r>
            <w:r>
              <w:rPr>
                <w:rFonts w:ascii="Arial" w:eastAsia="Arial" w:hAnsi="Arial" w:cs="Arial"/>
                <w:color w:val="000000" w:themeColor="text1"/>
              </w:rPr>
              <w:t>The Licensee warrants that he</w:t>
            </w:r>
            <w:r w:rsidRPr="00710DDE">
              <w:rPr>
                <w:rFonts w:ascii="Arial" w:eastAsia="Arial" w:hAnsi="Arial" w:cs="Arial"/>
                <w:color w:val="000000" w:themeColor="text1"/>
              </w:rPr>
              <w:t xml:space="preserve"> has everything necessary </w:t>
            </w:r>
            <w:r w:rsidRPr="004F1162">
              <w:rPr>
                <w:rFonts w:ascii="Arial" w:eastAsia="Arial" w:hAnsi="Arial" w:cs="Arial"/>
                <w:color w:val="000000" w:themeColor="text1"/>
              </w:rPr>
              <w:t xml:space="preserve">to properly and timely perform </w:t>
            </w:r>
            <w:r>
              <w:rPr>
                <w:rFonts w:ascii="Arial" w:eastAsia="Arial" w:hAnsi="Arial" w:cs="Arial"/>
                <w:color w:val="000000" w:themeColor="text1"/>
              </w:rPr>
              <w:t>his</w:t>
            </w:r>
            <w:r w:rsidRPr="00710DDE">
              <w:rPr>
                <w:rFonts w:ascii="Arial" w:eastAsia="Arial" w:hAnsi="Arial" w:cs="Arial"/>
                <w:color w:val="000000" w:themeColor="text1"/>
              </w:rPr>
              <w:t xml:space="preserve"> obligations under this Agreement.</w:t>
            </w:r>
          </w:p>
          <w:p w14:paraId="63A257D9"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 xml:space="preserve">6.4. In case of violation of the terms of payment under this Agreement, the Licensee shall pay to the Licensor a penalty </w:t>
            </w:r>
            <w:r>
              <w:rPr>
                <w:rFonts w:ascii="Arial" w:eastAsia="Arial" w:hAnsi="Arial" w:cs="Arial"/>
                <w:color w:val="000000" w:themeColor="text1"/>
              </w:rPr>
              <w:t xml:space="preserve">equal to </w:t>
            </w:r>
            <w:r w:rsidRPr="00710DDE">
              <w:rPr>
                <w:rFonts w:ascii="Arial" w:eastAsia="Arial" w:hAnsi="Arial" w:cs="Arial"/>
                <w:color w:val="000000" w:themeColor="text1"/>
              </w:rPr>
              <w:t>double the NBU discount rate from the unpaid amount</w:t>
            </w:r>
            <w:r>
              <w:rPr>
                <w:rFonts w:ascii="Arial" w:eastAsia="Arial" w:hAnsi="Arial" w:cs="Arial"/>
                <w:color w:val="000000" w:themeColor="text1"/>
              </w:rPr>
              <w:t xml:space="preserve"> for each day of delay </w:t>
            </w:r>
            <w:r w:rsidRPr="00710DDE">
              <w:rPr>
                <w:rFonts w:ascii="Arial" w:eastAsia="Arial" w:hAnsi="Arial" w:cs="Arial"/>
                <w:color w:val="000000" w:themeColor="text1"/>
              </w:rPr>
              <w:t>starting from the next day after the last agreed day.</w:t>
            </w:r>
          </w:p>
          <w:p w14:paraId="661106A2"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 xml:space="preserve">6.5. In case of violation of the terms of providing </w:t>
            </w:r>
            <w:r>
              <w:rPr>
                <w:rFonts w:ascii="Arial" w:eastAsia="Arial" w:hAnsi="Arial" w:cs="Arial"/>
                <w:color w:val="000000" w:themeColor="text1"/>
              </w:rPr>
              <w:t>the C</w:t>
            </w:r>
            <w:r w:rsidRPr="00710DDE">
              <w:rPr>
                <w:rFonts w:ascii="Arial" w:eastAsia="Arial" w:hAnsi="Arial" w:cs="Arial"/>
                <w:color w:val="000000" w:themeColor="text1"/>
              </w:rPr>
              <w:t xml:space="preserve">opy of the Computer Program, and non-exclusive intellectual property rights to it, the Licensor pays the Licensee a penalty equal to </w:t>
            </w:r>
            <w:r w:rsidRPr="00AF74F6">
              <w:rPr>
                <w:rFonts w:ascii="Arial" w:eastAsia="Arial" w:hAnsi="Arial" w:cs="Arial"/>
                <w:color w:val="000000" w:themeColor="text1"/>
              </w:rPr>
              <w:t>double the NBU discount rate from the unpaid amount for each day of delay</w:t>
            </w:r>
            <w:r>
              <w:rPr>
                <w:rFonts w:ascii="Arial" w:eastAsia="Arial" w:hAnsi="Arial" w:cs="Arial"/>
                <w:color w:val="000000" w:themeColor="text1"/>
              </w:rPr>
              <w:t>.</w:t>
            </w:r>
          </w:p>
          <w:p w14:paraId="363856C9" w14:textId="79D0BF76"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6.6. In case of non-f</w:t>
            </w:r>
            <w:r>
              <w:rPr>
                <w:rFonts w:ascii="Arial" w:eastAsia="Arial" w:hAnsi="Arial" w:cs="Arial"/>
                <w:color w:val="000000" w:themeColor="text1"/>
              </w:rPr>
              <w:t>ulfil</w:t>
            </w:r>
            <w:r w:rsidR="00F71E6A">
              <w:rPr>
                <w:rFonts w:ascii="Arial" w:eastAsia="Arial" w:hAnsi="Arial" w:cs="Arial"/>
                <w:color w:val="000000" w:themeColor="text1"/>
              </w:rPr>
              <w:t>lment of conditions of clause</w:t>
            </w:r>
            <w:r>
              <w:rPr>
                <w:rFonts w:ascii="Arial" w:eastAsia="Arial" w:hAnsi="Arial" w:cs="Arial"/>
                <w:color w:val="000000" w:themeColor="text1"/>
              </w:rPr>
              <w:t xml:space="preserve"> 5.3.2. t</w:t>
            </w:r>
            <w:r w:rsidRPr="00710DDE">
              <w:rPr>
                <w:rFonts w:ascii="Arial" w:eastAsia="Arial" w:hAnsi="Arial" w:cs="Arial"/>
                <w:color w:val="000000" w:themeColor="text1"/>
              </w:rPr>
              <w:t xml:space="preserve">he Licensor pays the Licensee a contractual penalty of 5 (five) percent of the price of this Agreement. If the deficiencies are not remedied within 3 months from the date of the written request, the Licensee has the right to terminate this Agreement. In this </w:t>
            </w:r>
            <w:r>
              <w:rPr>
                <w:rFonts w:ascii="Arial" w:eastAsia="Arial" w:hAnsi="Arial" w:cs="Arial"/>
                <w:color w:val="000000" w:themeColor="text1"/>
              </w:rPr>
              <w:t>case, the Licensor returns the money</w:t>
            </w:r>
            <w:r w:rsidRPr="00710DDE">
              <w:rPr>
                <w:rFonts w:ascii="Arial" w:eastAsia="Arial" w:hAnsi="Arial" w:cs="Arial"/>
                <w:color w:val="000000" w:themeColor="text1"/>
              </w:rPr>
              <w:t xml:space="preserve"> received under this Agreement to the Licensee's account within 14 (fourteen) days from the date of termination of the Agreement. and </w:t>
            </w:r>
            <w:r>
              <w:rPr>
                <w:rFonts w:ascii="Arial" w:eastAsia="Arial" w:hAnsi="Arial" w:cs="Arial"/>
                <w:color w:val="000000" w:themeColor="text1"/>
              </w:rPr>
              <w:t xml:space="preserve">the </w:t>
            </w:r>
            <w:r w:rsidRPr="00710DDE">
              <w:rPr>
                <w:rFonts w:ascii="Arial" w:eastAsia="Arial" w:hAnsi="Arial" w:cs="Arial"/>
                <w:color w:val="000000" w:themeColor="text1"/>
              </w:rPr>
              <w:t>Licensee deletes the Copy of the</w:t>
            </w:r>
            <w:r>
              <w:rPr>
                <w:rFonts w:ascii="Arial" w:eastAsia="Arial" w:hAnsi="Arial" w:cs="Arial"/>
                <w:color w:val="000000" w:themeColor="text1"/>
              </w:rPr>
              <w:t xml:space="preserve"> Computer Program provided to him.</w:t>
            </w:r>
          </w:p>
          <w:p w14:paraId="2A662002" w14:textId="77777777" w:rsidR="002A3E55" w:rsidRDefault="002A3E55" w:rsidP="002A3E55">
            <w:pPr>
              <w:keepNext/>
              <w:keepLines/>
              <w:spacing w:line="300" w:lineRule="auto"/>
              <w:jc w:val="both"/>
              <w:outlineLvl w:val="2"/>
              <w:rPr>
                <w:rFonts w:ascii="Arial" w:eastAsia="Arial" w:hAnsi="Arial" w:cs="Arial"/>
                <w:color w:val="000000" w:themeColor="text1"/>
              </w:rPr>
            </w:pPr>
          </w:p>
          <w:p w14:paraId="2AE6AF0A" w14:textId="77777777" w:rsidR="002A3E55" w:rsidRPr="00710DDE" w:rsidRDefault="002A3E55" w:rsidP="002A3E55">
            <w:pPr>
              <w:keepNext/>
              <w:keepLines/>
              <w:spacing w:line="300" w:lineRule="auto"/>
              <w:jc w:val="both"/>
              <w:outlineLvl w:val="2"/>
              <w:rPr>
                <w:rFonts w:ascii="Arial" w:eastAsia="Arial" w:hAnsi="Arial" w:cs="Arial"/>
                <w:color w:val="000000" w:themeColor="text1"/>
              </w:rPr>
            </w:pPr>
          </w:p>
          <w:p w14:paraId="6ED5E2F4" w14:textId="344E9DAF"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6.7. For granting intellectual property rights to</w:t>
            </w:r>
            <w:r>
              <w:rPr>
                <w:rFonts w:ascii="Arial" w:eastAsia="Arial" w:hAnsi="Arial" w:cs="Arial"/>
                <w:color w:val="000000" w:themeColor="text1"/>
              </w:rPr>
              <w:t xml:space="preserve"> the Computer Program to people</w:t>
            </w:r>
            <w:r w:rsidR="008F35ED">
              <w:rPr>
                <w:rFonts w:ascii="Arial" w:eastAsia="Arial" w:hAnsi="Arial" w:cs="Arial"/>
                <w:color w:val="000000" w:themeColor="text1"/>
              </w:rPr>
              <w:t xml:space="preserve"> not provided in Appendix</w:t>
            </w:r>
            <w:r w:rsidRPr="00710DDE">
              <w:rPr>
                <w:rFonts w:ascii="Arial" w:eastAsia="Arial" w:hAnsi="Arial" w:cs="Arial"/>
                <w:color w:val="000000" w:themeColor="text1"/>
              </w:rPr>
              <w:t xml:space="preserve"> 2 to this Agreement, and / or granting such rights to an extent greater than that provided for the Licensee, for non-installation by </w:t>
            </w:r>
            <w:r>
              <w:rPr>
                <w:rFonts w:ascii="Arial" w:eastAsia="Arial" w:hAnsi="Arial" w:cs="Arial"/>
                <w:color w:val="000000" w:themeColor="text1"/>
              </w:rPr>
              <w:t>the Licensee and / or people</w:t>
            </w:r>
            <w:r w:rsidRPr="00710DDE">
              <w:rPr>
                <w:rFonts w:ascii="Arial" w:eastAsia="Arial" w:hAnsi="Arial" w:cs="Arial"/>
                <w:color w:val="000000" w:themeColor="text1"/>
              </w:rPr>
              <w:t xml:space="preserve"> to whom </w:t>
            </w:r>
            <w:r>
              <w:rPr>
                <w:rFonts w:ascii="Arial" w:eastAsia="Arial" w:hAnsi="Arial" w:cs="Arial"/>
                <w:color w:val="000000" w:themeColor="text1"/>
              </w:rPr>
              <w:t xml:space="preserve">the </w:t>
            </w:r>
            <w:r w:rsidRPr="00710DDE">
              <w:rPr>
                <w:rFonts w:ascii="Arial" w:eastAsia="Arial" w:hAnsi="Arial" w:cs="Arial"/>
                <w:color w:val="000000" w:themeColor="text1"/>
              </w:rPr>
              <w:lastRenderedPageBreak/>
              <w:t>Licensee has granted non-exclusive intellectual property rights on the last day of the license</w:t>
            </w:r>
            <w:r w:rsidR="008F35ED">
              <w:rPr>
                <w:rFonts w:ascii="Arial" w:eastAsia="Arial" w:hAnsi="Arial" w:cs="Arial"/>
                <w:color w:val="000000" w:themeColor="text1"/>
              </w:rPr>
              <w:t xml:space="preserve"> the</w:t>
            </w:r>
            <w:r w:rsidRPr="00710DDE">
              <w:rPr>
                <w:rFonts w:ascii="Arial" w:eastAsia="Arial" w:hAnsi="Arial" w:cs="Arial"/>
                <w:color w:val="000000" w:themeColor="text1"/>
              </w:rPr>
              <w:t xml:space="preserve"> Licensee at the request of the Licensor pays the latter a contractual penalty of 5 (five) percent of the price of this Agreement for each such case within 7 (seven) calendar days from the day following the date of receipt of such request by e-mail .</w:t>
            </w:r>
          </w:p>
          <w:p w14:paraId="1E70A00E"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6.8. The Party that has violated this Agreement shall reimburse the d</w:t>
            </w:r>
            <w:r>
              <w:rPr>
                <w:rFonts w:ascii="Arial" w:eastAsia="Arial" w:hAnsi="Arial" w:cs="Arial"/>
                <w:color w:val="000000" w:themeColor="text1"/>
              </w:rPr>
              <w:t>amages caused by such violation</w:t>
            </w:r>
            <w:r w:rsidRPr="00710DDE">
              <w:rPr>
                <w:rFonts w:ascii="Arial" w:eastAsia="Arial" w:hAnsi="Arial" w:cs="Arial"/>
                <w:color w:val="000000" w:themeColor="text1"/>
              </w:rPr>
              <w:t xml:space="preserve"> regardless of the other Party's taking any measures to prevent losses or reduce damages</w:t>
            </w:r>
            <w:r>
              <w:rPr>
                <w:rFonts w:ascii="Arial" w:eastAsia="Arial" w:hAnsi="Arial" w:cs="Arial"/>
                <w:color w:val="000000" w:themeColor="text1"/>
              </w:rPr>
              <w:t xml:space="preserve"> unless the latter by his</w:t>
            </w:r>
            <w:r w:rsidRPr="00710DDE">
              <w:rPr>
                <w:rFonts w:ascii="Arial" w:eastAsia="Arial" w:hAnsi="Arial" w:cs="Arial"/>
                <w:color w:val="000000" w:themeColor="text1"/>
              </w:rPr>
              <w:t xml:space="preserve"> culpable (intentional or negligent) act (act or omission) contributed to the occurrence or increase of losses.</w:t>
            </w:r>
          </w:p>
          <w:p w14:paraId="61B904D6" w14:textId="77777777" w:rsidR="002A3E55" w:rsidRPr="00710DDE"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6.9. Payment by the</w:t>
            </w:r>
            <w:r w:rsidRPr="00710DDE">
              <w:rPr>
                <w:rFonts w:ascii="Arial" w:eastAsia="Arial" w:hAnsi="Arial" w:cs="Arial"/>
                <w:color w:val="000000" w:themeColor="text1"/>
              </w:rPr>
              <w:t xml:space="preserve"> Party of penalties determined by this Agreement and / or legislation in for</w:t>
            </w:r>
            <w:r>
              <w:rPr>
                <w:rFonts w:ascii="Arial" w:eastAsia="Arial" w:hAnsi="Arial" w:cs="Arial"/>
                <w:color w:val="000000" w:themeColor="text1"/>
              </w:rPr>
              <w:t>ce in Ukraine does not release him</w:t>
            </w:r>
            <w:r w:rsidRPr="00710DDE">
              <w:rPr>
                <w:rFonts w:ascii="Arial" w:eastAsia="Arial" w:hAnsi="Arial" w:cs="Arial"/>
                <w:color w:val="000000" w:themeColor="text1"/>
              </w:rPr>
              <w:t xml:space="preserve"> from the obligation to compensate at the request of the other Party damages caused by breach of Agreement (actual losses and (or) lost profits) in full </w:t>
            </w:r>
            <w:r>
              <w:rPr>
                <w:rFonts w:ascii="Arial" w:eastAsia="Arial" w:hAnsi="Arial" w:cs="Arial"/>
                <w:color w:val="000000" w:themeColor="text1"/>
              </w:rPr>
              <w:t>and payment of damages does not release him</w:t>
            </w:r>
            <w:r w:rsidRPr="00710DDE">
              <w:rPr>
                <w:rFonts w:ascii="Arial" w:eastAsia="Arial" w:hAnsi="Arial" w:cs="Arial"/>
                <w:color w:val="000000" w:themeColor="text1"/>
              </w:rPr>
              <w:t xml:space="preserve"> from the obligation to pay at the request of the other Party penalties in full.</w:t>
            </w:r>
          </w:p>
          <w:p w14:paraId="11FB7816"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710DDE">
              <w:rPr>
                <w:rFonts w:ascii="Arial" w:eastAsia="Arial" w:hAnsi="Arial" w:cs="Arial"/>
                <w:color w:val="000000" w:themeColor="text1"/>
              </w:rPr>
              <w:t xml:space="preserve">6.10. Payment by the Party and / or compensation for damages caused by breach of the Agreement shall not release it from the obligation to perform this Agreement in kind, unless otherwise </w:t>
            </w:r>
            <w:r>
              <w:rPr>
                <w:rFonts w:ascii="Arial" w:eastAsia="Arial" w:hAnsi="Arial" w:cs="Arial"/>
                <w:color w:val="000000" w:themeColor="text1"/>
              </w:rPr>
              <w:t xml:space="preserve">is </w:t>
            </w:r>
            <w:r w:rsidRPr="00710DDE">
              <w:rPr>
                <w:rFonts w:ascii="Arial" w:eastAsia="Arial" w:hAnsi="Arial" w:cs="Arial"/>
                <w:color w:val="000000" w:themeColor="text1"/>
              </w:rPr>
              <w:t>provided by the legislation in force in Ukraine.</w:t>
            </w:r>
          </w:p>
          <w:p w14:paraId="773A9E82"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1EDFDC1C"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0D0BF3D1" w14:textId="77777777" w:rsidR="00C028ED" w:rsidRDefault="00C028ED" w:rsidP="002A3E55">
            <w:pPr>
              <w:keepNext/>
              <w:keepLines/>
              <w:spacing w:line="300" w:lineRule="auto"/>
              <w:ind w:firstLine="709"/>
              <w:jc w:val="both"/>
              <w:outlineLvl w:val="2"/>
              <w:rPr>
                <w:rFonts w:ascii="Arial" w:eastAsia="Arial" w:hAnsi="Arial" w:cs="Arial"/>
                <w:color w:val="000000" w:themeColor="text1"/>
              </w:rPr>
            </w:pPr>
          </w:p>
          <w:p w14:paraId="1E956402" w14:textId="77777777" w:rsidR="00C028ED" w:rsidRDefault="00C028ED" w:rsidP="002A3E55">
            <w:pPr>
              <w:keepNext/>
              <w:keepLines/>
              <w:spacing w:line="300" w:lineRule="auto"/>
              <w:ind w:firstLine="709"/>
              <w:jc w:val="both"/>
              <w:outlineLvl w:val="2"/>
              <w:rPr>
                <w:rFonts w:ascii="Arial" w:eastAsia="Arial" w:hAnsi="Arial" w:cs="Arial"/>
                <w:color w:val="000000" w:themeColor="text1"/>
              </w:rPr>
            </w:pPr>
          </w:p>
          <w:p w14:paraId="642A545A" w14:textId="470403C3" w:rsidR="00C028ED" w:rsidRDefault="00C028ED" w:rsidP="002A3E55">
            <w:pPr>
              <w:keepNext/>
              <w:keepLines/>
              <w:spacing w:line="300" w:lineRule="auto"/>
              <w:ind w:firstLine="709"/>
              <w:jc w:val="both"/>
              <w:outlineLvl w:val="2"/>
              <w:rPr>
                <w:rFonts w:ascii="Arial" w:eastAsia="Arial" w:hAnsi="Arial" w:cs="Arial"/>
                <w:color w:val="000000" w:themeColor="text1"/>
              </w:rPr>
            </w:pPr>
          </w:p>
          <w:p w14:paraId="00112ABB" w14:textId="2DA10813"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15BF86F7" w14:textId="6FA96C79"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51B34761" w14:textId="65C643F4"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0229E12E" w14:textId="1BB046A7"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54933D33" w14:textId="2F9FB7C7"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1D5A1680" w14:textId="77777777" w:rsidR="008F35ED" w:rsidRDefault="008F35ED" w:rsidP="002A3E55">
            <w:pPr>
              <w:keepNext/>
              <w:keepLines/>
              <w:spacing w:line="300" w:lineRule="auto"/>
              <w:ind w:firstLine="709"/>
              <w:jc w:val="both"/>
              <w:outlineLvl w:val="2"/>
              <w:rPr>
                <w:rFonts w:ascii="Arial" w:eastAsia="Arial" w:hAnsi="Arial" w:cs="Arial"/>
                <w:color w:val="000000" w:themeColor="text1"/>
              </w:rPr>
            </w:pPr>
          </w:p>
          <w:p w14:paraId="46F2E04E" w14:textId="77777777" w:rsidR="002A3E55" w:rsidRDefault="002A3E55" w:rsidP="002A3E55">
            <w:pPr>
              <w:keepNext/>
              <w:keepLines/>
              <w:spacing w:line="300" w:lineRule="auto"/>
              <w:ind w:firstLine="709"/>
              <w:jc w:val="center"/>
              <w:outlineLvl w:val="2"/>
              <w:rPr>
                <w:rFonts w:ascii="Arial" w:eastAsia="Arial" w:hAnsi="Arial" w:cs="Arial"/>
                <w:b/>
                <w:color w:val="000000" w:themeColor="text1"/>
                <w:sz w:val="24"/>
                <w:szCs w:val="24"/>
              </w:rPr>
            </w:pPr>
            <w:r w:rsidRPr="0043340F">
              <w:rPr>
                <w:rFonts w:ascii="Arial" w:eastAsia="Arial" w:hAnsi="Arial" w:cs="Arial"/>
                <w:b/>
                <w:color w:val="000000" w:themeColor="text1"/>
                <w:sz w:val="24"/>
                <w:szCs w:val="24"/>
              </w:rPr>
              <w:lastRenderedPageBreak/>
              <w:t xml:space="preserve">7. </w:t>
            </w:r>
            <w:r w:rsidRPr="00F33D5D">
              <w:rPr>
                <w:rFonts w:ascii="Arial" w:eastAsia="Arial" w:hAnsi="Arial" w:cs="Arial"/>
                <w:b/>
                <w:color w:val="000000" w:themeColor="text1"/>
                <w:sz w:val="24"/>
                <w:szCs w:val="24"/>
              </w:rPr>
              <w:t xml:space="preserve">FORCE MAJEURE </w:t>
            </w:r>
            <w:r w:rsidRPr="0043340F">
              <w:rPr>
                <w:rFonts w:ascii="Arial" w:eastAsia="Arial" w:hAnsi="Arial" w:cs="Arial"/>
                <w:b/>
                <w:color w:val="000000" w:themeColor="text1"/>
                <w:sz w:val="24"/>
                <w:szCs w:val="24"/>
              </w:rPr>
              <w:t xml:space="preserve">CIRCUMSTANCES </w:t>
            </w:r>
          </w:p>
          <w:p w14:paraId="6E93E17B" w14:textId="77777777" w:rsidR="002A3E55" w:rsidRPr="0043340F" w:rsidRDefault="002A3E55" w:rsidP="002A3E55">
            <w:pPr>
              <w:keepNext/>
              <w:keepLines/>
              <w:spacing w:line="300" w:lineRule="auto"/>
              <w:ind w:firstLine="709"/>
              <w:jc w:val="center"/>
              <w:outlineLvl w:val="2"/>
              <w:rPr>
                <w:rFonts w:ascii="Arial" w:eastAsia="Arial" w:hAnsi="Arial" w:cs="Arial"/>
                <w:color w:val="000000" w:themeColor="text1"/>
              </w:rPr>
            </w:pPr>
          </w:p>
          <w:p w14:paraId="3A3E2106"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7.1. The P</w:t>
            </w:r>
            <w:r>
              <w:rPr>
                <w:rFonts w:ascii="Arial" w:eastAsia="Arial" w:hAnsi="Arial" w:cs="Arial"/>
                <w:color w:val="000000" w:themeColor="text1"/>
              </w:rPr>
              <w:t>arties shall be released from being answerable</w:t>
            </w:r>
            <w:r w:rsidRPr="0043340F">
              <w:rPr>
                <w:rFonts w:ascii="Arial" w:eastAsia="Arial" w:hAnsi="Arial" w:cs="Arial"/>
                <w:color w:val="000000" w:themeColor="text1"/>
              </w:rPr>
              <w:t xml:space="preserve"> for non-performance or improper performance of obligations </w:t>
            </w:r>
            <w:r>
              <w:rPr>
                <w:rFonts w:ascii="Arial" w:eastAsia="Arial" w:hAnsi="Arial" w:cs="Arial"/>
                <w:color w:val="000000" w:themeColor="text1"/>
              </w:rPr>
              <w:t>under this Agreement in case of force</w:t>
            </w:r>
            <w:r w:rsidRPr="0043340F">
              <w:rPr>
                <w:rFonts w:ascii="Arial" w:eastAsia="Arial" w:hAnsi="Arial" w:cs="Arial"/>
                <w:color w:val="000000" w:themeColor="text1"/>
              </w:rPr>
              <w:t xml:space="preserve"> </w:t>
            </w:r>
            <w:r>
              <w:rPr>
                <w:rFonts w:ascii="Arial" w:eastAsia="Arial" w:hAnsi="Arial" w:cs="Arial"/>
                <w:color w:val="000000" w:themeColor="text1"/>
              </w:rPr>
              <w:t xml:space="preserve">majeure </w:t>
            </w:r>
            <w:r w:rsidRPr="0043340F">
              <w:rPr>
                <w:rFonts w:ascii="Arial" w:eastAsia="Arial" w:hAnsi="Arial" w:cs="Arial"/>
                <w:color w:val="000000" w:themeColor="text1"/>
              </w:rPr>
              <w:t xml:space="preserve">that did not exist at the time of </w:t>
            </w:r>
            <w:r>
              <w:rPr>
                <w:rFonts w:ascii="Arial" w:eastAsia="Arial" w:hAnsi="Arial" w:cs="Arial"/>
                <w:color w:val="000000" w:themeColor="text1"/>
              </w:rPr>
              <w:t>concluding this Agreement, happened</w:t>
            </w:r>
            <w:r w:rsidRPr="0043340F">
              <w:rPr>
                <w:rFonts w:ascii="Arial" w:eastAsia="Arial" w:hAnsi="Arial" w:cs="Arial"/>
                <w:color w:val="000000" w:themeColor="text1"/>
              </w:rPr>
              <w:t xml:space="preserve"> against the will of the Parties and directly affected their ability</w:t>
            </w:r>
            <w:r>
              <w:rPr>
                <w:rFonts w:ascii="Arial" w:eastAsia="Arial" w:hAnsi="Arial" w:cs="Arial"/>
                <w:color w:val="000000" w:themeColor="text1"/>
              </w:rPr>
              <w:t xml:space="preserve"> to fulfill their obligations. under this Agreement and</w:t>
            </w:r>
            <w:r w:rsidRPr="0043340F">
              <w:rPr>
                <w:rFonts w:ascii="Arial" w:eastAsia="Arial" w:hAnsi="Arial" w:cs="Arial"/>
                <w:color w:val="000000" w:themeColor="text1"/>
              </w:rPr>
              <w:t xml:space="preserve"> could not be eliminated by reasonable actions of the Parties, namely: natural disasters, accidents, fires, catastrophes, epidemics, epizootics, war, adverse weather conditions and so on.</w:t>
            </w:r>
          </w:p>
          <w:p w14:paraId="7C85A809"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7.2. The party that cannot fulfill his</w:t>
            </w:r>
            <w:r w:rsidRPr="0043340F">
              <w:rPr>
                <w:rFonts w:ascii="Arial" w:eastAsia="Arial" w:hAnsi="Arial" w:cs="Arial"/>
                <w:color w:val="000000" w:themeColor="text1"/>
              </w:rPr>
              <w:t xml:space="preserve"> obligations under this Agreement due to force majeure circumst</w:t>
            </w:r>
            <w:r>
              <w:rPr>
                <w:rFonts w:ascii="Arial" w:eastAsia="Arial" w:hAnsi="Arial" w:cs="Arial"/>
                <w:color w:val="000000" w:themeColor="text1"/>
              </w:rPr>
              <w:t>ances specified in clause 8.1. of the Agreement shall</w:t>
            </w:r>
            <w:r w:rsidRPr="0043340F">
              <w:rPr>
                <w:rFonts w:ascii="Arial" w:eastAsia="Arial" w:hAnsi="Arial" w:cs="Arial"/>
                <w:color w:val="000000" w:themeColor="text1"/>
              </w:rPr>
              <w:t xml:space="preserve"> notify the other Party in writing no later than 5 (five) calendar days from the date of their occurrence.</w:t>
            </w:r>
          </w:p>
          <w:p w14:paraId="2E8C5EB3"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7.3. Evidence of the occurrence of force majeure circumstances and their validity is confirmed by official documents of the Chamber of Commerce and Industry of Ukraine or another competent authority. If the Parties have not notified of the occurrence of force majeure circumstances without valid reasons, they shall not have the right to demand further change of the terms of fulfillment this Agreement</w:t>
            </w:r>
            <w:r>
              <w:rPr>
                <w:rFonts w:ascii="Arial" w:eastAsia="Arial" w:hAnsi="Arial" w:cs="Arial"/>
                <w:color w:val="000000" w:themeColor="text1"/>
              </w:rPr>
              <w:t xml:space="preserve"> terms</w:t>
            </w:r>
            <w:r w:rsidRPr="0043340F">
              <w:rPr>
                <w:rFonts w:ascii="Arial" w:eastAsia="Arial" w:hAnsi="Arial" w:cs="Arial"/>
                <w:color w:val="000000" w:themeColor="text1"/>
              </w:rPr>
              <w:t>.</w:t>
            </w:r>
          </w:p>
          <w:p w14:paraId="5A19D590"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 xml:space="preserve">7.4. In </w:t>
            </w:r>
            <w:r>
              <w:rPr>
                <w:rFonts w:ascii="Arial" w:eastAsia="Arial" w:hAnsi="Arial" w:cs="Arial"/>
                <w:color w:val="000000" w:themeColor="text1"/>
              </w:rPr>
              <w:t xml:space="preserve">case </w:t>
            </w:r>
            <w:r w:rsidRPr="0043340F">
              <w:rPr>
                <w:rFonts w:ascii="Arial" w:eastAsia="Arial" w:hAnsi="Arial" w:cs="Arial"/>
                <w:color w:val="000000" w:themeColor="text1"/>
              </w:rPr>
              <w:t>that the force majeure lasts for more than 20 (twenty) days, each of the Parties in the prescribed manner has the right to</w:t>
            </w:r>
            <w:r>
              <w:rPr>
                <w:rFonts w:ascii="Arial" w:eastAsia="Arial" w:hAnsi="Arial" w:cs="Arial"/>
                <w:color w:val="000000" w:themeColor="text1"/>
              </w:rPr>
              <w:t xml:space="preserve"> terminate this Agreement. </w:t>
            </w:r>
            <w:r w:rsidRPr="00D91FC3">
              <w:rPr>
                <w:rFonts w:ascii="Arial" w:eastAsia="Arial" w:hAnsi="Arial" w:cs="Arial"/>
                <w:color w:val="000000" w:themeColor="text1"/>
              </w:rPr>
              <w:t xml:space="preserve">The Parties shall reconcile their mutual settlements </w:t>
            </w:r>
            <w:r>
              <w:rPr>
                <w:rFonts w:ascii="Arial" w:eastAsia="Arial" w:hAnsi="Arial" w:cs="Arial"/>
                <w:color w:val="000000" w:themeColor="text1"/>
              </w:rPr>
              <w:t xml:space="preserve">before </w:t>
            </w:r>
            <w:r w:rsidRPr="0043340F">
              <w:rPr>
                <w:rFonts w:ascii="Arial" w:eastAsia="Arial" w:hAnsi="Arial" w:cs="Arial"/>
                <w:color w:val="000000" w:themeColor="text1"/>
              </w:rPr>
              <w:t xml:space="preserve">the date of </w:t>
            </w:r>
            <w:r>
              <w:rPr>
                <w:rFonts w:ascii="Arial" w:eastAsia="Arial" w:hAnsi="Arial" w:cs="Arial"/>
                <w:color w:val="000000" w:themeColor="text1"/>
              </w:rPr>
              <w:t>termination of this Agreement</w:t>
            </w:r>
            <w:r w:rsidRPr="0043340F">
              <w:rPr>
                <w:rFonts w:ascii="Arial" w:eastAsia="Arial" w:hAnsi="Arial" w:cs="Arial"/>
                <w:color w:val="000000" w:themeColor="text1"/>
              </w:rPr>
              <w:t>.</w:t>
            </w:r>
          </w:p>
          <w:p w14:paraId="2C22DBAB"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p>
          <w:p w14:paraId="5051E73E" w14:textId="77777777" w:rsidR="002A3E55" w:rsidRDefault="002A3E55" w:rsidP="00C028ED">
            <w:pPr>
              <w:keepNext/>
              <w:keepLines/>
              <w:spacing w:line="300" w:lineRule="auto"/>
              <w:jc w:val="both"/>
              <w:outlineLvl w:val="2"/>
              <w:rPr>
                <w:rFonts w:ascii="Arial" w:eastAsia="Arial" w:hAnsi="Arial" w:cs="Arial"/>
                <w:b/>
                <w:color w:val="000000" w:themeColor="text1"/>
              </w:rPr>
            </w:pPr>
          </w:p>
          <w:p w14:paraId="7121113C" w14:textId="77777777" w:rsidR="002A3E55" w:rsidRDefault="002A3E55" w:rsidP="002A3E55">
            <w:pPr>
              <w:keepNext/>
              <w:keepLines/>
              <w:spacing w:line="300" w:lineRule="auto"/>
              <w:jc w:val="both"/>
              <w:outlineLvl w:val="2"/>
              <w:rPr>
                <w:rFonts w:ascii="Arial" w:eastAsia="Arial" w:hAnsi="Arial" w:cs="Arial"/>
                <w:b/>
                <w:color w:val="000000" w:themeColor="text1"/>
              </w:rPr>
            </w:pPr>
          </w:p>
          <w:p w14:paraId="1C9F113A" w14:textId="77777777" w:rsidR="002A3E55" w:rsidRPr="00EE3C56" w:rsidRDefault="002A3E55" w:rsidP="002A3E55">
            <w:pPr>
              <w:keepNext/>
              <w:keepLines/>
              <w:spacing w:line="300" w:lineRule="auto"/>
              <w:ind w:firstLine="709"/>
              <w:jc w:val="center"/>
              <w:outlineLvl w:val="2"/>
              <w:rPr>
                <w:rFonts w:ascii="Arial" w:eastAsia="Arial" w:hAnsi="Arial" w:cs="Arial"/>
                <w:b/>
                <w:color w:val="000000" w:themeColor="text1"/>
              </w:rPr>
            </w:pPr>
            <w:r w:rsidRPr="00D91FC3">
              <w:rPr>
                <w:rFonts w:ascii="Arial" w:eastAsia="Arial" w:hAnsi="Arial" w:cs="Arial"/>
                <w:b/>
                <w:color w:val="434343"/>
                <w:sz w:val="24"/>
                <w:szCs w:val="24"/>
              </w:rPr>
              <w:t>8. CONFIDENTIALITY DISCLAIMER</w:t>
            </w:r>
          </w:p>
          <w:p w14:paraId="1D649D3D"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p>
          <w:p w14:paraId="37F0E55B" w14:textId="0D04C9D8"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8.1. The P</w:t>
            </w:r>
            <w:r w:rsidRPr="0043340F">
              <w:rPr>
                <w:rFonts w:ascii="Arial" w:eastAsia="Arial" w:hAnsi="Arial" w:cs="Arial"/>
                <w:color w:val="000000" w:themeColor="text1"/>
              </w:rPr>
              <w:t xml:space="preserve">arties voluntarily give their unconditional consent to the processing of any personal data that </w:t>
            </w:r>
            <w:r>
              <w:rPr>
                <w:rFonts w:ascii="Arial" w:eastAsia="Arial" w:hAnsi="Arial" w:cs="Arial"/>
                <w:color w:val="000000" w:themeColor="text1"/>
              </w:rPr>
              <w:t>have beco</w:t>
            </w:r>
            <w:r w:rsidRPr="0043340F">
              <w:rPr>
                <w:rFonts w:ascii="Arial" w:eastAsia="Arial" w:hAnsi="Arial" w:cs="Arial"/>
                <w:color w:val="000000" w:themeColor="text1"/>
              </w:rPr>
              <w:t xml:space="preserve">me known as a result of </w:t>
            </w:r>
            <w:r w:rsidRPr="0043340F">
              <w:rPr>
                <w:rFonts w:ascii="Arial" w:eastAsia="Arial" w:hAnsi="Arial" w:cs="Arial"/>
                <w:color w:val="000000" w:themeColor="text1"/>
              </w:rPr>
              <w:lastRenderedPageBreak/>
              <w:t>this agreement. Processing includes, but is not limited to, the collection, registration, storage, adaptation, updating, use and destruction of personal data. The Parties also agree that after signing this Agreement, they are released from the obligation to obtain additional consent to the transfer of personal data necessary for the proper performance of obligations</w:t>
            </w:r>
            <w:r>
              <w:rPr>
                <w:rFonts w:ascii="Arial" w:eastAsia="Arial" w:hAnsi="Arial" w:cs="Arial"/>
                <w:color w:val="000000" w:themeColor="text1"/>
              </w:rPr>
              <w:t xml:space="preserve"> of Agreement. The Parties of </w:t>
            </w:r>
            <w:r w:rsidRPr="0043340F">
              <w:rPr>
                <w:rFonts w:ascii="Arial" w:eastAsia="Arial" w:hAnsi="Arial" w:cs="Arial"/>
                <w:color w:val="000000" w:themeColor="text1"/>
              </w:rPr>
              <w:t xml:space="preserve">the Agreement </w:t>
            </w:r>
            <w:r w:rsidR="008F35ED">
              <w:rPr>
                <w:rFonts w:ascii="Arial" w:eastAsia="Arial" w:hAnsi="Arial" w:cs="Arial"/>
                <w:color w:val="000000" w:themeColor="text1"/>
              </w:rPr>
              <w:t>shall</w:t>
            </w:r>
            <w:r w:rsidRPr="0043340F">
              <w:rPr>
                <w:rFonts w:ascii="Arial" w:eastAsia="Arial" w:hAnsi="Arial" w:cs="Arial"/>
                <w:color w:val="000000" w:themeColor="text1"/>
              </w:rPr>
              <w:t xml:space="preserve"> immediately notify each other when changing their personal data, providing, if necessary, the relevant documents.</w:t>
            </w:r>
          </w:p>
          <w:p w14:paraId="2F9BB6BE"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8.2. The Parties agree that the personal data of the Parties including the appropriate means of a</w:t>
            </w:r>
            <w:r>
              <w:rPr>
                <w:rFonts w:ascii="Arial" w:eastAsia="Arial" w:hAnsi="Arial" w:cs="Arial"/>
                <w:color w:val="000000" w:themeColor="text1"/>
              </w:rPr>
              <w:t xml:space="preserve">uthorization (login, password) </w:t>
            </w:r>
            <w:r w:rsidRPr="0043340F">
              <w:rPr>
                <w:rFonts w:ascii="Arial" w:eastAsia="Arial" w:hAnsi="Arial" w:cs="Arial"/>
                <w:color w:val="000000" w:themeColor="text1"/>
              </w:rPr>
              <w:t>which allow to identify the representatives of the Parties in computer programs (information, information and telecommunication systems, etc.</w:t>
            </w:r>
            <w:r>
              <w:rPr>
                <w:rFonts w:ascii="Arial" w:eastAsia="Arial" w:hAnsi="Arial" w:cs="Arial"/>
                <w:color w:val="000000" w:themeColor="text1"/>
              </w:rPr>
              <w:t>)</w:t>
            </w:r>
            <w:r w:rsidRPr="0043340F">
              <w:rPr>
                <w:rFonts w:ascii="Arial" w:eastAsia="Arial" w:hAnsi="Arial" w:cs="Arial"/>
                <w:color w:val="000000" w:themeColor="text1"/>
              </w:rPr>
              <w:t xml:space="preserve"> is confidential information.</w:t>
            </w:r>
          </w:p>
          <w:p w14:paraId="03BE52F8"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8.3. The party receiving confidential information is responsible for:</w:t>
            </w:r>
          </w:p>
          <w:p w14:paraId="3781B38F"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sidRPr="0043340F">
              <w:rPr>
                <w:rFonts w:ascii="Arial" w:eastAsia="Arial" w:hAnsi="Arial" w:cs="Arial"/>
                <w:color w:val="000000" w:themeColor="text1"/>
              </w:rPr>
              <w:t>- unintentional disclosure or use of</w:t>
            </w:r>
            <w:r>
              <w:rPr>
                <w:rFonts w:ascii="Arial" w:eastAsia="Arial" w:hAnsi="Arial" w:cs="Arial"/>
                <w:color w:val="000000" w:themeColor="text1"/>
              </w:rPr>
              <w:t xml:space="preserve"> confidential information, if he</w:t>
            </w:r>
            <w:r w:rsidRPr="0043340F">
              <w:rPr>
                <w:rFonts w:ascii="Arial" w:eastAsia="Arial" w:hAnsi="Arial" w:cs="Arial"/>
                <w:color w:val="000000" w:themeColor="text1"/>
              </w:rPr>
              <w:t xml:space="preserve"> does not follow the same degree of caution as it would reasonably observe in relation</w:t>
            </w:r>
            <w:r>
              <w:rPr>
                <w:rFonts w:ascii="Arial" w:eastAsia="Arial" w:hAnsi="Arial" w:cs="Arial"/>
                <w:color w:val="000000" w:themeColor="text1"/>
              </w:rPr>
              <w:t xml:space="preserve"> to his</w:t>
            </w:r>
            <w:r w:rsidRPr="0043340F">
              <w:rPr>
                <w:rFonts w:ascii="Arial" w:eastAsia="Arial" w:hAnsi="Arial" w:cs="Arial"/>
                <w:color w:val="000000" w:themeColor="text1"/>
              </w:rPr>
              <w:t xml:space="preserve"> own confidential information</w:t>
            </w:r>
            <w:r>
              <w:rPr>
                <w:rFonts w:ascii="Arial" w:eastAsia="Arial" w:hAnsi="Arial" w:cs="Arial"/>
                <w:color w:val="000000" w:themeColor="text1"/>
              </w:rPr>
              <w:t xml:space="preserve"> and</w:t>
            </w:r>
            <w:r w:rsidRPr="0043340F">
              <w:rPr>
                <w:rFonts w:ascii="Arial" w:eastAsia="Arial" w:hAnsi="Arial" w:cs="Arial"/>
                <w:color w:val="000000" w:themeColor="text1"/>
              </w:rPr>
              <w:t xml:space="preserve"> after discovering unintentional disclos</w:t>
            </w:r>
            <w:r>
              <w:rPr>
                <w:rFonts w:ascii="Arial" w:eastAsia="Arial" w:hAnsi="Arial" w:cs="Arial"/>
                <w:color w:val="000000" w:themeColor="text1"/>
              </w:rPr>
              <w:t xml:space="preserve">ure or use of this information </w:t>
            </w:r>
            <w:r w:rsidRPr="0043340F">
              <w:rPr>
                <w:rFonts w:ascii="Arial" w:eastAsia="Arial" w:hAnsi="Arial" w:cs="Arial"/>
                <w:color w:val="000000" w:themeColor="text1"/>
              </w:rPr>
              <w:t xml:space="preserve">does not </w:t>
            </w:r>
            <w:r>
              <w:rPr>
                <w:rFonts w:ascii="Arial" w:eastAsia="Arial" w:hAnsi="Arial" w:cs="Arial"/>
                <w:color w:val="000000" w:themeColor="text1"/>
              </w:rPr>
              <w:t xml:space="preserve">try to </w:t>
            </w:r>
            <w:r w:rsidRPr="0043340F">
              <w:rPr>
                <w:rFonts w:ascii="Arial" w:eastAsia="Arial" w:hAnsi="Arial" w:cs="Arial"/>
                <w:color w:val="000000" w:themeColor="text1"/>
              </w:rPr>
              <w:t>st</w:t>
            </w:r>
            <w:r>
              <w:rPr>
                <w:rFonts w:ascii="Arial" w:eastAsia="Arial" w:hAnsi="Arial" w:cs="Arial"/>
                <w:color w:val="000000" w:themeColor="text1"/>
              </w:rPr>
              <w:t>op its unintentional disclosure or</w:t>
            </w:r>
            <w:r w:rsidRPr="0043340F">
              <w:rPr>
                <w:rFonts w:ascii="Arial" w:eastAsia="Arial" w:hAnsi="Arial" w:cs="Arial"/>
                <w:color w:val="000000" w:themeColor="text1"/>
              </w:rPr>
              <w:t xml:space="preserve"> using;</w:t>
            </w:r>
          </w:p>
          <w:p w14:paraId="05D24906" w14:textId="77777777" w:rsidR="002A3E55" w:rsidRPr="0043340F"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 the unpermitted </w:t>
            </w:r>
            <w:r w:rsidRPr="0043340F">
              <w:rPr>
                <w:rFonts w:ascii="Arial" w:eastAsia="Arial" w:hAnsi="Arial" w:cs="Arial"/>
                <w:color w:val="000000" w:themeColor="text1"/>
              </w:rPr>
              <w:t>disclosure or use of con</w:t>
            </w:r>
            <w:r>
              <w:rPr>
                <w:rFonts w:ascii="Arial" w:eastAsia="Arial" w:hAnsi="Arial" w:cs="Arial"/>
                <w:color w:val="000000" w:themeColor="text1"/>
              </w:rPr>
              <w:t>fidential information by people</w:t>
            </w:r>
            <w:r w:rsidRPr="0043340F">
              <w:rPr>
                <w:rFonts w:ascii="Arial" w:eastAsia="Arial" w:hAnsi="Arial" w:cs="Arial"/>
                <w:color w:val="000000" w:themeColor="text1"/>
              </w:rPr>
              <w:t xml:space="preserve"> employed </w:t>
            </w:r>
            <w:r>
              <w:rPr>
                <w:rFonts w:ascii="Arial" w:eastAsia="Arial" w:hAnsi="Arial" w:cs="Arial"/>
                <w:color w:val="000000" w:themeColor="text1"/>
              </w:rPr>
              <w:t>by him now or by those which were employed by him in past</w:t>
            </w:r>
            <w:r w:rsidRPr="0043340F">
              <w:rPr>
                <w:rFonts w:ascii="Arial" w:eastAsia="Arial" w:hAnsi="Arial" w:cs="Arial"/>
                <w:color w:val="000000" w:themeColor="text1"/>
              </w:rPr>
              <w:t xml:space="preserve">, if it fails to protect such information with the same degree of diligence as it would reasonably </w:t>
            </w:r>
            <w:r>
              <w:rPr>
                <w:rFonts w:ascii="Arial" w:eastAsia="Arial" w:hAnsi="Arial" w:cs="Arial"/>
                <w:color w:val="000000" w:themeColor="text1"/>
              </w:rPr>
              <w:t>observe in relation to his</w:t>
            </w:r>
            <w:r w:rsidRPr="0043340F">
              <w:rPr>
                <w:rFonts w:ascii="Arial" w:eastAsia="Arial" w:hAnsi="Arial" w:cs="Arial"/>
                <w:color w:val="000000" w:themeColor="text1"/>
              </w:rPr>
              <w:t xml:space="preserve"> own</w:t>
            </w:r>
            <w:r>
              <w:rPr>
                <w:rFonts w:ascii="Arial" w:eastAsia="Arial" w:hAnsi="Arial" w:cs="Arial"/>
                <w:color w:val="000000" w:themeColor="text1"/>
              </w:rPr>
              <w:t xml:space="preserve"> confidential or trade secret </w:t>
            </w:r>
            <w:r w:rsidRPr="0043340F">
              <w:rPr>
                <w:rFonts w:ascii="Arial" w:eastAsia="Arial" w:hAnsi="Arial" w:cs="Arial"/>
                <w:color w:val="000000" w:themeColor="text1"/>
              </w:rPr>
              <w:t xml:space="preserve">information </w:t>
            </w:r>
            <w:r>
              <w:rPr>
                <w:rFonts w:ascii="Arial" w:eastAsia="Arial" w:hAnsi="Arial" w:cs="Arial"/>
                <w:color w:val="000000" w:themeColor="text1"/>
              </w:rPr>
              <w:t xml:space="preserve">or information </w:t>
            </w:r>
            <w:r w:rsidRPr="0043340F">
              <w:rPr>
                <w:rFonts w:ascii="Arial" w:eastAsia="Arial" w:hAnsi="Arial" w:cs="Arial"/>
                <w:color w:val="000000" w:themeColor="text1"/>
              </w:rPr>
              <w:t>of similar importance.</w:t>
            </w:r>
          </w:p>
          <w:p w14:paraId="6F481703"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r w:rsidRPr="0043340F">
              <w:rPr>
                <w:rFonts w:ascii="Arial" w:eastAsia="Arial" w:hAnsi="Arial" w:cs="Arial"/>
                <w:color w:val="000000" w:themeColor="text1"/>
              </w:rPr>
              <w:t>8.4. The Parties agree that the information on the fact of concluding the Agreement, the text of this Agreement, any documents, projects, information, data or notifications related to the implementation of this Agreement are not confidential information and may be freely disclosed by the Parties</w:t>
            </w:r>
            <w:r w:rsidRPr="0043340F">
              <w:rPr>
                <w:rFonts w:ascii="Arial" w:eastAsia="Arial" w:hAnsi="Arial" w:cs="Arial"/>
                <w:b/>
                <w:color w:val="000000" w:themeColor="text1"/>
              </w:rPr>
              <w:t>.</w:t>
            </w:r>
          </w:p>
          <w:p w14:paraId="3BA7B1E5"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p>
          <w:p w14:paraId="2B6075EF"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p>
          <w:p w14:paraId="2E992033"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p>
          <w:p w14:paraId="43751E37"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p>
          <w:p w14:paraId="7F150E13" w14:textId="77777777" w:rsidR="002A3E55" w:rsidRDefault="002A3E55" w:rsidP="002A3E55">
            <w:pPr>
              <w:keepNext/>
              <w:keepLines/>
              <w:spacing w:line="300" w:lineRule="auto"/>
              <w:ind w:firstLine="709"/>
              <w:jc w:val="both"/>
              <w:outlineLvl w:val="2"/>
              <w:rPr>
                <w:rFonts w:ascii="Arial" w:eastAsia="Arial" w:hAnsi="Arial" w:cs="Arial"/>
                <w:b/>
                <w:color w:val="000000" w:themeColor="text1"/>
              </w:rPr>
            </w:pPr>
          </w:p>
          <w:p w14:paraId="65C9F6E5" w14:textId="77777777" w:rsidR="002A3E55" w:rsidRPr="00A3164D" w:rsidRDefault="002A3E55" w:rsidP="002A3E55">
            <w:pPr>
              <w:keepNext/>
              <w:keepLines/>
              <w:spacing w:line="300" w:lineRule="auto"/>
              <w:ind w:firstLine="709"/>
              <w:jc w:val="center"/>
              <w:outlineLvl w:val="2"/>
              <w:rPr>
                <w:rFonts w:ascii="Arial" w:eastAsia="Arial" w:hAnsi="Arial" w:cs="Arial"/>
                <w:b/>
                <w:color w:val="434343"/>
                <w:sz w:val="24"/>
                <w:szCs w:val="24"/>
              </w:rPr>
            </w:pPr>
            <w:r w:rsidRPr="00A3164D">
              <w:rPr>
                <w:rFonts w:ascii="Arial" w:eastAsia="Arial" w:hAnsi="Arial" w:cs="Arial"/>
                <w:b/>
                <w:color w:val="434343"/>
                <w:sz w:val="24"/>
                <w:szCs w:val="24"/>
              </w:rPr>
              <w:t xml:space="preserve">9. </w:t>
            </w:r>
            <w:r>
              <w:rPr>
                <w:rFonts w:ascii="Arial" w:eastAsia="Arial" w:hAnsi="Arial" w:cs="Arial"/>
                <w:b/>
                <w:color w:val="434343"/>
                <w:sz w:val="24"/>
                <w:szCs w:val="24"/>
              </w:rPr>
              <w:t xml:space="preserve">PERIOD </w:t>
            </w:r>
            <w:r w:rsidRPr="00A3164D">
              <w:rPr>
                <w:rFonts w:ascii="Arial" w:eastAsia="Arial" w:hAnsi="Arial" w:cs="Arial"/>
                <w:b/>
                <w:color w:val="434343"/>
                <w:sz w:val="24"/>
                <w:szCs w:val="24"/>
              </w:rPr>
              <w:t xml:space="preserve">OF </w:t>
            </w:r>
            <w:r>
              <w:rPr>
                <w:rFonts w:ascii="Arial" w:eastAsia="Arial" w:hAnsi="Arial" w:cs="Arial"/>
                <w:b/>
                <w:color w:val="434343"/>
                <w:sz w:val="24"/>
                <w:szCs w:val="24"/>
              </w:rPr>
              <w:t xml:space="preserve">VALIDITY OF </w:t>
            </w:r>
            <w:r w:rsidRPr="00A3164D">
              <w:rPr>
                <w:rFonts w:ascii="Arial" w:eastAsia="Arial" w:hAnsi="Arial" w:cs="Arial"/>
                <w:b/>
                <w:color w:val="434343"/>
                <w:sz w:val="24"/>
                <w:szCs w:val="24"/>
              </w:rPr>
              <w:t>THE AGREEMENT</w:t>
            </w:r>
          </w:p>
          <w:p w14:paraId="1011A31C" w14:textId="77777777"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p>
          <w:p w14:paraId="0FAB1C93" w14:textId="2D780C16"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9.1. This Agreement</w:t>
            </w:r>
            <w:r w:rsidRPr="001A794C">
              <w:rPr>
                <w:rFonts w:ascii="Arial" w:eastAsia="Arial" w:hAnsi="Arial" w:cs="Arial"/>
                <w:color w:val="000000" w:themeColor="text1"/>
              </w:rPr>
              <w:t xml:space="preserve"> enter</w:t>
            </w:r>
            <w:r>
              <w:rPr>
                <w:rFonts w:ascii="Arial" w:eastAsia="Arial" w:hAnsi="Arial" w:cs="Arial"/>
                <w:color w:val="000000" w:themeColor="text1"/>
              </w:rPr>
              <w:t>s</w:t>
            </w:r>
            <w:r w:rsidRPr="001A794C">
              <w:rPr>
                <w:rFonts w:ascii="Arial" w:eastAsia="Arial" w:hAnsi="Arial" w:cs="Arial"/>
                <w:color w:val="000000" w:themeColor="text1"/>
              </w:rPr>
              <w:t xml:space="preserve"> into force on the date of </w:t>
            </w:r>
            <w:r>
              <w:rPr>
                <w:rFonts w:ascii="Arial" w:eastAsia="Arial" w:hAnsi="Arial" w:cs="Arial"/>
                <w:color w:val="000000" w:themeColor="text1"/>
              </w:rPr>
              <w:t>its signing by the Parties and</w:t>
            </w:r>
            <w:r w:rsidRPr="001A794C">
              <w:rPr>
                <w:rFonts w:ascii="Arial" w:eastAsia="Arial" w:hAnsi="Arial" w:cs="Arial"/>
                <w:color w:val="000000" w:themeColor="text1"/>
              </w:rPr>
              <w:t xml:space="preserve"> remain</w:t>
            </w:r>
            <w:r>
              <w:rPr>
                <w:rFonts w:ascii="Arial" w:eastAsia="Arial" w:hAnsi="Arial" w:cs="Arial"/>
                <w:color w:val="000000" w:themeColor="text1"/>
              </w:rPr>
              <w:t>s</w:t>
            </w:r>
            <w:r w:rsidRPr="001A794C">
              <w:rPr>
                <w:rFonts w:ascii="Arial" w:eastAsia="Arial" w:hAnsi="Arial" w:cs="Arial"/>
                <w:color w:val="000000" w:themeColor="text1"/>
              </w:rPr>
              <w:t xml:space="preserve"> in force until the Parties </w:t>
            </w:r>
            <w:r>
              <w:rPr>
                <w:rFonts w:ascii="Arial" w:eastAsia="Arial" w:hAnsi="Arial" w:cs="Arial"/>
                <w:color w:val="000000" w:themeColor="text1"/>
              </w:rPr>
              <w:t xml:space="preserve">will </w:t>
            </w:r>
            <w:r w:rsidRPr="001A794C">
              <w:rPr>
                <w:rFonts w:ascii="Arial" w:eastAsia="Arial" w:hAnsi="Arial" w:cs="Arial"/>
                <w:color w:val="000000" w:themeColor="text1"/>
              </w:rPr>
              <w:t xml:space="preserve">have fully </w:t>
            </w:r>
            <w:r>
              <w:rPr>
                <w:rFonts w:ascii="Arial" w:eastAsia="Arial" w:hAnsi="Arial" w:cs="Arial"/>
                <w:color w:val="000000" w:themeColor="text1"/>
              </w:rPr>
              <w:t>fulfilled their obligations. The P</w:t>
            </w:r>
            <w:r w:rsidRPr="001A794C">
              <w:rPr>
                <w:rFonts w:ascii="Arial" w:eastAsia="Arial" w:hAnsi="Arial" w:cs="Arial"/>
                <w:color w:val="000000" w:themeColor="text1"/>
              </w:rPr>
              <w:t xml:space="preserve">arty who has </w:t>
            </w:r>
            <w:r>
              <w:rPr>
                <w:rFonts w:ascii="Arial" w:eastAsia="Arial" w:hAnsi="Arial" w:cs="Arial"/>
                <w:color w:val="000000" w:themeColor="text1"/>
              </w:rPr>
              <w:t xml:space="preserve">delayed </w:t>
            </w:r>
            <w:r w:rsidRPr="001A794C">
              <w:rPr>
                <w:rFonts w:ascii="Arial" w:eastAsia="Arial" w:hAnsi="Arial" w:cs="Arial"/>
                <w:color w:val="000000" w:themeColor="text1"/>
              </w:rPr>
              <w:t>his obligation is not entitled to refer to the validity of the Agreeme</w:t>
            </w:r>
            <w:r>
              <w:rPr>
                <w:rFonts w:ascii="Arial" w:eastAsia="Arial" w:hAnsi="Arial" w:cs="Arial"/>
                <w:color w:val="000000" w:themeColor="text1"/>
              </w:rPr>
              <w:t>nt as a basis for release from b</w:t>
            </w:r>
            <w:r w:rsidR="00337C8B">
              <w:rPr>
                <w:rFonts w:ascii="Arial" w:eastAsia="Arial" w:hAnsi="Arial" w:cs="Arial"/>
                <w:color w:val="000000" w:themeColor="text1"/>
              </w:rPr>
              <w:t>e</w:t>
            </w:r>
            <w:r>
              <w:rPr>
                <w:rFonts w:ascii="Arial" w:eastAsia="Arial" w:hAnsi="Arial" w:cs="Arial"/>
                <w:color w:val="000000" w:themeColor="text1"/>
              </w:rPr>
              <w:t>ing responsible</w:t>
            </w:r>
            <w:r w:rsidRPr="001A794C">
              <w:rPr>
                <w:rFonts w:ascii="Arial" w:eastAsia="Arial" w:hAnsi="Arial" w:cs="Arial"/>
                <w:color w:val="000000" w:themeColor="text1"/>
              </w:rPr>
              <w:t>.</w:t>
            </w:r>
          </w:p>
          <w:p w14:paraId="3273FE1B" w14:textId="77777777"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9.2. This Agreement may be termina</w:t>
            </w:r>
            <w:r>
              <w:rPr>
                <w:rFonts w:ascii="Arial" w:eastAsia="Arial" w:hAnsi="Arial" w:cs="Arial"/>
                <w:color w:val="000000" w:themeColor="text1"/>
              </w:rPr>
              <w:t xml:space="preserve">ted by the Licensor in advance if </w:t>
            </w:r>
            <w:r w:rsidRPr="00322962">
              <w:rPr>
                <w:rFonts w:ascii="Arial" w:eastAsia="Arial" w:hAnsi="Arial" w:cs="Arial"/>
                <w:color w:val="000000" w:themeColor="text1"/>
              </w:rPr>
              <w:t xml:space="preserve">the Licensee </w:t>
            </w:r>
            <w:r>
              <w:rPr>
                <w:rFonts w:ascii="Arial" w:eastAsia="Arial" w:hAnsi="Arial" w:cs="Arial"/>
                <w:color w:val="000000" w:themeColor="text1"/>
              </w:rPr>
              <w:t xml:space="preserve">is informed about it in written form </w:t>
            </w:r>
            <w:r w:rsidRPr="001A794C">
              <w:rPr>
                <w:rFonts w:ascii="Arial" w:eastAsia="Arial" w:hAnsi="Arial" w:cs="Arial"/>
                <w:color w:val="000000" w:themeColor="text1"/>
              </w:rPr>
              <w:t>at least 10 days before the scheduled date of termination</w:t>
            </w:r>
            <w:r>
              <w:rPr>
                <w:rFonts w:ascii="Arial" w:eastAsia="Arial" w:hAnsi="Arial" w:cs="Arial"/>
                <w:color w:val="000000" w:themeColor="text1"/>
              </w:rPr>
              <w:t xml:space="preserve"> and o</w:t>
            </w:r>
            <w:r w:rsidRPr="001A794C">
              <w:rPr>
                <w:rFonts w:ascii="Arial" w:eastAsia="Arial" w:hAnsi="Arial" w:cs="Arial"/>
                <w:color w:val="000000" w:themeColor="text1"/>
              </w:rPr>
              <w:t>ne of the following conditions</w:t>
            </w:r>
            <w:r>
              <w:rPr>
                <w:rFonts w:ascii="Arial" w:eastAsia="Arial" w:hAnsi="Arial" w:cs="Arial"/>
                <w:color w:val="000000" w:themeColor="text1"/>
              </w:rPr>
              <w:t xml:space="preserve"> is observed</w:t>
            </w:r>
            <w:r w:rsidRPr="001A794C">
              <w:rPr>
                <w:rFonts w:ascii="Arial" w:eastAsia="Arial" w:hAnsi="Arial" w:cs="Arial"/>
                <w:color w:val="000000" w:themeColor="text1"/>
              </w:rPr>
              <w:t>:</w:t>
            </w:r>
          </w:p>
          <w:p w14:paraId="26E82F52" w14:textId="13107882"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 xml:space="preserve">- </w:t>
            </w:r>
            <w:r w:rsidR="00337C8B">
              <w:rPr>
                <w:rFonts w:ascii="Arial" w:eastAsia="Arial" w:hAnsi="Arial" w:cs="Arial"/>
                <w:color w:val="000000" w:themeColor="text1"/>
              </w:rPr>
              <w:t>t</w:t>
            </w:r>
            <w:r>
              <w:rPr>
                <w:rFonts w:ascii="Arial" w:eastAsia="Arial" w:hAnsi="Arial" w:cs="Arial"/>
                <w:color w:val="000000" w:themeColor="text1"/>
              </w:rPr>
              <w:t xml:space="preserve">he </w:t>
            </w:r>
            <w:r w:rsidRPr="001A794C">
              <w:rPr>
                <w:rFonts w:ascii="Arial" w:eastAsia="Arial" w:hAnsi="Arial" w:cs="Arial"/>
                <w:color w:val="000000" w:themeColor="text1"/>
              </w:rPr>
              <w:t>Licensor has lost non-exclusive intellectual property rights to the Computer Program;</w:t>
            </w:r>
          </w:p>
          <w:p w14:paraId="346C2AA4" w14:textId="77777777"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 bankruptcy proceedings have been initiated against the Licensee;</w:t>
            </w:r>
          </w:p>
          <w:p w14:paraId="34ACA4DA" w14:textId="6391EBD0"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w:t>
            </w:r>
            <w:r>
              <w:rPr>
                <w:rFonts w:ascii="Arial" w:eastAsia="Arial" w:hAnsi="Arial" w:cs="Arial"/>
                <w:color w:val="000000" w:themeColor="text1"/>
              </w:rPr>
              <w:t xml:space="preserve"> </w:t>
            </w:r>
            <w:r w:rsidR="00337C8B">
              <w:rPr>
                <w:rFonts w:ascii="Arial" w:eastAsia="Arial" w:hAnsi="Arial" w:cs="Arial"/>
                <w:color w:val="000000" w:themeColor="text1"/>
              </w:rPr>
              <w:t>t</w:t>
            </w:r>
            <w:r>
              <w:rPr>
                <w:rFonts w:ascii="Arial" w:eastAsia="Arial" w:hAnsi="Arial" w:cs="Arial"/>
                <w:color w:val="000000" w:themeColor="text1"/>
              </w:rPr>
              <w:t>he</w:t>
            </w:r>
            <w:r w:rsidRPr="001A794C">
              <w:rPr>
                <w:rFonts w:ascii="Arial" w:eastAsia="Arial" w:hAnsi="Arial" w:cs="Arial"/>
                <w:color w:val="000000" w:themeColor="text1"/>
              </w:rPr>
              <w:t xml:space="preserve"> Licensee grossly violates the terms of the license and does not stop or eliminate</w:t>
            </w:r>
            <w:r>
              <w:rPr>
                <w:rFonts w:ascii="Arial" w:eastAsia="Arial" w:hAnsi="Arial" w:cs="Arial"/>
                <w:color w:val="000000" w:themeColor="text1"/>
              </w:rPr>
              <w:t>s</w:t>
            </w:r>
            <w:r w:rsidRPr="001A794C">
              <w:rPr>
                <w:rFonts w:ascii="Arial" w:eastAsia="Arial" w:hAnsi="Arial" w:cs="Arial"/>
                <w:color w:val="000000" w:themeColor="text1"/>
              </w:rPr>
              <w:t xml:space="preserve"> such violations within 10 (twenty) working days from the date of receipt of the written request of the Licensor and / or the Developer.</w:t>
            </w:r>
          </w:p>
          <w:p w14:paraId="5E3D1FC7" w14:textId="774A2D01"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9.3. In case of early termination of the Agre</w:t>
            </w:r>
            <w:r>
              <w:rPr>
                <w:rFonts w:ascii="Arial" w:eastAsia="Arial" w:hAnsi="Arial" w:cs="Arial"/>
                <w:color w:val="000000" w:themeColor="text1"/>
              </w:rPr>
              <w:t>ement on the grounds provided</w:t>
            </w:r>
            <w:r w:rsidR="00337C8B">
              <w:rPr>
                <w:rFonts w:ascii="Arial" w:eastAsia="Arial" w:hAnsi="Arial" w:cs="Arial"/>
                <w:color w:val="000000" w:themeColor="text1"/>
              </w:rPr>
              <w:t xml:space="preserve"> in clause</w:t>
            </w:r>
            <w:r w:rsidRPr="001A794C">
              <w:rPr>
                <w:rFonts w:ascii="Arial" w:eastAsia="Arial" w:hAnsi="Arial" w:cs="Arial"/>
                <w:color w:val="000000" w:themeColor="text1"/>
              </w:rPr>
              <w:t xml:space="preserve"> 10.2. of this Agreement, the license for the Computer Program is considered revoked and invalid.</w:t>
            </w:r>
          </w:p>
          <w:p w14:paraId="69F8F44D" w14:textId="272EC6DE" w:rsidR="002A3E55" w:rsidRPr="001A794C"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9.4. In case</w:t>
            </w:r>
            <w:r w:rsidRPr="001A794C">
              <w:rPr>
                <w:rFonts w:ascii="Arial" w:eastAsia="Arial" w:hAnsi="Arial" w:cs="Arial"/>
                <w:color w:val="000000" w:themeColor="text1"/>
              </w:rPr>
              <w:t xml:space="preserve"> of early termination of this </w:t>
            </w:r>
            <w:r>
              <w:rPr>
                <w:rFonts w:ascii="Arial" w:eastAsia="Arial" w:hAnsi="Arial" w:cs="Arial"/>
                <w:color w:val="000000" w:themeColor="text1"/>
              </w:rPr>
              <w:t xml:space="preserve">Agreement, the Parties </w:t>
            </w:r>
            <w:r w:rsidR="00337C8B">
              <w:rPr>
                <w:rFonts w:ascii="Arial" w:eastAsia="Arial" w:hAnsi="Arial" w:cs="Arial"/>
                <w:color w:val="000000" w:themeColor="text1"/>
              </w:rPr>
              <w:t xml:space="preserve">shall </w:t>
            </w:r>
            <w:r w:rsidRPr="001A794C">
              <w:rPr>
                <w:rFonts w:ascii="Arial" w:eastAsia="Arial" w:hAnsi="Arial" w:cs="Arial"/>
                <w:color w:val="000000" w:themeColor="text1"/>
              </w:rPr>
              <w:t>make all payments under this Agreement.</w:t>
            </w:r>
          </w:p>
          <w:p w14:paraId="0EC1141A"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1A794C">
              <w:rPr>
                <w:rFonts w:ascii="Arial" w:eastAsia="Arial" w:hAnsi="Arial" w:cs="Arial"/>
                <w:color w:val="000000" w:themeColor="text1"/>
              </w:rPr>
              <w:t>9.5. The expiration of the Agreement does not release the Parties from the obligations under the terms of this Agreement and fr</w:t>
            </w:r>
            <w:r>
              <w:rPr>
                <w:rFonts w:ascii="Arial" w:eastAsia="Arial" w:hAnsi="Arial" w:cs="Arial"/>
                <w:color w:val="000000" w:themeColor="text1"/>
              </w:rPr>
              <w:t>om liability for its violation which occurs</w:t>
            </w:r>
            <w:r w:rsidRPr="001A794C">
              <w:rPr>
                <w:rFonts w:ascii="Arial" w:eastAsia="Arial" w:hAnsi="Arial" w:cs="Arial"/>
                <w:color w:val="000000" w:themeColor="text1"/>
              </w:rPr>
              <w:t xml:space="preserve"> during the validity of this Agreement.</w:t>
            </w:r>
          </w:p>
          <w:p w14:paraId="202CF307"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77741541" w14:textId="77777777" w:rsidR="00C028ED" w:rsidRDefault="00C028ED" w:rsidP="002A3E55">
            <w:pPr>
              <w:keepNext/>
              <w:keepLines/>
              <w:spacing w:line="300" w:lineRule="auto"/>
              <w:ind w:firstLine="709"/>
              <w:jc w:val="center"/>
              <w:outlineLvl w:val="2"/>
              <w:rPr>
                <w:rFonts w:ascii="Arial" w:eastAsia="Arial" w:hAnsi="Arial" w:cs="Arial"/>
                <w:b/>
                <w:color w:val="434343"/>
                <w:sz w:val="24"/>
                <w:szCs w:val="24"/>
              </w:rPr>
            </w:pPr>
          </w:p>
          <w:p w14:paraId="3B6043EB" w14:textId="77777777" w:rsidR="002A3E55" w:rsidRPr="00E65F4B" w:rsidRDefault="002A3E55" w:rsidP="002A3E55">
            <w:pPr>
              <w:keepNext/>
              <w:keepLines/>
              <w:spacing w:line="300" w:lineRule="auto"/>
              <w:ind w:firstLine="709"/>
              <w:jc w:val="center"/>
              <w:outlineLvl w:val="2"/>
              <w:rPr>
                <w:rFonts w:ascii="Arial" w:eastAsia="Arial" w:hAnsi="Arial" w:cs="Arial"/>
                <w:b/>
                <w:color w:val="434343"/>
                <w:sz w:val="24"/>
                <w:szCs w:val="24"/>
              </w:rPr>
            </w:pPr>
            <w:r w:rsidRPr="00E65F4B">
              <w:rPr>
                <w:rFonts w:ascii="Arial" w:eastAsia="Arial" w:hAnsi="Arial" w:cs="Arial"/>
                <w:b/>
                <w:color w:val="434343"/>
                <w:sz w:val="24"/>
                <w:szCs w:val="24"/>
              </w:rPr>
              <w:lastRenderedPageBreak/>
              <w:t>10. DISPUTE RESOLUTION PROCEDURE</w:t>
            </w:r>
          </w:p>
          <w:p w14:paraId="771A5806"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p>
          <w:p w14:paraId="48AFCD39"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10.1. In case </w:t>
            </w:r>
            <w:r w:rsidRPr="00654E7D">
              <w:rPr>
                <w:rFonts w:ascii="Arial" w:eastAsia="Arial" w:hAnsi="Arial" w:cs="Arial"/>
                <w:color w:val="000000" w:themeColor="text1"/>
              </w:rPr>
              <w:t>of any dispute and / or disagreement between the Parties over the interpretation and / or performance of the terms of this Agreement and / or any</w:t>
            </w:r>
            <w:r>
              <w:rPr>
                <w:rFonts w:ascii="Arial" w:eastAsia="Arial" w:hAnsi="Arial" w:cs="Arial"/>
                <w:color w:val="000000" w:themeColor="text1"/>
              </w:rPr>
              <w:t xml:space="preserve"> its</w:t>
            </w:r>
            <w:r w:rsidRPr="00654E7D">
              <w:rPr>
                <w:rFonts w:ascii="Arial" w:eastAsia="Arial" w:hAnsi="Arial" w:cs="Arial"/>
                <w:color w:val="000000" w:themeColor="text1"/>
              </w:rPr>
              <w:t xml:space="preserve"> breach, termination or invalidity, the Parties shall take all appropriate steps to resolve such dispute through negotiations.</w:t>
            </w:r>
          </w:p>
          <w:p w14:paraId="1B60E50B"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r w:rsidRPr="00654E7D">
              <w:rPr>
                <w:rFonts w:ascii="Arial" w:eastAsia="Arial" w:hAnsi="Arial" w:cs="Arial"/>
                <w:color w:val="000000" w:themeColor="text1"/>
              </w:rPr>
              <w:t>10.2. Disputes that w</w:t>
            </w:r>
            <w:r>
              <w:rPr>
                <w:rFonts w:ascii="Arial" w:eastAsia="Arial" w:hAnsi="Arial" w:cs="Arial"/>
                <w:color w:val="000000" w:themeColor="text1"/>
              </w:rPr>
              <w:t xml:space="preserve">ill arise under this Agreement </w:t>
            </w:r>
            <w:r w:rsidRPr="00654E7D">
              <w:rPr>
                <w:rFonts w:ascii="Arial" w:eastAsia="Arial" w:hAnsi="Arial" w:cs="Arial"/>
                <w:color w:val="000000" w:themeColor="text1"/>
              </w:rPr>
              <w:t>if the Parties have not resolved them through negotiations, shall be submitted to the commercial court in accordance with the rules of jurisdiction established by current legislation of Ukraine.</w:t>
            </w:r>
          </w:p>
          <w:p w14:paraId="6F3F8899"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p>
          <w:p w14:paraId="736838DC" w14:textId="77777777" w:rsidR="002A3E55" w:rsidRPr="00E65F4B" w:rsidRDefault="002A3E55" w:rsidP="002A3E55">
            <w:pPr>
              <w:keepNext/>
              <w:keepLines/>
              <w:spacing w:line="300" w:lineRule="auto"/>
              <w:ind w:firstLine="709"/>
              <w:jc w:val="center"/>
              <w:outlineLvl w:val="2"/>
              <w:rPr>
                <w:rFonts w:ascii="Arial" w:eastAsia="Arial" w:hAnsi="Arial" w:cs="Arial"/>
                <w:b/>
                <w:color w:val="434343"/>
                <w:sz w:val="24"/>
                <w:szCs w:val="24"/>
              </w:rPr>
            </w:pPr>
            <w:r w:rsidRPr="00E65F4B">
              <w:rPr>
                <w:rFonts w:ascii="Arial" w:eastAsia="Arial" w:hAnsi="Arial" w:cs="Arial"/>
                <w:b/>
                <w:color w:val="434343"/>
                <w:sz w:val="24"/>
                <w:szCs w:val="24"/>
              </w:rPr>
              <w:t>11. INTELLECTUAL PROPERTY RIGHTS DISCLAIMER</w:t>
            </w:r>
          </w:p>
          <w:p w14:paraId="005A43B1"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p>
          <w:p w14:paraId="21E382D8" w14:textId="77777777" w:rsidR="002A3E55" w:rsidRPr="00654E7D" w:rsidRDefault="002A3E55" w:rsidP="002A3E55">
            <w:pPr>
              <w:keepNext/>
              <w:keepLines/>
              <w:spacing w:line="300" w:lineRule="auto"/>
              <w:ind w:firstLine="709"/>
              <w:jc w:val="both"/>
              <w:outlineLvl w:val="2"/>
              <w:rPr>
                <w:rFonts w:ascii="Arial" w:eastAsia="Arial" w:hAnsi="Arial" w:cs="Arial"/>
                <w:color w:val="000000" w:themeColor="text1"/>
              </w:rPr>
            </w:pPr>
            <w:r w:rsidRPr="00654E7D">
              <w:rPr>
                <w:rFonts w:ascii="Arial" w:eastAsia="Arial" w:hAnsi="Arial" w:cs="Arial"/>
                <w:color w:val="000000" w:themeColor="text1"/>
              </w:rPr>
              <w:t xml:space="preserve">11.1. </w:t>
            </w:r>
            <w:r>
              <w:rPr>
                <w:rFonts w:ascii="Arial" w:eastAsia="Arial" w:hAnsi="Arial" w:cs="Arial"/>
                <w:color w:val="000000" w:themeColor="text1"/>
              </w:rPr>
              <w:t xml:space="preserve">The </w:t>
            </w:r>
            <w:r w:rsidRPr="00654E7D">
              <w:rPr>
                <w:rFonts w:ascii="Arial" w:eastAsia="Arial" w:hAnsi="Arial" w:cs="Arial"/>
                <w:color w:val="000000" w:themeColor="text1"/>
              </w:rPr>
              <w:t>Licensor declares that at the time of concluding this Agreement he is not aware of the rights of third parties that could be violated by the conclusion of this Agreement.</w:t>
            </w:r>
          </w:p>
          <w:p w14:paraId="301F4C06" w14:textId="1D4C8D40" w:rsidR="002A3E55"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11.2. If </w:t>
            </w:r>
            <w:r w:rsidRPr="00654E7D">
              <w:rPr>
                <w:rFonts w:ascii="Arial" w:eastAsia="Arial" w:hAnsi="Arial" w:cs="Arial"/>
                <w:color w:val="000000" w:themeColor="text1"/>
              </w:rPr>
              <w:t>the Licensee is subject to claims, lawsuits, etc. of third parties for infringement of copyright, patent rights, trade secrets and other rights of such third parties to intellectual property rights granted to the Licensee under this Ag</w:t>
            </w:r>
            <w:r>
              <w:rPr>
                <w:rFonts w:ascii="Arial" w:eastAsia="Arial" w:hAnsi="Arial" w:cs="Arial"/>
                <w:color w:val="000000" w:themeColor="text1"/>
              </w:rPr>
              <w:t xml:space="preserve">reement, the Licensor </w:t>
            </w:r>
            <w:r w:rsidR="00337C8B">
              <w:rPr>
                <w:rFonts w:ascii="Arial" w:eastAsia="Arial" w:hAnsi="Arial" w:cs="Arial"/>
                <w:color w:val="000000" w:themeColor="text1"/>
              </w:rPr>
              <w:t xml:space="preserve">shall </w:t>
            </w:r>
            <w:r w:rsidRPr="00654E7D">
              <w:rPr>
                <w:rFonts w:ascii="Arial" w:eastAsia="Arial" w:hAnsi="Arial" w:cs="Arial"/>
                <w:color w:val="000000" w:themeColor="text1"/>
              </w:rPr>
              <w:t xml:space="preserve">resolve all claims and </w:t>
            </w:r>
            <w:r>
              <w:rPr>
                <w:rFonts w:ascii="Arial" w:eastAsia="Arial" w:hAnsi="Arial" w:cs="Arial"/>
                <w:color w:val="000000" w:themeColor="text1"/>
              </w:rPr>
              <w:t xml:space="preserve">lawsuits </w:t>
            </w:r>
            <w:r w:rsidRPr="00654E7D">
              <w:rPr>
                <w:rFonts w:ascii="Arial" w:eastAsia="Arial" w:hAnsi="Arial" w:cs="Arial"/>
                <w:color w:val="000000" w:themeColor="text1"/>
              </w:rPr>
              <w:t>of such third parties on its own and at its own expense and to reimburse the Licensee for all costs an</w:t>
            </w:r>
            <w:r>
              <w:rPr>
                <w:rFonts w:ascii="Arial" w:eastAsia="Arial" w:hAnsi="Arial" w:cs="Arial"/>
                <w:color w:val="000000" w:themeColor="text1"/>
              </w:rPr>
              <w:t>d losses incurred by him</w:t>
            </w:r>
            <w:r w:rsidRPr="00654E7D">
              <w:rPr>
                <w:rFonts w:ascii="Arial" w:eastAsia="Arial" w:hAnsi="Arial" w:cs="Arial"/>
                <w:color w:val="000000" w:themeColor="text1"/>
              </w:rPr>
              <w:t xml:space="preserve"> as</w:t>
            </w:r>
            <w:r>
              <w:rPr>
                <w:rFonts w:ascii="Arial" w:eastAsia="Arial" w:hAnsi="Arial" w:cs="Arial"/>
                <w:color w:val="000000" w:themeColor="text1"/>
              </w:rPr>
              <w:t xml:space="preserve"> a result of such claims, lawsuits</w:t>
            </w:r>
            <w:r w:rsidRPr="00654E7D">
              <w:rPr>
                <w:rFonts w:ascii="Arial" w:eastAsia="Arial" w:hAnsi="Arial" w:cs="Arial"/>
                <w:color w:val="000000" w:themeColor="text1"/>
              </w:rPr>
              <w:t>, etc.</w:t>
            </w:r>
          </w:p>
          <w:p w14:paraId="3BB442D8"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0D7528F2" w14:textId="77777777" w:rsidR="002A3E55" w:rsidRDefault="002A3E55" w:rsidP="002A3E55">
            <w:pPr>
              <w:keepNext/>
              <w:keepLines/>
              <w:spacing w:line="300" w:lineRule="auto"/>
              <w:jc w:val="both"/>
              <w:outlineLvl w:val="2"/>
              <w:rPr>
                <w:rFonts w:ascii="Arial" w:eastAsia="Arial" w:hAnsi="Arial" w:cs="Arial"/>
                <w:color w:val="000000" w:themeColor="text1"/>
              </w:rPr>
            </w:pPr>
          </w:p>
          <w:p w14:paraId="62B08289" w14:textId="77777777" w:rsidR="002A3E55" w:rsidRPr="00744B63" w:rsidRDefault="002A3E55" w:rsidP="002A3E55">
            <w:pPr>
              <w:keepNext/>
              <w:keepLines/>
              <w:spacing w:line="300" w:lineRule="auto"/>
              <w:ind w:firstLine="709"/>
              <w:jc w:val="center"/>
              <w:outlineLvl w:val="2"/>
              <w:rPr>
                <w:rFonts w:ascii="Arial" w:eastAsia="Arial" w:hAnsi="Arial" w:cs="Arial"/>
                <w:b/>
                <w:color w:val="434343"/>
                <w:sz w:val="24"/>
                <w:szCs w:val="24"/>
              </w:rPr>
            </w:pPr>
            <w:r w:rsidRPr="00744B63">
              <w:rPr>
                <w:rFonts w:ascii="Arial" w:eastAsia="Arial" w:hAnsi="Arial" w:cs="Arial"/>
                <w:b/>
                <w:color w:val="434343"/>
                <w:sz w:val="24"/>
                <w:szCs w:val="24"/>
              </w:rPr>
              <w:t>12. INTERNATIONAL SANCTIONS AND ANTI-CORRUPTION SAFETY</w:t>
            </w:r>
          </w:p>
          <w:p w14:paraId="288CAB92"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379EC5CC"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61170111" w14:textId="77777777" w:rsidR="002A3E55" w:rsidRPr="00744B63" w:rsidRDefault="002A3E55" w:rsidP="002A3E55">
            <w:pPr>
              <w:keepNext/>
              <w:keepLines/>
              <w:spacing w:line="300" w:lineRule="auto"/>
              <w:jc w:val="both"/>
              <w:outlineLvl w:val="2"/>
              <w:rPr>
                <w:rFonts w:ascii="Arial" w:eastAsia="Arial" w:hAnsi="Arial" w:cs="Arial"/>
                <w:color w:val="000000" w:themeColor="text1"/>
              </w:rPr>
            </w:pPr>
            <w:r w:rsidRPr="00744B63">
              <w:rPr>
                <w:rFonts w:ascii="Arial" w:eastAsia="Arial" w:hAnsi="Arial" w:cs="Arial"/>
                <w:color w:val="000000" w:themeColor="text1"/>
              </w:rPr>
              <w:lastRenderedPageBreak/>
              <w:t>12.1. The Parties hereby assure and guarantee each other that (both at the time of signing this Agreement by the Parties and for the future):</w:t>
            </w:r>
          </w:p>
          <w:p w14:paraId="4A90E0D6" w14:textId="6D7916CE"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w:t>
            </w:r>
            <w:r>
              <w:rPr>
                <w:rFonts w:ascii="Arial" w:eastAsia="Arial" w:hAnsi="Arial" w:cs="Arial"/>
                <w:color w:val="000000" w:themeColor="text1"/>
                <w:lang w:val="uk-UA"/>
              </w:rPr>
              <w:t>а</w:t>
            </w:r>
            <w:r w:rsidR="00B27E36">
              <w:rPr>
                <w:rFonts w:ascii="Arial" w:eastAsia="Arial" w:hAnsi="Arial" w:cs="Arial"/>
                <w:color w:val="000000" w:themeColor="text1"/>
              </w:rPr>
              <w:t>) t</w:t>
            </w:r>
            <w:r w:rsidRPr="00744B63">
              <w:rPr>
                <w:rFonts w:ascii="Arial" w:eastAsia="Arial" w:hAnsi="Arial" w:cs="Arial"/>
                <w:color w:val="000000" w:themeColor="text1"/>
              </w:rPr>
              <w:t xml:space="preserve">he Party is not subject to sanctions by the United Nations Security Council, </w:t>
            </w:r>
            <w:r w:rsidRPr="007F486A">
              <w:rPr>
                <w:rFonts w:ascii="Arial" w:eastAsia="Arial" w:hAnsi="Arial" w:cs="Arial"/>
                <w:color w:val="000000" w:themeColor="text1"/>
              </w:rPr>
              <w:t>O</w:t>
            </w:r>
            <w:r>
              <w:rPr>
                <w:rFonts w:ascii="Arial" w:eastAsia="Arial" w:hAnsi="Arial" w:cs="Arial"/>
                <w:color w:val="000000" w:themeColor="text1"/>
              </w:rPr>
              <w:t xml:space="preserve">ffice of Foreign Assets Controlof United States </w:t>
            </w:r>
            <w:r w:rsidRPr="00744B63">
              <w:rPr>
                <w:rFonts w:ascii="Arial" w:eastAsia="Arial" w:hAnsi="Arial" w:cs="Arial"/>
                <w:color w:val="000000" w:themeColor="text1"/>
              </w:rPr>
              <w:t>Treasury Department, the Department of Commerce of the United States Office of Industry and Security, the United States Department of State, the European Union, Ukraine, the U</w:t>
            </w:r>
            <w:r>
              <w:rPr>
                <w:rFonts w:ascii="Arial" w:eastAsia="Arial" w:hAnsi="Arial" w:cs="Arial"/>
                <w:color w:val="000000" w:themeColor="text1"/>
              </w:rPr>
              <w:t>nited Kingdom or any other country</w:t>
            </w:r>
            <w:r w:rsidRPr="00744B63">
              <w:rPr>
                <w:rFonts w:ascii="Arial" w:eastAsia="Arial" w:hAnsi="Arial" w:cs="Arial"/>
                <w:color w:val="000000" w:themeColor="text1"/>
              </w:rPr>
              <w:t xml:space="preserve"> or organization. and acts of which are legally binding (hereinafter - "Sanctions"); and</w:t>
            </w:r>
          </w:p>
          <w:p w14:paraId="330E4EA8" w14:textId="2671E8B8"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(б</w:t>
            </w:r>
            <w:r w:rsidR="00B27E36">
              <w:rPr>
                <w:rFonts w:ascii="Arial" w:eastAsia="Arial" w:hAnsi="Arial" w:cs="Arial"/>
                <w:color w:val="000000" w:themeColor="text1"/>
              </w:rPr>
              <w:t>) th</w:t>
            </w:r>
            <w:r w:rsidRPr="00744B63">
              <w:rPr>
                <w:rFonts w:ascii="Arial" w:eastAsia="Arial" w:hAnsi="Arial" w:cs="Arial"/>
                <w:color w:val="000000" w:themeColor="text1"/>
              </w:rPr>
              <w:t>e Party does not</w:t>
            </w:r>
            <w:r>
              <w:rPr>
                <w:rFonts w:ascii="Arial" w:eastAsia="Arial" w:hAnsi="Arial" w:cs="Arial"/>
                <w:color w:val="000000" w:themeColor="text1"/>
              </w:rPr>
              <w:t xml:space="preserve"> cooperate and is not bound by</w:t>
            </w:r>
            <w:r w:rsidRPr="00744B63">
              <w:rPr>
                <w:rFonts w:ascii="Arial" w:eastAsia="Arial" w:hAnsi="Arial" w:cs="Arial"/>
                <w:color w:val="000000" w:themeColor="text1"/>
              </w:rPr>
              <w:t xml:space="preserve"> cont</w:t>
            </w:r>
            <w:r>
              <w:rPr>
                <w:rFonts w:ascii="Arial" w:eastAsia="Arial" w:hAnsi="Arial" w:cs="Arial"/>
                <w:color w:val="000000" w:themeColor="text1"/>
              </w:rPr>
              <w:t>rol relationship with the people</w:t>
            </w:r>
            <w:r w:rsidRPr="00744B63">
              <w:rPr>
                <w:rFonts w:ascii="Arial" w:eastAsia="Arial" w:hAnsi="Arial" w:cs="Arial"/>
                <w:color w:val="000000" w:themeColor="text1"/>
              </w:rPr>
              <w:t xml:space="preserve"> covered by the Sanctions;</w:t>
            </w:r>
          </w:p>
          <w:p w14:paraId="46EC3F80" w14:textId="537C69F6"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(в</w:t>
            </w:r>
            <w:r w:rsidRPr="00744B63">
              <w:rPr>
                <w:rFonts w:ascii="Arial" w:eastAsia="Arial" w:hAnsi="Arial" w:cs="Arial"/>
                <w:color w:val="000000" w:themeColor="text1"/>
              </w:rPr>
              <w:t xml:space="preserve">) </w:t>
            </w:r>
            <w:r w:rsidR="00B27E36">
              <w:rPr>
                <w:rFonts w:ascii="Arial" w:eastAsia="Arial" w:hAnsi="Arial" w:cs="Arial"/>
                <w:color w:val="000000" w:themeColor="text1"/>
              </w:rPr>
              <w:t>t</w:t>
            </w:r>
            <w:r w:rsidRPr="00744B63">
              <w:rPr>
                <w:rFonts w:ascii="Arial" w:eastAsia="Arial" w:hAnsi="Arial" w:cs="Arial"/>
                <w:color w:val="000000" w:themeColor="text1"/>
              </w:rPr>
              <w:t>he Party carries out its economic activities in compliance with the requirements of the Anti-Corruption Law.</w:t>
            </w:r>
          </w:p>
          <w:p w14:paraId="704CDB60" w14:textId="7777777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sidRPr="00744B63">
              <w:rPr>
                <w:rFonts w:ascii="Arial" w:eastAsia="Arial" w:hAnsi="Arial" w:cs="Arial"/>
                <w:color w:val="000000" w:themeColor="text1"/>
              </w:rPr>
              <w:t>Anti-corruption legislation should be understood as:</w:t>
            </w:r>
          </w:p>
          <w:p w14:paraId="4F88F5D3" w14:textId="7777777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sidRPr="00744B63">
              <w:rPr>
                <w:rFonts w:ascii="Arial" w:eastAsia="Arial" w:hAnsi="Arial" w:cs="Arial"/>
                <w:color w:val="000000" w:themeColor="text1"/>
              </w:rPr>
              <w:t>- any law or other normative legal act which enters into force or in accordance with which the provisions of the Convention for the Suppression of Bribery of Foreign Officials in International Business Operations of the Organization for Economic Cooperation and Development (OECD Convention on Combating Bribery of Foreign Public) Officials in International Business Transactions); or</w:t>
            </w:r>
          </w:p>
          <w:p w14:paraId="544B748C" w14:textId="7777777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sidRPr="00744B63">
              <w:rPr>
                <w:rFonts w:ascii="Arial" w:eastAsia="Arial" w:hAnsi="Arial" w:cs="Arial"/>
                <w:color w:val="000000" w:themeColor="text1"/>
              </w:rPr>
              <w:t>- any provisions of the US Anti-Corruption Law Abroad 1977 applied to the Parties. as amended (the U.S. Foreign Corrupt Practices Act of 1977), the UK Anti-Corruption Act (U.K. Bribery Act 2010); or</w:t>
            </w:r>
          </w:p>
          <w:p w14:paraId="6DC2F0FA" w14:textId="7777777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sidRPr="00744B63">
              <w:rPr>
                <w:rFonts w:ascii="Arial" w:eastAsia="Arial" w:hAnsi="Arial" w:cs="Arial"/>
                <w:color w:val="000000" w:themeColor="text1"/>
              </w:rPr>
              <w:t>- any similar law or other normative legal act of jurisdictions (countries) in which the Parties are registered or carry out their economic activity or the effect of which (or certain of its provisions) extends to the Parties in other cases;</w:t>
            </w:r>
          </w:p>
          <w:p w14:paraId="6AA3AA04" w14:textId="191D3EF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(г</w:t>
            </w:r>
            <w:r w:rsidRPr="00744B63">
              <w:rPr>
                <w:rFonts w:ascii="Arial" w:eastAsia="Arial" w:hAnsi="Arial" w:cs="Arial"/>
                <w:color w:val="000000" w:themeColor="text1"/>
              </w:rPr>
              <w:t xml:space="preserve">) </w:t>
            </w:r>
            <w:r w:rsidR="00B27E36">
              <w:rPr>
                <w:rFonts w:ascii="Arial" w:eastAsia="Arial" w:hAnsi="Arial" w:cs="Arial"/>
                <w:color w:val="000000" w:themeColor="text1"/>
              </w:rPr>
              <w:t>t</w:t>
            </w:r>
            <w:r w:rsidRPr="00744B63">
              <w:rPr>
                <w:rFonts w:ascii="Arial" w:eastAsia="Arial" w:hAnsi="Arial" w:cs="Arial"/>
                <w:color w:val="000000" w:themeColor="text1"/>
              </w:rPr>
              <w:t>he Party complies with the requirements of the An</w:t>
            </w:r>
            <w:r>
              <w:rPr>
                <w:rFonts w:ascii="Arial" w:eastAsia="Arial" w:hAnsi="Arial" w:cs="Arial"/>
                <w:color w:val="000000" w:themeColor="text1"/>
              </w:rPr>
              <w:t>ti-Corruption Law applicable to</w:t>
            </w:r>
            <w:r>
              <w:rPr>
                <w:rFonts w:ascii="Arial" w:eastAsia="Arial" w:hAnsi="Arial" w:cs="Arial"/>
                <w:color w:val="000000" w:themeColor="text1"/>
                <w:lang w:val="uk-UA"/>
              </w:rPr>
              <w:t xml:space="preserve"> </w:t>
            </w:r>
            <w:r>
              <w:rPr>
                <w:rFonts w:ascii="Arial" w:eastAsia="Arial" w:hAnsi="Arial" w:cs="Arial"/>
                <w:color w:val="000000" w:themeColor="text1"/>
              </w:rPr>
              <w:t>him</w:t>
            </w:r>
            <w:r w:rsidRPr="00744B63">
              <w:rPr>
                <w:rFonts w:ascii="Arial" w:eastAsia="Arial" w:hAnsi="Arial" w:cs="Arial"/>
                <w:color w:val="000000" w:themeColor="text1"/>
              </w:rPr>
              <w:t xml:space="preserve"> and has implemented appropriate measures and procedures to comply with the Anti-Corruption Law;</w:t>
            </w:r>
          </w:p>
          <w:p w14:paraId="23BE5DC1" w14:textId="1D221737" w:rsidR="002A3E55" w:rsidRPr="00744B63" w:rsidRDefault="00B27E36"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lastRenderedPageBreak/>
              <w:t>(e) t</w:t>
            </w:r>
            <w:r w:rsidR="002A3E55" w:rsidRPr="00744B63">
              <w:rPr>
                <w:rFonts w:ascii="Arial" w:eastAsia="Arial" w:hAnsi="Arial" w:cs="Arial"/>
                <w:color w:val="000000" w:themeColor="text1"/>
              </w:rPr>
              <w:t xml:space="preserve">he Party and all </w:t>
            </w:r>
            <w:r w:rsidR="002A3E55">
              <w:rPr>
                <w:rFonts w:ascii="Arial" w:eastAsia="Arial" w:hAnsi="Arial" w:cs="Arial"/>
                <w:color w:val="000000" w:themeColor="text1"/>
              </w:rPr>
              <w:t xml:space="preserve">his </w:t>
            </w:r>
            <w:r w:rsidR="002A3E55" w:rsidRPr="00744B63">
              <w:rPr>
                <w:rFonts w:ascii="Arial" w:eastAsia="Arial" w:hAnsi="Arial" w:cs="Arial"/>
                <w:color w:val="000000" w:themeColor="text1"/>
              </w:rPr>
              <w:t>affiliates, directors, officers, employees or any other person acting on behalf of that Party have not made any proposals, authorized or requested to provide or receive improper / illegal material benefits or advantages in connection with</w:t>
            </w:r>
            <w:r w:rsidR="002A3E55">
              <w:rPr>
                <w:rFonts w:ascii="Arial" w:eastAsia="Arial" w:hAnsi="Arial" w:cs="Arial"/>
                <w:color w:val="000000" w:themeColor="text1"/>
              </w:rPr>
              <w:t xml:space="preserve"> this Agreement, as well as have </w:t>
            </w:r>
            <w:r w:rsidR="002A3E55" w:rsidRPr="00744B63">
              <w:rPr>
                <w:rFonts w:ascii="Arial" w:eastAsia="Arial" w:hAnsi="Arial" w:cs="Arial"/>
                <w:color w:val="000000" w:themeColor="text1"/>
              </w:rPr>
              <w:t>not receive</w:t>
            </w:r>
            <w:r w:rsidR="002A3E55">
              <w:rPr>
                <w:rFonts w:ascii="Arial" w:eastAsia="Arial" w:hAnsi="Arial" w:cs="Arial"/>
                <w:color w:val="000000" w:themeColor="text1"/>
              </w:rPr>
              <w:t>d</w:t>
            </w:r>
            <w:r w:rsidR="002A3E55" w:rsidRPr="00744B63">
              <w:rPr>
                <w:rFonts w:ascii="Arial" w:eastAsia="Arial" w:hAnsi="Arial" w:cs="Arial"/>
                <w:color w:val="000000" w:themeColor="text1"/>
              </w:rPr>
              <w:t xml:space="preserve"> them, and do not intend to take any of the above actions in the future, and the Party has taken all possible reasonable measures to prevent such actions by subcontractors, agents, any other third party over which it has some control;</w:t>
            </w:r>
          </w:p>
          <w:p w14:paraId="591F8A15" w14:textId="0FE30C7F" w:rsidR="002A3E55" w:rsidRPr="00744B63" w:rsidRDefault="00B27E36"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(e) t</w:t>
            </w:r>
            <w:r w:rsidR="002A3E55">
              <w:rPr>
                <w:rFonts w:ascii="Arial" w:eastAsia="Arial" w:hAnsi="Arial" w:cs="Arial"/>
                <w:color w:val="000000" w:themeColor="text1"/>
              </w:rPr>
              <w:t xml:space="preserve">he Party </w:t>
            </w:r>
            <w:r>
              <w:rPr>
                <w:rFonts w:ascii="Arial" w:eastAsia="Arial" w:hAnsi="Arial" w:cs="Arial"/>
                <w:color w:val="000000" w:themeColor="text1"/>
              </w:rPr>
              <w:t xml:space="preserve">shall </w:t>
            </w:r>
            <w:r w:rsidR="002A3E55" w:rsidRPr="00744B63">
              <w:rPr>
                <w:rFonts w:ascii="Arial" w:eastAsia="Arial" w:hAnsi="Arial" w:cs="Arial"/>
                <w:color w:val="000000" w:themeColor="text1"/>
              </w:rPr>
              <w:t>not use the funds and / or property received under this Agreement to finance or support any activity that may violate the Anti-Corruption Law (including, but not limited to, lending, contributing or transferring funds). / property otherwise for the benefit of its subsidiary, affiliate, joint venture or other person).</w:t>
            </w:r>
          </w:p>
          <w:p w14:paraId="2A0120B8" w14:textId="0D965280"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12.2. In the case when the</w:t>
            </w:r>
            <w:r w:rsidRPr="00744B63">
              <w:rPr>
                <w:rFonts w:ascii="Arial" w:eastAsia="Arial" w:hAnsi="Arial" w:cs="Arial"/>
                <w:color w:val="000000" w:themeColor="text1"/>
              </w:rPr>
              <w:t xml:space="preserve"> Party violates the assurances and guarantees set forth in this section of the Agreement, such Party </w:t>
            </w:r>
            <w:r w:rsidR="00B27E36">
              <w:rPr>
                <w:rFonts w:ascii="Arial" w:eastAsia="Arial" w:hAnsi="Arial" w:cs="Arial"/>
                <w:color w:val="000000" w:themeColor="text1"/>
              </w:rPr>
              <w:t xml:space="preserve">shall </w:t>
            </w:r>
            <w:r w:rsidRPr="00744B63">
              <w:rPr>
                <w:rFonts w:ascii="Arial" w:eastAsia="Arial" w:hAnsi="Arial" w:cs="Arial"/>
                <w:color w:val="000000" w:themeColor="text1"/>
              </w:rPr>
              <w:t>undertake to reimburse the other Party for all damages caused by such violation.</w:t>
            </w:r>
          </w:p>
          <w:p w14:paraId="08510B90" w14:textId="77777777" w:rsidR="002A3E55" w:rsidRPr="00744B63"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12.3. In case </w:t>
            </w:r>
            <w:r w:rsidRPr="00744B63">
              <w:rPr>
                <w:rFonts w:ascii="Arial" w:eastAsia="Arial" w:hAnsi="Arial" w:cs="Arial"/>
                <w:color w:val="000000" w:themeColor="text1"/>
              </w:rPr>
              <w:t xml:space="preserve">of the imposition of a Sanction on one of the </w:t>
            </w:r>
            <w:r>
              <w:rPr>
                <w:rFonts w:ascii="Arial" w:eastAsia="Arial" w:hAnsi="Arial" w:cs="Arial"/>
                <w:color w:val="000000" w:themeColor="text1"/>
              </w:rPr>
              <w:t>Parties or the co-operation of the</w:t>
            </w:r>
            <w:r w:rsidRPr="00744B63">
              <w:rPr>
                <w:rFonts w:ascii="Arial" w:eastAsia="Arial" w:hAnsi="Arial" w:cs="Arial"/>
                <w:color w:val="000000" w:themeColor="text1"/>
              </w:rPr>
              <w:t xml:space="preserve"> Party with a person to whom the Sanction has been imposed, such Party shall immediately notify the other Party and reimburse the latter for any damage caused by or in connection with the imposition of the Sanction. cooperation with the person subject to the Sanctions.</w:t>
            </w:r>
          </w:p>
          <w:p w14:paraId="28354930"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Pr>
                <w:rFonts w:ascii="Arial" w:eastAsia="Arial" w:hAnsi="Arial" w:cs="Arial"/>
                <w:color w:val="000000" w:themeColor="text1"/>
              </w:rPr>
              <w:t xml:space="preserve">12.4. Each Party has </w:t>
            </w:r>
            <w:r w:rsidRPr="00744B63">
              <w:rPr>
                <w:rFonts w:ascii="Arial" w:eastAsia="Arial" w:hAnsi="Arial" w:cs="Arial"/>
                <w:color w:val="000000" w:themeColor="text1"/>
              </w:rPr>
              <w:t>the right to unilat</w:t>
            </w:r>
            <w:r>
              <w:rPr>
                <w:rFonts w:ascii="Arial" w:eastAsia="Arial" w:hAnsi="Arial" w:cs="Arial"/>
                <w:color w:val="000000" w:themeColor="text1"/>
              </w:rPr>
              <w:t>erally suspend performance of his</w:t>
            </w:r>
            <w:r w:rsidRPr="00744B63">
              <w:rPr>
                <w:rFonts w:ascii="Arial" w:eastAsia="Arial" w:hAnsi="Arial" w:cs="Arial"/>
                <w:color w:val="000000" w:themeColor="text1"/>
              </w:rPr>
              <w:t xml:space="preserve"> obligations under this Agreement or terminate this Agreement by notifying the other Party in writing if there are reasonable grounds to believe that any breach of any of the above-mentioned assurances in this section of the Agreement has occurred or will occur. and guarantees. In this case, the Party that has reasonably exercised this right shall be released from any liability or obligation to reimburse penalties under the Agreement in connection with its failure to fulfill contractual obligations and </w:t>
            </w:r>
            <w:r w:rsidRPr="00744B63">
              <w:rPr>
                <w:rFonts w:ascii="Arial" w:eastAsia="Arial" w:hAnsi="Arial" w:cs="Arial"/>
                <w:color w:val="000000" w:themeColor="text1"/>
              </w:rPr>
              <w:lastRenderedPageBreak/>
              <w:t xml:space="preserve">any costs, losses incurred by the other Party </w:t>
            </w:r>
            <w:proofErr w:type="gramStart"/>
            <w:r w:rsidRPr="00744B63">
              <w:rPr>
                <w:rFonts w:ascii="Arial" w:eastAsia="Arial" w:hAnsi="Arial" w:cs="Arial"/>
                <w:color w:val="000000" w:themeColor="text1"/>
              </w:rPr>
              <w:t>( directly</w:t>
            </w:r>
            <w:proofErr w:type="gramEnd"/>
            <w:r w:rsidRPr="00744B63">
              <w:rPr>
                <w:rFonts w:ascii="Arial" w:eastAsia="Arial" w:hAnsi="Arial" w:cs="Arial"/>
                <w:color w:val="000000" w:themeColor="text1"/>
              </w:rPr>
              <w:t xml:space="preserve"> or indirectly), as a result of such suspension / termination of the Agreement.</w:t>
            </w:r>
          </w:p>
          <w:p w14:paraId="1F4580EB"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486F7FFA"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788D7408"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65A94B6B"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2ABF3318"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0417F6CA"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26635968" w14:textId="77777777" w:rsidR="002A3E55" w:rsidRPr="00BA41BD" w:rsidRDefault="002A3E55" w:rsidP="00C028ED">
            <w:pPr>
              <w:keepNext/>
              <w:keepLines/>
              <w:spacing w:line="300" w:lineRule="auto"/>
              <w:ind w:left="1080"/>
              <w:jc w:val="center"/>
              <w:outlineLvl w:val="2"/>
              <w:rPr>
                <w:rFonts w:ascii="Arial" w:eastAsia="Arial" w:hAnsi="Arial" w:cs="Arial"/>
                <w:color w:val="000000" w:themeColor="text1"/>
              </w:rPr>
            </w:pPr>
            <w:r w:rsidRPr="00BA41BD">
              <w:rPr>
                <w:rFonts w:ascii="Arial" w:eastAsia="Arial" w:hAnsi="Arial" w:cs="Arial"/>
                <w:b/>
                <w:color w:val="434343"/>
                <w:sz w:val="24"/>
                <w:szCs w:val="24"/>
                <w:lang w:val="en"/>
              </w:rPr>
              <w:t>13. FINAL PROVISIONS</w:t>
            </w:r>
          </w:p>
          <w:p w14:paraId="4C69C332"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p>
          <w:p w14:paraId="10723BE5" w14:textId="38E7B49B"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 xml:space="preserve">13.1. Any changes or additions to this Agreement, appendices, additional agreements, calculations, protocols and other documents will be valid and binding </w:t>
            </w:r>
            <w:r>
              <w:rPr>
                <w:rFonts w:ascii="Arial" w:eastAsia="Arial" w:hAnsi="Arial" w:cs="Arial"/>
                <w:color w:val="000000" w:themeColor="text1"/>
              </w:rPr>
              <w:t xml:space="preserve">in case of </w:t>
            </w:r>
            <w:r w:rsidRPr="00BA41BD">
              <w:rPr>
                <w:rFonts w:ascii="Arial" w:eastAsia="Arial" w:hAnsi="Arial" w:cs="Arial"/>
                <w:color w:val="000000" w:themeColor="text1"/>
              </w:rPr>
              <w:t>mutual agre</w:t>
            </w:r>
            <w:r w:rsidR="002B66F8">
              <w:rPr>
                <w:rFonts w:ascii="Arial" w:eastAsia="Arial" w:hAnsi="Arial" w:cs="Arial"/>
                <w:color w:val="000000" w:themeColor="text1"/>
              </w:rPr>
              <w:t>ement by the Parties in writing</w:t>
            </w:r>
            <w:r w:rsidRPr="00BA41BD">
              <w:rPr>
                <w:rFonts w:ascii="Arial" w:eastAsia="Arial" w:hAnsi="Arial" w:cs="Arial"/>
                <w:color w:val="000000" w:themeColor="text1"/>
              </w:rPr>
              <w:t xml:space="preserve"> in the form of an additio</w:t>
            </w:r>
            <w:r>
              <w:rPr>
                <w:rFonts w:ascii="Arial" w:eastAsia="Arial" w:hAnsi="Arial" w:cs="Arial"/>
                <w:color w:val="000000" w:themeColor="text1"/>
              </w:rPr>
              <w:t>nal agreement to this Agreement</w:t>
            </w:r>
            <w:r w:rsidRPr="00BA41BD">
              <w:rPr>
                <w:rFonts w:ascii="Arial" w:eastAsia="Arial" w:hAnsi="Arial" w:cs="Arial"/>
                <w:color w:val="000000" w:themeColor="text1"/>
              </w:rPr>
              <w:t xml:space="preserve"> which after </w:t>
            </w:r>
            <w:r>
              <w:rPr>
                <w:rFonts w:ascii="Arial" w:eastAsia="Arial" w:hAnsi="Arial" w:cs="Arial"/>
                <w:color w:val="000000" w:themeColor="text1"/>
              </w:rPr>
              <w:t>its signing by the</w:t>
            </w:r>
            <w:r w:rsidRPr="00BA41BD">
              <w:rPr>
                <w:rFonts w:ascii="Arial" w:eastAsia="Arial" w:hAnsi="Arial" w:cs="Arial"/>
                <w:color w:val="000000" w:themeColor="text1"/>
              </w:rPr>
              <w:t xml:space="preserve"> Parties become</w:t>
            </w:r>
            <w:r>
              <w:rPr>
                <w:rFonts w:ascii="Arial" w:eastAsia="Arial" w:hAnsi="Arial" w:cs="Arial"/>
                <w:color w:val="000000" w:themeColor="text1"/>
              </w:rPr>
              <w:t>s</w:t>
            </w:r>
            <w:r w:rsidRPr="00BA41BD">
              <w:rPr>
                <w:rFonts w:ascii="Arial" w:eastAsia="Arial" w:hAnsi="Arial" w:cs="Arial"/>
                <w:color w:val="000000" w:themeColor="text1"/>
              </w:rPr>
              <w:t xml:space="preserve"> an integral part of</w:t>
            </w:r>
            <w:r>
              <w:rPr>
                <w:rFonts w:ascii="Arial" w:eastAsia="Arial" w:hAnsi="Arial" w:cs="Arial"/>
                <w:color w:val="000000" w:themeColor="text1"/>
              </w:rPr>
              <w:t xml:space="preserve"> the Agreement, unless other procedure is</w:t>
            </w:r>
            <w:r w:rsidRPr="00BA41BD">
              <w:rPr>
                <w:rFonts w:ascii="Arial" w:eastAsia="Arial" w:hAnsi="Arial" w:cs="Arial"/>
                <w:color w:val="000000" w:themeColor="text1"/>
              </w:rPr>
              <w:t xml:space="preserve"> provided therein.</w:t>
            </w:r>
          </w:p>
          <w:p w14:paraId="097074CB"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13.2. This Agreement contains an exhaustive agreement between the Parties regarding the subject of this Agreement and other essential conditions. All previous agreements and correspondence between the Parties shall cease to be valid upon signing this Agreement. This Agreement is an agreement on the disposal of intellectual property rights.</w:t>
            </w:r>
          </w:p>
          <w:p w14:paraId="3A3D56DB"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13.3. Unilateral change of the terms of this Agreement is not allowed except for the cases established by this Agreement.</w:t>
            </w:r>
          </w:p>
          <w:p w14:paraId="5E39D17E"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13.4. All communications sent by the Parties to each other in accordance with the provisions of this Agreement shall be ma</w:t>
            </w:r>
            <w:r>
              <w:rPr>
                <w:rFonts w:ascii="Arial" w:eastAsia="Arial" w:hAnsi="Arial" w:cs="Arial"/>
                <w:color w:val="000000" w:themeColor="text1"/>
              </w:rPr>
              <w:t>de in writing and shall be considered</w:t>
            </w:r>
            <w:r w:rsidRPr="00BA41BD">
              <w:rPr>
                <w:rFonts w:ascii="Arial" w:eastAsia="Arial" w:hAnsi="Arial" w:cs="Arial"/>
                <w:color w:val="000000" w:themeColor="text1"/>
              </w:rPr>
              <w:t xml:space="preserve"> to have been duly s</w:t>
            </w:r>
            <w:r>
              <w:rPr>
                <w:rFonts w:ascii="Arial" w:eastAsia="Arial" w:hAnsi="Arial" w:cs="Arial"/>
                <w:color w:val="000000" w:themeColor="text1"/>
              </w:rPr>
              <w:t xml:space="preserve">ubmitted if they are sent by </w:t>
            </w:r>
            <w:proofErr w:type="gramStart"/>
            <w:r>
              <w:rPr>
                <w:rFonts w:ascii="Arial" w:eastAsia="Arial" w:hAnsi="Arial" w:cs="Arial"/>
                <w:color w:val="000000" w:themeColor="text1"/>
              </w:rPr>
              <w:t>a</w:t>
            </w:r>
            <w:proofErr w:type="gramEnd"/>
            <w:r>
              <w:rPr>
                <w:rFonts w:ascii="Arial" w:eastAsia="Arial" w:hAnsi="Arial" w:cs="Arial"/>
                <w:color w:val="000000" w:themeColor="text1"/>
              </w:rPr>
              <w:t xml:space="preserve"> insured</w:t>
            </w:r>
            <w:r w:rsidRPr="00BA41BD">
              <w:rPr>
                <w:rFonts w:ascii="Arial" w:eastAsia="Arial" w:hAnsi="Arial" w:cs="Arial"/>
                <w:color w:val="000000" w:themeColor="text1"/>
              </w:rPr>
              <w:t xml:space="preserve"> letter describing the attachment with a notice of service, or by e-mail, or delivered in person to </w:t>
            </w:r>
            <w:r>
              <w:rPr>
                <w:rFonts w:ascii="Arial" w:eastAsia="Arial" w:hAnsi="Arial" w:cs="Arial"/>
                <w:color w:val="000000" w:themeColor="text1"/>
              </w:rPr>
              <w:t xml:space="preserve">addresses </w:t>
            </w:r>
            <w:r w:rsidRPr="00BA41BD">
              <w:rPr>
                <w:rFonts w:ascii="Arial" w:eastAsia="Arial" w:hAnsi="Arial" w:cs="Arial"/>
                <w:color w:val="000000" w:themeColor="text1"/>
              </w:rPr>
              <w:t>specified in this Agreement. If the notificatio</w:t>
            </w:r>
            <w:r>
              <w:rPr>
                <w:rFonts w:ascii="Arial" w:eastAsia="Arial" w:hAnsi="Arial" w:cs="Arial"/>
                <w:color w:val="000000" w:themeColor="text1"/>
              </w:rPr>
              <w:t xml:space="preserve">n is not received by the Party </w:t>
            </w:r>
            <w:r w:rsidRPr="00BA41BD">
              <w:rPr>
                <w:rFonts w:ascii="Arial" w:eastAsia="Arial" w:hAnsi="Arial" w:cs="Arial"/>
                <w:color w:val="000000" w:themeColor="text1"/>
              </w:rPr>
              <w:t xml:space="preserve">which </w:t>
            </w:r>
            <w:r>
              <w:rPr>
                <w:rFonts w:ascii="Arial" w:eastAsia="Arial" w:hAnsi="Arial" w:cs="Arial"/>
                <w:color w:val="000000" w:themeColor="text1"/>
              </w:rPr>
              <w:t xml:space="preserve">is </w:t>
            </w:r>
            <w:r w:rsidRPr="00BA41BD">
              <w:rPr>
                <w:rFonts w:ascii="Arial" w:eastAsia="Arial" w:hAnsi="Arial" w:cs="Arial"/>
                <w:color w:val="000000" w:themeColor="text1"/>
              </w:rPr>
              <w:t xml:space="preserve">confirmed by the return to the sending party of the postal notice with a note on the impossibility of delivery, including on the basis of change by the receiving party of the </w:t>
            </w:r>
            <w:r w:rsidRPr="00BA41BD">
              <w:rPr>
                <w:rFonts w:ascii="Arial" w:eastAsia="Arial" w:hAnsi="Arial" w:cs="Arial"/>
                <w:color w:val="000000" w:themeColor="text1"/>
              </w:rPr>
              <w:lastRenderedPageBreak/>
              <w:t>address specified in this Agreement, without notice, is considered received from the date of its sending, regardless of the actual receipt.</w:t>
            </w:r>
          </w:p>
          <w:p w14:paraId="6B26C8FB"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13.5</w:t>
            </w:r>
            <w:r>
              <w:rPr>
                <w:rFonts w:ascii="Arial" w:eastAsia="Arial" w:hAnsi="Arial" w:cs="Arial"/>
                <w:color w:val="000000" w:themeColor="text1"/>
              </w:rPr>
              <w:t>. Neither Party may transfer his</w:t>
            </w:r>
            <w:r w:rsidRPr="00BA41BD">
              <w:rPr>
                <w:rFonts w:ascii="Arial" w:eastAsia="Arial" w:hAnsi="Arial" w:cs="Arial"/>
                <w:color w:val="000000" w:themeColor="text1"/>
              </w:rPr>
              <w:t xml:space="preserve"> rights and obligations under this Agreement to a third party without the written consent of the other Party, except as provided in this Agreement.</w:t>
            </w:r>
          </w:p>
          <w:p w14:paraId="49F928D7"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13.6. The Parties shall immediately inform each other of any changes in the status of the taxpayer, addresses and bank details no later than 5 (five) working days from the date of the relevant changes. The notification of the Party on the change of the status of the taxpayer must contain a reference to the title and paragraph of the legislative act that determines the status of the taxpayer. If</w:t>
            </w:r>
            <w:r>
              <w:rPr>
                <w:rFonts w:ascii="Arial" w:eastAsia="Arial" w:hAnsi="Arial" w:cs="Arial"/>
                <w:color w:val="000000" w:themeColor="text1"/>
              </w:rPr>
              <w:t xml:space="preserve"> the</w:t>
            </w:r>
            <w:r w:rsidRPr="00BA41BD">
              <w:rPr>
                <w:rFonts w:ascii="Arial" w:eastAsia="Arial" w:hAnsi="Arial" w:cs="Arial"/>
                <w:color w:val="000000" w:themeColor="text1"/>
              </w:rPr>
              <w:t xml:space="preserve"> Party fails to notify it of a change of address, the information sent to the address specified in this Agreement shall be deemed to have been sent properly.</w:t>
            </w:r>
          </w:p>
          <w:p w14:paraId="76A08A0F"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13.7. Each of the Parties to this Agreement states that the persons signing it have all the powers provided by the current legislation of Ukraine and their constituent documents to represent on behalf of the Party without any restrictions and have the right to sign this Agreement.</w:t>
            </w:r>
          </w:p>
          <w:p w14:paraId="07DD4602"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13.8. All amendments to the text of this Agreement shall have legal force and may be taken into account only if they are in each case dated and certified by the signatures of the Parties.</w:t>
            </w:r>
          </w:p>
          <w:p w14:paraId="4ED36536"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13.9. The agreement does not lose its force in case of change of requisites of the Parties, their constituent documents, and also change of the organizational and legal form, etc. The Parties are obliged to notify each other in writing of these changes within 7 (seven) working days.</w:t>
            </w:r>
          </w:p>
          <w:p w14:paraId="1EDEA215" w14:textId="77777777" w:rsidR="002A3E55" w:rsidRPr="00BA41BD"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13.10. All legal relations of the Parties that are not regulated by the provisions of this Agreement shall be governed by the legislation in force in Ukraine.</w:t>
            </w:r>
          </w:p>
          <w:p w14:paraId="5DFCD4D2"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r w:rsidRPr="00BA41BD">
              <w:rPr>
                <w:rFonts w:ascii="Arial" w:eastAsia="Arial" w:hAnsi="Arial" w:cs="Arial"/>
                <w:color w:val="000000" w:themeColor="text1"/>
              </w:rPr>
              <w:t>13.11. This Agreement is concluded and signed in two authentic copies, one for each of the Parties having the same legal force.</w:t>
            </w:r>
          </w:p>
          <w:p w14:paraId="477D6A49" w14:textId="77777777" w:rsidR="002A3E55" w:rsidRDefault="002A3E55" w:rsidP="002A3E55">
            <w:pPr>
              <w:keepNext/>
              <w:keepLines/>
              <w:spacing w:line="300" w:lineRule="auto"/>
              <w:ind w:firstLine="709"/>
              <w:jc w:val="both"/>
              <w:outlineLvl w:val="2"/>
              <w:rPr>
                <w:rFonts w:ascii="Arial" w:eastAsia="Arial" w:hAnsi="Arial" w:cs="Arial"/>
                <w:color w:val="000000" w:themeColor="text1"/>
              </w:rPr>
            </w:pPr>
          </w:p>
          <w:p w14:paraId="31633EDF" w14:textId="77777777" w:rsidR="002A3E55" w:rsidRDefault="002A3E55" w:rsidP="002A3E55">
            <w:pPr>
              <w:keepNext/>
              <w:keepLines/>
              <w:spacing w:line="300" w:lineRule="auto"/>
              <w:jc w:val="both"/>
              <w:outlineLvl w:val="2"/>
              <w:rPr>
                <w:rFonts w:ascii="Arial" w:eastAsia="Arial" w:hAnsi="Arial" w:cs="Arial"/>
                <w:color w:val="000000" w:themeColor="text1"/>
              </w:rPr>
            </w:pPr>
          </w:p>
          <w:p w14:paraId="476FCE5F" w14:textId="77777777" w:rsidR="002A3E55" w:rsidRDefault="002A3E55" w:rsidP="002A3E55">
            <w:pPr>
              <w:spacing w:line="276" w:lineRule="auto"/>
              <w:jc w:val="center"/>
              <w:rPr>
                <w:rFonts w:ascii="Arial" w:eastAsia="Arial" w:hAnsi="Arial" w:cs="Arial"/>
                <w:b/>
                <w:sz w:val="24"/>
                <w:szCs w:val="24"/>
                <w:lang w:val="en"/>
              </w:rPr>
            </w:pPr>
          </w:p>
          <w:p w14:paraId="274CF8CA" w14:textId="77777777" w:rsidR="002A3E55" w:rsidRDefault="002A3E55" w:rsidP="002A3E55">
            <w:pPr>
              <w:spacing w:line="276" w:lineRule="auto"/>
              <w:jc w:val="center"/>
              <w:rPr>
                <w:rFonts w:ascii="Arial" w:eastAsia="Arial" w:hAnsi="Arial" w:cs="Arial"/>
                <w:b/>
                <w:sz w:val="24"/>
                <w:szCs w:val="24"/>
                <w:lang w:val="en"/>
              </w:rPr>
            </w:pPr>
            <w:r>
              <w:rPr>
                <w:rFonts w:ascii="Arial" w:eastAsia="Arial" w:hAnsi="Arial" w:cs="Arial"/>
                <w:b/>
                <w:sz w:val="24"/>
                <w:szCs w:val="24"/>
                <w:lang w:val="en"/>
              </w:rPr>
              <w:t>14.</w:t>
            </w:r>
            <w:r w:rsidRPr="00BE1997">
              <w:rPr>
                <w:rFonts w:ascii="Arial" w:eastAsia="Arial" w:hAnsi="Arial" w:cs="Arial"/>
                <w:b/>
                <w:sz w:val="24"/>
                <w:szCs w:val="24"/>
                <w:lang w:val="en"/>
              </w:rPr>
              <w:t>CORPORA</w:t>
            </w:r>
            <w:r>
              <w:rPr>
                <w:rFonts w:ascii="Arial" w:eastAsia="Arial" w:hAnsi="Arial" w:cs="Arial"/>
                <w:b/>
                <w:sz w:val="24"/>
                <w:szCs w:val="24"/>
                <w:lang w:val="en"/>
              </w:rPr>
              <w:t>T</w:t>
            </w:r>
            <w:r w:rsidRPr="00BE1997">
              <w:rPr>
                <w:rFonts w:ascii="Arial" w:eastAsia="Arial" w:hAnsi="Arial" w:cs="Arial"/>
                <w:b/>
                <w:sz w:val="24"/>
                <w:szCs w:val="24"/>
                <w:lang w:val="en"/>
              </w:rPr>
              <w:t>E DETAILS OF THE PARTIES</w:t>
            </w:r>
          </w:p>
          <w:p w14:paraId="4EF134E6" w14:textId="77777777" w:rsidR="002A3E55" w:rsidRDefault="002A3E55" w:rsidP="002A3E55">
            <w:pPr>
              <w:spacing w:line="276" w:lineRule="auto"/>
              <w:jc w:val="center"/>
              <w:rPr>
                <w:rFonts w:ascii="Arial" w:eastAsia="Arial" w:hAnsi="Arial" w:cs="Arial"/>
                <w:b/>
                <w:sz w:val="24"/>
                <w:szCs w:val="24"/>
                <w:lang w:val="en"/>
              </w:rPr>
            </w:pPr>
          </w:p>
          <w:tbl>
            <w:tblPr>
              <w:tblStyle w:val="a7"/>
              <w:tblW w:w="0" w:type="auto"/>
              <w:tblLook w:val="04A0" w:firstRow="1" w:lastRow="0" w:firstColumn="1" w:lastColumn="0" w:noHBand="0" w:noVBand="1"/>
            </w:tblPr>
            <w:tblGrid>
              <w:gridCol w:w="3569"/>
              <w:gridCol w:w="3570"/>
            </w:tblGrid>
            <w:tr w:rsidR="002A3E55" w14:paraId="398E3F71" w14:textId="77777777" w:rsidTr="002A3E55">
              <w:trPr>
                <w:trHeight w:val="2921"/>
              </w:trPr>
              <w:tc>
                <w:tcPr>
                  <w:tcW w:w="3569" w:type="dxa"/>
                </w:tcPr>
                <w:p w14:paraId="16873B64"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THE LICENSEE:</w:t>
                  </w:r>
                </w:p>
                <w:p w14:paraId="5CFE2B04" w14:textId="77777777" w:rsidR="002A3E55" w:rsidRPr="00E65F4B"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lang w:val="uk-UA"/>
                    </w:rPr>
                    <w:t>«»</w:t>
                  </w:r>
                </w:p>
                <w:p w14:paraId="1DC5216E" w14:textId="77777777" w:rsidR="002A3E55" w:rsidRPr="00E65F4B" w:rsidRDefault="002A3E55" w:rsidP="002A3E55">
                  <w:pPr>
                    <w:spacing w:line="276" w:lineRule="auto"/>
                    <w:jc w:val="center"/>
                    <w:rPr>
                      <w:rFonts w:ascii="Arial" w:eastAsia="Arial" w:hAnsi="Arial" w:cs="Arial"/>
                      <w:b/>
                      <w:color w:val="000000" w:themeColor="text1"/>
                    </w:rPr>
                  </w:pPr>
                </w:p>
                <w:p w14:paraId="2EA03ECC" w14:textId="77777777" w:rsidR="002A3E55" w:rsidRPr="007B2093" w:rsidRDefault="002A3E55" w:rsidP="002A3E55">
                  <w:pPr>
                    <w:spacing w:line="276" w:lineRule="auto"/>
                    <w:jc w:val="center"/>
                    <w:rPr>
                      <w:rFonts w:ascii="Arial" w:eastAsia="Arial" w:hAnsi="Arial" w:cs="Arial"/>
                      <w:b/>
                      <w:color w:val="000000" w:themeColor="text1"/>
                    </w:rPr>
                  </w:pPr>
                </w:p>
                <w:p w14:paraId="5495D6AC"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Acting chief</w:t>
                  </w:r>
                </w:p>
                <w:p w14:paraId="13597807" w14:textId="77777777" w:rsidR="002A3E55" w:rsidRPr="007B2093" w:rsidRDefault="002A3E55" w:rsidP="002A3E55">
                  <w:pPr>
                    <w:spacing w:line="276" w:lineRule="auto"/>
                    <w:jc w:val="center"/>
                    <w:rPr>
                      <w:rFonts w:ascii="Arial" w:eastAsia="Arial" w:hAnsi="Arial" w:cs="Arial"/>
                      <w:b/>
                      <w:color w:val="000000" w:themeColor="text1"/>
                    </w:rPr>
                  </w:pPr>
                </w:p>
                <w:p w14:paraId="6A5E5B77"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___________________ //</w:t>
                  </w:r>
                </w:p>
                <w:p w14:paraId="40E7C38A"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place of signature</w:t>
                  </w:r>
                </w:p>
                <w:p w14:paraId="164560C6" w14:textId="77777777" w:rsidR="002A3E55" w:rsidRPr="007B2093" w:rsidRDefault="002A3E55" w:rsidP="002A3E55">
                  <w:pPr>
                    <w:jc w:val="center"/>
                    <w:rPr>
                      <w:rFonts w:ascii="Arial" w:eastAsia="Arial" w:hAnsi="Arial" w:cs="Arial"/>
                      <w:b/>
                    </w:rPr>
                  </w:pPr>
                </w:p>
              </w:tc>
              <w:tc>
                <w:tcPr>
                  <w:tcW w:w="3570" w:type="dxa"/>
                </w:tcPr>
                <w:p w14:paraId="7E9E4506"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THE LICENSOR</w:t>
                  </w:r>
                </w:p>
                <w:p w14:paraId="18CAE0C2" w14:textId="77777777" w:rsidR="002A3E55" w:rsidRPr="007B2093" w:rsidRDefault="00C128CC" w:rsidP="002A3E55">
                  <w:pPr>
                    <w:spacing w:line="276" w:lineRule="auto"/>
                    <w:jc w:val="center"/>
                    <w:rPr>
                      <w:rFonts w:ascii="Arial" w:eastAsia="Arial" w:hAnsi="Arial" w:cs="Arial"/>
                      <w:b/>
                      <w:color w:val="000000" w:themeColor="text1"/>
                    </w:rPr>
                  </w:pPr>
                  <w:r>
                    <w:rPr>
                      <w:rFonts w:ascii="Arial" w:eastAsia="Arial" w:hAnsi="Arial" w:cs="Arial"/>
                      <w:b/>
                      <w:color w:val="000000" w:themeColor="text1"/>
                    </w:rPr>
                    <w:t xml:space="preserve">AMRITA COMPLEX </w:t>
                  </w:r>
                  <w:r w:rsidR="002A3E55" w:rsidRPr="007B2093">
                    <w:rPr>
                      <w:rFonts w:ascii="Arial" w:eastAsia="Arial" w:hAnsi="Arial" w:cs="Arial"/>
                      <w:b/>
                      <w:color w:val="000000" w:themeColor="text1"/>
                    </w:rPr>
                    <w:t>SOLUTIONS LLC</w:t>
                  </w:r>
                </w:p>
                <w:p w14:paraId="3A1D2368"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 xml:space="preserve"> </w:t>
                  </w:r>
                </w:p>
                <w:p w14:paraId="0AE417B7"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 xml:space="preserve"> </w:t>
                  </w:r>
                </w:p>
                <w:p w14:paraId="6B6E6D2B"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Chief</w:t>
                  </w:r>
                </w:p>
                <w:p w14:paraId="065EF27A"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 xml:space="preserve"> </w:t>
                  </w:r>
                </w:p>
                <w:p w14:paraId="0388DC82" w14:textId="77777777" w:rsidR="002A3E55"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 xml:space="preserve">  ___________________ </w:t>
                  </w:r>
                </w:p>
                <w:p w14:paraId="348024D2" w14:textId="77777777" w:rsidR="002A3E55" w:rsidRPr="007B2093" w:rsidRDefault="002A3E55" w:rsidP="002A3E55">
                  <w:pPr>
                    <w:spacing w:line="276" w:lineRule="auto"/>
                    <w:jc w:val="center"/>
                    <w:rPr>
                      <w:rFonts w:ascii="Arial" w:eastAsia="Arial" w:hAnsi="Arial" w:cs="Arial"/>
                      <w:b/>
                      <w:color w:val="000000" w:themeColor="text1"/>
                    </w:rPr>
                  </w:pPr>
                  <w:r w:rsidRPr="007B2093">
                    <w:rPr>
                      <w:rFonts w:ascii="Arial" w:eastAsia="Arial" w:hAnsi="Arial" w:cs="Arial"/>
                      <w:b/>
                      <w:color w:val="000000" w:themeColor="text1"/>
                    </w:rPr>
                    <w:t>/</w:t>
                  </w:r>
                  <w:r>
                    <w:rPr>
                      <w:rFonts w:ascii="Arial" w:eastAsia="Arial" w:hAnsi="Arial" w:cs="Arial"/>
                      <w:b/>
                      <w:color w:val="000000" w:themeColor="text1"/>
                    </w:rPr>
                    <w:t>О.Yu</w:t>
                  </w:r>
                  <w:r w:rsidRPr="007B2093">
                    <w:rPr>
                      <w:rFonts w:ascii="Arial" w:eastAsia="Arial" w:hAnsi="Arial" w:cs="Arial"/>
                      <w:b/>
                      <w:color w:val="000000" w:themeColor="text1"/>
                    </w:rPr>
                    <w:t>. Petrenko /</w:t>
                  </w:r>
                </w:p>
                <w:p w14:paraId="33114B9B" w14:textId="77777777" w:rsidR="002A3E55" w:rsidRPr="007B2093" w:rsidRDefault="002A3E55" w:rsidP="002A3E55">
                  <w:pPr>
                    <w:spacing w:line="276" w:lineRule="auto"/>
                    <w:jc w:val="center"/>
                    <w:rPr>
                      <w:rFonts w:ascii="Arial" w:eastAsia="Arial" w:hAnsi="Arial" w:cs="Arial"/>
                      <w:b/>
                      <w:color w:val="000000" w:themeColor="text1"/>
                    </w:rPr>
                  </w:pPr>
                  <w:r>
                    <w:rPr>
                      <w:rFonts w:ascii="Arial" w:eastAsia="Arial" w:hAnsi="Arial" w:cs="Arial"/>
                      <w:b/>
                      <w:color w:val="000000" w:themeColor="text1"/>
                    </w:rPr>
                    <w:t>Place of sig</w:t>
                  </w:r>
                  <w:r w:rsidRPr="007B2093">
                    <w:rPr>
                      <w:rFonts w:ascii="Arial" w:eastAsia="Arial" w:hAnsi="Arial" w:cs="Arial"/>
                      <w:b/>
                      <w:color w:val="000000" w:themeColor="text1"/>
                    </w:rPr>
                    <w:t>nature</w:t>
                  </w:r>
                </w:p>
              </w:tc>
            </w:tr>
          </w:tbl>
          <w:p w14:paraId="2124AC7E" w14:textId="77777777" w:rsidR="002A3E55" w:rsidRPr="00FA5D9B" w:rsidRDefault="002A3E55" w:rsidP="002A3E55">
            <w:pPr>
              <w:spacing w:line="276" w:lineRule="auto"/>
              <w:jc w:val="center"/>
              <w:rPr>
                <w:rFonts w:ascii="Arial" w:eastAsia="Arial" w:hAnsi="Arial" w:cs="Arial"/>
                <w:vanish/>
                <w:color w:val="000000" w:themeColor="text1"/>
                <w:lang w:val="uk-UA"/>
              </w:rPr>
            </w:pPr>
            <w:r>
              <w:rPr>
                <w:rFonts w:ascii="Arial" w:eastAsia="Arial" w:hAnsi="Arial" w:cs="Arial"/>
                <w:color w:val="000000" w:themeColor="text1"/>
                <w:lang w:val="uk-UA"/>
              </w:rPr>
              <w:br/>
            </w:r>
          </w:p>
        </w:tc>
      </w:tr>
    </w:tbl>
    <w:p w14:paraId="13D62605" w14:textId="77777777" w:rsidR="00473E06" w:rsidRPr="00FD4BFC" w:rsidRDefault="00473E06" w:rsidP="00473E06">
      <w:pPr>
        <w:keepNext/>
        <w:keepLines/>
        <w:spacing w:before="360" w:after="120" w:line="276" w:lineRule="auto"/>
        <w:outlineLvl w:val="1"/>
        <w:rPr>
          <w:rFonts w:ascii="Arial" w:eastAsia="Arial" w:hAnsi="Arial" w:cs="Arial"/>
          <w:sz w:val="32"/>
          <w:szCs w:val="32"/>
        </w:rPr>
        <w:sectPr w:rsidR="00473E06" w:rsidRPr="00FD4BFC" w:rsidSect="00175A9B">
          <w:type w:val="continuous"/>
          <w:pgSz w:w="16840" w:h="11907" w:code="9"/>
          <w:pgMar w:top="720" w:right="720" w:bottom="720" w:left="567" w:header="720" w:footer="720" w:gutter="0"/>
          <w:pgNumType w:start="1"/>
          <w:cols w:space="720"/>
          <w:docGrid w:linePitch="299"/>
        </w:sectPr>
      </w:pPr>
    </w:p>
    <w:p w14:paraId="197D38AE" w14:textId="77777777" w:rsidR="00E1446B" w:rsidRPr="00FD4BFC" w:rsidRDefault="00E1446B" w:rsidP="00473E06">
      <w:pPr>
        <w:keepNext/>
        <w:keepLines/>
        <w:spacing w:before="360" w:after="120" w:line="276" w:lineRule="auto"/>
        <w:outlineLvl w:val="1"/>
        <w:rPr>
          <w:rFonts w:ascii="Arial" w:eastAsia="Arial" w:hAnsi="Arial" w:cs="Arial"/>
          <w:sz w:val="32"/>
          <w:szCs w:val="32"/>
        </w:rPr>
      </w:pPr>
    </w:p>
    <w:p w14:paraId="73F41ACA" w14:textId="77777777" w:rsidR="00175A9B" w:rsidRDefault="00175A9B" w:rsidP="002115B3">
      <w:pPr>
        <w:keepNext/>
        <w:keepLines/>
        <w:spacing w:before="360" w:after="120" w:line="276" w:lineRule="auto"/>
        <w:jc w:val="center"/>
        <w:outlineLvl w:val="1"/>
        <w:rPr>
          <w:rFonts w:ascii="Arial" w:eastAsia="Arial" w:hAnsi="Arial" w:cs="Arial"/>
          <w:sz w:val="32"/>
          <w:szCs w:val="32"/>
        </w:rPr>
      </w:pPr>
    </w:p>
    <w:p w14:paraId="76B49E55" w14:textId="77777777" w:rsidR="00175A9B" w:rsidRDefault="00175A9B" w:rsidP="002115B3">
      <w:pPr>
        <w:keepNext/>
        <w:keepLines/>
        <w:spacing w:before="360" w:after="120" w:line="276" w:lineRule="auto"/>
        <w:jc w:val="center"/>
        <w:outlineLvl w:val="1"/>
        <w:rPr>
          <w:rFonts w:ascii="Arial" w:eastAsia="Arial" w:hAnsi="Arial" w:cs="Arial"/>
          <w:sz w:val="32"/>
          <w:szCs w:val="32"/>
        </w:rPr>
      </w:pPr>
    </w:p>
    <w:p w14:paraId="0A2B12E6" w14:textId="77777777" w:rsidR="00175A9B" w:rsidRPr="00FD4BFC" w:rsidRDefault="00175A9B" w:rsidP="002115B3">
      <w:pPr>
        <w:keepNext/>
        <w:keepLines/>
        <w:spacing w:before="360" w:after="120" w:line="276" w:lineRule="auto"/>
        <w:jc w:val="center"/>
        <w:outlineLvl w:val="1"/>
        <w:rPr>
          <w:rFonts w:ascii="Arial" w:eastAsia="Arial" w:hAnsi="Arial" w:cs="Arial"/>
          <w:sz w:val="32"/>
          <w:szCs w:val="32"/>
        </w:rPr>
        <w:sectPr w:rsidR="00175A9B" w:rsidRPr="00FD4BFC" w:rsidSect="00175A9B">
          <w:type w:val="continuous"/>
          <w:pgSz w:w="16840" w:h="11907" w:code="9"/>
          <w:pgMar w:top="720" w:right="720" w:bottom="720" w:left="567" w:header="720" w:footer="720" w:gutter="0"/>
          <w:pgNumType w:start="1"/>
          <w:cols w:space="720"/>
          <w:docGrid w:linePitch="299"/>
        </w:sectPr>
      </w:pPr>
    </w:p>
    <w:p w14:paraId="3180CA50" w14:textId="77777777" w:rsidR="009A2ED0" w:rsidRDefault="009A2ED0" w:rsidP="009A2ED0">
      <w:pPr>
        <w:spacing w:after="0" w:line="276" w:lineRule="auto"/>
        <w:jc w:val="center"/>
        <w:rPr>
          <w:rFonts w:ascii="Arial" w:eastAsia="Arial" w:hAnsi="Arial" w:cs="Arial"/>
          <w:sz w:val="32"/>
          <w:szCs w:val="32"/>
        </w:rPr>
      </w:pPr>
      <w:r w:rsidRPr="009A2ED0">
        <w:rPr>
          <w:rFonts w:ascii="Arial" w:eastAsia="Arial" w:hAnsi="Arial" w:cs="Arial"/>
          <w:sz w:val="32"/>
          <w:szCs w:val="32"/>
        </w:rPr>
        <w:lastRenderedPageBreak/>
        <w:t>Appendix №1</w:t>
      </w:r>
    </w:p>
    <w:p w14:paraId="34DE20DA" w14:textId="77777777" w:rsidR="009A2ED0" w:rsidRPr="009A2ED0" w:rsidRDefault="009A2ED0" w:rsidP="009A2ED0">
      <w:pPr>
        <w:spacing w:after="0" w:line="276" w:lineRule="auto"/>
        <w:jc w:val="center"/>
        <w:rPr>
          <w:rFonts w:ascii="Arial" w:eastAsia="Arial" w:hAnsi="Arial" w:cs="Arial"/>
          <w:sz w:val="32"/>
          <w:szCs w:val="32"/>
        </w:rPr>
      </w:pPr>
    </w:p>
    <w:p w14:paraId="489F111A" w14:textId="77777777" w:rsidR="009A2ED0" w:rsidRPr="009A2ED0" w:rsidRDefault="009A2ED0" w:rsidP="009A2ED0">
      <w:pPr>
        <w:spacing w:after="0" w:line="276" w:lineRule="auto"/>
        <w:jc w:val="center"/>
        <w:rPr>
          <w:rFonts w:ascii="Arial" w:eastAsia="Arial" w:hAnsi="Arial" w:cs="Arial"/>
          <w:sz w:val="32"/>
          <w:szCs w:val="32"/>
        </w:rPr>
      </w:pPr>
      <w:r w:rsidRPr="009A2ED0">
        <w:rPr>
          <w:rFonts w:ascii="Arial" w:eastAsia="Arial" w:hAnsi="Arial" w:cs="Arial"/>
          <w:sz w:val="32"/>
          <w:szCs w:val="32"/>
        </w:rPr>
        <w:t>to the License Agreement № _____ dated _____ 2020</w:t>
      </w:r>
    </w:p>
    <w:p w14:paraId="195FFE58" w14:textId="77777777" w:rsidR="002115B3" w:rsidRPr="009A2ED0" w:rsidRDefault="002115B3" w:rsidP="002115B3">
      <w:pPr>
        <w:spacing w:after="0" w:line="276" w:lineRule="auto"/>
        <w:jc w:val="center"/>
        <w:rPr>
          <w:rFonts w:ascii="Arial" w:eastAsia="Arial" w:hAnsi="Arial" w:cs="Arial"/>
          <w:b/>
        </w:rPr>
      </w:pPr>
    </w:p>
    <w:p w14:paraId="12AD3F07" w14:textId="77777777" w:rsidR="002115B3" w:rsidRPr="009A2ED0" w:rsidRDefault="002115B3" w:rsidP="002115B3">
      <w:pPr>
        <w:spacing w:after="0" w:line="276" w:lineRule="auto"/>
        <w:jc w:val="center"/>
        <w:rPr>
          <w:rFonts w:ascii="Arial" w:eastAsia="Arial" w:hAnsi="Arial" w:cs="Arial"/>
          <w:b/>
        </w:rPr>
      </w:pPr>
      <w:r w:rsidRPr="009A2ED0">
        <w:rPr>
          <w:rFonts w:ascii="Arial" w:eastAsia="Arial" w:hAnsi="Arial" w:cs="Arial"/>
          <w:b/>
        </w:rPr>
        <w:t xml:space="preserve"> </w:t>
      </w:r>
    </w:p>
    <w:p w14:paraId="1B57A6D8" w14:textId="77777777" w:rsidR="002115B3" w:rsidRPr="0080532B" w:rsidRDefault="009A2ED0" w:rsidP="002115B3">
      <w:pPr>
        <w:tabs>
          <w:tab w:val="left" w:pos="7110"/>
        </w:tabs>
        <w:spacing w:after="0" w:line="276" w:lineRule="auto"/>
        <w:jc w:val="both"/>
        <w:rPr>
          <w:rFonts w:ascii="Arial" w:eastAsia="Arial" w:hAnsi="Arial" w:cs="Arial"/>
        </w:rPr>
      </w:pPr>
      <w:r>
        <w:rPr>
          <w:rFonts w:ascii="Arial" w:eastAsia="Arial" w:hAnsi="Arial" w:cs="Arial"/>
          <w:lang w:val="ru-RU"/>
        </w:rPr>
        <w:t>К</w:t>
      </w:r>
      <w:r>
        <w:rPr>
          <w:rFonts w:ascii="Arial" w:eastAsia="Arial" w:hAnsi="Arial" w:cs="Arial"/>
        </w:rPr>
        <w:t>yiv</w:t>
      </w:r>
      <w:r w:rsidR="002115B3" w:rsidRPr="0080532B">
        <w:rPr>
          <w:rFonts w:ascii="Arial" w:eastAsia="Arial" w:hAnsi="Arial" w:cs="Arial"/>
        </w:rPr>
        <w:tab/>
      </w:r>
      <w:r w:rsidRPr="0080532B">
        <w:rPr>
          <w:rFonts w:ascii="Arial" w:eastAsia="Arial" w:hAnsi="Arial" w:cs="Arial"/>
        </w:rPr>
        <w:t xml:space="preserve"> ____________ 2020</w:t>
      </w:r>
    </w:p>
    <w:p w14:paraId="0CA861E5" w14:textId="77777777" w:rsidR="002115B3" w:rsidRPr="0080532B" w:rsidRDefault="002115B3" w:rsidP="002115B3">
      <w:pPr>
        <w:spacing w:after="0" w:line="276" w:lineRule="auto"/>
        <w:jc w:val="center"/>
        <w:rPr>
          <w:rFonts w:ascii="Arial" w:eastAsia="Arial" w:hAnsi="Arial" w:cs="Arial"/>
          <w:b/>
          <w:i/>
        </w:rPr>
      </w:pPr>
      <w:r w:rsidRPr="0080532B">
        <w:rPr>
          <w:rFonts w:ascii="Arial" w:eastAsia="Arial" w:hAnsi="Arial" w:cs="Arial"/>
          <w:b/>
          <w:i/>
        </w:rPr>
        <w:t xml:space="preserve"> </w:t>
      </w:r>
    </w:p>
    <w:p w14:paraId="32C05539" w14:textId="77777777" w:rsidR="002115B3" w:rsidRPr="0080532B" w:rsidRDefault="002115B3" w:rsidP="002115B3">
      <w:pPr>
        <w:spacing w:after="0" w:line="276" w:lineRule="auto"/>
        <w:jc w:val="center"/>
        <w:rPr>
          <w:rFonts w:ascii="Arial" w:eastAsia="Arial" w:hAnsi="Arial" w:cs="Arial"/>
        </w:rPr>
      </w:pPr>
    </w:p>
    <w:p w14:paraId="17924D0B" w14:textId="77777777" w:rsidR="0080532B" w:rsidRDefault="0080532B" w:rsidP="0080532B">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LLC "R"</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 Licensee</w:t>
      </w:r>
      <w:r w:rsidRPr="00D45017">
        <w:rPr>
          <w:rFonts w:ascii="Arial" w:eastAsia="Arial" w:hAnsi="Arial" w:cs="Arial"/>
          <w:color w:val="000000" w:themeColor="text1"/>
        </w:rPr>
        <w:t xml:space="preserve">), represented by ___________, acting on the basis of the Statute, on the one hand (hereinafter </w:t>
      </w:r>
      <w:r w:rsidRPr="00D45017">
        <w:rPr>
          <w:rFonts w:ascii="Arial" w:eastAsia="Arial" w:hAnsi="Arial" w:cs="Arial"/>
          <w:b/>
          <w:color w:val="000000" w:themeColor="text1"/>
        </w:rPr>
        <w:t>the Licensee</w:t>
      </w:r>
      <w:r>
        <w:rPr>
          <w:rFonts w:ascii="Arial" w:eastAsia="Arial" w:hAnsi="Arial" w:cs="Arial"/>
          <w:color w:val="000000" w:themeColor="text1"/>
        </w:rPr>
        <w:t xml:space="preserve">), and </w:t>
      </w:r>
    </w:p>
    <w:p w14:paraId="62A25099" w14:textId="77777777" w:rsidR="0080532B" w:rsidRDefault="0080532B" w:rsidP="0080532B">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AMRITA COMPLEX SOLUTIONS Limited Liability Company (AMRITA COMPLEX SOLUTIONS LLC)</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Licensor</w:t>
      </w:r>
      <w:r w:rsidRPr="00D45017">
        <w:rPr>
          <w:rFonts w:ascii="Arial" w:eastAsia="Arial" w:hAnsi="Arial" w:cs="Arial"/>
          <w:color w:val="000000" w:themeColor="text1"/>
        </w:rPr>
        <w:t xml:space="preserve">), represented by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chief Oleksiy Yuriyovych Petrenko</w:t>
      </w:r>
      <w:r w:rsidRPr="00D45017">
        <w:rPr>
          <w:rFonts w:ascii="Arial" w:eastAsia="Arial" w:hAnsi="Arial" w:cs="Arial"/>
          <w:color w:val="000000" w:themeColor="text1"/>
        </w:rPr>
        <w:t>, acting on the basis of the Statute, on the other hand,</w:t>
      </w:r>
      <w:r>
        <w:rPr>
          <w:rFonts w:ascii="Arial" w:eastAsia="Arial" w:hAnsi="Arial" w:cs="Arial"/>
          <w:color w:val="000000" w:themeColor="text1"/>
        </w:rPr>
        <w:t xml:space="preserve"> </w:t>
      </w:r>
    </w:p>
    <w:p w14:paraId="07FAE0DE" w14:textId="77777777" w:rsidR="0080532B" w:rsidRDefault="0080532B" w:rsidP="0080532B">
      <w:pPr>
        <w:spacing w:after="0" w:line="300" w:lineRule="auto"/>
        <w:ind w:firstLine="709"/>
        <w:jc w:val="both"/>
        <w:rPr>
          <w:rFonts w:ascii="Arial" w:eastAsia="Arial" w:hAnsi="Arial" w:cs="Arial"/>
          <w:b/>
          <w:color w:val="000000" w:themeColor="text1"/>
        </w:rPr>
      </w:pPr>
      <w:r w:rsidRPr="00D45017">
        <w:rPr>
          <w:rFonts w:ascii="Arial" w:eastAsia="Arial" w:hAnsi="Arial" w:cs="Arial"/>
          <w:color w:val="000000" w:themeColor="text1"/>
        </w:rPr>
        <w:t xml:space="preserve">hereinafter referred to collectively as </w:t>
      </w:r>
      <w:r w:rsidRPr="00D45017">
        <w:rPr>
          <w:rFonts w:ascii="Arial" w:eastAsia="Arial" w:hAnsi="Arial" w:cs="Arial"/>
          <w:b/>
          <w:color w:val="000000" w:themeColor="text1"/>
        </w:rPr>
        <w:t>the Parties</w:t>
      </w:r>
      <w:r w:rsidRPr="00D45017">
        <w:rPr>
          <w:rFonts w:ascii="Arial" w:eastAsia="Arial" w:hAnsi="Arial" w:cs="Arial"/>
          <w:color w:val="000000" w:themeColor="text1"/>
        </w:rPr>
        <w:t xml:space="preserve"> and each of them separately as </w:t>
      </w:r>
      <w:r w:rsidRPr="00D45017">
        <w:rPr>
          <w:rFonts w:ascii="Arial" w:eastAsia="Arial" w:hAnsi="Arial" w:cs="Arial"/>
          <w:b/>
          <w:color w:val="000000" w:themeColor="text1"/>
        </w:rPr>
        <w:t>the Party</w:t>
      </w:r>
    </w:p>
    <w:p w14:paraId="3E914B9D" w14:textId="77777777" w:rsidR="00A06A2D" w:rsidRPr="00A06A2D" w:rsidRDefault="00EF7F31" w:rsidP="00A06A2D">
      <w:pPr>
        <w:spacing w:after="0" w:line="300" w:lineRule="auto"/>
        <w:ind w:firstLine="709"/>
        <w:jc w:val="both"/>
        <w:rPr>
          <w:rFonts w:ascii="Arial" w:eastAsia="Arial" w:hAnsi="Arial" w:cs="Arial"/>
          <w:color w:val="000000" w:themeColor="text1"/>
        </w:rPr>
      </w:pPr>
      <w:r>
        <w:rPr>
          <w:rFonts w:ascii="Arial" w:eastAsia="Arial" w:hAnsi="Arial" w:cs="Arial"/>
          <w:color w:val="000000" w:themeColor="text1"/>
        </w:rPr>
        <w:t>have entered into this Appendix</w:t>
      </w:r>
      <w:r w:rsidR="00A06A2D" w:rsidRPr="00A06A2D">
        <w:rPr>
          <w:rFonts w:ascii="Arial" w:eastAsia="Arial" w:hAnsi="Arial" w:cs="Arial"/>
          <w:color w:val="000000" w:themeColor="text1"/>
        </w:rPr>
        <w:t xml:space="preserve"> № 1 - Specification of the cost of non-exclusive licenses for the Computer Program "IPESoft SELT", </w:t>
      </w:r>
      <w:r w:rsidR="001B5AF7">
        <w:rPr>
          <w:rFonts w:ascii="Arial" w:eastAsia="Arial" w:hAnsi="Arial" w:cs="Arial"/>
          <w:color w:val="000000" w:themeColor="text1"/>
        </w:rPr>
        <w:t xml:space="preserve">hereinafter referred to as Appendix № 1 </w:t>
      </w:r>
      <w:r w:rsidR="00A06A2D" w:rsidRPr="00A06A2D">
        <w:rPr>
          <w:rFonts w:ascii="Arial" w:eastAsia="Arial" w:hAnsi="Arial" w:cs="Arial"/>
          <w:color w:val="000000" w:themeColor="text1"/>
        </w:rPr>
        <w:t>to the License Agreement № ___ dated _____________, hereinafter referred to as the Agreement, on the following:</w:t>
      </w:r>
    </w:p>
    <w:p w14:paraId="670E8AE4" w14:textId="77777777" w:rsidR="00A06A2D" w:rsidRPr="00A06A2D" w:rsidRDefault="00A06A2D" w:rsidP="00A06A2D">
      <w:pPr>
        <w:spacing w:after="0" w:line="300" w:lineRule="auto"/>
        <w:ind w:firstLine="709"/>
        <w:jc w:val="both"/>
        <w:rPr>
          <w:rFonts w:ascii="Arial" w:eastAsia="Arial" w:hAnsi="Arial" w:cs="Arial"/>
          <w:color w:val="000000" w:themeColor="text1"/>
        </w:rPr>
      </w:pPr>
    </w:p>
    <w:p w14:paraId="33F34A42" w14:textId="77777777" w:rsidR="00A06A2D" w:rsidRPr="0080532B" w:rsidRDefault="00A06A2D" w:rsidP="00A06A2D">
      <w:pPr>
        <w:spacing w:after="0" w:line="300" w:lineRule="auto"/>
        <w:ind w:firstLine="709"/>
        <w:jc w:val="both"/>
        <w:rPr>
          <w:rFonts w:ascii="Arial" w:eastAsia="Arial" w:hAnsi="Arial" w:cs="Arial"/>
          <w:color w:val="000000" w:themeColor="text1"/>
        </w:rPr>
      </w:pPr>
      <w:r w:rsidRPr="00A06A2D">
        <w:rPr>
          <w:rFonts w:ascii="Arial" w:eastAsia="Arial" w:hAnsi="Arial" w:cs="Arial"/>
          <w:color w:val="000000" w:themeColor="text1"/>
        </w:rPr>
        <w:t>Specification of the cost of non-exclusive licenses for the Computer program "IPESoft SELT"</w:t>
      </w:r>
    </w:p>
    <w:p w14:paraId="1774A25E" w14:textId="77777777" w:rsidR="00FD4BFC" w:rsidRPr="00FD4BFC" w:rsidRDefault="00FD4BFC" w:rsidP="00FD4BFC">
      <w:pPr>
        <w:spacing w:after="0" w:line="276" w:lineRule="auto"/>
        <w:jc w:val="both"/>
        <w:rPr>
          <w:rFonts w:ascii="Arial" w:eastAsia="Arial" w:hAnsi="Arial" w:cs="Arial"/>
        </w:rPr>
      </w:pPr>
    </w:p>
    <w:tbl>
      <w:tblPr>
        <w:tblW w:w="10380" w:type="dxa"/>
        <w:tblBorders>
          <w:top w:val="nil"/>
          <w:left w:val="nil"/>
          <w:bottom w:val="nil"/>
          <w:right w:val="nil"/>
          <w:insideH w:val="nil"/>
          <w:insideV w:val="nil"/>
        </w:tblBorders>
        <w:tblLayout w:type="fixed"/>
        <w:tblLook w:val="0600" w:firstRow="0" w:lastRow="0" w:firstColumn="0" w:lastColumn="0" w:noHBand="1" w:noVBand="1"/>
      </w:tblPr>
      <w:tblGrid>
        <w:gridCol w:w="1005"/>
        <w:gridCol w:w="4950"/>
        <w:gridCol w:w="690"/>
        <w:gridCol w:w="825"/>
        <w:gridCol w:w="1470"/>
        <w:gridCol w:w="1440"/>
      </w:tblGrid>
      <w:tr w:rsidR="002115B3" w:rsidRPr="002115B3" w14:paraId="2408974F" w14:textId="77777777" w:rsidTr="00227C15">
        <w:trPr>
          <w:trHeight w:val="586"/>
        </w:trPr>
        <w:tc>
          <w:tcPr>
            <w:tcW w:w="100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7085A233" w14:textId="77777777" w:rsidR="002115B3" w:rsidRPr="002115B3" w:rsidRDefault="002115B3" w:rsidP="002115B3">
            <w:pPr>
              <w:spacing w:after="0" w:line="276" w:lineRule="auto"/>
              <w:jc w:val="center"/>
              <w:rPr>
                <w:rFonts w:ascii="Arial" w:eastAsia="Times New Roman" w:hAnsi="Arial" w:cs="Arial"/>
                <w:b/>
                <w:sz w:val="20"/>
                <w:szCs w:val="20"/>
                <w:lang w:val="en"/>
              </w:rPr>
            </w:pPr>
            <w:r w:rsidRPr="002115B3">
              <w:rPr>
                <w:rFonts w:ascii="Arial" w:eastAsia="Times New Roman" w:hAnsi="Arial" w:cs="Arial"/>
                <w:b/>
                <w:sz w:val="20"/>
                <w:szCs w:val="20"/>
                <w:lang w:val="en"/>
              </w:rPr>
              <w:t>№</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51AC6541" w14:textId="77777777" w:rsidR="002115B3" w:rsidRPr="00A06A2D" w:rsidRDefault="00A06A2D" w:rsidP="002115B3">
            <w:pPr>
              <w:spacing w:after="0" w:line="276" w:lineRule="auto"/>
              <w:jc w:val="center"/>
              <w:rPr>
                <w:rFonts w:ascii="Arial" w:eastAsia="Times New Roman" w:hAnsi="Arial" w:cs="Arial"/>
                <w:b/>
                <w:sz w:val="20"/>
                <w:szCs w:val="20"/>
              </w:rPr>
            </w:pPr>
            <w:r>
              <w:rPr>
                <w:rFonts w:ascii="Arial" w:eastAsia="Times New Roman" w:hAnsi="Arial" w:cs="Arial"/>
                <w:b/>
                <w:sz w:val="20"/>
                <w:szCs w:val="20"/>
              </w:rPr>
              <w:t>License Name</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5DB549A6" w14:textId="77777777" w:rsidR="002115B3" w:rsidRPr="002115B3" w:rsidRDefault="00A06A2D" w:rsidP="002115B3">
            <w:pPr>
              <w:spacing w:after="0" w:line="276" w:lineRule="auto"/>
              <w:jc w:val="center"/>
              <w:rPr>
                <w:rFonts w:ascii="Arial" w:eastAsia="Times New Roman" w:hAnsi="Arial" w:cs="Arial"/>
                <w:b/>
                <w:sz w:val="20"/>
                <w:szCs w:val="20"/>
                <w:lang w:val="en"/>
              </w:rPr>
            </w:pPr>
            <w:r>
              <w:rPr>
                <w:rFonts w:ascii="Arial" w:eastAsia="Times New Roman" w:hAnsi="Arial" w:cs="Arial"/>
                <w:b/>
                <w:sz w:val="20"/>
                <w:szCs w:val="20"/>
                <w:lang w:val="en"/>
              </w:rPr>
              <w:t>Q-ty</w:t>
            </w:r>
          </w:p>
        </w:tc>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0ED759BF" w14:textId="77777777" w:rsidR="002115B3" w:rsidRPr="00A06A2D" w:rsidRDefault="00A06A2D" w:rsidP="002115B3">
            <w:pPr>
              <w:spacing w:after="0" w:line="276" w:lineRule="auto"/>
              <w:jc w:val="center"/>
              <w:rPr>
                <w:rFonts w:ascii="Arial" w:eastAsia="Times New Roman" w:hAnsi="Arial" w:cs="Arial"/>
                <w:b/>
                <w:sz w:val="20"/>
                <w:szCs w:val="20"/>
              </w:rPr>
            </w:pPr>
            <w:r>
              <w:rPr>
                <w:rFonts w:ascii="Arial" w:eastAsia="Times New Roman" w:hAnsi="Arial" w:cs="Arial"/>
                <w:b/>
                <w:sz w:val="20"/>
                <w:szCs w:val="20"/>
              </w:rPr>
              <w:t>Unit</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769AB233" w14:textId="77777777" w:rsidR="002115B3" w:rsidRPr="002115B3" w:rsidRDefault="00A06A2D" w:rsidP="002115B3">
            <w:pPr>
              <w:spacing w:after="0" w:line="276" w:lineRule="auto"/>
              <w:jc w:val="center"/>
              <w:rPr>
                <w:rFonts w:ascii="Arial" w:eastAsia="Times New Roman" w:hAnsi="Arial" w:cs="Arial"/>
                <w:b/>
                <w:sz w:val="20"/>
                <w:szCs w:val="20"/>
                <w:lang w:val="en"/>
              </w:rPr>
            </w:pPr>
            <w:r w:rsidRPr="00A06A2D">
              <w:rPr>
                <w:rFonts w:ascii="Arial" w:eastAsia="Times New Roman" w:hAnsi="Arial" w:cs="Arial"/>
                <w:b/>
                <w:sz w:val="20"/>
                <w:szCs w:val="20"/>
                <w:lang w:val="en"/>
              </w:rPr>
              <w:t>Price without VAT, Euro</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tcPr>
          <w:p w14:paraId="27B3491D" w14:textId="77777777" w:rsidR="002115B3" w:rsidRPr="002115B3" w:rsidRDefault="00275E6B" w:rsidP="002115B3">
            <w:pPr>
              <w:spacing w:after="0" w:line="276" w:lineRule="auto"/>
              <w:jc w:val="center"/>
              <w:rPr>
                <w:rFonts w:ascii="Arial" w:eastAsia="Times New Roman" w:hAnsi="Arial" w:cs="Arial"/>
                <w:b/>
                <w:sz w:val="20"/>
                <w:szCs w:val="20"/>
                <w:lang w:val="en"/>
              </w:rPr>
            </w:pPr>
            <w:r w:rsidRPr="00275E6B">
              <w:rPr>
                <w:rFonts w:ascii="Arial" w:eastAsia="Times New Roman" w:hAnsi="Arial" w:cs="Arial"/>
                <w:b/>
                <w:sz w:val="20"/>
                <w:szCs w:val="20"/>
                <w:lang w:val="en"/>
              </w:rPr>
              <w:t>Cost without VAT, Euro</w:t>
            </w:r>
          </w:p>
        </w:tc>
      </w:tr>
      <w:tr w:rsidR="002115B3" w:rsidRPr="002115B3" w14:paraId="5EE8ED3E" w14:textId="77777777" w:rsidTr="002A3E55">
        <w:trPr>
          <w:trHeight w:val="405"/>
        </w:trPr>
        <w:tc>
          <w:tcPr>
            <w:tcW w:w="100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78A166E5" w14:textId="77777777" w:rsidR="002115B3" w:rsidRPr="002115B3" w:rsidRDefault="002115B3" w:rsidP="002115B3">
            <w:pPr>
              <w:spacing w:after="0" w:line="276" w:lineRule="auto"/>
              <w:jc w:val="center"/>
              <w:rPr>
                <w:rFonts w:ascii="Arial" w:eastAsia="Arial" w:hAnsi="Arial" w:cs="Arial"/>
                <w:sz w:val="20"/>
                <w:szCs w:val="20"/>
                <w:lang w:val="uk-UA"/>
              </w:rPr>
            </w:pPr>
            <w:r w:rsidRPr="002115B3">
              <w:rPr>
                <w:rFonts w:ascii="Arial" w:eastAsia="Arial" w:hAnsi="Arial" w:cs="Arial"/>
                <w:sz w:val="20"/>
                <w:szCs w:val="20"/>
                <w:lang w:val="uk-UA"/>
              </w:rPr>
              <w:t>1.</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62F55E0B" w14:textId="77777777" w:rsidR="00275E6B" w:rsidRPr="00275E6B" w:rsidRDefault="00227C15" w:rsidP="00275E6B">
            <w:pPr>
              <w:spacing w:after="0" w:line="276" w:lineRule="auto"/>
              <w:contextualSpacing/>
              <w:rPr>
                <w:rFonts w:ascii="Arial" w:eastAsia="Arial" w:hAnsi="Arial" w:cs="Arial"/>
                <w:sz w:val="20"/>
                <w:szCs w:val="20"/>
                <w:lang w:val="uk-UA"/>
              </w:rPr>
            </w:pPr>
            <w:r>
              <w:rPr>
                <w:rFonts w:ascii="Arial" w:eastAsia="Arial" w:hAnsi="Arial" w:cs="Arial"/>
                <w:sz w:val="20"/>
                <w:szCs w:val="20"/>
              </w:rPr>
              <w:t xml:space="preserve">The </w:t>
            </w:r>
            <w:r w:rsidR="00275E6B" w:rsidRPr="00275E6B">
              <w:rPr>
                <w:rFonts w:ascii="Arial" w:eastAsia="Arial" w:hAnsi="Arial" w:cs="Arial"/>
                <w:sz w:val="20"/>
                <w:szCs w:val="20"/>
                <w:lang w:val="uk-UA"/>
              </w:rPr>
              <w:t xml:space="preserve">Copy of the computer program </w:t>
            </w:r>
            <w:r w:rsidR="00427095">
              <w:rPr>
                <w:rFonts w:ascii="Arial" w:eastAsia="Arial" w:hAnsi="Arial" w:cs="Arial"/>
                <w:sz w:val="20"/>
                <w:szCs w:val="20"/>
              </w:rPr>
              <w:t xml:space="preserve">with the </w:t>
            </w:r>
            <w:r w:rsidR="00275E6B" w:rsidRPr="00275E6B">
              <w:rPr>
                <w:rFonts w:ascii="Arial" w:eastAsia="Arial" w:hAnsi="Arial" w:cs="Arial"/>
                <w:sz w:val="20"/>
                <w:szCs w:val="20"/>
                <w:lang w:val="uk-UA"/>
              </w:rPr>
              <w:t>License IPESOFT D2000 (application Platform), consisting of:</w:t>
            </w:r>
          </w:p>
          <w:p w14:paraId="7A25B9C3" w14:textId="77777777" w:rsidR="00275E6B" w:rsidRPr="00275E6B" w:rsidRDefault="00275E6B" w:rsidP="00275E6B">
            <w:pPr>
              <w:numPr>
                <w:ilvl w:val="0"/>
                <w:numId w:val="4"/>
              </w:numPr>
              <w:spacing w:after="0" w:line="276" w:lineRule="auto"/>
              <w:contextualSpacing/>
              <w:rPr>
                <w:rFonts w:ascii="Arial" w:eastAsia="Arial" w:hAnsi="Arial" w:cs="Arial"/>
                <w:sz w:val="20"/>
                <w:szCs w:val="20"/>
                <w:lang w:val="uk-UA"/>
              </w:rPr>
            </w:pPr>
            <w:r w:rsidRPr="00275E6B">
              <w:rPr>
                <w:rFonts w:ascii="Arial" w:eastAsia="Arial" w:hAnsi="Arial" w:cs="Arial"/>
                <w:sz w:val="20"/>
                <w:szCs w:val="20"/>
                <w:lang w:val="uk-UA"/>
              </w:rPr>
              <w:t>- DB ORACLE Standard Edition license - NUP, single instance - 36 pcs;</w:t>
            </w:r>
          </w:p>
          <w:p w14:paraId="14547204" w14:textId="77777777" w:rsidR="00275E6B" w:rsidRPr="00275E6B" w:rsidRDefault="00275E6B" w:rsidP="00275E6B">
            <w:pPr>
              <w:numPr>
                <w:ilvl w:val="0"/>
                <w:numId w:val="4"/>
              </w:numPr>
              <w:spacing w:after="0" w:line="276" w:lineRule="auto"/>
              <w:contextualSpacing/>
              <w:rPr>
                <w:rFonts w:ascii="Arial" w:eastAsia="Arial" w:hAnsi="Arial" w:cs="Arial"/>
                <w:sz w:val="20"/>
                <w:szCs w:val="20"/>
                <w:lang w:val="uk-UA"/>
              </w:rPr>
            </w:pPr>
            <w:r w:rsidRPr="00275E6B">
              <w:rPr>
                <w:rFonts w:ascii="Arial" w:eastAsia="Arial" w:hAnsi="Arial" w:cs="Arial"/>
                <w:sz w:val="20"/>
                <w:szCs w:val="20"/>
                <w:lang w:val="uk-UA"/>
              </w:rPr>
              <w:t>- D2000 Application Server - Enterprise edition license (inc</w:t>
            </w:r>
            <w:r w:rsidR="00227C15">
              <w:rPr>
                <w:rFonts w:ascii="Arial" w:eastAsia="Arial" w:hAnsi="Arial" w:cs="Arial"/>
                <w:sz w:val="20"/>
                <w:szCs w:val="20"/>
                <w:lang w:val="uk-UA"/>
              </w:rPr>
              <w:t>luding 12 named users) - 1 pc</w:t>
            </w:r>
            <w:r w:rsidRPr="00275E6B">
              <w:rPr>
                <w:rFonts w:ascii="Arial" w:eastAsia="Arial" w:hAnsi="Arial" w:cs="Arial"/>
                <w:sz w:val="20"/>
                <w:szCs w:val="20"/>
                <w:lang w:val="uk-UA"/>
              </w:rPr>
              <w:t>;</w:t>
            </w:r>
          </w:p>
          <w:p w14:paraId="06A6C6D1" w14:textId="77777777" w:rsidR="00275E6B" w:rsidRPr="00275E6B" w:rsidRDefault="00275E6B" w:rsidP="00275E6B">
            <w:pPr>
              <w:numPr>
                <w:ilvl w:val="0"/>
                <w:numId w:val="4"/>
              </w:numPr>
              <w:spacing w:after="0" w:line="276" w:lineRule="auto"/>
              <w:contextualSpacing/>
              <w:rPr>
                <w:rFonts w:ascii="Arial" w:eastAsia="Arial" w:hAnsi="Arial" w:cs="Arial"/>
                <w:sz w:val="20"/>
                <w:szCs w:val="20"/>
                <w:lang w:val="uk-UA"/>
              </w:rPr>
            </w:pPr>
            <w:r w:rsidRPr="00275E6B">
              <w:rPr>
                <w:rFonts w:ascii="Arial" w:eastAsia="Arial" w:hAnsi="Arial" w:cs="Arial"/>
                <w:sz w:val="20"/>
                <w:szCs w:val="20"/>
                <w:lang w:val="uk-UA"/>
              </w:rPr>
              <w:t>- D2000 Application Server add license. Concurrent user pack (includ</w:t>
            </w:r>
            <w:r w:rsidR="00227C15">
              <w:rPr>
                <w:rFonts w:ascii="Arial" w:eastAsia="Arial" w:hAnsi="Arial" w:cs="Arial"/>
                <w:sz w:val="20"/>
                <w:szCs w:val="20"/>
                <w:lang w:val="uk-UA"/>
              </w:rPr>
              <w:t>ing 6 competing users) - 1 pc</w:t>
            </w:r>
            <w:r w:rsidRPr="00275E6B">
              <w:rPr>
                <w:rFonts w:ascii="Arial" w:eastAsia="Arial" w:hAnsi="Arial" w:cs="Arial"/>
                <w:sz w:val="20"/>
                <w:szCs w:val="20"/>
                <w:lang w:val="uk-UA"/>
              </w:rPr>
              <w:t>;</w:t>
            </w:r>
          </w:p>
          <w:p w14:paraId="4725FEB7" w14:textId="77777777" w:rsidR="00275E6B" w:rsidRPr="00275E6B" w:rsidRDefault="00275E6B" w:rsidP="00275E6B">
            <w:pPr>
              <w:numPr>
                <w:ilvl w:val="0"/>
                <w:numId w:val="4"/>
              </w:numPr>
              <w:spacing w:after="0" w:line="276" w:lineRule="auto"/>
              <w:contextualSpacing/>
              <w:rPr>
                <w:rFonts w:ascii="Arial" w:eastAsia="Arial" w:hAnsi="Arial" w:cs="Arial"/>
                <w:sz w:val="20"/>
                <w:szCs w:val="20"/>
                <w:lang w:val="uk-UA"/>
              </w:rPr>
            </w:pPr>
            <w:r w:rsidRPr="00275E6B">
              <w:rPr>
                <w:rFonts w:ascii="Arial" w:eastAsia="Arial" w:hAnsi="Arial" w:cs="Arial"/>
                <w:sz w:val="20"/>
                <w:szCs w:val="20"/>
                <w:lang w:val="uk-UA"/>
              </w:rPr>
              <w:t>- D2000 license EDA EnergyTimeSeries DataWH (including EDA Wo</w:t>
            </w:r>
            <w:r w:rsidR="00227C15">
              <w:rPr>
                <w:rFonts w:ascii="Arial" w:eastAsia="Arial" w:hAnsi="Arial" w:cs="Arial"/>
                <w:sz w:val="20"/>
                <w:szCs w:val="20"/>
                <w:lang w:val="uk-UA"/>
              </w:rPr>
              <w:t>rkBook 12 named users) - 1 pc</w:t>
            </w:r>
            <w:r w:rsidRPr="00275E6B">
              <w:rPr>
                <w:rFonts w:ascii="Arial" w:eastAsia="Arial" w:hAnsi="Arial" w:cs="Arial"/>
                <w:sz w:val="20"/>
                <w:szCs w:val="20"/>
                <w:lang w:val="uk-UA"/>
              </w:rPr>
              <w:t>;</w:t>
            </w:r>
          </w:p>
          <w:p w14:paraId="17A99490" w14:textId="77777777" w:rsidR="00275E6B" w:rsidRPr="00275E6B" w:rsidRDefault="00275E6B" w:rsidP="00275E6B">
            <w:pPr>
              <w:numPr>
                <w:ilvl w:val="0"/>
                <w:numId w:val="4"/>
              </w:numPr>
              <w:spacing w:after="0" w:line="276" w:lineRule="auto"/>
              <w:contextualSpacing/>
              <w:rPr>
                <w:rFonts w:ascii="Arial" w:eastAsia="Arial" w:hAnsi="Arial" w:cs="Arial"/>
                <w:sz w:val="20"/>
                <w:szCs w:val="20"/>
                <w:lang w:val="uk-UA"/>
              </w:rPr>
            </w:pPr>
            <w:r w:rsidRPr="00275E6B">
              <w:rPr>
                <w:rFonts w:ascii="Arial" w:eastAsia="Arial" w:hAnsi="Arial" w:cs="Arial"/>
                <w:sz w:val="20"/>
                <w:szCs w:val="20"/>
                <w:lang w:val="uk-UA"/>
              </w:rPr>
              <w:t xml:space="preserve">- D2000 EDA WorkBook Concurrent user pack </w:t>
            </w:r>
            <w:r w:rsidR="00227C15">
              <w:rPr>
                <w:rFonts w:ascii="Arial" w:eastAsia="Arial" w:hAnsi="Arial" w:cs="Arial"/>
                <w:sz w:val="20"/>
                <w:szCs w:val="20"/>
              </w:rPr>
              <w:t xml:space="preserve">license </w:t>
            </w:r>
            <w:r w:rsidRPr="00275E6B">
              <w:rPr>
                <w:rFonts w:ascii="Arial" w:eastAsia="Arial" w:hAnsi="Arial" w:cs="Arial"/>
                <w:sz w:val="20"/>
                <w:szCs w:val="20"/>
                <w:lang w:val="uk-UA"/>
              </w:rPr>
              <w:t>(including 6 competing users) -1 pc;</w:t>
            </w:r>
          </w:p>
          <w:p w14:paraId="5FB5293C" w14:textId="77777777" w:rsidR="00275E6B" w:rsidRPr="002115B3" w:rsidRDefault="00227C15" w:rsidP="00275E6B">
            <w:pPr>
              <w:numPr>
                <w:ilvl w:val="0"/>
                <w:numId w:val="4"/>
              </w:numPr>
              <w:spacing w:after="0" w:line="276" w:lineRule="auto"/>
              <w:contextualSpacing/>
              <w:rPr>
                <w:rFonts w:ascii="Arial" w:eastAsia="Arial" w:hAnsi="Arial" w:cs="Arial"/>
                <w:sz w:val="20"/>
                <w:szCs w:val="20"/>
                <w:lang w:val="uk-UA"/>
              </w:rPr>
            </w:pPr>
            <w:r>
              <w:rPr>
                <w:rFonts w:ascii="Arial" w:eastAsia="Arial" w:hAnsi="Arial" w:cs="Arial"/>
                <w:sz w:val="20"/>
                <w:szCs w:val="20"/>
                <w:lang w:val="uk-UA"/>
              </w:rPr>
              <w:t xml:space="preserve">- </w:t>
            </w:r>
            <w:r w:rsidR="00275E6B" w:rsidRPr="00275E6B">
              <w:rPr>
                <w:rFonts w:ascii="Arial" w:eastAsia="Arial" w:hAnsi="Arial" w:cs="Arial"/>
                <w:sz w:val="20"/>
                <w:szCs w:val="20"/>
                <w:lang w:val="uk-UA"/>
              </w:rPr>
              <w:t xml:space="preserve">D2000 SmartWEB DataBridge integration platform </w:t>
            </w:r>
            <w:r>
              <w:rPr>
                <w:rFonts w:ascii="Arial" w:eastAsia="Arial" w:hAnsi="Arial" w:cs="Arial"/>
                <w:sz w:val="20"/>
                <w:szCs w:val="20"/>
              </w:rPr>
              <w:t xml:space="preserve">license </w:t>
            </w:r>
            <w:r w:rsidR="00275E6B" w:rsidRPr="00275E6B">
              <w:rPr>
                <w:rFonts w:ascii="Arial" w:eastAsia="Arial" w:hAnsi="Arial" w:cs="Arial"/>
                <w:sz w:val="20"/>
                <w:szCs w:val="20"/>
                <w:lang w:val="uk-UA"/>
              </w:rPr>
              <w:t>- 1pc.</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43FBC33B" w14:textId="77777777" w:rsidR="002115B3" w:rsidRPr="002115B3" w:rsidRDefault="002115B3" w:rsidP="002115B3">
            <w:pPr>
              <w:spacing w:after="0" w:line="276" w:lineRule="auto"/>
              <w:jc w:val="center"/>
              <w:rPr>
                <w:rFonts w:ascii="Arial" w:eastAsia="Arial" w:hAnsi="Arial" w:cs="Arial"/>
                <w:sz w:val="20"/>
                <w:szCs w:val="20"/>
                <w:lang w:val="uk-UA"/>
              </w:rPr>
            </w:pPr>
            <w:r w:rsidRPr="002115B3">
              <w:rPr>
                <w:rFonts w:ascii="Arial" w:eastAsia="Arial" w:hAnsi="Arial" w:cs="Arial"/>
                <w:sz w:val="20"/>
                <w:szCs w:val="20"/>
                <w:lang w:val="uk-UA"/>
              </w:rPr>
              <w:t>1</w:t>
            </w:r>
          </w:p>
        </w:tc>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2C7D7F82" w14:textId="77777777" w:rsidR="002115B3" w:rsidRPr="00227C15" w:rsidRDefault="00227C15" w:rsidP="002115B3">
            <w:pPr>
              <w:spacing w:after="0" w:line="276" w:lineRule="auto"/>
              <w:jc w:val="center"/>
              <w:rPr>
                <w:rFonts w:ascii="Arial" w:eastAsia="Arial" w:hAnsi="Arial" w:cs="Arial"/>
                <w:sz w:val="20"/>
                <w:szCs w:val="20"/>
              </w:rPr>
            </w:pPr>
            <w:r>
              <w:rPr>
                <w:rFonts w:ascii="Arial" w:eastAsia="Arial" w:hAnsi="Arial" w:cs="Arial"/>
                <w:sz w:val="20"/>
                <w:szCs w:val="20"/>
              </w:rPr>
              <w:t>set</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6591663B" w14:textId="77777777" w:rsidR="002115B3" w:rsidRPr="002115B3" w:rsidRDefault="002115B3" w:rsidP="002115B3">
            <w:pPr>
              <w:spacing w:after="0" w:line="276" w:lineRule="auto"/>
              <w:jc w:val="center"/>
              <w:rPr>
                <w:rFonts w:ascii="Arial" w:eastAsia="Arial" w:hAnsi="Arial" w:cs="Arial"/>
                <w:sz w:val="20"/>
                <w:szCs w:val="20"/>
                <w:lang w:val="uk-UA"/>
              </w:rPr>
            </w:pPr>
            <w:r w:rsidRPr="002115B3">
              <w:rPr>
                <w:rFonts w:ascii="Arial" w:eastAsia="Arial" w:hAnsi="Arial" w:cs="Arial"/>
                <w:sz w:val="20"/>
                <w:szCs w:val="20"/>
                <w:lang w:val="uk-UA"/>
              </w:rPr>
              <w:t>119</w:t>
            </w:r>
            <w:r w:rsidR="00227C15">
              <w:rPr>
                <w:rFonts w:ascii="Arial" w:eastAsia="Arial" w:hAnsi="Arial" w:cs="Arial"/>
                <w:sz w:val="20"/>
                <w:szCs w:val="20"/>
              </w:rPr>
              <w:t>,</w:t>
            </w:r>
            <w:r w:rsidR="00227C15">
              <w:rPr>
                <w:rFonts w:ascii="Arial" w:eastAsia="Arial" w:hAnsi="Arial" w:cs="Arial"/>
                <w:sz w:val="20"/>
                <w:szCs w:val="20"/>
                <w:lang w:val="uk-UA"/>
              </w:rPr>
              <w:t>406.</w:t>
            </w:r>
            <w:r w:rsidRPr="002115B3">
              <w:rPr>
                <w:rFonts w:ascii="Arial" w:eastAsia="Arial" w:hAnsi="Arial" w:cs="Arial"/>
                <w:sz w:val="20"/>
                <w:szCs w:val="20"/>
                <w:lang w:val="uk-UA"/>
              </w:rPr>
              <w:t>00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160BD4A1" w14:textId="77777777" w:rsidR="002115B3" w:rsidRPr="002115B3" w:rsidRDefault="00227C15" w:rsidP="002115B3">
            <w:pPr>
              <w:spacing w:after="0" w:line="276" w:lineRule="auto"/>
              <w:jc w:val="center"/>
              <w:rPr>
                <w:rFonts w:ascii="Arial" w:eastAsia="Arial" w:hAnsi="Arial" w:cs="Arial"/>
                <w:sz w:val="20"/>
                <w:szCs w:val="20"/>
                <w:lang w:val="en"/>
              </w:rPr>
            </w:pPr>
            <w:r>
              <w:rPr>
                <w:rFonts w:ascii="Arial" w:eastAsia="Arial" w:hAnsi="Arial" w:cs="Arial"/>
                <w:sz w:val="20"/>
                <w:szCs w:val="20"/>
                <w:lang w:val="uk-UA"/>
              </w:rPr>
              <w:t>119,406.</w:t>
            </w:r>
            <w:r w:rsidR="002115B3" w:rsidRPr="002115B3">
              <w:rPr>
                <w:rFonts w:ascii="Arial" w:eastAsia="Arial" w:hAnsi="Arial" w:cs="Arial"/>
                <w:sz w:val="20"/>
                <w:szCs w:val="20"/>
                <w:lang w:val="uk-UA"/>
              </w:rPr>
              <w:t>00</w:t>
            </w:r>
          </w:p>
        </w:tc>
      </w:tr>
      <w:tr w:rsidR="002115B3" w:rsidRPr="002115B3" w14:paraId="0AC8E2E2" w14:textId="77777777" w:rsidTr="002A3E55">
        <w:trPr>
          <w:trHeight w:val="405"/>
        </w:trPr>
        <w:tc>
          <w:tcPr>
            <w:tcW w:w="100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28E24BAD" w14:textId="77777777" w:rsidR="002115B3" w:rsidRPr="002115B3" w:rsidRDefault="002115B3" w:rsidP="002115B3">
            <w:pPr>
              <w:spacing w:after="0" w:line="276" w:lineRule="auto"/>
              <w:rPr>
                <w:rFonts w:ascii="Arial" w:eastAsia="Arial" w:hAnsi="Arial" w:cs="Arial"/>
                <w:sz w:val="20"/>
                <w:szCs w:val="20"/>
                <w:lang w:val="en"/>
              </w:rPr>
            </w:pPr>
            <w:r w:rsidRPr="002115B3">
              <w:rPr>
                <w:rFonts w:ascii="Arial" w:eastAsia="Arial" w:hAnsi="Arial" w:cs="Arial"/>
                <w:sz w:val="20"/>
                <w:szCs w:val="20"/>
                <w:lang w:val="uk-UA"/>
              </w:rPr>
              <w:t>2.</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0C7DF1C2" w14:textId="77777777" w:rsidR="002115B3" w:rsidRPr="002115B3" w:rsidRDefault="002115B3" w:rsidP="002115B3">
            <w:pPr>
              <w:spacing w:after="0" w:line="276" w:lineRule="auto"/>
              <w:rPr>
                <w:rFonts w:ascii="Arial" w:eastAsia="Arial" w:hAnsi="Arial" w:cs="Arial"/>
                <w:sz w:val="20"/>
                <w:szCs w:val="20"/>
                <w:lang w:val="uk-UA"/>
              </w:rPr>
            </w:pPr>
            <w:r w:rsidRPr="002115B3">
              <w:rPr>
                <w:rFonts w:ascii="Arial" w:eastAsia="Arial" w:hAnsi="Arial" w:cs="Arial"/>
                <w:sz w:val="20"/>
                <w:szCs w:val="20"/>
                <w:lang w:val="en"/>
              </w:rPr>
              <w:t>Примірник комп’ютерної програми</w:t>
            </w:r>
            <w:r w:rsidRPr="002115B3">
              <w:rPr>
                <w:rFonts w:ascii="Arial" w:eastAsia="Arial" w:hAnsi="Arial" w:cs="Arial"/>
                <w:sz w:val="20"/>
                <w:szCs w:val="20"/>
                <w:lang w:val="uk-UA"/>
              </w:rPr>
              <w:t xml:space="preserve"> </w:t>
            </w:r>
            <w:r w:rsidRPr="002115B3">
              <w:rPr>
                <w:rFonts w:ascii="Arial" w:eastAsia="Arial" w:hAnsi="Arial" w:cs="Arial"/>
                <w:sz w:val="20"/>
                <w:szCs w:val="20"/>
                <w:lang w:val="en"/>
              </w:rPr>
              <w:t xml:space="preserve">Ліцензія IPESOFT SELT </w:t>
            </w:r>
            <w:proofErr w:type="gramStart"/>
            <w:r w:rsidRPr="002115B3">
              <w:rPr>
                <w:rFonts w:ascii="Arial" w:eastAsia="Arial" w:hAnsi="Arial" w:cs="Arial"/>
                <w:sz w:val="20"/>
                <w:szCs w:val="20"/>
                <w:lang w:val="en"/>
              </w:rPr>
              <w:t>Pro</w:t>
            </w:r>
            <w:r w:rsidRPr="002115B3">
              <w:rPr>
                <w:rFonts w:ascii="Arial" w:eastAsia="Arial" w:hAnsi="Arial" w:cs="Arial"/>
                <w:sz w:val="20"/>
                <w:szCs w:val="20"/>
                <w:lang w:val="uk-UA"/>
              </w:rPr>
              <w:t xml:space="preserve"> </w:t>
            </w:r>
            <w:r w:rsidRPr="002115B3">
              <w:rPr>
                <w:rFonts w:ascii="Arial" w:eastAsia="Arial" w:hAnsi="Arial" w:cs="Arial"/>
                <w:sz w:val="20"/>
                <w:szCs w:val="20"/>
                <w:lang w:val="en"/>
              </w:rPr>
              <w:t xml:space="preserve"> </w:t>
            </w:r>
            <w:r w:rsidRPr="002115B3">
              <w:rPr>
                <w:rFonts w:ascii="Arial" w:eastAsia="Arial" w:hAnsi="Arial" w:cs="Arial"/>
                <w:sz w:val="20"/>
                <w:szCs w:val="20"/>
                <w:lang w:val="uk-UA"/>
              </w:rPr>
              <w:t>(</w:t>
            </w:r>
            <w:proofErr w:type="gramEnd"/>
            <w:r w:rsidRPr="002115B3">
              <w:rPr>
                <w:rFonts w:ascii="Arial" w:eastAsia="Arial" w:hAnsi="Arial" w:cs="Arial"/>
                <w:sz w:val="20"/>
                <w:szCs w:val="20"/>
                <w:lang w:val="uk-UA"/>
              </w:rPr>
              <w:t>base features of ETRM solution for electricity market within UKR and EU /</w:t>
            </w:r>
            <w:r w:rsidRPr="002115B3">
              <w:rPr>
                <w:rFonts w:ascii="Arial" w:eastAsia="Arial" w:hAnsi="Arial" w:cs="Arial"/>
                <w:sz w:val="20"/>
                <w:szCs w:val="20"/>
                <w:lang w:val="en"/>
              </w:rPr>
              <w:t xml:space="preserve">базові особливості рішення ETRM для ринку електроенергії в межах </w:t>
            </w:r>
            <w:r w:rsidRPr="002115B3">
              <w:rPr>
                <w:rFonts w:ascii="Arial" w:eastAsia="Arial" w:hAnsi="Arial" w:cs="Arial"/>
                <w:sz w:val="20"/>
                <w:szCs w:val="20"/>
                <w:lang w:val="uk-UA"/>
              </w:rPr>
              <w:t xml:space="preserve">України </w:t>
            </w:r>
            <w:r w:rsidRPr="002115B3">
              <w:rPr>
                <w:rFonts w:ascii="Arial" w:eastAsia="Arial" w:hAnsi="Arial" w:cs="Arial"/>
                <w:sz w:val="20"/>
                <w:szCs w:val="20"/>
                <w:lang w:val="en"/>
              </w:rPr>
              <w:t>та ЄС</w:t>
            </w:r>
            <w:r w:rsidRPr="002115B3">
              <w:rPr>
                <w:rFonts w:ascii="Arial" w:eastAsia="Arial" w:hAnsi="Arial" w:cs="Arial"/>
                <w:sz w:val="20"/>
                <w:szCs w:val="20"/>
                <w:lang w:val="uk-UA"/>
              </w:rPr>
              <w:t>) у складі модулів :</w:t>
            </w:r>
          </w:p>
          <w:p w14:paraId="56B06502"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Enterprise edition, single instance/</w:t>
            </w:r>
            <w:r w:rsidRPr="002115B3">
              <w:rPr>
                <w:rFonts w:ascii="Arial" w:eastAsia="Arial" w:hAnsi="Arial" w:cs="Arial"/>
                <w:lang w:val="en"/>
              </w:rPr>
              <w:t xml:space="preserve"> </w:t>
            </w:r>
            <w:r w:rsidRPr="002115B3">
              <w:rPr>
                <w:rFonts w:ascii="Arial" w:eastAsia="Arial" w:hAnsi="Arial" w:cs="Arial"/>
                <w:sz w:val="20"/>
                <w:szCs w:val="20"/>
                <w:lang w:val="uk-UA"/>
              </w:rPr>
              <w:t>SELT Pro - Enterprise Edition, окремий примірник – 1 шт;</w:t>
            </w:r>
          </w:p>
          <w:p w14:paraId="481FED25"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Front Office - модуль програми – 1шт;</w:t>
            </w:r>
          </w:p>
          <w:p w14:paraId="0BD9821B"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lastRenderedPageBreak/>
              <w:t>SELT Pro - Middle Office - модуль програми- 1шт;</w:t>
            </w:r>
          </w:p>
          <w:p w14:paraId="3260FB3C"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Back Office - модуль програми – 1шт;</w:t>
            </w:r>
          </w:p>
          <w:p w14:paraId="4D92F3D4"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Schedulling - модуль програми – 1шт;</w:t>
            </w:r>
          </w:p>
          <w:p w14:paraId="19A0ED5A" w14:textId="77777777" w:rsidR="002115B3" w:rsidRP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Prediction - app module- Прогнозування- модуль програми – 1шт;</w:t>
            </w:r>
          </w:p>
          <w:p w14:paraId="4DBE474C" w14:textId="77777777" w:rsidR="002115B3" w:rsidRDefault="002115B3" w:rsidP="002115B3">
            <w:pPr>
              <w:numPr>
                <w:ilvl w:val="0"/>
                <w:numId w:val="4"/>
              </w:numPr>
              <w:spacing w:after="0" w:line="276" w:lineRule="auto"/>
              <w:contextualSpacing/>
              <w:rPr>
                <w:rFonts w:ascii="Arial" w:eastAsia="Arial" w:hAnsi="Arial" w:cs="Arial"/>
                <w:sz w:val="20"/>
                <w:szCs w:val="20"/>
                <w:lang w:val="uk-UA"/>
              </w:rPr>
            </w:pPr>
            <w:r w:rsidRPr="002115B3">
              <w:rPr>
                <w:rFonts w:ascii="Arial" w:eastAsia="Arial" w:hAnsi="Arial" w:cs="Arial"/>
                <w:sz w:val="20"/>
                <w:szCs w:val="20"/>
                <w:lang w:val="uk-UA"/>
              </w:rPr>
              <w:t>SELT Pro - Дані ринку</w:t>
            </w:r>
            <w:r w:rsidRPr="002115B3">
              <w:rPr>
                <w:rFonts w:ascii="Arial" w:eastAsia="Arial" w:hAnsi="Arial" w:cs="Arial"/>
                <w:lang w:val="en"/>
              </w:rPr>
              <w:t xml:space="preserve"> </w:t>
            </w:r>
            <w:r w:rsidRPr="002115B3">
              <w:rPr>
                <w:rFonts w:ascii="Arial" w:eastAsia="Arial" w:hAnsi="Arial" w:cs="Arial"/>
                <w:sz w:val="20"/>
                <w:szCs w:val="20"/>
                <w:lang w:val="uk-UA"/>
              </w:rPr>
              <w:t xml:space="preserve">SELT Pro - Market Data - app module – 1шт. </w:t>
            </w:r>
          </w:p>
          <w:p w14:paraId="17C211E4" w14:textId="77777777" w:rsidR="00227C15" w:rsidRPr="00227C15" w:rsidRDefault="00427095" w:rsidP="00227C15">
            <w:pPr>
              <w:spacing w:after="0" w:line="276" w:lineRule="auto"/>
              <w:contextualSpacing/>
              <w:rPr>
                <w:rFonts w:ascii="Arial" w:eastAsia="Arial" w:hAnsi="Arial" w:cs="Arial"/>
                <w:sz w:val="20"/>
                <w:szCs w:val="20"/>
                <w:lang w:val="uk-UA"/>
              </w:rPr>
            </w:pPr>
            <w:r>
              <w:rPr>
                <w:rFonts w:ascii="Arial" w:eastAsia="Arial" w:hAnsi="Arial" w:cs="Arial"/>
                <w:sz w:val="20"/>
                <w:szCs w:val="20"/>
              </w:rPr>
              <w:t xml:space="preserve">The </w:t>
            </w:r>
            <w:r w:rsidR="00227C15" w:rsidRPr="00227C15">
              <w:rPr>
                <w:rFonts w:ascii="Arial" w:eastAsia="Arial" w:hAnsi="Arial" w:cs="Arial"/>
                <w:sz w:val="20"/>
                <w:szCs w:val="20"/>
                <w:lang w:val="uk-UA"/>
              </w:rPr>
              <w:t xml:space="preserve">Copy of the computer program </w:t>
            </w:r>
            <w:r>
              <w:rPr>
                <w:rFonts w:ascii="Arial" w:eastAsia="Arial" w:hAnsi="Arial" w:cs="Arial"/>
                <w:sz w:val="20"/>
                <w:szCs w:val="20"/>
              </w:rPr>
              <w:t xml:space="preserve">with the </w:t>
            </w:r>
            <w:r w:rsidR="00227C15" w:rsidRPr="00227C15">
              <w:rPr>
                <w:rFonts w:ascii="Arial" w:eastAsia="Arial" w:hAnsi="Arial" w:cs="Arial"/>
                <w:sz w:val="20"/>
                <w:szCs w:val="20"/>
                <w:lang w:val="uk-UA"/>
              </w:rPr>
              <w:t>License IPESOFT SELT Pro (base features of ETRM solution for electricity market within UKR and EU) as part of the modules:</w:t>
            </w:r>
          </w:p>
          <w:p w14:paraId="0B352528"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Enterprise edition</w:t>
            </w:r>
            <w:r w:rsidR="00427095">
              <w:rPr>
                <w:rFonts w:ascii="Arial" w:eastAsia="Arial" w:hAnsi="Arial" w:cs="Arial"/>
                <w:sz w:val="20"/>
                <w:szCs w:val="20"/>
                <w:lang w:val="uk-UA"/>
              </w:rPr>
              <w:t>, single instance - 1 pc</w:t>
            </w:r>
            <w:r w:rsidRPr="00227C15">
              <w:rPr>
                <w:rFonts w:ascii="Arial" w:eastAsia="Arial" w:hAnsi="Arial" w:cs="Arial"/>
                <w:sz w:val="20"/>
                <w:szCs w:val="20"/>
                <w:lang w:val="uk-UA"/>
              </w:rPr>
              <w:t>;</w:t>
            </w:r>
          </w:p>
          <w:p w14:paraId="10DF3465"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Front Office - program module - 1pc;</w:t>
            </w:r>
          </w:p>
          <w:p w14:paraId="5DE9B765"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Middle O</w:t>
            </w:r>
            <w:r w:rsidR="00584867">
              <w:rPr>
                <w:rFonts w:ascii="Arial" w:eastAsia="Arial" w:hAnsi="Arial" w:cs="Arial"/>
                <w:sz w:val="20"/>
                <w:szCs w:val="20"/>
                <w:lang w:val="uk-UA"/>
              </w:rPr>
              <w:t>ffice - program module - 1 pc</w:t>
            </w:r>
            <w:r w:rsidRPr="00227C15">
              <w:rPr>
                <w:rFonts w:ascii="Arial" w:eastAsia="Arial" w:hAnsi="Arial" w:cs="Arial"/>
                <w:sz w:val="20"/>
                <w:szCs w:val="20"/>
                <w:lang w:val="uk-UA"/>
              </w:rPr>
              <w:t>;</w:t>
            </w:r>
          </w:p>
          <w:p w14:paraId="6A2D7A13"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Back Office - program module - 1pc;</w:t>
            </w:r>
          </w:p>
          <w:p w14:paraId="6DB129AE"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Schedulling - program module - 1pc;</w:t>
            </w:r>
          </w:p>
          <w:p w14:paraId="4098DEF0" w14:textId="77777777" w:rsidR="00227C15" w:rsidRPr="00227C15" w:rsidRDefault="00227C15" w:rsidP="00227C15">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w:t>
            </w:r>
            <w:r w:rsidR="00584867">
              <w:rPr>
                <w:rFonts w:ascii="Arial" w:eastAsia="Arial" w:hAnsi="Arial" w:cs="Arial"/>
                <w:sz w:val="20"/>
                <w:szCs w:val="20"/>
                <w:lang w:val="uk-UA"/>
              </w:rPr>
              <w:t xml:space="preserve"> Pro - Prediction - app module- </w:t>
            </w:r>
            <w:r w:rsidRPr="00227C15">
              <w:rPr>
                <w:rFonts w:ascii="Arial" w:eastAsia="Arial" w:hAnsi="Arial" w:cs="Arial"/>
                <w:sz w:val="20"/>
                <w:szCs w:val="20"/>
                <w:lang w:val="uk-UA"/>
              </w:rPr>
              <w:t>- 1pc;</w:t>
            </w:r>
          </w:p>
          <w:p w14:paraId="43AD783A" w14:textId="77777777" w:rsidR="00227C15" w:rsidRPr="002115B3" w:rsidRDefault="00227C15" w:rsidP="00584867">
            <w:pPr>
              <w:numPr>
                <w:ilvl w:val="0"/>
                <w:numId w:val="4"/>
              </w:numPr>
              <w:spacing w:after="0" w:line="276" w:lineRule="auto"/>
              <w:contextualSpacing/>
              <w:rPr>
                <w:rFonts w:ascii="Arial" w:eastAsia="Arial" w:hAnsi="Arial" w:cs="Arial"/>
                <w:sz w:val="20"/>
                <w:szCs w:val="20"/>
                <w:lang w:val="uk-UA"/>
              </w:rPr>
            </w:pPr>
            <w:r w:rsidRPr="00227C15">
              <w:rPr>
                <w:rFonts w:ascii="Arial" w:eastAsia="Arial" w:hAnsi="Arial" w:cs="Arial"/>
                <w:sz w:val="20"/>
                <w:szCs w:val="20"/>
                <w:lang w:val="uk-UA"/>
              </w:rPr>
              <w:t>- SELT Pro - Market Data - app module - 1pc.</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70EA1725" w14:textId="77777777" w:rsidR="002115B3" w:rsidRPr="002115B3" w:rsidRDefault="002115B3" w:rsidP="002115B3">
            <w:pPr>
              <w:spacing w:after="0" w:line="276" w:lineRule="auto"/>
              <w:jc w:val="center"/>
              <w:rPr>
                <w:rFonts w:ascii="Arial" w:eastAsia="Arial" w:hAnsi="Arial" w:cs="Arial"/>
                <w:sz w:val="20"/>
                <w:szCs w:val="20"/>
                <w:lang w:val="uk-UA"/>
              </w:rPr>
            </w:pPr>
            <w:r w:rsidRPr="002115B3">
              <w:rPr>
                <w:rFonts w:ascii="Arial" w:eastAsia="Arial" w:hAnsi="Arial" w:cs="Arial"/>
                <w:sz w:val="20"/>
                <w:szCs w:val="20"/>
                <w:lang w:val="uk-UA"/>
              </w:rPr>
              <w:lastRenderedPageBreak/>
              <w:t>1</w:t>
            </w:r>
          </w:p>
        </w:tc>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5F86CA9E" w14:textId="77777777" w:rsidR="002115B3" w:rsidRPr="002115B3" w:rsidRDefault="00584867" w:rsidP="00584867">
            <w:pPr>
              <w:spacing w:after="0" w:line="276" w:lineRule="auto"/>
              <w:jc w:val="center"/>
              <w:rPr>
                <w:rFonts w:ascii="Arial" w:eastAsia="Arial" w:hAnsi="Arial" w:cs="Arial"/>
                <w:sz w:val="20"/>
                <w:szCs w:val="20"/>
                <w:lang w:val="uk-UA"/>
              </w:rPr>
            </w:pPr>
            <w:r>
              <w:rPr>
                <w:rFonts w:ascii="Arial" w:eastAsia="Arial" w:hAnsi="Arial" w:cs="Arial"/>
                <w:sz w:val="20"/>
                <w:szCs w:val="20"/>
                <w:lang w:val="uk-UA"/>
              </w:rPr>
              <w:t>set</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51180A0E" w14:textId="77777777" w:rsidR="002115B3" w:rsidRPr="002115B3" w:rsidRDefault="002115B3" w:rsidP="002115B3">
            <w:pPr>
              <w:spacing w:after="0" w:line="276" w:lineRule="auto"/>
              <w:jc w:val="center"/>
              <w:rPr>
                <w:rFonts w:ascii="Arial" w:eastAsia="Arial" w:hAnsi="Arial" w:cs="Arial"/>
                <w:sz w:val="20"/>
                <w:szCs w:val="20"/>
                <w:lang w:val="uk-UA"/>
              </w:rPr>
            </w:pPr>
            <w:r w:rsidRPr="002115B3">
              <w:rPr>
                <w:rFonts w:ascii="Arial" w:eastAsia="Arial" w:hAnsi="Arial" w:cs="Arial"/>
                <w:sz w:val="20"/>
                <w:szCs w:val="20"/>
                <w:lang w:val="uk-UA"/>
              </w:rPr>
              <w:t>1</w:t>
            </w:r>
            <w:r w:rsidR="00584867">
              <w:rPr>
                <w:rFonts w:ascii="Arial" w:eastAsia="Arial" w:hAnsi="Arial" w:cs="Arial"/>
                <w:sz w:val="20"/>
                <w:szCs w:val="20"/>
                <w:lang w:val="uk-UA"/>
              </w:rPr>
              <w:t>78,320.</w:t>
            </w:r>
            <w:r w:rsidRPr="002115B3">
              <w:rPr>
                <w:rFonts w:ascii="Arial" w:eastAsia="Arial" w:hAnsi="Arial" w:cs="Arial"/>
                <w:sz w:val="20"/>
                <w:szCs w:val="20"/>
                <w:lang w:val="uk-UA"/>
              </w:rPr>
              <w:t>00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2246A230" w14:textId="77777777" w:rsidR="002115B3" w:rsidRPr="002115B3" w:rsidRDefault="00584867" w:rsidP="002115B3">
            <w:pPr>
              <w:spacing w:after="0" w:line="276" w:lineRule="auto"/>
              <w:jc w:val="center"/>
              <w:rPr>
                <w:rFonts w:ascii="Arial" w:eastAsia="Arial" w:hAnsi="Arial" w:cs="Arial"/>
                <w:sz w:val="20"/>
                <w:szCs w:val="20"/>
                <w:lang w:val="uk-UA"/>
              </w:rPr>
            </w:pPr>
            <w:r>
              <w:rPr>
                <w:rFonts w:ascii="Arial" w:eastAsia="Arial" w:hAnsi="Arial" w:cs="Arial"/>
                <w:sz w:val="20"/>
                <w:szCs w:val="20"/>
                <w:lang w:val="uk-UA"/>
              </w:rPr>
              <w:t>178,320.</w:t>
            </w:r>
            <w:r w:rsidR="002115B3" w:rsidRPr="002115B3">
              <w:rPr>
                <w:rFonts w:ascii="Arial" w:eastAsia="Arial" w:hAnsi="Arial" w:cs="Arial"/>
                <w:sz w:val="20"/>
                <w:szCs w:val="20"/>
                <w:lang w:val="uk-UA"/>
              </w:rPr>
              <w:t xml:space="preserve">00 </w:t>
            </w:r>
          </w:p>
        </w:tc>
      </w:tr>
      <w:tr w:rsidR="002115B3" w:rsidRPr="002115B3" w14:paraId="4306173D" w14:textId="77777777" w:rsidTr="002A3E55">
        <w:trPr>
          <w:trHeight w:val="405"/>
        </w:trPr>
        <w:tc>
          <w:tcPr>
            <w:tcW w:w="5955" w:type="dxa"/>
            <w:gridSpan w:val="2"/>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57B4AA9A" w14:textId="77777777" w:rsidR="002115B3" w:rsidRPr="002115B3" w:rsidRDefault="00584867" w:rsidP="00584867">
            <w:pPr>
              <w:spacing w:after="0" w:line="276" w:lineRule="auto"/>
              <w:jc w:val="right"/>
              <w:rPr>
                <w:rFonts w:ascii="Arial" w:eastAsia="Arial" w:hAnsi="Arial" w:cs="Arial"/>
                <w:b/>
                <w:sz w:val="20"/>
                <w:szCs w:val="20"/>
                <w:lang w:val="en"/>
              </w:rPr>
            </w:pPr>
            <w:r>
              <w:rPr>
                <w:rFonts w:ascii="Arial" w:eastAsia="Arial" w:hAnsi="Arial" w:cs="Arial"/>
                <w:b/>
                <w:sz w:val="20"/>
                <w:szCs w:val="20"/>
                <w:lang w:val="en"/>
              </w:rPr>
              <w:lastRenderedPageBreak/>
              <w:t>The total cost</w:t>
            </w:r>
          </w:p>
        </w:tc>
        <w:tc>
          <w:tcPr>
            <w:tcW w:w="69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4901C01E" w14:textId="77777777" w:rsidR="002115B3" w:rsidRPr="002115B3" w:rsidRDefault="002115B3" w:rsidP="002115B3">
            <w:pPr>
              <w:spacing w:after="0" w:line="276" w:lineRule="auto"/>
              <w:rPr>
                <w:rFonts w:ascii="Arial" w:eastAsia="Arial" w:hAnsi="Arial" w:cs="Arial"/>
                <w:sz w:val="20"/>
                <w:szCs w:val="20"/>
                <w:lang w:val="en"/>
              </w:rPr>
            </w:pPr>
          </w:p>
        </w:tc>
        <w:tc>
          <w:tcPr>
            <w:tcW w:w="82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6334277F" w14:textId="77777777" w:rsidR="002115B3" w:rsidRPr="002115B3" w:rsidRDefault="002115B3" w:rsidP="002115B3">
            <w:pPr>
              <w:spacing w:after="0" w:line="276" w:lineRule="auto"/>
              <w:jc w:val="center"/>
              <w:rPr>
                <w:rFonts w:ascii="Arial" w:eastAsia="Arial" w:hAnsi="Arial" w:cs="Arial"/>
                <w:sz w:val="20"/>
                <w:szCs w:val="20"/>
                <w:lang w:val="en"/>
              </w:rPr>
            </w:pP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14:paraId="62DC22DA" w14:textId="77777777" w:rsidR="002115B3" w:rsidRPr="002115B3" w:rsidRDefault="002115B3" w:rsidP="002115B3">
            <w:pPr>
              <w:spacing w:after="0" w:line="276" w:lineRule="auto"/>
              <w:jc w:val="center"/>
              <w:rPr>
                <w:rFonts w:ascii="Arial" w:eastAsia="Arial" w:hAnsi="Arial" w:cs="Arial"/>
                <w:sz w:val="20"/>
                <w:szCs w:val="20"/>
                <w:lang w:val="en"/>
              </w:rPr>
            </w:pPr>
          </w:p>
        </w:tc>
        <w:tc>
          <w:tcPr>
            <w:tcW w:w="14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3231FEBB" w14:textId="77777777" w:rsidR="002115B3" w:rsidRPr="002115B3" w:rsidRDefault="00584867" w:rsidP="002115B3">
            <w:pPr>
              <w:spacing w:after="0" w:line="276" w:lineRule="auto"/>
              <w:jc w:val="center"/>
              <w:rPr>
                <w:rFonts w:ascii="Arial" w:eastAsia="Arial" w:hAnsi="Arial" w:cs="Arial"/>
                <w:b/>
                <w:sz w:val="20"/>
                <w:szCs w:val="20"/>
                <w:lang w:val="uk-UA"/>
              </w:rPr>
            </w:pPr>
            <w:r>
              <w:rPr>
                <w:rFonts w:ascii="Arial" w:eastAsia="Arial" w:hAnsi="Arial" w:cs="Arial"/>
                <w:b/>
                <w:sz w:val="20"/>
                <w:szCs w:val="20"/>
                <w:lang w:val="uk-UA"/>
              </w:rPr>
              <w:t>297,726.</w:t>
            </w:r>
            <w:r w:rsidR="002115B3" w:rsidRPr="002115B3">
              <w:rPr>
                <w:rFonts w:ascii="Arial" w:eastAsia="Arial" w:hAnsi="Arial" w:cs="Arial"/>
                <w:b/>
                <w:sz w:val="20"/>
                <w:szCs w:val="20"/>
                <w:lang w:val="uk-UA"/>
              </w:rPr>
              <w:t>00</w:t>
            </w:r>
          </w:p>
        </w:tc>
      </w:tr>
    </w:tbl>
    <w:p w14:paraId="5BB647B0" w14:textId="77777777" w:rsidR="002115B3" w:rsidRPr="002115B3" w:rsidRDefault="002115B3" w:rsidP="002115B3">
      <w:pPr>
        <w:spacing w:after="0" w:line="276" w:lineRule="auto"/>
        <w:jc w:val="both"/>
        <w:rPr>
          <w:rFonts w:ascii="Arial" w:eastAsia="Arial" w:hAnsi="Arial" w:cs="Arial"/>
          <w:lang w:val="en"/>
        </w:rPr>
      </w:pPr>
    </w:p>
    <w:p w14:paraId="776899E8" w14:textId="77777777" w:rsidR="002115B3" w:rsidRPr="00584867" w:rsidRDefault="002115B3" w:rsidP="002115B3">
      <w:pPr>
        <w:spacing w:after="0" w:line="276" w:lineRule="auto"/>
        <w:jc w:val="both"/>
        <w:rPr>
          <w:rFonts w:ascii="Arial" w:eastAsia="Arial" w:hAnsi="Arial" w:cs="Arial"/>
        </w:rPr>
      </w:pPr>
    </w:p>
    <w:p w14:paraId="2E53A8A0" w14:textId="47242990" w:rsidR="00B74F6C" w:rsidRPr="00B74F6C" w:rsidRDefault="00B74F6C" w:rsidP="00B74F6C">
      <w:pPr>
        <w:rPr>
          <w:rFonts w:ascii="Arial" w:eastAsia="Arial" w:hAnsi="Arial" w:cs="Arial"/>
          <w:b/>
        </w:rPr>
      </w:pPr>
      <w:r w:rsidRPr="00B74F6C">
        <w:rPr>
          <w:rFonts w:ascii="Arial" w:eastAsia="Arial" w:hAnsi="Arial" w:cs="Arial"/>
          <w:b/>
        </w:rPr>
        <w:t xml:space="preserve">This </w:t>
      </w:r>
      <w:r>
        <w:rPr>
          <w:rFonts w:ascii="Arial" w:eastAsia="Arial" w:hAnsi="Arial" w:cs="Arial"/>
          <w:b/>
        </w:rPr>
        <w:t xml:space="preserve">Specification </w:t>
      </w:r>
      <w:r w:rsidRPr="00B74F6C">
        <w:rPr>
          <w:rFonts w:ascii="Arial" w:eastAsia="Arial" w:hAnsi="Arial" w:cs="Arial"/>
          <w:b/>
        </w:rPr>
        <w:t>is concluded and signed in two authentic copies, one for each of the Parties having the same legal force.</w:t>
      </w:r>
    </w:p>
    <w:p w14:paraId="02E56135" w14:textId="77777777" w:rsidR="002115B3" w:rsidRPr="00584867" w:rsidRDefault="002115B3" w:rsidP="002115B3">
      <w:pPr>
        <w:spacing w:after="0" w:line="276" w:lineRule="auto"/>
        <w:jc w:val="center"/>
        <w:rPr>
          <w:rFonts w:ascii="Arial" w:eastAsia="Arial" w:hAnsi="Arial" w:cs="Arial"/>
          <w:b/>
        </w:rPr>
      </w:pPr>
    </w:p>
    <w:tbl>
      <w:tblPr>
        <w:tblW w:w="9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65"/>
        <w:gridCol w:w="4965"/>
      </w:tblGrid>
      <w:tr w:rsidR="009A0810" w:rsidRPr="007B2093" w14:paraId="0B6B0C75" w14:textId="77777777" w:rsidTr="009A0810">
        <w:trPr>
          <w:trHeight w:val="2720"/>
        </w:trPr>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34CECE8D" w14:textId="77777777" w:rsidR="009A0810" w:rsidRPr="009A0810" w:rsidRDefault="009A0810" w:rsidP="002D2F42">
            <w:pPr>
              <w:spacing w:line="276" w:lineRule="auto"/>
              <w:ind w:left="60" w:firstLine="220"/>
              <w:jc w:val="center"/>
              <w:rPr>
                <w:rFonts w:ascii="Arial" w:eastAsia="Arial" w:hAnsi="Arial" w:cs="Arial"/>
                <w:b/>
              </w:rPr>
            </w:pPr>
            <w:r w:rsidRPr="009A0810">
              <w:rPr>
                <w:rFonts w:ascii="Arial" w:eastAsia="Arial" w:hAnsi="Arial" w:cs="Arial"/>
                <w:b/>
              </w:rPr>
              <w:t>THE LICENSEE:</w:t>
            </w:r>
          </w:p>
          <w:p w14:paraId="7CD6B5B6" w14:textId="77777777" w:rsidR="009A0810" w:rsidRPr="009A0810" w:rsidRDefault="009A0810" w:rsidP="002D2F42">
            <w:pPr>
              <w:spacing w:line="276" w:lineRule="auto"/>
              <w:ind w:left="60" w:firstLine="220"/>
              <w:jc w:val="center"/>
              <w:rPr>
                <w:rFonts w:ascii="Arial" w:eastAsia="Arial" w:hAnsi="Arial" w:cs="Arial"/>
                <w:b/>
              </w:rPr>
            </w:pPr>
            <w:r w:rsidRPr="009A0810">
              <w:rPr>
                <w:rFonts w:ascii="Arial" w:eastAsia="Arial" w:hAnsi="Arial" w:cs="Arial"/>
                <w:b/>
              </w:rPr>
              <w:t>«»</w:t>
            </w:r>
          </w:p>
          <w:p w14:paraId="54060AB1" w14:textId="77777777" w:rsidR="009A0810" w:rsidRPr="009A0810" w:rsidRDefault="009A0810" w:rsidP="002D2F42">
            <w:pPr>
              <w:spacing w:line="276" w:lineRule="auto"/>
              <w:ind w:left="60" w:firstLine="220"/>
              <w:jc w:val="center"/>
              <w:rPr>
                <w:rFonts w:ascii="Arial" w:eastAsia="Arial" w:hAnsi="Arial" w:cs="Arial"/>
                <w:b/>
              </w:rPr>
            </w:pPr>
          </w:p>
          <w:p w14:paraId="06D500A5" w14:textId="77777777" w:rsidR="009A0810" w:rsidRPr="009A0810" w:rsidRDefault="009A0810" w:rsidP="002D2F42">
            <w:pPr>
              <w:spacing w:line="276" w:lineRule="auto"/>
              <w:ind w:left="60" w:firstLine="220"/>
              <w:jc w:val="center"/>
              <w:rPr>
                <w:rFonts w:ascii="Arial" w:eastAsia="Arial" w:hAnsi="Arial" w:cs="Arial"/>
                <w:b/>
              </w:rPr>
            </w:pPr>
          </w:p>
          <w:p w14:paraId="34867356" w14:textId="77777777" w:rsidR="009A0810" w:rsidRPr="009A0810" w:rsidRDefault="009A0810" w:rsidP="002D2F42">
            <w:pPr>
              <w:spacing w:line="276" w:lineRule="auto"/>
              <w:ind w:left="60" w:firstLine="220"/>
              <w:jc w:val="center"/>
              <w:rPr>
                <w:rFonts w:ascii="Arial" w:eastAsia="Arial" w:hAnsi="Arial" w:cs="Arial"/>
                <w:b/>
              </w:rPr>
            </w:pPr>
            <w:r w:rsidRPr="009A0810">
              <w:rPr>
                <w:rFonts w:ascii="Arial" w:eastAsia="Arial" w:hAnsi="Arial" w:cs="Arial"/>
                <w:b/>
              </w:rPr>
              <w:t>Acting chief</w:t>
            </w:r>
          </w:p>
          <w:p w14:paraId="25038954" w14:textId="77777777" w:rsidR="009A0810" w:rsidRPr="009A0810" w:rsidRDefault="009A0810" w:rsidP="002D2F42">
            <w:pPr>
              <w:spacing w:line="276" w:lineRule="auto"/>
              <w:ind w:left="60" w:firstLine="220"/>
              <w:jc w:val="center"/>
              <w:rPr>
                <w:rFonts w:ascii="Arial" w:eastAsia="Arial" w:hAnsi="Arial" w:cs="Arial"/>
                <w:b/>
              </w:rPr>
            </w:pPr>
          </w:p>
          <w:p w14:paraId="13B82240" w14:textId="77777777" w:rsidR="009A0810" w:rsidRPr="009A0810" w:rsidRDefault="009A0810" w:rsidP="002D2F42">
            <w:pPr>
              <w:spacing w:line="276" w:lineRule="auto"/>
              <w:ind w:left="60" w:firstLine="220"/>
              <w:jc w:val="center"/>
              <w:rPr>
                <w:rFonts w:ascii="Arial" w:eastAsia="Arial" w:hAnsi="Arial" w:cs="Arial"/>
                <w:b/>
              </w:rPr>
            </w:pPr>
            <w:r w:rsidRPr="009A0810">
              <w:rPr>
                <w:rFonts w:ascii="Arial" w:eastAsia="Arial" w:hAnsi="Arial" w:cs="Arial"/>
                <w:b/>
              </w:rPr>
              <w:t>___________________ //</w:t>
            </w:r>
          </w:p>
          <w:p w14:paraId="1A06B6B6" w14:textId="77777777" w:rsidR="009A0810" w:rsidRPr="009A0810" w:rsidRDefault="009A0810" w:rsidP="002D2F42">
            <w:pPr>
              <w:spacing w:line="276" w:lineRule="auto"/>
              <w:ind w:left="60" w:firstLine="220"/>
              <w:jc w:val="center"/>
              <w:rPr>
                <w:rFonts w:ascii="Arial" w:eastAsia="Arial" w:hAnsi="Arial" w:cs="Arial"/>
                <w:b/>
              </w:rPr>
            </w:pPr>
            <w:r w:rsidRPr="009A0810">
              <w:rPr>
                <w:rFonts w:ascii="Arial" w:eastAsia="Arial" w:hAnsi="Arial" w:cs="Arial"/>
                <w:b/>
              </w:rPr>
              <w:t>place of signature</w:t>
            </w:r>
          </w:p>
          <w:p w14:paraId="0E9C2635" w14:textId="77777777" w:rsidR="009A0810" w:rsidRPr="009A0810" w:rsidRDefault="009A0810" w:rsidP="002D2F42">
            <w:pPr>
              <w:spacing w:line="276" w:lineRule="auto"/>
              <w:ind w:left="60" w:firstLine="220"/>
              <w:jc w:val="center"/>
              <w:rPr>
                <w:rFonts w:ascii="Arial" w:eastAsia="Arial" w:hAnsi="Arial" w:cs="Arial"/>
                <w:b/>
              </w:rPr>
            </w:pPr>
          </w:p>
        </w:tc>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17727AAD" w14:textId="77777777" w:rsidR="009A0810" w:rsidRPr="009A0810" w:rsidRDefault="009A0810" w:rsidP="002D2F42">
            <w:pPr>
              <w:spacing w:line="276" w:lineRule="auto"/>
              <w:ind w:left="60" w:right="20"/>
              <w:jc w:val="center"/>
              <w:rPr>
                <w:rFonts w:ascii="Arial" w:eastAsia="Arial" w:hAnsi="Arial" w:cs="Arial"/>
                <w:b/>
              </w:rPr>
            </w:pPr>
            <w:r w:rsidRPr="009A0810">
              <w:rPr>
                <w:rFonts w:ascii="Arial" w:eastAsia="Arial" w:hAnsi="Arial" w:cs="Arial"/>
                <w:b/>
              </w:rPr>
              <w:t>THE LICENSOR</w:t>
            </w:r>
          </w:p>
          <w:p w14:paraId="1DD8F3E6" w14:textId="77777777" w:rsidR="009A0810" w:rsidRPr="009A0810" w:rsidRDefault="00C128CC" w:rsidP="002D2F42">
            <w:pPr>
              <w:spacing w:line="276" w:lineRule="auto"/>
              <w:ind w:left="60" w:right="20"/>
              <w:jc w:val="center"/>
              <w:rPr>
                <w:rFonts w:ascii="Arial" w:eastAsia="Arial" w:hAnsi="Arial" w:cs="Arial"/>
                <w:b/>
              </w:rPr>
            </w:pPr>
            <w:r>
              <w:rPr>
                <w:rFonts w:ascii="Arial" w:eastAsia="Arial" w:hAnsi="Arial" w:cs="Arial"/>
                <w:b/>
              </w:rPr>
              <w:t>AMRITA COMPLEX</w:t>
            </w:r>
            <w:r w:rsidR="009A0810" w:rsidRPr="009A0810">
              <w:rPr>
                <w:rFonts w:ascii="Arial" w:eastAsia="Arial" w:hAnsi="Arial" w:cs="Arial"/>
                <w:b/>
              </w:rPr>
              <w:t xml:space="preserve"> SOLUTIONS LLC</w:t>
            </w:r>
          </w:p>
          <w:p w14:paraId="2711891C" w14:textId="77777777" w:rsidR="009A0810" w:rsidRPr="009A0810" w:rsidRDefault="009A0810" w:rsidP="002D2F42">
            <w:pPr>
              <w:spacing w:line="276" w:lineRule="auto"/>
              <w:ind w:left="60" w:right="20"/>
              <w:jc w:val="center"/>
              <w:rPr>
                <w:rFonts w:ascii="Arial" w:eastAsia="Arial" w:hAnsi="Arial" w:cs="Arial"/>
                <w:b/>
              </w:rPr>
            </w:pPr>
          </w:p>
          <w:p w14:paraId="66C5C6BE" w14:textId="77777777" w:rsidR="009A0810" w:rsidRPr="009A0810" w:rsidRDefault="009A0810" w:rsidP="002D2F42">
            <w:pPr>
              <w:spacing w:line="276" w:lineRule="auto"/>
              <w:ind w:left="60" w:right="20"/>
              <w:jc w:val="center"/>
              <w:rPr>
                <w:rFonts w:ascii="Arial" w:eastAsia="Arial" w:hAnsi="Arial" w:cs="Arial"/>
                <w:b/>
              </w:rPr>
            </w:pPr>
          </w:p>
          <w:p w14:paraId="4C66637B" w14:textId="77777777" w:rsidR="009A0810" w:rsidRPr="009A0810" w:rsidRDefault="009A0810" w:rsidP="002D2F42">
            <w:pPr>
              <w:spacing w:line="276" w:lineRule="auto"/>
              <w:ind w:left="60" w:right="20"/>
              <w:jc w:val="center"/>
              <w:rPr>
                <w:rFonts w:ascii="Arial" w:eastAsia="Arial" w:hAnsi="Arial" w:cs="Arial"/>
                <w:b/>
              </w:rPr>
            </w:pPr>
            <w:r w:rsidRPr="009A0810">
              <w:rPr>
                <w:rFonts w:ascii="Arial" w:eastAsia="Arial" w:hAnsi="Arial" w:cs="Arial"/>
                <w:b/>
              </w:rPr>
              <w:t>Chief</w:t>
            </w:r>
          </w:p>
          <w:p w14:paraId="0F033436" w14:textId="77777777" w:rsidR="009A0810" w:rsidRPr="009A0810" w:rsidRDefault="009A0810" w:rsidP="002D2F42">
            <w:pPr>
              <w:spacing w:line="276" w:lineRule="auto"/>
              <w:ind w:left="60" w:right="20"/>
              <w:jc w:val="center"/>
              <w:rPr>
                <w:rFonts w:ascii="Arial" w:eastAsia="Arial" w:hAnsi="Arial" w:cs="Arial"/>
                <w:b/>
              </w:rPr>
            </w:pPr>
          </w:p>
          <w:p w14:paraId="08F6BCE2" w14:textId="77777777" w:rsidR="009A0810" w:rsidRPr="009A0810" w:rsidRDefault="009A0810" w:rsidP="002D2F42">
            <w:pPr>
              <w:spacing w:line="276" w:lineRule="auto"/>
              <w:ind w:left="60" w:right="20"/>
              <w:jc w:val="center"/>
              <w:rPr>
                <w:rFonts w:ascii="Arial" w:eastAsia="Arial" w:hAnsi="Arial" w:cs="Arial"/>
                <w:b/>
              </w:rPr>
            </w:pPr>
            <w:r w:rsidRPr="009A0810">
              <w:rPr>
                <w:rFonts w:ascii="Arial" w:eastAsia="Arial" w:hAnsi="Arial" w:cs="Arial"/>
                <w:b/>
              </w:rPr>
              <w:t>___________________</w:t>
            </w:r>
          </w:p>
          <w:p w14:paraId="7CB8E597" w14:textId="77777777" w:rsidR="009A0810" w:rsidRPr="009A0810" w:rsidRDefault="009A0810" w:rsidP="002D2F42">
            <w:pPr>
              <w:spacing w:line="276" w:lineRule="auto"/>
              <w:ind w:left="60" w:right="20"/>
              <w:jc w:val="center"/>
              <w:rPr>
                <w:rFonts w:ascii="Arial" w:eastAsia="Arial" w:hAnsi="Arial" w:cs="Arial"/>
                <w:b/>
              </w:rPr>
            </w:pPr>
            <w:r w:rsidRPr="009A0810">
              <w:rPr>
                <w:rFonts w:ascii="Arial" w:eastAsia="Arial" w:hAnsi="Arial" w:cs="Arial"/>
                <w:b/>
              </w:rPr>
              <w:t>/</w:t>
            </w:r>
            <w:r w:rsidRPr="009A0810">
              <w:rPr>
                <w:rFonts w:ascii="Arial" w:eastAsia="Arial" w:hAnsi="Arial" w:cs="Arial"/>
                <w:b/>
                <w:lang w:val="ru-RU"/>
              </w:rPr>
              <w:t>О</w:t>
            </w:r>
            <w:r w:rsidRPr="009A0810">
              <w:rPr>
                <w:rFonts w:ascii="Arial" w:eastAsia="Arial" w:hAnsi="Arial" w:cs="Arial"/>
                <w:b/>
              </w:rPr>
              <w:t>.Yu. Petrenko /</w:t>
            </w:r>
          </w:p>
          <w:p w14:paraId="5C4CDA99" w14:textId="77777777" w:rsidR="009A0810" w:rsidRPr="009A0810" w:rsidRDefault="009A0810" w:rsidP="002D2F42">
            <w:pPr>
              <w:spacing w:line="276" w:lineRule="auto"/>
              <w:ind w:left="60" w:right="20"/>
              <w:jc w:val="center"/>
              <w:rPr>
                <w:rFonts w:ascii="Arial" w:eastAsia="Arial" w:hAnsi="Arial" w:cs="Arial"/>
                <w:b/>
              </w:rPr>
            </w:pPr>
            <w:r w:rsidRPr="009A0810">
              <w:rPr>
                <w:rFonts w:ascii="Arial" w:eastAsia="Arial" w:hAnsi="Arial" w:cs="Arial"/>
                <w:b/>
              </w:rPr>
              <w:t>Place of signature</w:t>
            </w:r>
          </w:p>
        </w:tc>
      </w:tr>
    </w:tbl>
    <w:p w14:paraId="24C9950F" w14:textId="77777777" w:rsidR="002115B3" w:rsidRPr="009A0810" w:rsidRDefault="002115B3" w:rsidP="002115B3">
      <w:pPr>
        <w:spacing w:after="0" w:line="276" w:lineRule="auto"/>
        <w:rPr>
          <w:rFonts w:ascii="Arial" w:eastAsia="Arial" w:hAnsi="Arial" w:cs="Arial"/>
        </w:rPr>
      </w:pPr>
    </w:p>
    <w:p w14:paraId="64682EE6" w14:textId="77777777" w:rsidR="002115B3" w:rsidRPr="009A0810" w:rsidRDefault="002115B3" w:rsidP="002115B3">
      <w:pPr>
        <w:spacing w:after="0" w:line="276" w:lineRule="auto"/>
        <w:jc w:val="both"/>
        <w:rPr>
          <w:rFonts w:ascii="Arial" w:eastAsia="Arial" w:hAnsi="Arial" w:cs="Arial"/>
        </w:rPr>
      </w:pPr>
    </w:p>
    <w:p w14:paraId="0BDC0E37" w14:textId="77777777" w:rsidR="002115B3" w:rsidRPr="009A0810" w:rsidRDefault="002115B3" w:rsidP="002115B3">
      <w:pPr>
        <w:keepLines/>
        <w:spacing w:before="360" w:after="120" w:line="276" w:lineRule="auto"/>
        <w:outlineLvl w:val="1"/>
        <w:rPr>
          <w:rFonts w:ascii="Arial" w:eastAsia="Arial" w:hAnsi="Arial" w:cs="Arial"/>
          <w:sz w:val="32"/>
          <w:szCs w:val="32"/>
        </w:rPr>
      </w:pPr>
      <w:bookmarkStart w:id="8" w:name="_em7da2pdpudb" w:colFirst="0" w:colLast="0"/>
      <w:bookmarkEnd w:id="8"/>
    </w:p>
    <w:p w14:paraId="141A1399" w14:textId="77777777" w:rsidR="00EF7F31" w:rsidRDefault="00EF7F31" w:rsidP="00EF7F31">
      <w:pPr>
        <w:spacing w:after="0" w:line="276" w:lineRule="auto"/>
        <w:jc w:val="center"/>
        <w:rPr>
          <w:rFonts w:ascii="Arial" w:eastAsia="Arial" w:hAnsi="Arial" w:cs="Arial"/>
          <w:sz w:val="32"/>
          <w:szCs w:val="32"/>
        </w:rPr>
      </w:pPr>
      <w:r>
        <w:rPr>
          <w:rFonts w:ascii="Arial" w:eastAsia="Arial" w:hAnsi="Arial" w:cs="Arial"/>
          <w:sz w:val="32"/>
          <w:szCs w:val="32"/>
        </w:rPr>
        <w:lastRenderedPageBreak/>
        <w:t>Appendix №2</w:t>
      </w:r>
    </w:p>
    <w:p w14:paraId="476E903A" w14:textId="77777777" w:rsidR="00EF7F31" w:rsidRPr="009A2ED0" w:rsidRDefault="00EF7F31" w:rsidP="00EF7F31">
      <w:pPr>
        <w:spacing w:after="0" w:line="276" w:lineRule="auto"/>
        <w:jc w:val="center"/>
        <w:rPr>
          <w:rFonts w:ascii="Arial" w:eastAsia="Arial" w:hAnsi="Arial" w:cs="Arial"/>
          <w:sz w:val="32"/>
          <w:szCs w:val="32"/>
        </w:rPr>
      </w:pPr>
    </w:p>
    <w:p w14:paraId="779FCB05" w14:textId="77777777" w:rsidR="00EF7F31" w:rsidRPr="009A2ED0" w:rsidRDefault="00EF7F31" w:rsidP="00EF7F31">
      <w:pPr>
        <w:spacing w:after="0" w:line="276" w:lineRule="auto"/>
        <w:jc w:val="center"/>
        <w:rPr>
          <w:rFonts w:ascii="Arial" w:eastAsia="Arial" w:hAnsi="Arial" w:cs="Arial"/>
          <w:sz w:val="32"/>
          <w:szCs w:val="32"/>
        </w:rPr>
      </w:pPr>
      <w:r w:rsidRPr="009A2ED0">
        <w:rPr>
          <w:rFonts w:ascii="Arial" w:eastAsia="Arial" w:hAnsi="Arial" w:cs="Arial"/>
          <w:sz w:val="32"/>
          <w:szCs w:val="32"/>
        </w:rPr>
        <w:t>to the License Agreement № _____ dated _____ 2020</w:t>
      </w:r>
    </w:p>
    <w:p w14:paraId="483C89BC" w14:textId="77777777" w:rsidR="00EF7F31" w:rsidRPr="009A2ED0" w:rsidRDefault="00EF7F31" w:rsidP="00EF7F31">
      <w:pPr>
        <w:spacing w:after="0" w:line="276" w:lineRule="auto"/>
        <w:jc w:val="center"/>
        <w:rPr>
          <w:rFonts w:ascii="Arial" w:eastAsia="Arial" w:hAnsi="Arial" w:cs="Arial"/>
          <w:b/>
        </w:rPr>
      </w:pPr>
    </w:p>
    <w:p w14:paraId="557CC225" w14:textId="77777777" w:rsidR="00EF7F31" w:rsidRPr="009A2ED0" w:rsidRDefault="00EF7F31" w:rsidP="00EF7F31">
      <w:pPr>
        <w:spacing w:after="0" w:line="276" w:lineRule="auto"/>
        <w:jc w:val="center"/>
        <w:rPr>
          <w:rFonts w:ascii="Arial" w:eastAsia="Arial" w:hAnsi="Arial" w:cs="Arial"/>
          <w:b/>
        </w:rPr>
      </w:pPr>
      <w:r w:rsidRPr="009A2ED0">
        <w:rPr>
          <w:rFonts w:ascii="Arial" w:eastAsia="Arial" w:hAnsi="Arial" w:cs="Arial"/>
          <w:b/>
        </w:rPr>
        <w:t xml:space="preserve"> </w:t>
      </w:r>
    </w:p>
    <w:p w14:paraId="2E30DEE8" w14:textId="77777777" w:rsidR="00EF7F31" w:rsidRPr="0080532B" w:rsidRDefault="00EF7F31" w:rsidP="00EF7F31">
      <w:pPr>
        <w:tabs>
          <w:tab w:val="left" w:pos="7110"/>
        </w:tabs>
        <w:spacing w:after="0" w:line="276" w:lineRule="auto"/>
        <w:jc w:val="both"/>
        <w:rPr>
          <w:rFonts w:ascii="Arial" w:eastAsia="Arial" w:hAnsi="Arial" w:cs="Arial"/>
        </w:rPr>
      </w:pPr>
      <w:r>
        <w:rPr>
          <w:rFonts w:ascii="Arial" w:eastAsia="Arial" w:hAnsi="Arial" w:cs="Arial"/>
          <w:lang w:val="ru-RU"/>
        </w:rPr>
        <w:t>К</w:t>
      </w:r>
      <w:r>
        <w:rPr>
          <w:rFonts w:ascii="Arial" w:eastAsia="Arial" w:hAnsi="Arial" w:cs="Arial"/>
        </w:rPr>
        <w:t>yiv</w:t>
      </w:r>
      <w:r w:rsidRPr="0080532B">
        <w:rPr>
          <w:rFonts w:ascii="Arial" w:eastAsia="Arial" w:hAnsi="Arial" w:cs="Arial"/>
        </w:rPr>
        <w:tab/>
        <w:t xml:space="preserve"> ____________ 2020</w:t>
      </w:r>
    </w:p>
    <w:p w14:paraId="23E43F7A" w14:textId="77777777" w:rsidR="00EF7F31" w:rsidRPr="0080532B" w:rsidRDefault="00EF7F31" w:rsidP="00EF7F31">
      <w:pPr>
        <w:spacing w:after="0" w:line="276" w:lineRule="auto"/>
        <w:jc w:val="center"/>
        <w:rPr>
          <w:rFonts w:ascii="Arial" w:eastAsia="Arial" w:hAnsi="Arial" w:cs="Arial"/>
          <w:b/>
          <w:i/>
        </w:rPr>
      </w:pPr>
      <w:r w:rsidRPr="0080532B">
        <w:rPr>
          <w:rFonts w:ascii="Arial" w:eastAsia="Arial" w:hAnsi="Arial" w:cs="Arial"/>
          <w:b/>
          <w:i/>
        </w:rPr>
        <w:t xml:space="preserve"> </w:t>
      </w:r>
    </w:p>
    <w:p w14:paraId="0663F2F5" w14:textId="77777777" w:rsidR="00EF7F31" w:rsidRPr="0080532B" w:rsidRDefault="00EF7F31" w:rsidP="00EF7F31">
      <w:pPr>
        <w:spacing w:after="0" w:line="276" w:lineRule="auto"/>
        <w:jc w:val="center"/>
        <w:rPr>
          <w:rFonts w:ascii="Arial" w:eastAsia="Arial" w:hAnsi="Arial" w:cs="Arial"/>
        </w:rPr>
      </w:pPr>
    </w:p>
    <w:p w14:paraId="436C46FE" w14:textId="77777777" w:rsidR="001B5AF7" w:rsidRDefault="001B5AF7" w:rsidP="001B5AF7">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LLC "R"</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 Licensee</w:t>
      </w:r>
      <w:r w:rsidRPr="00D45017">
        <w:rPr>
          <w:rFonts w:ascii="Arial" w:eastAsia="Arial" w:hAnsi="Arial" w:cs="Arial"/>
          <w:color w:val="000000" w:themeColor="text1"/>
        </w:rPr>
        <w:t xml:space="preserve">), represented by ___________, acting on the basis of the Statute, on the one hand (hereinafter </w:t>
      </w:r>
      <w:r w:rsidRPr="00D45017">
        <w:rPr>
          <w:rFonts w:ascii="Arial" w:eastAsia="Arial" w:hAnsi="Arial" w:cs="Arial"/>
          <w:b/>
          <w:color w:val="000000" w:themeColor="text1"/>
        </w:rPr>
        <w:t>the Licensee</w:t>
      </w:r>
      <w:r>
        <w:rPr>
          <w:rFonts w:ascii="Arial" w:eastAsia="Arial" w:hAnsi="Arial" w:cs="Arial"/>
          <w:color w:val="000000" w:themeColor="text1"/>
        </w:rPr>
        <w:t xml:space="preserve">), and </w:t>
      </w:r>
    </w:p>
    <w:p w14:paraId="2BEC5BA3" w14:textId="77777777" w:rsidR="001B5AF7" w:rsidRDefault="001B5AF7" w:rsidP="001B5AF7">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AMRITA COMPLEX SOLUTIONS Limited Liability Company (AMRITA COMPLEX SOLUTIONS LLC)</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Licensor</w:t>
      </w:r>
      <w:r w:rsidRPr="00D45017">
        <w:rPr>
          <w:rFonts w:ascii="Arial" w:eastAsia="Arial" w:hAnsi="Arial" w:cs="Arial"/>
          <w:color w:val="000000" w:themeColor="text1"/>
        </w:rPr>
        <w:t xml:space="preserve">), represented by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chief Oleksiy Yuriyovych Petrenko</w:t>
      </w:r>
      <w:r w:rsidRPr="00D45017">
        <w:rPr>
          <w:rFonts w:ascii="Arial" w:eastAsia="Arial" w:hAnsi="Arial" w:cs="Arial"/>
          <w:color w:val="000000" w:themeColor="text1"/>
        </w:rPr>
        <w:t>, acting on the basis of the Statute, on the other hand,</w:t>
      </w:r>
      <w:r>
        <w:rPr>
          <w:rFonts w:ascii="Arial" w:eastAsia="Arial" w:hAnsi="Arial" w:cs="Arial"/>
          <w:color w:val="000000" w:themeColor="text1"/>
        </w:rPr>
        <w:t xml:space="preserve"> </w:t>
      </w:r>
    </w:p>
    <w:p w14:paraId="25843C21" w14:textId="77777777" w:rsidR="001B5AF7" w:rsidRDefault="001B5AF7" w:rsidP="001B5AF7">
      <w:pPr>
        <w:spacing w:after="0" w:line="300" w:lineRule="auto"/>
        <w:ind w:firstLine="709"/>
        <w:jc w:val="both"/>
        <w:rPr>
          <w:rFonts w:ascii="Arial" w:eastAsia="Arial" w:hAnsi="Arial" w:cs="Arial"/>
          <w:b/>
          <w:color w:val="000000" w:themeColor="text1"/>
        </w:rPr>
      </w:pPr>
      <w:r w:rsidRPr="00D45017">
        <w:rPr>
          <w:rFonts w:ascii="Arial" w:eastAsia="Arial" w:hAnsi="Arial" w:cs="Arial"/>
          <w:color w:val="000000" w:themeColor="text1"/>
        </w:rPr>
        <w:t xml:space="preserve">hereinafter referred to collectively as </w:t>
      </w:r>
      <w:r w:rsidRPr="00D45017">
        <w:rPr>
          <w:rFonts w:ascii="Arial" w:eastAsia="Arial" w:hAnsi="Arial" w:cs="Arial"/>
          <w:b/>
          <w:color w:val="000000" w:themeColor="text1"/>
        </w:rPr>
        <w:t>the Parties</w:t>
      </w:r>
      <w:r w:rsidRPr="00D45017">
        <w:rPr>
          <w:rFonts w:ascii="Arial" w:eastAsia="Arial" w:hAnsi="Arial" w:cs="Arial"/>
          <w:color w:val="000000" w:themeColor="text1"/>
        </w:rPr>
        <w:t xml:space="preserve"> and each of them separately as </w:t>
      </w:r>
      <w:r w:rsidRPr="00D45017">
        <w:rPr>
          <w:rFonts w:ascii="Arial" w:eastAsia="Arial" w:hAnsi="Arial" w:cs="Arial"/>
          <w:b/>
          <w:color w:val="000000" w:themeColor="text1"/>
        </w:rPr>
        <w:t>the Party</w:t>
      </w:r>
    </w:p>
    <w:p w14:paraId="5D039581" w14:textId="77777777" w:rsidR="001B5AF7" w:rsidRPr="00A06A2D" w:rsidRDefault="001B5AF7" w:rsidP="001B5AF7">
      <w:pPr>
        <w:spacing w:after="0" w:line="300" w:lineRule="auto"/>
        <w:ind w:firstLine="709"/>
        <w:jc w:val="both"/>
        <w:rPr>
          <w:rFonts w:ascii="Arial" w:eastAsia="Arial" w:hAnsi="Arial" w:cs="Arial"/>
          <w:color w:val="000000" w:themeColor="text1"/>
        </w:rPr>
      </w:pPr>
      <w:r>
        <w:rPr>
          <w:rFonts w:ascii="Arial" w:eastAsia="Arial" w:hAnsi="Arial" w:cs="Arial"/>
          <w:color w:val="000000" w:themeColor="text1"/>
        </w:rPr>
        <w:t>have entered into this Appendix № 2</w:t>
      </w:r>
      <w:r w:rsidRPr="00A06A2D">
        <w:rPr>
          <w:rFonts w:ascii="Arial" w:eastAsia="Arial" w:hAnsi="Arial" w:cs="Arial"/>
          <w:color w:val="000000" w:themeColor="text1"/>
        </w:rPr>
        <w:t xml:space="preserve"> </w:t>
      </w:r>
      <w:r>
        <w:rPr>
          <w:rFonts w:ascii="Arial" w:eastAsia="Arial" w:hAnsi="Arial" w:cs="Arial"/>
          <w:color w:val="000000" w:themeColor="text1"/>
        </w:rPr>
        <w:t>– The License terms</w:t>
      </w:r>
      <w:r w:rsidRPr="00A06A2D">
        <w:rPr>
          <w:rFonts w:ascii="Arial" w:eastAsia="Arial" w:hAnsi="Arial" w:cs="Arial"/>
          <w:color w:val="000000" w:themeColor="text1"/>
        </w:rPr>
        <w:t xml:space="preserve">, </w:t>
      </w:r>
      <w:r>
        <w:rPr>
          <w:rFonts w:ascii="Arial" w:eastAsia="Arial" w:hAnsi="Arial" w:cs="Arial"/>
          <w:color w:val="000000" w:themeColor="text1"/>
        </w:rPr>
        <w:t xml:space="preserve">hereinafter referred to as Appendix № 2 </w:t>
      </w:r>
      <w:r w:rsidRPr="00A06A2D">
        <w:rPr>
          <w:rFonts w:ascii="Arial" w:eastAsia="Arial" w:hAnsi="Arial" w:cs="Arial"/>
          <w:color w:val="000000" w:themeColor="text1"/>
        </w:rPr>
        <w:t>to the License Agreement № ___ dated _____________, hereinafter referred to as the Agreement, on the following:</w:t>
      </w:r>
    </w:p>
    <w:p w14:paraId="6D8B55B2" w14:textId="77777777" w:rsidR="002115B3" w:rsidRPr="001B5AF7" w:rsidRDefault="002115B3" w:rsidP="002115B3">
      <w:pPr>
        <w:spacing w:after="0" w:line="276" w:lineRule="auto"/>
        <w:ind w:firstLine="700"/>
        <w:jc w:val="both"/>
        <w:rPr>
          <w:rFonts w:ascii="Arial" w:eastAsia="Arial" w:hAnsi="Arial" w:cs="Arial"/>
        </w:rPr>
      </w:pPr>
    </w:p>
    <w:p w14:paraId="156373B8" w14:textId="77777777" w:rsidR="00D12FA6" w:rsidRPr="00D12FA6" w:rsidRDefault="00D12FA6" w:rsidP="009715A5">
      <w:pPr>
        <w:keepNext/>
        <w:keepLines/>
        <w:spacing w:after="0" w:line="360" w:lineRule="auto"/>
        <w:ind w:firstLine="720"/>
        <w:jc w:val="center"/>
        <w:outlineLvl w:val="2"/>
        <w:rPr>
          <w:rFonts w:ascii="Arial" w:eastAsia="Arial" w:hAnsi="Arial" w:cs="Arial"/>
          <w:color w:val="434343"/>
          <w:sz w:val="28"/>
          <w:szCs w:val="28"/>
        </w:rPr>
      </w:pPr>
      <w:bookmarkStart w:id="9" w:name="_rg7zircdnn1k" w:colFirst="0" w:colLast="0"/>
      <w:bookmarkEnd w:id="9"/>
      <w:r>
        <w:rPr>
          <w:rFonts w:ascii="Arial" w:eastAsia="Arial" w:hAnsi="Arial" w:cs="Arial"/>
          <w:color w:val="434343"/>
          <w:sz w:val="28"/>
          <w:szCs w:val="28"/>
        </w:rPr>
        <w:t xml:space="preserve">The </w:t>
      </w:r>
      <w:r w:rsidRPr="00D12FA6">
        <w:rPr>
          <w:rFonts w:ascii="Arial" w:eastAsia="Arial" w:hAnsi="Arial" w:cs="Arial"/>
          <w:color w:val="434343"/>
          <w:sz w:val="28"/>
          <w:szCs w:val="28"/>
        </w:rPr>
        <w:t>License Terms of Use of the IPESoft SELT Computer Program</w:t>
      </w:r>
    </w:p>
    <w:p w14:paraId="235B1C9B" w14:textId="77777777" w:rsidR="00D12FA6" w:rsidRPr="00D12FA6" w:rsidRDefault="00D12FA6" w:rsidP="00D12FA6">
      <w:pPr>
        <w:keepNext/>
        <w:keepLines/>
        <w:spacing w:after="0" w:line="360" w:lineRule="auto"/>
        <w:ind w:firstLine="720"/>
        <w:outlineLvl w:val="2"/>
        <w:rPr>
          <w:rFonts w:ascii="Arial" w:eastAsia="Arial" w:hAnsi="Arial" w:cs="Arial"/>
          <w:color w:val="434343"/>
          <w:sz w:val="28"/>
          <w:szCs w:val="28"/>
        </w:rPr>
      </w:pPr>
    </w:p>
    <w:p w14:paraId="79653A13" w14:textId="77777777" w:rsidR="00D12FA6" w:rsidRPr="00D12FA6" w:rsidRDefault="00D12FA6" w:rsidP="00D12FA6">
      <w:pPr>
        <w:spacing w:after="0" w:line="360" w:lineRule="auto"/>
        <w:ind w:firstLine="720"/>
        <w:rPr>
          <w:rFonts w:ascii="Arial" w:eastAsia="Arial" w:hAnsi="Arial" w:cs="Arial"/>
        </w:rPr>
      </w:pPr>
      <w:r w:rsidRPr="00D12FA6">
        <w:rPr>
          <w:rFonts w:ascii="Arial" w:eastAsia="Arial" w:hAnsi="Arial" w:cs="Arial"/>
        </w:rPr>
        <w:t>1. Under this Agreement, the Licensor on behalf of the Developer grants the Licensee non-exclusive intellectual property rights to</w:t>
      </w:r>
      <w:r>
        <w:rPr>
          <w:rFonts w:ascii="Arial" w:eastAsia="Arial" w:hAnsi="Arial" w:cs="Arial"/>
        </w:rPr>
        <w:t xml:space="preserve"> the C</w:t>
      </w:r>
      <w:r w:rsidRPr="00D12FA6">
        <w:rPr>
          <w:rFonts w:ascii="Arial" w:eastAsia="Arial" w:hAnsi="Arial" w:cs="Arial"/>
        </w:rPr>
        <w:t>opy of the Computer Program in the following amount:</w:t>
      </w:r>
    </w:p>
    <w:p w14:paraId="3B71EDF4" w14:textId="77777777" w:rsidR="00D12FA6" w:rsidRPr="00D12FA6" w:rsidRDefault="00D12FA6" w:rsidP="00D12FA6">
      <w:pPr>
        <w:spacing w:after="0" w:line="360" w:lineRule="auto"/>
        <w:ind w:firstLine="720"/>
        <w:rPr>
          <w:rFonts w:ascii="Arial" w:eastAsia="Arial" w:hAnsi="Arial" w:cs="Arial"/>
        </w:rPr>
      </w:pPr>
      <w:r w:rsidRPr="00D12FA6">
        <w:rPr>
          <w:rFonts w:ascii="Arial" w:eastAsia="Arial" w:hAnsi="Arial" w:cs="Arial"/>
        </w:rPr>
        <w:t xml:space="preserve">- </w:t>
      </w:r>
      <w:r w:rsidR="000A1775">
        <w:rPr>
          <w:rFonts w:ascii="Arial" w:eastAsia="Arial" w:hAnsi="Arial" w:cs="Arial"/>
        </w:rPr>
        <w:t xml:space="preserve">to </w:t>
      </w:r>
      <w:r w:rsidRPr="00D12FA6">
        <w:rPr>
          <w:rFonts w:ascii="Arial" w:eastAsia="Arial" w:hAnsi="Arial" w:cs="Arial"/>
        </w:rPr>
        <w:t xml:space="preserve">use of the Copy of the Computer Program by the Licensee during the period for which the Licensee has received payment for use in accordance </w:t>
      </w:r>
      <w:r w:rsidR="000A1775">
        <w:rPr>
          <w:rFonts w:ascii="Arial" w:eastAsia="Arial" w:hAnsi="Arial" w:cs="Arial"/>
        </w:rPr>
        <w:t>with Section 3 of the Agreement</w:t>
      </w:r>
      <w:r w:rsidRPr="00D12FA6">
        <w:rPr>
          <w:rFonts w:ascii="Arial" w:eastAsia="Arial" w:hAnsi="Arial" w:cs="Arial"/>
        </w:rPr>
        <w:t xml:space="preserve"> in its business activities in accordance with the </w:t>
      </w:r>
      <w:r w:rsidR="0025702F">
        <w:rPr>
          <w:rFonts w:ascii="Arial" w:eastAsia="Arial" w:hAnsi="Arial" w:cs="Arial"/>
        </w:rPr>
        <w:t xml:space="preserve">Licensee`s </w:t>
      </w:r>
      <w:r w:rsidRPr="00D12FA6">
        <w:rPr>
          <w:rFonts w:ascii="Arial" w:eastAsia="Arial" w:hAnsi="Arial" w:cs="Arial"/>
        </w:rPr>
        <w:t>number of users and their roles;</w:t>
      </w:r>
    </w:p>
    <w:p w14:paraId="1CC277A5" w14:textId="77777777" w:rsidR="00D12FA6" w:rsidRPr="00D12FA6" w:rsidRDefault="00D12FA6" w:rsidP="00D12FA6">
      <w:pPr>
        <w:spacing w:after="0" w:line="360" w:lineRule="auto"/>
        <w:ind w:firstLine="720"/>
        <w:rPr>
          <w:rFonts w:ascii="Arial" w:eastAsia="Arial" w:hAnsi="Arial" w:cs="Arial"/>
        </w:rPr>
      </w:pPr>
      <w:r w:rsidRPr="00D12FA6">
        <w:rPr>
          <w:rFonts w:ascii="Arial" w:eastAsia="Arial" w:hAnsi="Arial" w:cs="Arial"/>
        </w:rPr>
        <w:t xml:space="preserve">- </w:t>
      </w:r>
      <w:r w:rsidR="000A1775">
        <w:rPr>
          <w:rFonts w:ascii="Arial" w:eastAsia="Arial" w:hAnsi="Arial" w:cs="Arial"/>
        </w:rPr>
        <w:t>to integrate the C</w:t>
      </w:r>
      <w:r w:rsidRPr="00D12FA6">
        <w:rPr>
          <w:rFonts w:ascii="Arial" w:eastAsia="Arial" w:hAnsi="Arial" w:cs="Arial"/>
        </w:rPr>
        <w:t xml:space="preserve">opy of the Computer Program into the Licensee's automated or information systems, software, computer programs, etc., including for interaction with third party information systems using ARI </w:t>
      </w:r>
      <w:r w:rsidR="0025702F">
        <w:rPr>
          <w:rFonts w:ascii="Arial" w:eastAsia="Arial" w:hAnsi="Arial" w:cs="Arial"/>
        </w:rPr>
        <w:t xml:space="preserve">and data exchange technologies </w:t>
      </w:r>
      <w:r w:rsidRPr="00D12FA6">
        <w:rPr>
          <w:rFonts w:ascii="Arial" w:eastAsia="Arial" w:hAnsi="Arial" w:cs="Arial"/>
        </w:rPr>
        <w:t>without changing the sour</w:t>
      </w:r>
      <w:r w:rsidR="0025702F">
        <w:rPr>
          <w:rFonts w:ascii="Arial" w:eastAsia="Arial" w:hAnsi="Arial" w:cs="Arial"/>
        </w:rPr>
        <w:t>ce code of the Computer program</w:t>
      </w:r>
      <w:r w:rsidRPr="00D12FA6">
        <w:rPr>
          <w:rFonts w:ascii="Arial" w:eastAsia="Arial" w:hAnsi="Arial" w:cs="Arial"/>
        </w:rPr>
        <w:t>;</w:t>
      </w:r>
    </w:p>
    <w:p w14:paraId="6B74ABC9" w14:textId="77777777" w:rsidR="00D12FA6" w:rsidRPr="00D12FA6" w:rsidRDefault="00D12FA6" w:rsidP="00D12FA6">
      <w:pPr>
        <w:spacing w:after="0" w:line="360" w:lineRule="auto"/>
        <w:ind w:firstLine="720"/>
        <w:rPr>
          <w:rFonts w:ascii="Arial" w:eastAsia="Arial" w:hAnsi="Arial" w:cs="Arial"/>
        </w:rPr>
      </w:pPr>
      <w:r w:rsidRPr="00D12FA6">
        <w:rPr>
          <w:rFonts w:ascii="Arial" w:eastAsia="Arial" w:hAnsi="Arial" w:cs="Arial"/>
        </w:rPr>
        <w:t xml:space="preserve">- </w:t>
      </w:r>
      <w:r w:rsidR="0025702F">
        <w:rPr>
          <w:rFonts w:ascii="Arial" w:eastAsia="Arial" w:hAnsi="Arial" w:cs="Arial"/>
        </w:rPr>
        <w:t xml:space="preserve">to use </w:t>
      </w:r>
      <w:r w:rsidRPr="00D12FA6">
        <w:rPr>
          <w:rFonts w:ascii="Arial" w:eastAsia="Arial" w:hAnsi="Arial" w:cs="Arial"/>
        </w:rPr>
        <w:t xml:space="preserve">the Copy of the Computer Program in its original technical specification and functionality, without changing the source code of the </w:t>
      </w:r>
      <w:r w:rsidR="0025702F">
        <w:rPr>
          <w:rFonts w:ascii="Arial" w:eastAsia="Arial" w:hAnsi="Arial" w:cs="Arial"/>
        </w:rPr>
        <w:t xml:space="preserve">Computer Program </w:t>
      </w:r>
      <w:r w:rsidRPr="00D12FA6">
        <w:rPr>
          <w:rFonts w:ascii="Arial" w:eastAsia="Arial" w:hAnsi="Arial" w:cs="Arial"/>
        </w:rPr>
        <w:t>for the possibility of full implementation and unification of the software and hardware platform and further functional development of the Licensee's integrated management system.</w:t>
      </w:r>
    </w:p>
    <w:p w14:paraId="75EF3CB8" w14:textId="77777777" w:rsidR="00D12FA6" w:rsidRPr="00D12FA6" w:rsidRDefault="00D12FA6" w:rsidP="00D12FA6">
      <w:pPr>
        <w:spacing w:after="0" w:line="360" w:lineRule="auto"/>
        <w:ind w:firstLine="720"/>
        <w:rPr>
          <w:rFonts w:ascii="Arial" w:eastAsia="Arial" w:hAnsi="Arial" w:cs="Arial"/>
        </w:rPr>
      </w:pPr>
      <w:r w:rsidRPr="00D12FA6">
        <w:rPr>
          <w:rFonts w:ascii="Arial" w:eastAsia="Arial" w:hAnsi="Arial" w:cs="Arial"/>
        </w:rPr>
        <w:t>-</w:t>
      </w:r>
      <w:r w:rsidR="0025702F">
        <w:rPr>
          <w:rFonts w:ascii="Arial" w:eastAsia="Arial" w:hAnsi="Arial" w:cs="Arial"/>
        </w:rPr>
        <w:t xml:space="preserve"> to use </w:t>
      </w:r>
      <w:r w:rsidRPr="00D12FA6">
        <w:rPr>
          <w:rFonts w:ascii="Arial" w:eastAsia="Arial" w:hAnsi="Arial" w:cs="Arial"/>
        </w:rPr>
        <w:t xml:space="preserve">documents and information (including statistical) contained in the Copy of the Computer Program for the preparation of </w:t>
      </w:r>
      <w:r w:rsidR="009715A5">
        <w:rPr>
          <w:rFonts w:ascii="Arial" w:eastAsia="Arial" w:hAnsi="Arial" w:cs="Arial"/>
        </w:rPr>
        <w:t xml:space="preserve">his </w:t>
      </w:r>
      <w:r w:rsidRPr="00D12FA6">
        <w:rPr>
          <w:rFonts w:ascii="Arial" w:eastAsia="Arial" w:hAnsi="Arial" w:cs="Arial"/>
        </w:rPr>
        <w:t xml:space="preserve">own information and analytical materials (reports, analyzes, conclusions, comments, etc.), </w:t>
      </w:r>
      <w:r w:rsidR="009715A5">
        <w:rPr>
          <w:rFonts w:ascii="Arial" w:eastAsia="Arial" w:hAnsi="Arial" w:cs="Arial"/>
        </w:rPr>
        <w:t xml:space="preserve">except for </w:t>
      </w:r>
      <w:r w:rsidRPr="00D12FA6">
        <w:rPr>
          <w:rFonts w:ascii="Arial" w:eastAsia="Arial" w:hAnsi="Arial" w:cs="Arial"/>
        </w:rPr>
        <w:t>information on the components of the Copy of the Computer Program, as well as program codes, inventions (utility models), formulas that will become known to the Lic</w:t>
      </w:r>
      <w:r w:rsidR="009715A5">
        <w:rPr>
          <w:rFonts w:ascii="Arial" w:eastAsia="Arial" w:hAnsi="Arial" w:cs="Arial"/>
        </w:rPr>
        <w:t>ensee in the process of using the C</w:t>
      </w:r>
      <w:r w:rsidRPr="00D12FA6">
        <w:rPr>
          <w:rFonts w:ascii="Arial" w:eastAsia="Arial" w:hAnsi="Arial" w:cs="Arial"/>
        </w:rPr>
        <w:t>opy of the Computer Program</w:t>
      </w:r>
    </w:p>
    <w:p w14:paraId="75F9650A" w14:textId="77777777" w:rsidR="002115B3" w:rsidRPr="00D12FA6" w:rsidRDefault="002115B3" w:rsidP="002115B3">
      <w:pPr>
        <w:spacing w:after="0" w:line="360" w:lineRule="auto"/>
        <w:ind w:firstLine="720"/>
        <w:rPr>
          <w:rFonts w:ascii="Arial" w:eastAsia="Arial" w:hAnsi="Arial" w:cs="Arial"/>
        </w:rPr>
      </w:pPr>
    </w:p>
    <w:p w14:paraId="7BA616C2" w14:textId="77777777" w:rsidR="007E0E35" w:rsidRPr="007E0E35" w:rsidRDefault="002115B3" w:rsidP="002115B3">
      <w:pPr>
        <w:spacing w:after="0" w:line="360" w:lineRule="auto"/>
        <w:ind w:firstLine="720"/>
        <w:rPr>
          <w:rFonts w:ascii="Arial" w:eastAsia="Arial" w:hAnsi="Arial" w:cs="Arial"/>
          <w:b/>
        </w:rPr>
      </w:pPr>
      <w:r w:rsidRPr="00D12FA6">
        <w:rPr>
          <w:rFonts w:ascii="Arial" w:eastAsia="Arial" w:hAnsi="Arial" w:cs="Arial"/>
          <w:b/>
        </w:rPr>
        <w:t xml:space="preserve"> </w:t>
      </w:r>
      <w:r w:rsidRPr="007E0E35">
        <w:rPr>
          <w:rFonts w:ascii="Arial" w:eastAsia="Arial" w:hAnsi="Arial" w:cs="Arial"/>
          <w:b/>
        </w:rPr>
        <w:t xml:space="preserve">-  </w:t>
      </w:r>
      <w:r w:rsidR="007E0E35">
        <w:rPr>
          <w:rFonts w:ascii="Arial" w:eastAsia="Arial" w:hAnsi="Arial" w:cs="Arial"/>
          <w:b/>
        </w:rPr>
        <w:t>to grant</w:t>
      </w:r>
      <w:r w:rsidR="007E0E35" w:rsidRPr="007E0E35">
        <w:rPr>
          <w:rFonts w:ascii="Arial" w:eastAsia="Arial" w:hAnsi="Arial" w:cs="Arial"/>
          <w:b/>
        </w:rPr>
        <w:t xml:space="preserve"> permission to use and th</w:t>
      </w:r>
      <w:r w:rsidR="007E0E35">
        <w:rPr>
          <w:rFonts w:ascii="Arial" w:eastAsia="Arial" w:hAnsi="Arial" w:cs="Arial"/>
          <w:b/>
        </w:rPr>
        <w:t>e possibility of reproducing the C</w:t>
      </w:r>
      <w:r w:rsidR="007E0E35" w:rsidRPr="007E0E35">
        <w:rPr>
          <w:rFonts w:ascii="Arial" w:eastAsia="Arial" w:hAnsi="Arial" w:cs="Arial"/>
          <w:b/>
        </w:rPr>
        <w:t>opy of the Computer Program for the following legal entities:</w:t>
      </w:r>
    </w:p>
    <w:p w14:paraId="2DC4007F" w14:textId="77777777" w:rsidR="002115B3" w:rsidRPr="008A0339" w:rsidRDefault="002115B3" w:rsidP="002115B3">
      <w:pPr>
        <w:spacing w:after="0" w:line="360" w:lineRule="auto"/>
        <w:ind w:firstLine="720"/>
        <w:rPr>
          <w:rFonts w:ascii="Arial" w:eastAsia="Arial" w:hAnsi="Arial" w:cs="Arial"/>
        </w:rPr>
      </w:pPr>
    </w:p>
    <w:p w14:paraId="5353D0E4" w14:textId="77777777" w:rsidR="002115B3" w:rsidRPr="007E0E35" w:rsidRDefault="007E0E35" w:rsidP="002115B3">
      <w:pPr>
        <w:spacing w:after="0" w:line="360" w:lineRule="auto"/>
        <w:ind w:firstLine="720"/>
        <w:rPr>
          <w:rFonts w:ascii="Arial" w:eastAsia="Arial" w:hAnsi="Arial" w:cs="Arial"/>
          <w:b/>
        </w:rPr>
      </w:pPr>
      <w:r w:rsidRPr="007E0E35">
        <w:rPr>
          <w:rFonts w:ascii="Arial" w:eastAsia="Arial" w:hAnsi="Arial" w:cs="Arial"/>
          <w:b/>
        </w:rPr>
        <w:lastRenderedPageBreak/>
        <w:t>DISTRIBUTION SYSTEM OPERATOR</w:t>
      </w:r>
      <w:r>
        <w:rPr>
          <w:rFonts w:ascii="Arial" w:eastAsia="Arial" w:hAnsi="Arial" w:cs="Arial"/>
          <w:b/>
        </w:rPr>
        <w:t>S</w:t>
      </w:r>
      <w:r w:rsidRPr="007E0E35">
        <w:rPr>
          <w:rFonts w:ascii="Arial" w:eastAsia="Arial" w:hAnsi="Arial" w:cs="Arial"/>
          <w:b/>
        </w:rPr>
        <w:t xml:space="preserve"> </w:t>
      </w:r>
      <w:r>
        <w:rPr>
          <w:rFonts w:ascii="Arial" w:eastAsia="Arial" w:hAnsi="Arial" w:cs="Arial"/>
          <w:b/>
        </w:rPr>
        <w:t>(DSO)</w:t>
      </w:r>
      <w:r w:rsidR="002115B3" w:rsidRPr="007E0E35">
        <w:rPr>
          <w:rFonts w:ascii="Arial" w:eastAsia="Arial" w:hAnsi="Arial" w:cs="Arial"/>
          <w:b/>
        </w:rPr>
        <w:t xml:space="preserve">: </w:t>
      </w:r>
    </w:p>
    <w:p w14:paraId="5181A2FA" w14:textId="77777777" w:rsidR="007E0E35" w:rsidRPr="007E0E35" w:rsidRDefault="007E0E35" w:rsidP="007E0E35">
      <w:pPr>
        <w:spacing w:after="0" w:line="360" w:lineRule="auto"/>
        <w:ind w:firstLine="720"/>
        <w:rPr>
          <w:rFonts w:ascii="Arial" w:eastAsia="Arial" w:hAnsi="Arial" w:cs="Arial"/>
        </w:rPr>
      </w:pPr>
      <w:r w:rsidRPr="007E0E35">
        <w:rPr>
          <w:rFonts w:ascii="Arial" w:eastAsia="Arial" w:hAnsi="Arial" w:cs="Arial"/>
        </w:rPr>
        <w:t>LVIVOBLENERGO, USREOU Code;</w:t>
      </w:r>
    </w:p>
    <w:p w14:paraId="75563D17" w14:textId="77777777" w:rsidR="007E0E35" w:rsidRPr="008A0339" w:rsidRDefault="007E0E35" w:rsidP="007E0E35">
      <w:pPr>
        <w:spacing w:after="0" w:line="360" w:lineRule="auto"/>
        <w:ind w:firstLine="720"/>
        <w:rPr>
          <w:rFonts w:ascii="Arial" w:eastAsia="Arial" w:hAnsi="Arial" w:cs="Arial"/>
        </w:rPr>
      </w:pPr>
      <w:r w:rsidRPr="008A0339">
        <w:rPr>
          <w:rFonts w:ascii="Arial" w:eastAsia="Arial" w:hAnsi="Arial" w:cs="Arial"/>
        </w:rPr>
        <w:t>PRYKARPATTYAOBLENERGO, USREOU Code;</w:t>
      </w:r>
    </w:p>
    <w:p w14:paraId="08728742" w14:textId="77777777" w:rsidR="002115B3" w:rsidRPr="008A0339" w:rsidRDefault="007E0E35" w:rsidP="0085683E">
      <w:pPr>
        <w:spacing w:after="0" w:line="360" w:lineRule="auto"/>
        <w:ind w:firstLine="720"/>
        <w:rPr>
          <w:rFonts w:ascii="Arial" w:eastAsia="Arial" w:hAnsi="Arial" w:cs="Arial"/>
          <w:color w:val="202122"/>
          <w:sz w:val="21"/>
          <w:szCs w:val="21"/>
          <w:highlight w:val="white"/>
        </w:rPr>
      </w:pPr>
      <w:r w:rsidRPr="008A0339">
        <w:rPr>
          <w:rFonts w:ascii="Arial" w:eastAsia="Arial" w:hAnsi="Arial" w:cs="Arial"/>
        </w:rPr>
        <w:t>TERNOPILOBLENERGO, USREOU Code;</w:t>
      </w:r>
    </w:p>
    <w:p w14:paraId="2CBB91AB" w14:textId="77777777" w:rsidR="002115B3" w:rsidRPr="008A0339" w:rsidRDefault="002115B3" w:rsidP="002115B3">
      <w:pPr>
        <w:spacing w:after="0" w:line="360" w:lineRule="auto"/>
        <w:ind w:firstLine="720"/>
        <w:rPr>
          <w:rFonts w:ascii="Arial" w:eastAsia="Arial" w:hAnsi="Arial" w:cs="Arial"/>
          <w:b/>
        </w:rPr>
      </w:pPr>
    </w:p>
    <w:p w14:paraId="32D02AC8" w14:textId="77777777" w:rsidR="0085683E" w:rsidRPr="0085683E" w:rsidRDefault="0085683E" w:rsidP="0085683E">
      <w:pPr>
        <w:spacing w:after="0" w:line="360" w:lineRule="auto"/>
        <w:ind w:firstLine="720"/>
        <w:rPr>
          <w:rFonts w:ascii="Arial" w:eastAsia="Arial" w:hAnsi="Arial" w:cs="Arial"/>
          <w:b/>
        </w:rPr>
      </w:pPr>
      <w:r w:rsidRPr="0085683E">
        <w:rPr>
          <w:rFonts w:ascii="Arial" w:eastAsia="Arial" w:hAnsi="Arial" w:cs="Arial"/>
          <w:b/>
        </w:rPr>
        <w:t>ELECTRICITY SUPPLIERS:</w:t>
      </w:r>
    </w:p>
    <w:p w14:paraId="77061671" w14:textId="77777777" w:rsidR="0085683E" w:rsidRPr="0085683E" w:rsidRDefault="0085683E" w:rsidP="0085683E">
      <w:pPr>
        <w:spacing w:after="0" w:line="360" w:lineRule="auto"/>
        <w:ind w:firstLine="720"/>
        <w:rPr>
          <w:rFonts w:ascii="Arial" w:eastAsia="Arial" w:hAnsi="Arial" w:cs="Arial"/>
        </w:rPr>
      </w:pPr>
      <w:r w:rsidRPr="0085683E">
        <w:rPr>
          <w:rFonts w:ascii="Arial" w:eastAsia="Arial" w:hAnsi="Arial" w:cs="Arial"/>
        </w:rPr>
        <w:t>LVIVENERGOZBUT, USREOU Code;</w:t>
      </w:r>
    </w:p>
    <w:p w14:paraId="3F97DA72" w14:textId="77777777" w:rsidR="0085683E" w:rsidRPr="0085683E" w:rsidRDefault="0085683E" w:rsidP="0085683E">
      <w:pPr>
        <w:spacing w:after="0" w:line="360" w:lineRule="auto"/>
        <w:ind w:firstLine="720"/>
        <w:rPr>
          <w:rFonts w:ascii="Arial" w:eastAsia="Arial" w:hAnsi="Arial" w:cs="Arial"/>
        </w:rPr>
      </w:pPr>
      <w:r w:rsidRPr="0085683E">
        <w:rPr>
          <w:rFonts w:ascii="Arial" w:eastAsia="Arial" w:hAnsi="Arial" w:cs="Arial"/>
        </w:rPr>
        <w:t>PRYKARPATENERGOTRADE, USREOU Code;</w:t>
      </w:r>
    </w:p>
    <w:p w14:paraId="3FA428BF" w14:textId="77777777" w:rsidR="002115B3" w:rsidRPr="0085683E" w:rsidRDefault="0085683E" w:rsidP="0085683E">
      <w:pPr>
        <w:spacing w:after="0" w:line="360" w:lineRule="auto"/>
        <w:ind w:firstLine="720"/>
        <w:rPr>
          <w:rFonts w:ascii="Arial" w:eastAsia="Arial" w:hAnsi="Arial" w:cs="Arial"/>
        </w:rPr>
      </w:pPr>
      <w:r w:rsidRPr="0085683E">
        <w:rPr>
          <w:rFonts w:ascii="Arial" w:eastAsia="Arial" w:hAnsi="Arial" w:cs="Arial"/>
        </w:rPr>
        <w:t>TERNOPILELEKTROPOSTACH, USREOU Code;</w:t>
      </w:r>
    </w:p>
    <w:p w14:paraId="17BBFF5B" w14:textId="77777777" w:rsidR="0085683E" w:rsidRPr="0085683E" w:rsidRDefault="0085683E" w:rsidP="0085683E">
      <w:pPr>
        <w:spacing w:after="0" w:line="360" w:lineRule="auto"/>
        <w:ind w:firstLine="720"/>
        <w:rPr>
          <w:rFonts w:ascii="Arial" w:eastAsia="Arial" w:hAnsi="Arial" w:cs="Arial"/>
          <w:b/>
        </w:rPr>
      </w:pPr>
    </w:p>
    <w:p w14:paraId="224002FA" w14:textId="77777777" w:rsidR="0085683E" w:rsidRPr="0085683E" w:rsidRDefault="0085683E" w:rsidP="0085683E">
      <w:pPr>
        <w:spacing w:after="0" w:line="360" w:lineRule="auto"/>
        <w:ind w:firstLine="720"/>
        <w:rPr>
          <w:rFonts w:ascii="Arial" w:eastAsia="Arial" w:hAnsi="Arial" w:cs="Arial"/>
          <w:b/>
        </w:rPr>
      </w:pPr>
      <w:r w:rsidRPr="0085683E">
        <w:rPr>
          <w:rFonts w:ascii="Arial" w:eastAsia="Arial" w:hAnsi="Arial" w:cs="Arial"/>
          <w:b/>
        </w:rPr>
        <w:t>TRADING COMPANIES:</w:t>
      </w:r>
    </w:p>
    <w:p w14:paraId="0CBEFE26" w14:textId="77777777" w:rsidR="002115B3" w:rsidRDefault="0085683E" w:rsidP="0085683E">
      <w:pPr>
        <w:spacing w:after="0" w:line="360" w:lineRule="auto"/>
        <w:ind w:firstLine="720"/>
        <w:rPr>
          <w:rFonts w:ascii="Arial" w:eastAsia="Arial" w:hAnsi="Arial" w:cs="Arial"/>
        </w:rPr>
      </w:pPr>
      <w:r w:rsidRPr="0085683E">
        <w:rPr>
          <w:rFonts w:ascii="Arial" w:eastAsia="Arial" w:hAnsi="Arial" w:cs="Arial"/>
        </w:rPr>
        <w:t>SMART TRADE ENERGY, USREOU Code</w:t>
      </w:r>
    </w:p>
    <w:p w14:paraId="1628BCAB" w14:textId="77777777" w:rsidR="00DF1D9C" w:rsidRDefault="00DF1D9C" w:rsidP="0085683E">
      <w:pPr>
        <w:spacing w:after="0" w:line="360" w:lineRule="auto"/>
        <w:ind w:firstLine="720"/>
        <w:rPr>
          <w:rFonts w:ascii="Arial" w:eastAsia="Arial" w:hAnsi="Arial" w:cs="Arial"/>
        </w:rPr>
      </w:pPr>
    </w:p>
    <w:p w14:paraId="33DA9CD3" w14:textId="77777777" w:rsidR="0085683E" w:rsidRPr="00743E18" w:rsidRDefault="00DF1D9C" w:rsidP="00743E18">
      <w:pPr>
        <w:spacing w:after="0" w:line="360" w:lineRule="auto"/>
        <w:ind w:firstLine="720"/>
        <w:rPr>
          <w:rFonts w:ascii="Arial" w:eastAsia="Arial" w:hAnsi="Arial" w:cs="Arial"/>
          <w:b/>
        </w:rPr>
      </w:pPr>
      <w:r w:rsidRPr="00DF1D9C">
        <w:rPr>
          <w:rFonts w:ascii="Arial" w:eastAsia="Arial" w:hAnsi="Arial" w:cs="Arial"/>
          <w:b/>
        </w:rPr>
        <w:t>The procedure for granting permission to use and reproduce the Copy of the Computer Program with the acquisition of non-exclusive licenses for other Licensee`s users is possible only if th</w:t>
      </w:r>
      <w:r w:rsidR="00743E18">
        <w:rPr>
          <w:rFonts w:ascii="Arial" w:eastAsia="Arial" w:hAnsi="Arial" w:cs="Arial"/>
          <w:b/>
        </w:rPr>
        <w:t>e following conditions are met:</w:t>
      </w:r>
    </w:p>
    <w:p w14:paraId="64BF2709" w14:textId="77777777" w:rsidR="00DF1D9C" w:rsidRPr="00302601" w:rsidRDefault="00302601" w:rsidP="00302601">
      <w:pPr>
        <w:numPr>
          <w:ilvl w:val="0"/>
          <w:numId w:val="1"/>
        </w:numPr>
        <w:spacing w:after="0" w:line="360" w:lineRule="auto"/>
        <w:ind w:firstLine="720"/>
        <w:rPr>
          <w:rFonts w:ascii="Arial" w:eastAsia="Arial" w:hAnsi="Arial" w:cs="Arial"/>
        </w:rPr>
      </w:pPr>
      <w:r w:rsidRPr="00302601">
        <w:rPr>
          <w:rFonts w:ascii="Arial" w:eastAsia="Arial" w:hAnsi="Arial" w:cs="Arial"/>
        </w:rPr>
        <w:t>the total number of users, the mode of their connection (named / concurrent) and the set of functionalities of the Computer Program available to them for all the above-menti</w:t>
      </w:r>
      <w:r>
        <w:rPr>
          <w:rFonts w:ascii="Arial" w:eastAsia="Arial" w:hAnsi="Arial" w:cs="Arial"/>
        </w:rPr>
        <w:t>oned legal entities (users) shall</w:t>
      </w:r>
      <w:r w:rsidRPr="00302601">
        <w:rPr>
          <w:rFonts w:ascii="Arial" w:eastAsia="Arial" w:hAnsi="Arial" w:cs="Arial"/>
        </w:rPr>
        <w:t xml:space="preserve"> meet and not exceed the parameters of the Specification </w:t>
      </w:r>
      <w:r>
        <w:rPr>
          <w:rFonts w:ascii="Arial" w:eastAsia="Arial" w:hAnsi="Arial" w:cs="Arial"/>
        </w:rPr>
        <w:t>described in Appendix 1 to this agreement</w:t>
      </w:r>
      <w:r w:rsidRPr="00302601">
        <w:rPr>
          <w:rFonts w:ascii="Arial" w:eastAsia="Arial" w:hAnsi="Arial" w:cs="Arial"/>
        </w:rPr>
        <w:t>;</w:t>
      </w:r>
    </w:p>
    <w:p w14:paraId="1449830D" w14:textId="77777777" w:rsidR="00302601" w:rsidRPr="00833E27" w:rsidRDefault="00833E27" w:rsidP="00302601">
      <w:pPr>
        <w:numPr>
          <w:ilvl w:val="0"/>
          <w:numId w:val="1"/>
        </w:numPr>
        <w:spacing w:after="0" w:line="360" w:lineRule="auto"/>
        <w:ind w:firstLine="720"/>
        <w:rPr>
          <w:rFonts w:ascii="Arial" w:eastAsia="Arial" w:hAnsi="Arial" w:cs="Arial"/>
        </w:rPr>
      </w:pPr>
      <w:r>
        <w:rPr>
          <w:rFonts w:ascii="Arial" w:eastAsia="Arial" w:hAnsi="Arial" w:cs="Arial"/>
        </w:rPr>
        <w:t>the Co</w:t>
      </w:r>
      <w:r w:rsidR="00302601" w:rsidRPr="00302601">
        <w:rPr>
          <w:rFonts w:ascii="Arial" w:eastAsia="Arial" w:hAnsi="Arial" w:cs="Arial"/>
        </w:rPr>
        <w:t xml:space="preserve">py of the Computer Program and its individual components, </w:t>
      </w:r>
      <w:r>
        <w:rPr>
          <w:rFonts w:ascii="Arial" w:eastAsia="Arial" w:hAnsi="Arial" w:cs="Arial"/>
        </w:rPr>
        <w:t xml:space="preserve">except for </w:t>
      </w:r>
      <w:r w:rsidR="00302601" w:rsidRPr="00302601">
        <w:rPr>
          <w:rFonts w:ascii="Arial" w:eastAsia="Arial" w:hAnsi="Arial" w:cs="Arial"/>
        </w:rPr>
        <w:t>the components</w:t>
      </w:r>
      <w:r>
        <w:rPr>
          <w:rFonts w:ascii="Arial" w:eastAsia="Arial" w:hAnsi="Arial" w:cs="Arial"/>
        </w:rPr>
        <w:t xml:space="preserve"> for providing user access shall</w:t>
      </w:r>
      <w:r w:rsidR="00302601" w:rsidRPr="00302601">
        <w:rPr>
          <w:rFonts w:ascii="Arial" w:eastAsia="Arial" w:hAnsi="Arial" w:cs="Arial"/>
        </w:rPr>
        <w:t xml:space="preserve"> be installed on a single physical or virtual server environment (data center). It is allowed to save </w:t>
      </w:r>
      <w:r>
        <w:rPr>
          <w:rFonts w:ascii="Arial" w:eastAsia="Arial" w:hAnsi="Arial" w:cs="Arial"/>
        </w:rPr>
        <w:t>data archival copies</w:t>
      </w:r>
      <w:r w:rsidR="00302601" w:rsidRPr="00302601">
        <w:rPr>
          <w:rFonts w:ascii="Arial" w:eastAsia="Arial" w:hAnsi="Arial" w:cs="Arial"/>
        </w:rPr>
        <w:t xml:space="preserve"> and configuration parameters of the Computer program on external media, repositories of Internet providers or cloud service providers (cloud providers);</w:t>
      </w:r>
    </w:p>
    <w:p w14:paraId="63354A16" w14:textId="77777777" w:rsidR="00F905AA" w:rsidRDefault="00EB386C" w:rsidP="00F905AA">
      <w:pPr>
        <w:numPr>
          <w:ilvl w:val="0"/>
          <w:numId w:val="1"/>
        </w:numPr>
        <w:spacing w:after="0" w:line="360" w:lineRule="auto"/>
        <w:ind w:firstLine="720"/>
        <w:rPr>
          <w:rFonts w:ascii="Arial" w:eastAsia="Arial" w:hAnsi="Arial" w:cs="Arial"/>
        </w:rPr>
      </w:pPr>
      <w:r>
        <w:rPr>
          <w:rFonts w:ascii="Arial" w:eastAsia="Arial" w:hAnsi="Arial" w:cs="Arial"/>
        </w:rPr>
        <w:t xml:space="preserve">the Licensee shall give the </w:t>
      </w:r>
      <w:r w:rsidR="00833E27" w:rsidRPr="00833E27">
        <w:rPr>
          <w:rFonts w:ascii="Arial" w:eastAsia="Arial" w:hAnsi="Arial" w:cs="Arial"/>
        </w:rPr>
        <w:t>Licensor</w:t>
      </w:r>
      <w:r>
        <w:rPr>
          <w:rFonts w:ascii="Arial" w:eastAsia="Arial" w:hAnsi="Arial" w:cs="Arial"/>
        </w:rPr>
        <w:t xml:space="preserve"> prior written notice</w:t>
      </w:r>
      <w:r w:rsidR="00833E27" w:rsidRPr="00833E27">
        <w:rPr>
          <w:rFonts w:ascii="Arial" w:eastAsia="Arial" w:hAnsi="Arial" w:cs="Arial"/>
        </w:rPr>
        <w:t xml:space="preserve"> for the use of the Copy of the Computer Program and reproduction of the Copy of the Computer Program by the Licensee for other new users with the </w:t>
      </w:r>
      <w:r>
        <w:rPr>
          <w:rFonts w:ascii="Arial" w:eastAsia="Arial" w:hAnsi="Arial" w:cs="Arial"/>
        </w:rPr>
        <w:t>confirmation of consent from</w:t>
      </w:r>
      <w:r w:rsidR="00833E27" w:rsidRPr="00833E27">
        <w:rPr>
          <w:rFonts w:ascii="Arial" w:eastAsia="Arial" w:hAnsi="Arial" w:cs="Arial"/>
        </w:rPr>
        <w:t xml:space="preserve"> the relevant existing users</w:t>
      </w:r>
      <w:r w:rsidR="00B85A11">
        <w:rPr>
          <w:rFonts w:ascii="Arial" w:eastAsia="Arial" w:hAnsi="Arial" w:cs="Arial"/>
        </w:rPr>
        <w:t xml:space="preserve"> </w:t>
      </w:r>
      <w:r w:rsidR="00DF6FE7">
        <w:rPr>
          <w:rFonts w:ascii="Arial" w:eastAsia="Arial" w:hAnsi="Arial" w:cs="Arial"/>
        </w:rPr>
        <w:t xml:space="preserve">having </w:t>
      </w:r>
      <w:r w:rsidR="00B85A11">
        <w:rPr>
          <w:rFonts w:ascii="Arial" w:eastAsia="Arial" w:hAnsi="Arial" w:cs="Arial"/>
        </w:rPr>
        <w:t xml:space="preserve">been provided with </w:t>
      </w:r>
      <w:r w:rsidR="00833E27" w:rsidRPr="00833E27">
        <w:rPr>
          <w:rFonts w:ascii="Arial" w:eastAsia="Arial" w:hAnsi="Arial" w:cs="Arial"/>
        </w:rPr>
        <w:t xml:space="preserve">the set or configuration of licenses </w:t>
      </w:r>
      <w:r w:rsidR="00ED20BD">
        <w:rPr>
          <w:rFonts w:ascii="Arial" w:eastAsia="Arial" w:hAnsi="Arial" w:cs="Arial"/>
        </w:rPr>
        <w:t xml:space="preserve">which </w:t>
      </w:r>
      <w:r w:rsidR="00DF6FE7">
        <w:rPr>
          <w:rFonts w:ascii="Arial" w:eastAsia="Arial" w:hAnsi="Arial" w:cs="Arial"/>
        </w:rPr>
        <w:t>can be changed if necessary</w:t>
      </w:r>
      <w:r w:rsidR="00833E27" w:rsidRPr="00833E27">
        <w:rPr>
          <w:rFonts w:ascii="Arial" w:eastAsia="Arial" w:hAnsi="Arial" w:cs="Arial"/>
        </w:rPr>
        <w:t>;</w:t>
      </w:r>
    </w:p>
    <w:p w14:paraId="0E6808F5" w14:textId="77777777" w:rsidR="00F905AA" w:rsidRPr="00F905AA" w:rsidRDefault="00F905AA" w:rsidP="00F905AA">
      <w:pPr>
        <w:numPr>
          <w:ilvl w:val="0"/>
          <w:numId w:val="1"/>
        </w:numPr>
        <w:spacing w:after="0" w:line="360" w:lineRule="auto"/>
        <w:ind w:firstLine="720"/>
        <w:rPr>
          <w:rFonts w:ascii="Arial" w:eastAsia="Arial" w:hAnsi="Arial" w:cs="Arial"/>
        </w:rPr>
      </w:pPr>
      <w:r w:rsidRPr="00F905AA">
        <w:rPr>
          <w:rFonts w:ascii="Arial" w:eastAsia="Arial" w:hAnsi="Arial" w:cs="Arial"/>
        </w:rPr>
        <w:t>the Licensor shall be notified in writing of the need to grant new users the rights to the extent provided by this Appendix no later than 5 (five) working days before the granting of non-exclusive licenses for the Copy of the Computer Program</w:t>
      </w:r>
      <w:r w:rsidR="002115B3" w:rsidRPr="00F905AA">
        <w:rPr>
          <w:rFonts w:ascii="Arial" w:eastAsia="Arial" w:hAnsi="Arial" w:cs="Arial"/>
        </w:rPr>
        <w:t xml:space="preserve"> </w:t>
      </w:r>
    </w:p>
    <w:p w14:paraId="482C661C" w14:textId="77777777" w:rsidR="00F905AA" w:rsidRPr="00984469" w:rsidRDefault="00984469" w:rsidP="00984469">
      <w:pPr>
        <w:numPr>
          <w:ilvl w:val="0"/>
          <w:numId w:val="1"/>
        </w:numPr>
        <w:spacing w:after="0" w:line="360" w:lineRule="auto"/>
        <w:ind w:firstLine="720"/>
        <w:rPr>
          <w:rFonts w:ascii="Arial" w:eastAsia="Arial" w:hAnsi="Arial" w:cs="Arial"/>
        </w:rPr>
      </w:pPr>
      <w:r w:rsidRPr="00984469">
        <w:rPr>
          <w:rFonts w:ascii="Arial" w:eastAsia="Arial" w:hAnsi="Arial" w:cs="Arial"/>
        </w:rPr>
        <w:t>t</w:t>
      </w:r>
      <w:r w:rsidR="00F905AA" w:rsidRPr="00984469">
        <w:rPr>
          <w:rFonts w:ascii="Arial" w:eastAsia="Arial" w:hAnsi="Arial" w:cs="Arial"/>
        </w:rPr>
        <w:t>he basis for granting new non-exclusive licens</w:t>
      </w:r>
      <w:r w:rsidRPr="00984469">
        <w:rPr>
          <w:rFonts w:ascii="Arial" w:eastAsia="Arial" w:hAnsi="Arial" w:cs="Arial"/>
        </w:rPr>
        <w:t xml:space="preserve">es of rights is the </w:t>
      </w:r>
      <w:r>
        <w:rPr>
          <w:rFonts w:ascii="Arial" w:eastAsia="Arial" w:hAnsi="Arial" w:cs="Arial"/>
        </w:rPr>
        <w:t xml:space="preserve">Supplementary </w:t>
      </w:r>
      <w:r w:rsidRPr="00984469">
        <w:rPr>
          <w:rFonts w:ascii="Arial" w:eastAsia="Arial" w:hAnsi="Arial" w:cs="Arial"/>
        </w:rPr>
        <w:t>Contract to the Agreement approved</w:t>
      </w:r>
      <w:r w:rsidR="00F905AA" w:rsidRPr="00984469">
        <w:rPr>
          <w:rFonts w:ascii="Arial" w:eastAsia="Arial" w:hAnsi="Arial" w:cs="Arial"/>
        </w:rPr>
        <w:t xml:space="preserve"> and signed by the Parties, in which the updated list of users and other conditions are specified;</w:t>
      </w:r>
    </w:p>
    <w:p w14:paraId="6A562878" w14:textId="77777777" w:rsidR="002115B3" w:rsidRPr="00860CB8" w:rsidRDefault="00984469" w:rsidP="00860CB8">
      <w:pPr>
        <w:numPr>
          <w:ilvl w:val="0"/>
          <w:numId w:val="1"/>
        </w:numPr>
        <w:spacing w:after="0" w:line="360" w:lineRule="auto"/>
        <w:ind w:firstLine="720"/>
        <w:rPr>
          <w:rFonts w:ascii="Arial" w:eastAsia="Arial" w:hAnsi="Arial" w:cs="Arial"/>
        </w:rPr>
      </w:pPr>
      <w:r w:rsidRPr="00743E18">
        <w:rPr>
          <w:rFonts w:ascii="Arial" w:eastAsia="Arial" w:hAnsi="Arial" w:cs="Arial"/>
        </w:rPr>
        <w:t xml:space="preserve">within the period specified in the relevant Supplementary Agreement, the Licensor grants new licensees to </w:t>
      </w:r>
      <w:r w:rsidR="00743E18" w:rsidRPr="00743E18">
        <w:rPr>
          <w:rFonts w:ascii="Arial" w:eastAsia="Arial" w:hAnsi="Arial" w:cs="Arial"/>
        </w:rPr>
        <w:t xml:space="preserve">the Licensee`s </w:t>
      </w:r>
      <w:r w:rsidRPr="00743E18">
        <w:rPr>
          <w:rFonts w:ascii="Arial" w:eastAsia="Arial" w:hAnsi="Arial" w:cs="Arial"/>
        </w:rPr>
        <w:t xml:space="preserve">new users </w:t>
      </w:r>
      <w:r w:rsidR="00743E18" w:rsidRPr="00743E18">
        <w:rPr>
          <w:rFonts w:ascii="Arial" w:eastAsia="Arial" w:hAnsi="Arial" w:cs="Arial"/>
        </w:rPr>
        <w:t>tfor he C</w:t>
      </w:r>
      <w:r w:rsidRPr="00743E18">
        <w:rPr>
          <w:rFonts w:ascii="Arial" w:eastAsia="Arial" w:hAnsi="Arial" w:cs="Arial"/>
        </w:rPr>
        <w:t xml:space="preserve">opy of the Computer Program in electronic form in the form of Certificates of License from the Developer for the Computer Program, which are sent to </w:t>
      </w:r>
      <w:r w:rsidR="00743E18" w:rsidRPr="00743E18">
        <w:rPr>
          <w:rFonts w:ascii="Arial" w:eastAsia="Arial" w:hAnsi="Arial" w:cs="Arial"/>
        </w:rPr>
        <w:t xml:space="preserve">the </w:t>
      </w:r>
      <w:r w:rsidRPr="00743E18">
        <w:rPr>
          <w:rFonts w:ascii="Arial" w:eastAsia="Arial" w:hAnsi="Arial" w:cs="Arial"/>
        </w:rPr>
        <w:t>Licensee by e-mail ____________</w:t>
      </w:r>
      <w:proofErr w:type="gramStart"/>
      <w:r w:rsidRPr="00743E18">
        <w:rPr>
          <w:rFonts w:ascii="Arial" w:eastAsia="Arial" w:hAnsi="Arial" w:cs="Arial"/>
        </w:rPr>
        <w:t>_ ,</w:t>
      </w:r>
      <w:proofErr w:type="gramEnd"/>
      <w:r w:rsidRPr="00743E18">
        <w:rPr>
          <w:rFonts w:ascii="Arial" w:eastAsia="Arial" w:hAnsi="Arial" w:cs="Arial"/>
        </w:rPr>
        <w:t>.</w:t>
      </w:r>
    </w:p>
    <w:p w14:paraId="065B7DCE" w14:textId="77777777" w:rsidR="00860CB8" w:rsidRPr="00860CB8" w:rsidRDefault="002115B3" w:rsidP="00860CB8">
      <w:pPr>
        <w:spacing w:after="0" w:line="360" w:lineRule="auto"/>
        <w:ind w:firstLine="284"/>
        <w:rPr>
          <w:rFonts w:ascii="Arial" w:eastAsia="Arial" w:hAnsi="Arial" w:cs="Arial"/>
        </w:rPr>
      </w:pPr>
      <w:r w:rsidRPr="00860CB8">
        <w:rPr>
          <w:rFonts w:ascii="Arial" w:eastAsia="Arial" w:hAnsi="Arial" w:cs="Arial"/>
        </w:rPr>
        <w:lastRenderedPageBreak/>
        <w:t>2.</w:t>
      </w:r>
      <w:r w:rsidRPr="00860CB8">
        <w:rPr>
          <w:rFonts w:ascii="Arial" w:eastAsia="Arial" w:hAnsi="Arial" w:cs="Arial"/>
        </w:rPr>
        <w:tab/>
      </w:r>
      <w:r w:rsidR="00860CB8" w:rsidRPr="00860CB8">
        <w:rPr>
          <w:rFonts w:ascii="Arial" w:eastAsia="Arial" w:hAnsi="Arial" w:cs="Arial"/>
        </w:rPr>
        <w:t xml:space="preserve">Restrictions on the use of </w:t>
      </w:r>
      <w:r w:rsidR="00860CB8">
        <w:rPr>
          <w:rFonts w:ascii="Arial" w:eastAsia="Arial" w:hAnsi="Arial" w:cs="Arial"/>
        </w:rPr>
        <w:t>the Computer program</w:t>
      </w:r>
      <w:r w:rsidR="00860CB8" w:rsidRPr="00860CB8">
        <w:rPr>
          <w:rFonts w:ascii="Arial" w:eastAsia="Arial" w:hAnsi="Arial" w:cs="Arial"/>
        </w:rPr>
        <w:t xml:space="preserve"> by the Licensee under this Agreement:</w:t>
      </w:r>
    </w:p>
    <w:p w14:paraId="7EF60520" w14:textId="77777777" w:rsidR="00860CB8" w:rsidRPr="00860CB8" w:rsidRDefault="00860CB8" w:rsidP="002115B3">
      <w:pPr>
        <w:spacing w:after="0" w:line="360" w:lineRule="auto"/>
        <w:ind w:firstLine="720"/>
        <w:rPr>
          <w:rFonts w:ascii="Arial" w:eastAsia="Arial" w:hAnsi="Arial" w:cs="Arial"/>
        </w:rPr>
      </w:pPr>
      <w:r>
        <w:rPr>
          <w:rFonts w:ascii="Arial" w:eastAsia="Arial" w:hAnsi="Arial" w:cs="Arial"/>
        </w:rPr>
        <w:t xml:space="preserve">- the Licensee (people </w:t>
      </w:r>
      <w:r w:rsidRPr="00860CB8">
        <w:rPr>
          <w:rFonts w:ascii="Arial" w:eastAsia="Arial" w:hAnsi="Arial" w:cs="Arial"/>
        </w:rPr>
        <w:t xml:space="preserve">to whom he has granted permission to use) have no right to independently or with the involvement of third parties to change the source code, initial state and appearance of the Copy of the Computer </w:t>
      </w:r>
      <w:r>
        <w:rPr>
          <w:rFonts w:ascii="Arial" w:eastAsia="Arial" w:hAnsi="Arial" w:cs="Arial"/>
        </w:rPr>
        <w:t>Program in any way, including</w:t>
      </w:r>
      <w:r w:rsidRPr="00860CB8">
        <w:rPr>
          <w:rFonts w:ascii="Arial" w:eastAsia="Arial" w:hAnsi="Arial" w:cs="Arial"/>
        </w:rPr>
        <w:t xml:space="preserve"> modernization, ada</w:t>
      </w:r>
      <w:r w:rsidR="003E2C09">
        <w:rPr>
          <w:rFonts w:ascii="Arial" w:eastAsia="Arial" w:hAnsi="Arial" w:cs="Arial"/>
        </w:rPr>
        <w:t>ptation, processing</w:t>
      </w:r>
      <w:r>
        <w:rPr>
          <w:rFonts w:ascii="Arial" w:eastAsia="Arial" w:hAnsi="Arial" w:cs="Arial"/>
        </w:rPr>
        <w:t>, changing</w:t>
      </w:r>
      <w:r w:rsidRPr="00860CB8">
        <w:rPr>
          <w:rFonts w:ascii="Arial" w:eastAsia="Arial" w:hAnsi="Arial" w:cs="Arial"/>
        </w:rPr>
        <w:t>, division, combination, installation of updates, new editions of the Computer progra</w:t>
      </w:r>
      <w:r w:rsidR="003E2C09">
        <w:rPr>
          <w:rFonts w:ascii="Arial" w:eastAsia="Arial" w:hAnsi="Arial" w:cs="Arial"/>
        </w:rPr>
        <w:t>m, etc. The actions provided</w:t>
      </w:r>
      <w:r w:rsidRPr="00860CB8">
        <w:rPr>
          <w:rFonts w:ascii="Arial" w:eastAsia="Arial" w:hAnsi="Arial" w:cs="Arial"/>
        </w:rPr>
        <w:t xml:space="preserve"> in this sub-clause may be performed only on the basis of a separate agreement with the Developer and / or his / her authorized person and / or </w:t>
      </w:r>
      <w:r w:rsidR="003E2C09">
        <w:rPr>
          <w:rFonts w:ascii="Arial" w:eastAsia="Arial" w:hAnsi="Arial" w:cs="Arial"/>
        </w:rPr>
        <w:t xml:space="preserve">the </w:t>
      </w:r>
      <w:r w:rsidRPr="00860CB8">
        <w:rPr>
          <w:rFonts w:ascii="Arial" w:eastAsia="Arial" w:hAnsi="Arial" w:cs="Arial"/>
        </w:rPr>
        <w:t>Licensor;</w:t>
      </w:r>
    </w:p>
    <w:p w14:paraId="3F2F8CCB" w14:textId="77777777" w:rsidR="003E2C09" w:rsidRPr="003E2C09" w:rsidRDefault="002115B3" w:rsidP="003E2C09">
      <w:pPr>
        <w:spacing w:after="0" w:line="360" w:lineRule="auto"/>
        <w:ind w:firstLine="720"/>
        <w:rPr>
          <w:rFonts w:ascii="Arial" w:eastAsia="Arial" w:hAnsi="Arial" w:cs="Arial"/>
        </w:rPr>
      </w:pPr>
      <w:r w:rsidRPr="003E2C09">
        <w:rPr>
          <w:rFonts w:ascii="Arial" w:eastAsia="Arial" w:hAnsi="Arial" w:cs="Arial"/>
        </w:rPr>
        <w:t xml:space="preserve">- </w:t>
      </w:r>
      <w:r w:rsidR="003E2C09">
        <w:rPr>
          <w:rFonts w:ascii="Arial" w:eastAsia="Arial" w:hAnsi="Arial" w:cs="Arial"/>
        </w:rPr>
        <w:t>the</w:t>
      </w:r>
      <w:r w:rsidR="003E2C09" w:rsidRPr="003E2C09">
        <w:rPr>
          <w:rFonts w:ascii="Arial" w:eastAsia="Arial" w:hAnsi="Arial" w:cs="Arial"/>
        </w:rPr>
        <w:t xml:space="preserve"> </w:t>
      </w:r>
      <w:r w:rsidR="003E2C09">
        <w:rPr>
          <w:rFonts w:ascii="Arial" w:eastAsia="Arial" w:hAnsi="Arial" w:cs="Arial"/>
        </w:rPr>
        <w:t>Licensee</w:t>
      </w:r>
      <w:r w:rsidR="003E2C09" w:rsidRPr="003E2C09">
        <w:rPr>
          <w:rFonts w:ascii="Arial" w:eastAsia="Arial" w:hAnsi="Arial" w:cs="Arial"/>
        </w:rPr>
        <w:t xml:space="preserve"> </w:t>
      </w:r>
      <w:r w:rsidR="003E2C09">
        <w:rPr>
          <w:rFonts w:ascii="Arial" w:eastAsia="Arial" w:hAnsi="Arial" w:cs="Arial"/>
        </w:rPr>
        <w:t>has no right to</w:t>
      </w:r>
      <w:r w:rsidR="003E2C09" w:rsidRPr="003E2C09">
        <w:rPr>
          <w:rFonts w:ascii="Arial" w:eastAsia="Arial" w:hAnsi="Arial" w:cs="Arial"/>
        </w:rPr>
        <w:t xml:space="preserve"> use the Copy of the Computer Program in any other way </w:t>
      </w:r>
      <w:r w:rsidR="003E2C09">
        <w:rPr>
          <w:rFonts w:ascii="Arial" w:eastAsia="Arial" w:hAnsi="Arial" w:cs="Arial"/>
        </w:rPr>
        <w:t>than provided in this Appendix;</w:t>
      </w:r>
    </w:p>
    <w:p w14:paraId="1E391E71" w14:textId="77777777" w:rsidR="002115B3" w:rsidRPr="00FC7F49" w:rsidRDefault="002115B3" w:rsidP="00FC7F49">
      <w:pPr>
        <w:spacing w:after="0" w:line="360" w:lineRule="auto"/>
        <w:ind w:firstLine="720"/>
        <w:rPr>
          <w:rFonts w:ascii="Arial" w:eastAsia="Arial" w:hAnsi="Arial" w:cs="Arial"/>
        </w:rPr>
      </w:pPr>
      <w:r w:rsidRPr="001C5013">
        <w:rPr>
          <w:rFonts w:ascii="Arial" w:eastAsia="Arial" w:hAnsi="Arial" w:cs="Arial"/>
        </w:rPr>
        <w:t xml:space="preserve">- </w:t>
      </w:r>
      <w:r w:rsidR="001C5013" w:rsidRPr="001C5013">
        <w:rPr>
          <w:rFonts w:ascii="Arial" w:eastAsia="Arial" w:hAnsi="Arial" w:cs="Arial"/>
        </w:rPr>
        <w:t>without the consent of the Licensor, it is forbidden to place the</w:t>
      </w:r>
      <w:r w:rsidR="00AB5811">
        <w:rPr>
          <w:rFonts w:ascii="Arial" w:eastAsia="Arial" w:hAnsi="Arial" w:cs="Arial"/>
        </w:rPr>
        <w:t xml:space="preserve"> </w:t>
      </w:r>
      <w:r w:rsidR="001C5013" w:rsidRPr="001C5013">
        <w:rPr>
          <w:rFonts w:ascii="Arial" w:eastAsia="Arial" w:hAnsi="Arial" w:cs="Arial"/>
        </w:rPr>
        <w:t>Copy of the Computer Program or its components anywhere on the Internet or on other resources where the Computer Programs may become available to third parties;</w:t>
      </w:r>
    </w:p>
    <w:p w14:paraId="10518E99" w14:textId="77777777" w:rsidR="001C5013" w:rsidRPr="001C5013" w:rsidRDefault="001C5013" w:rsidP="002115B3">
      <w:pPr>
        <w:spacing w:after="0" w:line="360" w:lineRule="auto"/>
        <w:ind w:firstLine="720"/>
        <w:rPr>
          <w:rFonts w:ascii="Arial" w:eastAsia="Arial" w:hAnsi="Arial" w:cs="Arial"/>
        </w:rPr>
      </w:pPr>
      <w:r w:rsidRPr="001C5013">
        <w:rPr>
          <w:rFonts w:ascii="Arial" w:eastAsia="Arial" w:hAnsi="Arial" w:cs="Arial"/>
        </w:rPr>
        <w:t>- it is forbidden to place the texts of documents (instructions, guidelines, etc.), classifiers contained in th</w:t>
      </w:r>
      <w:r>
        <w:rPr>
          <w:rFonts w:ascii="Arial" w:eastAsia="Arial" w:hAnsi="Arial" w:cs="Arial"/>
        </w:rPr>
        <w:t xml:space="preserve">e Copy of the Computer Program </w:t>
      </w:r>
      <w:r w:rsidRPr="001C5013">
        <w:rPr>
          <w:rFonts w:ascii="Arial" w:eastAsia="Arial" w:hAnsi="Arial" w:cs="Arial"/>
        </w:rPr>
        <w:t>in any other software packages, databases or any electronic resources, as</w:t>
      </w:r>
      <w:r>
        <w:rPr>
          <w:rFonts w:ascii="Arial" w:eastAsia="Arial" w:hAnsi="Arial" w:cs="Arial"/>
        </w:rPr>
        <w:t xml:space="preserve"> well as to place any of them on</w:t>
      </w:r>
      <w:r w:rsidRPr="001C5013">
        <w:rPr>
          <w:rFonts w:ascii="Arial" w:eastAsia="Arial" w:hAnsi="Arial" w:cs="Arial"/>
        </w:rPr>
        <w:t xml:space="preserve"> the Inter</w:t>
      </w:r>
      <w:r w:rsidR="00FC7F49">
        <w:rPr>
          <w:rFonts w:ascii="Arial" w:eastAsia="Arial" w:hAnsi="Arial" w:cs="Arial"/>
        </w:rPr>
        <w:t>net or other resources where the C</w:t>
      </w:r>
      <w:r w:rsidRPr="001C5013">
        <w:rPr>
          <w:rFonts w:ascii="Arial" w:eastAsia="Arial" w:hAnsi="Arial" w:cs="Arial"/>
        </w:rPr>
        <w:t>opy of the Computer Program may become available to third parties;</w:t>
      </w:r>
    </w:p>
    <w:p w14:paraId="23D84A3E" w14:textId="77777777" w:rsidR="00FC7F49" w:rsidRPr="00FC7F49" w:rsidRDefault="002115B3" w:rsidP="00FC7F49">
      <w:pPr>
        <w:spacing w:after="0" w:line="360" w:lineRule="auto"/>
        <w:ind w:firstLine="720"/>
        <w:rPr>
          <w:rFonts w:ascii="Arial" w:eastAsia="Arial" w:hAnsi="Arial" w:cs="Arial"/>
        </w:rPr>
      </w:pPr>
      <w:r w:rsidRPr="00FC7F49">
        <w:rPr>
          <w:rFonts w:ascii="Arial" w:eastAsia="Arial" w:hAnsi="Arial" w:cs="Arial"/>
        </w:rPr>
        <w:t xml:space="preserve">- </w:t>
      </w:r>
      <w:r w:rsidR="00FC7F49">
        <w:rPr>
          <w:rFonts w:ascii="Arial" w:eastAsia="Arial" w:hAnsi="Arial" w:cs="Arial"/>
        </w:rPr>
        <w:t xml:space="preserve">the </w:t>
      </w:r>
      <w:r w:rsidR="00FC7F49" w:rsidRPr="00FC7F49">
        <w:rPr>
          <w:rFonts w:ascii="Arial" w:eastAsia="Arial" w:hAnsi="Arial" w:cs="Arial"/>
        </w:rPr>
        <w:t xml:space="preserve">Licensee </w:t>
      </w:r>
      <w:r w:rsidR="00FC7F49">
        <w:rPr>
          <w:rFonts w:ascii="Arial" w:eastAsia="Arial" w:hAnsi="Arial" w:cs="Arial"/>
        </w:rPr>
        <w:t xml:space="preserve">has no right to </w:t>
      </w:r>
      <w:r w:rsidR="00FC7F49" w:rsidRPr="00FC7F49">
        <w:rPr>
          <w:rFonts w:ascii="Arial" w:eastAsia="Arial" w:hAnsi="Arial" w:cs="Arial"/>
        </w:rPr>
        <w:t xml:space="preserve">provide a third party with the full version or source code of the Copy of the Computer Program or part thereof, as well as technical documentation or any other information from the Copy of the Computer Program, unless such information is consistent with the use of the Copy </w:t>
      </w:r>
      <w:r w:rsidR="00FC7F49">
        <w:rPr>
          <w:rFonts w:ascii="Arial" w:eastAsia="Arial" w:hAnsi="Arial" w:cs="Arial"/>
        </w:rPr>
        <w:t xml:space="preserve">of the </w:t>
      </w:r>
      <w:r w:rsidR="00FC7F49" w:rsidRPr="00FC7F49">
        <w:rPr>
          <w:rFonts w:ascii="Arial" w:eastAsia="Arial" w:hAnsi="Arial" w:cs="Arial"/>
        </w:rPr>
        <w:t>Computer program;</w:t>
      </w:r>
    </w:p>
    <w:p w14:paraId="3BA4EB04" w14:textId="77777777" w:rsidR="00FC7F49" w:rsidRPr="00FC7F49" w:rsidRDefault="002115B3" w:rsidP="002115B3">
      <w:pPr>
        <w:spacing w:after="0" w:line="360" w:lineRule="auto"/>
        <w:ind w:firstLine="720"/>
        <w:rPr>
          <w:rFonts w:ascii="Arial" w:eastAsia="Arial" w:hAnsi="Arial" w:cs="Arial"/>
        </w:rPr>
      </w:pPr>
      <w:r w:rsidRPr="00AB5811">
        <w:rPr>
          <w:rFonts w:ascii="Arial" w:eastAsia="Arial" w:hAnsi="Arial" w:cs="Arial"/>
        </w:rPr>
        <w:t xml:space="preserve">- </w:t>
      </w:r>
      <w:r w:rsidR="00FC7F49">
        <w:rPr>
          <w:rFonts w:ascii="Arial" w:eastAsia="Arial" w:hAnsi="Arial" w:cs="Arial"/>
        </w:rPr>
        <w:t>the Licensee has no right to</w:t>
      </w:r>
      <w:r w:rsidR="00FC7F49" w:rsidRPr="00FC7F49">
        <w:rPr>
          <w:rFonts w:ascii="Arial" w:eastAsia="Arial" w:hAnsi="Arial" w:cs="Arial"/>
        </w:rPr>
        <w:t xml:space="preserve"> delete or change the name of the Copy of the Computer Program or any reference to the copyright or intellectual property rights of the Developer;</w:t>
      </w:r>
    </w:p>
    <w:p w14:paraId="40D8BEA9" w14:textId="77777777" w:rsidR="002115B3" w:rsidRPr="00A543CC" w:rsidRDefault="002115B3" w:rsidP="002115B3">
      <w:pPr>
        <w:spacing w:after="0" w:line="360" w:lineRule="auto"/>
        <w:ind w:firstLine="720"/>
        <w:rPr>
          <w:rFonts w:ascii="Arial" w:eastAsia="Arial" w:hAnsi="Arial" w:cs="Arial"/>
          <w:lang w:val="ru-RU"/>
        </w:rPr>
      </w:pPr>
      <w:r w:rsidRPr="00A543CC">
        <w:rPr>
          <w:rFonts w:ascii="Arial" w:eastAsia="Arial" w:hAnsi="Arial" w:cs="Arial"/>
          <w:lang w:val="ru-RU"/>
        </w:rPr>
        <w:t xml:space="preserve">- </w:t>
      </w:r>
      <w:r w:rsidRPr="002115B3">
        <w:rPr>
          <w:rFonts w:ascii="Arial" w:eastAsia="Arial" w:hAnsi="Arial" w:cs="Arial"/>
          <w:lang w:val="ru-RU"/>
        </w:rPr>
        <w:t>зазначених</w:t>
      </w:r>
      <w:r w:rsidRPr="00A543CC">
        <w:rPr>
          <w:rFonts w:ascii="Arial" w:eastAsia="Arial" w:hAnsi="Arial" w:cs="Arial"/>
          <w:lang w:val="ru-RU"/>
        </w:rPr>
        <w:t xml:space="preserve"> </w:t>
      </w:r>
      <w:r w:rsidRPr="002115B3">
        <w:rPr>
          <w:rFonts w:ascii="Arial" w:eastAsia="Arial" w:hAnsi="Arial" w:cs="Arial"/>
          <w:lang w:val="ru-RU"/>
        </w:rPr>
        <w:t>у</w:t>
      </w:r>
      <w:r w:rsidRPr="00A543CC">
        <w:rPr>
          <w:rFonts w:ascii="Arial" w:eastAsia="Arial" w:hAnsi="Arial" w:cs="Arial"/>
          <w:lang w:val="ru-RU"/>
        </w:rPr>
        <w:t xml:space="preserve"> </w:t>
      </w:r>
      <w:r w:rsidRPr="002115B3">
        <w:rPr>
          <w:rFonts w:ascii="Arial" w:eastAsia="Arial" w:hAnsi="Arial" w:cs="Arial"/>
          <w:lang w:val="ru-RU"/>
        </w:rPr>
        <w:t>цьому</w:t>
      </w:r>
      <w:r w:rsidRPr="00A543CC">
        <w:rPr>
          <w:rFonts w:ascii="Arial" w:eastAsia="Arial" w:hAnsi="Arial" w:cs="Arial"/>
          <w:lang w:val="ru-RU"/>
        </w:rPr>
        <w:t xml:space="preserve"> </w:t>
      </w:r>
      <w:r w:rsidRPr="002115B3">
        <w:rPr>
          <w:rFonts w:ascii="Arial" w:eastAsia="Arial" w:hAnsi="Arial" w:cs="Arial"/>
          <w:lang w:val="ru-RU"/>
        </w:rPr>
        <w:t>Додатку</w:t>
      </w:r>
      <w:r w:rsidRPr="00A543CC">
        <w:rPr>
          <w:rFonts w:ascii="Arial" w:eastAsia="Arial" w:hAnsi="Arial" w:cs="Arial"/>
          <w:lang w:val="ru-RU"/>
        </w:rPr>
        <w:t xml:space="preserve"> № 2 </w:t>
      </w:r>
      <w:r w:rsidRPr="002115B3">
        <w:rPr>
          <w:rFonts w:ascii="Arial" w:eastAsia="Arial" w:hAnsi="Arial" w:cs="Arial"/>
          <w:lang w:val="ru-RU"/>
        </w:rPr>
        <w:t>чи</w:t>
      </w:r>
      <w:r w:rsidRPr="00A543CC">
        <w:rPr>
          <w:rFonts w:ascii="Arial" w:eastAsia="Arial" w:hAnsi="Arial" w:cs="Arial"/>
          <w:lang w:val="ru-RU"/>
        </w:rPr>
        <w:t xml:space="preserve"> </w:t>
      </w:r>
      <w:r w:rsidRPr="002115B3">
        <w:rPr>
          <w:rFonts w:ascii="Arial" w:eastAsia="Arial" w:hAnsi="Arial" w:cs="Arial"/>
          <w:lang w:val="ru-RU"/>
        </w:rPr>
        <w:t>погоджених</w:t>
      </w:r>
      <w:r w:rsidRPr="00A543CC">
        <w:rPr>
          <w:rFonts w:ascii="Arial" w:eastAsia="Arial" w:hAnsi="Arial" w:cs="Arial"/>
          <w:lang w:val="ru-RU"/>
        </w:rPr>
        <w:t xml:space="preserve"> </w:t>
      </w:r>
      <w:r w:rsidRPr="002115B3">
        <w:rPr>
          <w:rFonts w:ascii="Arial" w:eastAsia="Arial" w:hAnsi="Arial" w:cs="Arial"/>
          <w:lang w:val="ru-RU"/>
        </w:rPr>
        <w:t>із</w:t>
      </w:r>
      <w:r w:rsidRPr="00A543CC">
        <w:rPr>
          <w:rFonts w:ascii="Arial" w:eastAsia="Arial" w:hAnsi="Arial" w:cs="Arial"/>
          <w:lang w:val="ru-RU"/>
        </w:rPr>
        <w:t xml:space="preserve"> </w:t>
      </w:r>
      <w:r w:rsidRPr="002115B3">
        <w:rPr>
          <w:rFonts w:ascii="Arial" w:eastAsia="Arial" w:hAnsi="Arial" w:cs="Arial"/>
          <w:lang w:val="ru-RU"/>
        </w:rPr>
        <w:t>Ліцензіаром</w:t>
      </w:r>
      <w:r w:rsidRPr="00A543CC">
        <w:rPr>
          <w:rFonts w:ascii="Arial" w:eastAsia="Arial" w:hAnsi="Arial" w:cs="Arial"/>
          <w:lang w:val="ru-RU"/>
        </w:rPr>
        <w:t xml:space="preserve"> </w:t>
      </w:r>
      <w:r w:rsidRPr="002115B3">
        <w:rPr>
          <w:rFonts w:ascii="Arial" w:eastAsia="Arial" w:hAnsi="Arial" w:cs="Arial"/>
          <w:lang w:val="ru-RU"/>
        </w:rPr>
        <w:t>окремими</w:t>
      </w:r>
      <w:r w:rsidRPr="00A543CC">
        <w:rPr>
          <w:rFonts w:ascii="Arial" w:eastAsia="Arial" w:hAnsi="Arial" w:cs="Arial"/>
          <w:lang w:val="ru-RU"/>
        </w:rPr>
        <w:t xml:space="preserve"> </w:t>
      </w:r>
      <w:r w:rsidRPr="002115B3">
        <w:rPr>
          <w:rFonts w:ascii="Arial" w:eastAsia="Arial" w:hAnsi="Arial" w:cs="Arial"/>
          <w:lang w:val="ru-RU"/>
        </w:rPr>
        <w:t>Додатковими</w:t>
      </w:r>
      <w:r w:rsidRPr="00A543CC">
        <w:rPr>
          <w:rFonts w:ascii="Arial" w:eastAsia="Arial" w:hAnsi="Arial" w:cs="Arial"/>
          <w:lang w:val="ru-RU"/>
        </w:rPr>
        <w:t xml:space="preserve"> </w:t>
      </w:r>
      <w:r w:rsidRPr="002115B3">
        <w:rPr>
          <w:rFonts w:ascii="Arial" w:eastAsia="Arial" w:hAnsi="Arial" w:cs="Arial"/>
          <w:lang w:val="ru-RU"/>
        </w:rPr>
        <w:t>угодами</w:t>
      </w:r>
      <w:r w:rsidRPr="00A543CC">
        <w:rPr>
          <w:rFonts w:ascii="Arial" w:eastAsia="Arial" w:hAnsi="Arial" w:cs="Arial"/>
          <w:lang w:val="ru-RU"/>
        </w:rPr>
        <w:t xml:space="preserve">; </w:t>
      </w:r>
    </w:p>
    <w:p w14:paraId="56173ACD" w14:textId="77777777" w:rsidR="001D7313" w:rsidRPr="00FC7F49" w:rsidRDefault="00AB5811" w:rsidP="001D7313">
      <w:pPr>
        <w:spacing w:after="0" w:line="360" w:lineRule="auto"/>
        <w:ind w:firstLine="720"/>
        <w:rPr>
          <w:rFonts w:ascii="Arial" w:eastAsia="Arial" w:hAnsi="Arial" w:cs="Arial"/>
        </w:rPr>
      </w:pPr>
      <w:r>
        <w:rPr>
          <w:rFonts w:ascii="Arial" w:eastAsia="Arial" w:hAnsi="Arial" w:cs="Arial"/>
        </w:rPr>
        <w:t xml:space="preserve">- the </w:t>
      </w:r>
      <w:r w:rsidRPr="00AB5811">
        <w:rPr>
          <w:rFonts w:ascii="Arial" w:eastAsia="Arial" w:hAnsi="Arial" w:cs="Arial"/>
        </w:rPr>
        <w:t xml:space="preserve">Licensee </w:t>
      </w:r>
      <w:r>
        <w:rPr>
          <w:rFonts w:ascii="Arial" w:eastAsia="Arial" w:hAnsi="Arial" w:cs="Arial"/>
        </w:rPr>
        <w:t>has no right to provide third parties with the C</w:t>
      </w:r>
      <w:r w:rsidRPr="00AB5811">
        <w:rPr>
          <w:rFonts w:ascii="Arial" w:eastAsia="Arial" w:hAnsi="Arial" w:cs="Arial"/>
        </w:rPr>
        <w:t>opy of the Computer Program or part thereof for commercial use directly or i</w:t>
      </w:r>
      <w:r>
        <w:rPr>
          <w:rFonts w:ascii="Arial" w:eastAsia="Arial" w:hAnsi="Arial" w:cs="Arial"/>
        </w:rPr>
        <w:t>ndirectly, except for people directly listed in this Appendix</w:t>
      </w:r>
      <w:r w:rsidRPr="00AB5811">
        <w:rPr>
          <w:rFonts w:ascii="Arial" w:eastAsia="Arial" w:hAnsi="Arial" w:cs="Arial"/>
        </w:rPr>
        <w:t xml:space="preserve"> № 2 or agreed with the</w:t>
      </w:r>
      <w:r>
        <w:rPr>
          <w:rFonts w:ascii="Arial" w:eastAsia="Arial" w:hAnsi="Arial" w:cs="Arial"/>
        </w:rPr>
        <w:t xml:space="preserve"> Licensor by separate Supplmentory</w:t>
      </w:r>
      <w:r w:rsidRPr="00AB5811">
        <w:rPr>
          <w:rFonts w:ascii="Arial" w:eastAsia="Arial" w:hAnsi="Arial" w:cs="Arial"/>
        </w:rPr>
        <w:t xml:space="preserve"> Agreements;</w:t>
      </w:r>
    </w:p>
    <w:p w14:paraId="5437A968" w14:textId="77777777" w:rsidR="001D7313" w:rsidRPr="001D7313" w:rsidRDefault="002115B3" w:rsidP="002115B3">
      <w:pPr>
        <w:spacing w:after="0" w:line="360" w:lineRule="auto"/>
        <w:ind w:firstLine="720"/>
        <w:rPr>
          <w:rFonts w:ascii="Arial" w:eastAsia="Arial" w:hAnsi="Arial" w:cs="Arial"/>
        </w:rPr>
      </w:pPr>
      <w:r w:rsidRPr="001D7313">
        <w:rPr>
          <w:rFonts w:ascii="Arial" w:eastAsia="Arial" w:hAnsi="Arial" w:cs="Arial"/>
        </w:rPr>
        <w:t xml:space="preserve">- </w:t>
      </w:r>
      <w:r w:rsidR="001D7313">
        <w:rPr>
          <w:rFonts w:ascii="Arial" w:eastAsia="Arial" w:hAnsi="Arial" w:cs="Arial"/>
        </w:rPr>
        <w:t xml:space="preserve">the </w:t>
      </w:r>
      <w:r w:rsidR="001D7313" w:rsidRPr="001D7313">
        <w:rPr>
          <w:rFonts w:ascii="Arial" w:eastAsia="Arial" w:hAnsi="Arial" w:cs="Arial"/>
        </w:rPr>
        <w:t xml:space="preserve">Licensee </w:t>
      </w:r>
      <w:r w:rsidR="001D7313">
        <w:rPr>
          <w:rFonts w:ascii="Arial" w:eastAsia="Arial" w:hAnsi="Arial" w:cs="Arial"/>
        </w:rPr>
        <w:t xml:space="preserve">to </w:t>
      </w:r>
      <w:r w:rsidR="001D7313" w:rsidRPr="001D7313">
        <w:rPr>
          <w:rFonts w:ascii="Arial" w:eastAsia="Arial" w:hAnsi="Arial" w:cs="Arial"/>
        </w:rPr>
        <w:t xml:space="preserve">provide </w:t>
      </w:r>
      <w:r w:rsidR="001D7313">
        <w:rPr>
          <w:rFonts w:ascii="Arial" w:eastAsia="Arial" w:hAnsi="Arial" w:cs="Arial"/>
        </w:rPr>
        <w:t xml:space="preserve">third paties with an </w:t>
      </w:r>
      <w:r w:rsidR="001D7313" w:rsidRPr="001D7313">
        <w:rPr>
          <w:rFonts w:ascii="Arial" w:eastAsia="Arial" w:hAnsi="Arial" w:cs="Arial"/>
        </w:rPr>
        <w:t xml:space="preserve">access to the Copy of the Computer Program or part thereof for non-commercial use, except as </w:t>
      </w:r>
      <w:r w:rsidR="001D7313">
        <w:rPr>
          <w:rFonts w:ascii="Arial" w:eastAsia="Arial" w:hAnsi="Arial" w:cs="Arial"/>
        </w:rPr>
        <w:t>expressly provided in this Appndix</w:t>
      </w:r>
      <w:r w:rsidR="001D7313" w:rsidRPr="001D7313">
        <w:rPr>
          <w:rFonts w:ascii="Arial" w:eastAsia="Arial" w:hAnsi="Arial" w:cs="Arial"/>
        </w:rPr>
        <w:t xml:space="preserve"> № 2, if it directly or indirectly infringes the intellectual p</w:t>
      </w:r>
      <w:r w:rsidR="001D7313">
        <w:rPr>
          <w:rFonts w:ascii="Arial" w:eastAsia="Arial" w:hAnsi="Arial" w:cs="Arial"/>
        </w:rPr>
        <w:t>roperty rights of the Developer</w:t>
      </w:r>
      <w:r w:rsidR="001D7313" w:rsidRPr="001D7313">
        <w:rPr>
          <w:rFonts w:ascii="Arial" w:eastAsia="Arial" w:hAnsi="Arial" w:cs="Arial"/>
        </w:rPr>
        <w:t xml:space="preserve"> or disclose information related to the Developer's trade secret.</w:t>
      </w:r>
    </w:p>
    <w:p w14:paraId="766AD9F0" w14:textId="77777777" w:rsidR="002115B3" w:rsidRPr="001D7313" w:rsidRDefault="002115B3" w:rsidP="002115B3">
      <w:pPr>
        <w:spacing w:after="0" w:line="360" w:lineRule="auto"/>
        <w:ind w:firstLine="720"/>
        <w:rPr>
          <w:rFonts w:ascii="Arial" w:eastAsia="Arial" w:hAnsi="Arial" w:cs="Arial"/>
        </w:rPr>
      </w:pPr>
    </w:p>
    <w:p w14:paraId="7C37C040" w14:textId="77777777" w:rsidR="002115B3" w:rsidRPr="00056C17" w:rsidRDefault="002115B3" w:rsidP="002115B3">
      <w:pPr>
        <w:spacing w:after="0" w:line="360" w:lineRule="auto"/>
        <w:contextualSpacing/>
        <w:rPr>
          <w:rFonts w:ascii="Arial" w:eastAsia="Arial" w:hAnsi="Arial" w:cs="Arial"/>
          <w:color w:val="333333"/>
        </w:rPr>
      </w:pPr>
    </w:p>
    <w:p w14:paraId="01D73F08" w14:textId="77777777" w:rsidR="00056C17" w:rsidRPr="00056C17" w:rsidRDefault="00056C17" w:rsidP="00071BE5">
      <w:pPr>
        <w:numPr>
          <w:ilvl w:val="0"/>
          <w:numId w:val="8"/>
        </w:numPr>
        <w:spacing w:after="0" w:line="360" w:lineRule="auto"/>
        <w:ind w:firstLine="720"/>
        <w:contextualSpacing/>
        <w:rPr>
          <w:rFonts w:ascii="Arial" w:eastAsia="Arial" w:hAnsi="Arial" w:cs="Arial"/>
          <w:color w:val="333333"/>
        </w:rPr>
      </w:pPr>
      <w:r>
        <w:rPr>
          <w:rFonts w:ascii="Arial" w:eastAsia="Arial" w:hAnsi="Arial" w:cs="Arial"/>
          <w:color w:val="333333"/>
        </w:rPr>
        <w:t>The territory where</w:t>
      </w:r>
      <w:r w:rsidRPr="00056C17">
        <w:rPr>
          <w:rFonts w:ascii="Arial" w:eastAsia="Arial" w:hAnsi="Arial" w:cs="Arial"/>
          <w:color w:val="333333"/>
        </w:rPr>
        <w:t xml:space="preserve"> this Agreement and licenses for the Computer Program</w:t>
      </w:r>
      <w:r>
        <w:rPr>
          <w:rFonts w:ascii="Arial" w:eastAsia="Arial" w:hAnsi="Arial" w:cs="Arial"/>
          <w:color w:val="333333"/>
        </w:rPr>
        <w:t xml:space="preserve"> are valid</w:t>
      </w:r>
      <w:r w:rsidRPr="00056C17">
        <w:rPr>
          <w:rFonts w:ascii="Arial" w:eastAsia="Arial" w:hAnsi="Arial" w:cs="Arial"/>
          <w:color w:val="333333"/>
        </w:rPr>
        <w:t>: the territory of Ukraine, except for the temporarily occupied territories and territories in Donetsk and Luhansk regions and the Republic of Crimea.</w:t>
      </w:r>
    </w:p>
    <w:p w14:paraId="3999B90C" w14:textId="77777777" w:rsidR="00056C17" w:rsidRPr="00056C17" w:rsidRDefault="00056C17" w:rsidP="00071BE5">
      <w:pPr>
        <w:numPr>
          <w:ilvl w:val="0"/>
          <w:numId w:val="8"/>
        </w:numPr>
        <w:spacing w:after="0" w:line="360" w:lineRule="auto"/>
        <w:ind w:firstLine="720"/>
        <w:contextualSpacing/>
        <w:rPr>
          <w:rFonts w:ascii="Arial" w:eastAsia="Arial" w:hAnsi="Arial" w:cs="Arial"/>
          <w:color w:val="333333"/>
        </w:rPr>
      </w:pPr>
      <w:r w:rsidRPr="00056C17">
        <w:rPr>
          <w:rFonts w:ascii="Arial" w:eastAsia="Arial" w:hAnsi="Arial" w:cs="Arial"/>
          <w:color w:val="333333"/>
        </w:rPr>
        <w:t>Licensor warrants that the intellectual property rights to the Computer Program are not enclosed and are not the subject of disputes with third parties</w:t>
      </w:r>
      <w:r w:rsidR="00FE5CB0">
        <w:rPr>
          <w:rFonts w:ascii="Arial" w:eastAsia="Arial" w:hAnsi="Arial" w:cs="Arial"/>
          <w:color w:val="333333"/>
        </w:rPr>
        <w:t xml:space="preserve">. Th </w:t>
      </w:r>
      <w:r w:rsidR="00FE5CB0" w:rsidRPr="00FE5CB0">
        <w:rPr>
          <w:rFonts w:ascii="Arial" w:eastAsia="Arial" w:hAnsi="Arial" w:cs="Arial"/>
          <w:color w:val="333333"/>
        </w:rPr>
        <w:t xml:space="preserve">Licensor warrants that at the time of transfer </w:t>
      </w:r>
      <w:r w:rsidR="00FE5CB0">
        <w:rPr>
          <w:rFonts w:ascii="Arial" w:eastAsia="Arial" w:hAnsi="Arial" w:cs="Arial"/>
          <w:color w:val="333333"/>
        </w:rPr>
        <w:t xml:space="preserve">the right to use </w:t>
      </w:r>
      <w:r w:rsidR="00FE5CB0" w:rsidRPr="00FE5CB0">
        <w:rPr>
          <w:rFonts w:ascii="Arial" w:eastAsia="Arial" w:hAnsi="Arial" w:cs="Arial"/>
          <w:color w:val="333333"/>
        </w:rPr>
        <w:t xml:space="preserve">the Computer Program to Licensee, all issues and formalities with the creators and </w:t>
      </w:r>
      <w:r w:rsidR="00FE5CB0" w:rsidRPr="00FE5CB0">
        <w:rPr>
          <w:rFonts w:ascii="Arial" w:eastAsia="Arial" w:hAnsi="Arial" w:cs="Arial"/>
          <w:color w:val="333333"/>
        </w:rPr>
        <w:lastRenderedPageBreak/>
        <w:t>/ or Developer (s) and / or authors of the Computer Program (including issues related to payment of royalties)</w:t>
      </w:r>
      <w:r w:rsidR="00573E8D">
        <w:rPr>
          <w:rFonts w:ascii="Arial" w:eastAsia="Arial" w:hAnsi="Arial" w:cs="Arial"/>
          <w:color w:val="333333"/>
        </w:rPr>
        <w:t xml:space="preserve"> are regulated </w:t>
      </w:r>
      <w:r w:rsidR="00FE5CB0" w:rsidRPr="00FE5CB0">
        <w:rPr>
          <w:rFonts w:ascii="Arial" w:eastAsia="Arial" w:hAnsi="Arial" w:cs="Arial"/>
          <w:color w:val="333333"/>
        </w:rPr>
        <w:t>and also guarantees that the creators and / or Developer / s and / or authors of the Computer Program have no grounds to challenge the use of the Computer Program by the Licensee under the terms of this Agreement.</w:t>
      </w:r>
      <w:r w:rsidR="00573E8D">
        <w:rPr>
          <w:rFonts w:ascii="Arial" w:eastAsia="Arial" w:hAnsi="Arial" w:cs="Arial"/>
          <w:color w:val="333333"/>
        </w:rPr>
        <w:t xml:space="preserve"> </w:t>
      </w:r>
      <w:r w:rsidR="00573E8D" w:rsidRPr="00573E8D">
        <w:rPr>
          <w:rFonts w:ascii="Arial" w:eastAsia="Arial" w:hAnsi="Arial" w:cs="Arial"/>
          <w:color w:val="333333"/>
        </w:rPr>
        <w:t>Licensor warrants that at the t</w:t>
      </w:r>
      <w:r w:rsidR="00573E8D">
        <w:rPr>
          <w:rFonts w:ascii="Arial" w:eastAsia="Arial" w:hAnsi="Arial" w:cs="Arial"/>
          <w:color w:val="333333"/>
        </w:rPr>
        <w:t>ime of signing this Agreement he</w:t>
      </w:r>
      <w:r w:rsidR="00573E8D" w:rsidRPr="00573E8D">
        <w:rPr>
          <w:rFonts w:ascii="Arial" w:eastAsia="Arial" w:hAnsi="Arial" w:cs="Arial"/>
          <w:color w:val="333333"/>
        </w:rPr>
        <w:t xml:space="preserve"> does not infringe any patent, copyright or similar copyright </w:t>
      </w:r>
      <w:r w:rsidR="00573E8D">
        <w:rPr>
          <w:rFonts w:ascii="Arial" w:eastAsia="Arial" w:hAnsi="Arial" w:cs="Arial"/>
          <w:color w:val="333333"/>
        </w:rPr>
        <w:t xml:space="preserve">to the </w:t>
      </w:r>
      <w:r w:rsidR="00573E8D" w:rsidRPr="00573E8D">
        <w:rPr>
          <w:rFonts w:ascii="Arial" w:eastAsia="Arial" w:hAnsi="Arial" w:cs="Arial"/>
          <w:color w:val="333333"/>
        </w:rPr>
        <w:t>intellectual property of third parties and is unaware of the rights of others that may be infringed by the granting of licenses under this Agreement</w:t>
      </w:r>
    </w:p>
    <w:p w14:paraId="595CE278" w14:textId="77777777" w:rsidR="002115B3" w:rsidRPr="008A0339" w:rsidRDefault="002115B3" w:rsidP="00071BE5">
      <w:pPr>
        <w:spacing w:after="0" w:line="276" w:lineRule="auto"/>
        <w:ind w:firstLine="720"/>
        <w:contextualSpacing/>
        <w:rPr>
          <w:rFonts w:ascii="Arial" w:eastAsia="Arial" w:hAnsi="Arial" w:cs="Arial"/>
        </w:rPr>
      </w:pPr>
    </w:p>
    <w:p w14:paraId="5B68EFA8" w14:textId="77777777" w:rsidR="002D2F42" w:rsidRDefault="00573E8D" w:rsidP="002D2F42">
      <w:pPr>
        <w:numPr>
          <w:ilvl w:val="0"/>
          <w:numId w:val="8"/>
        </w:numPr>
        <w:spacing w:after="0" w:line="360" w:lineRule="auto"/>
        <w:ind w:firstLine="720"/>
        <w:contextualSpacing/>
        <w:rPr>
          <w:rFonts w:ascii="Arial" w:eastAsia="Arial" w:hAnsi="Arial" w:cs="Arial"/>
          <w:color w:val="333333"/>
        </w:rPr>
      </w:pPr>
      <w:r>
        <w:rPr>
          <w:rFonts w:ascii="Arial" w:eastAsia="Arial" w:hAnsi="Arial" w:cs="Arial"/>
        </w:rPr>
        <w:t xml:space="preserve">The </w:t>
      </w:r>
      <w:r w:rsidRPr="00573E8D">
        <w:rPr>
          <w:rFonts w:ascii="Arial" w:eastAsia="Arial" w:hAnsi="Arial" w:cs="Arial"/>
        </w:rPr>
        <w:t xml:space="preserve">Licensor warrants that </w:t>
      </w:r>
      <w:r>
        <w:rPr>
          <w:rFonts w:ascii="Arial" w:eastAsia="Arial" w:hAnsi="Arial" w:cs="Arial"/>
        </w:rPr>
        <w:t>he</w:t>
      </w:r>
      <w:r w:rsidRPr="00573E8D">
        <w:rPr>
          <w:rFonts w:ascii="Arial" w:eastAsia="Arial" w:hAnsi="Arial" w:cs="Arial"/>
        </w:rPr>
        <w:t xml:space="preserve"> acts on behalf of the Developer and is empowered to enter into this Agreement.</w:t>
      </w:r>
    </w:p>
    <w:p w14:paraId="63BEE69B" w14:textId="77777777" w:rsidR="002D2F42" w:rsidRDefault="002D2F42" w:rsidP="002D2F42">
      <w:pPr>
        <w:pStyle w:val="a8"/>
        <w:rPr>
          <w:rFonts w:ascii="Arial" w:eastAsia="Arial" w:hAnsi="Arial" w:cs="Arial"/>
          <w:color w:val="333333"/>
        </w:rPr>
      </w:pPr>
    </w:p>
    <w:p w14:paraId="2DA1BBB3" w14:textId="77777777" w:rsidR="00573E8D" w:rsidRPr="002D2F42" w:rsidRDefault="00573E8D" w:rsidP="002D2F42">
      <w:pPr>
        <w:numPr>
          <w:ilvl w:val="0"/>
          <w:numId w:val="8"/>
        </w:numPr>
        <w:spacing w:after="0" w:line="360" w:lineRule="auto"/>
        <w:ind w:firstLine="720"/>
        <w:contextualSpacing/>
        <w:rPr>
          <w:rFonts w:ascii="Arial" w:eastAsia="Arial" w:hAnsi="Arial" w:cs="Arial"/>
          <w:color w:val="333333"/>
        </w:rPr>
      </w:pPr>
      <w:r w:rsidRPr="002D2F42">
        <w:rPr>
          <w:rFonts w:ascii="Arial" w:eastAsia="Arial" w:hAnsi="Arial" w:cs="Arial"/>
          <w:color w:val="333333"/>
        </w:rPr>
        <w:t>In case of reorganization of the Licensee and / or persons</w:t>
      </w:r>
      <w:r w:rsidR="00071BE5" w:rsidRPr="002D2F42">
        <w:rPr>
          <w:rFonts w:ascii="Arial" w:eastAsia="Arial" w:hAnsi="Arial" w:cs="Arial"/>
          <w:color w:val="333333"/>
        </w:rPr>
        <w:t xml:space="preserve"> specified in clause 1. Of Appendix</w:t>
      </w:r>
      <w:r w:rsidRPr="002D2F42">
        <w:rPr>
          <w:rFonts w:ascii="Arial" w:eastAsia="Arial" w:hAnsi="Arial" w:cs="Arial"/>
          <w:color w:val="333333"/>
        </w:rPr>
        <w:t xml:space="preserve"> № 2, non-exclusive intellectual property rights transferred under this Agreement shall remain in force and pass to the successors </w:t>
      </w:r>
      <w:r w:rsidR="00071BE5" w:rsidRPr="002D2F42">
        <w:rPr>
          <w:rFonts w:ascii="Arial" w:eastAsia="Arial" w:hAnsi="Arial" w:cs="Arial"/>
          <w:color w:val="333333"/>
        </w:rPr>
        <w:t>of the Licensee and / or people</w:t>
      </w:r>
      <w:r w:rsidRPr="002D2F42">
        <w:rPr>
          <w:rFonts w:ascii="Arial" w:eastAsia="Arial" w:hAnsi="Arial" w:cs="Arial"/>
          <w:color w:val="333333"/>
        </w:rPr>
        <w:t xml:space="preserve"> specif</w:t>
      </w:r>
      <w:r w:rsidR="00071BE5" w:rsidRPr="002D2F42">
        <w:rPr>
          <w:rFonts w:ascii="Arial" w:eastAsia="Arial" w:hAnsi="Arial" w:cs="Arial"/>
          <w:color w:val="333333"/>
        </w:rPr>
        <w:t>ied in paragraph 1 of this Appendix</w:t>
      </w:r>
      <w:r w:rsidRPr="002D2F42">
        <w:rPr>
          <w:rFonts w:ascii="Arial" w:eastAsia="Arial" w:hAnsi="Arial" w:cs="Arial"/>
          <w:color w:val="333333"/>
        </w:rPr>
        <w:t xml:space="preserve"> to the Agreement, respectively.</w:t>
      </w:r>
    </w:p>
    <w:p w14:paraId="30AA9161" w14:textId="77777777" w:rsidR="00071BE5" w:rsidRPr="008A0339" w:rsidRDefault="00071BE5" w:rsidP="005D661B">
      <w:pPr>
        <w:rPr>
          <w:rFonts w:ascii="Arial" w:eastAsia="Arial" w:hAnsi="Arial" w:cs="Arial"/>
          <w:color w:val="333333"/>
        </w:rPr>
      </w:pPr>
    </w:p>
    <w:p w14:paraId="68E53148" w14:textId="77777777" w:rsidR="002B66F8" w:rsidRDefault="00071BE5" w:rsidP="002B66F8">
      <w:pPr>
        <w:numPr>
          <w:ilvl w:val="0"/>
          <w:numId w:val="8"/>
        </w:numPr>
        <w:spacing w:after="0" w:line="360" w:lineRule="auto"/>
        <w:ind w:firstLine="720"/>
        <w:contextualSpacing/>
        <w:rPr>
          <w:rFonts w:ascii="Arial" w:eastAsia="Arial" w:hAnsi="Arial" w:cs="Arial"/>
          <w:color w:val="333333"/>
        </w:rPr>
      </w:pPr>
      <w:r w:rsidRPr="00071BE5">
        <w:rPr>
          <w:rFonts w:ascii="Arial" w:eastAsia="Arial" w:hAnsi="Arial" w:cs="Arial"/>
          <w:color w:val="333333"/>
        </w:rPr>
        <w:t>Exclusive intellectual property</w:t>
      </w:r>
      <w:r>
        <w:rPr>
          <w:rFonts w:ascii="Arial" w:eastAsia="Arial" w:hAnsi="Arial" w:cs="Arial"/>
          <w:color w:val="333333"/>
        </w:rPr>
        <w:t xml:space="preserve"> rights to the Computer Program</w:t>
      </w:r>
      <w:r w:rsidRPr="00071BE5">
        <w:rPr>
          <w:rFonts w:ascii="Arial" w:eastAsia="Arial" w:hAnsi="Arial" w:cs="Arial"/>
          <w:color w:val="333333"/>
        </w:rPr>
        <w:t xml:space="preserve"> are not transferred to</w:t>
      </w:r>
      <w:r>
        <w:rPr>
          <w:rFonts w:ascii="Arial" w:eastAsia="Arial" w:hAnsi="Arial" w:cs="Arial"/>
          <w:color w:val="333333"/>
        </w:rPr>
        <w:t xml:space="preserve"> the</w:t>
      </w:r>
      <w:r w:rsidRPr="00071BE5">
        <w:rPr>
          <w:rFonts w:ascii="Arial" w:eastAsia="Arial" w:hAnsi="Arial" w:cs="Arial"/>
          <w:color w:val="333333"/>
        </w:rPr>
        <w:t xml:space="preserve"> Licensee, while exclusive property and non-property intellectual property rights to the Computer Pro</w:t>
      </w:r>
      <w:r w:rsidR="00C96D27">
        <w:rPr>
          <w:rFonts w:ascii="Arial" w:eastAsia="Arial" w:hAnsi="Arial" w:cs="Arial"/>
          <w:color w:val="333333"/>
        </w:rPr>
        <w:t>gram remain with the Developer</w:t>
      </w:r>
      <w:r w:rsidR="002B66F8">
        <w:rPr>
          <w:rFonts w:ascii="Arial" w:eastAsia="Arial" w:hAnsi="Arial" w:cs="Arial"/>
          <w:color w:val="333333"/>
        </w:rPr>
        <w:t xml:space="preserve"> </w:t>
      </w:r>
      <w:r w:rsidRPr="00071BE5">
        <w:rPr>
          <w:rFonts w:ascii="Arial" w:eastAsia="Arial" w:hAnsi="Arial" w:cs="Arial"/>
          <w:color w:val="333333"/>
        </w:rPr>
        <w:t xml:space="preserve">and the Licensee is granted only the non-exclusive intellectual property rights to the Computer </w:t>
      </w:r>
      <w:r w:rsidR="00C96D27">
        <w:rPr>
          <w:rFonts w:ascii="Arial" w:eastAsia="Arial" w:hAnsi="Arial" w:cs="Arial"/>
          <w:color w:val="333333"/>
        </w:rPr>
        <w:t xml:space="preserve">program </w:t>
      </w:r>
      <w:r w:rsidRPr="00071BE5">
        <w:rPr>
          <w:rFonts w:ascii="Arial" w:eastAsia="Arial" w:hAnsi="Arial" w:cs="Arial"/>
          <w:color w:val="333333"/>
        </w:rPr>
        <w:t>specified in this Agreement. user program.</w:t>
      </w:r>
    </w:p>
    <w:p w14:paraId="3BA07438" w14:textId="77777777" w:rsidR="002B66F8" w:rsidRDefault="002B66F8" w:rsidP="002B66F8">
      <w:pPr>
        <w:pStyle w:val="a8"/>
        <w:rPr>
          <w:rFonts w:ascii="Arial" w:eastAsia="Arial" w:hAnsi="Arial" w:cs="Arial"/>
          <w:color w:val="333333"/>
        </w:rPr>
      </w:pPr>
    </w:p>
    <w:p w14:paraId="6CBCB2A0" w14:textId="3D6B0A91" w:rsidR="00A543CC" w:rsidRDefault="005D661B" w:rsidP="002B66F8">
      <w:pPr>
        <w:numPr>
          <w:ilvl w:val="0"/>
          <w:numId w:val="8"/>
        </w:numPr>
        <w:spacing w:after="0" w:line="360" w:lineRule="auto"/>
        <w:ind w:firstLine="720"/>
        <w:contextualSpacing/>
        <w:rPr>
          <w:rFonts w:ascii="Arial" w:eastAsia="Arial" w:hAnsi="Arial" w:cs="Arial"/>
          <w:color w:val="333333"/>
        </w:rPr>
      </w:pPr>
      <w:r w:rsidRPr="002B66F8">
        <w:rPr>
          <w:rFonts w:ascii="Arial" w:eastAsia="Arial" w:hAnsi="Arial" w:cs="Arial"/>
          <w:color w:val="333333"/>
        </w:rPr>
        <w:t xml:space="preserve">The terms of this </w:t>
      </w:r>
      <w:r w:rsidR="00642590">
        <w:rPr>
          <w:rFonts w:ascii="Arial" w:eastAsia="Arial" w:hAnsi="Arial" w:cs="Arial"/>
          <w:color w:val="333333"/>
        </w:rPr>
        <w:t xml:space="preserve">Appendix </w:t>
      </w:r>
      <w:r w:rsidRPr="002B66F8">
        <w:rPr>
          <w:rFonts w:ascii="Arial" w:eastAsia="Arial" w:hAnsi="Arial" w:cs="Arial"/>
          <w:color w:val="333333"/>
        </w:rPr>
        <w:t>№ 2 apply to the relationship regarding the use of technical, operational and user documentation of the Copy of the Computer Program.</w:t>
      </w:r>
    </w:p>
    <w:p w14:paraId="11797337" w14:textId="77777777" w:rsidR="002B66F8" w:rsidRDefault="002B66F8" w:rsidP="002B66F8">
      <w:pPr>
        <w:pStyle w:val="a8"/>
        <w:rPr>
          <w:rFonts w:ascii="Arial" w:eastAsia="Arial" w:hAnsi="Arial" w:cs="Arial"/>
          <w:color w:val="333333"/>
        </w:rPr>
      </w:pPr>
    </w:p>
    <w:p w14:paraId="1782D6DC" w14:textId="77777777" w:rsidR="002B66F8" w:rsidRPr="002B66F8" w:rsidRDefault="002B66F8" w:rsidP="002B66F8">
      <w:pPr>
        <w:numPr>
          <w:ilvl w:val="0"/>
          <w:numId w:val="8"/>
        </w:numPr>
        <w:spacing w:after="0" w:line="360" w:lineRule="auto"/>
        <w:ind w:firstLine="720"/>
        <w:contextualSpacing/>
        <w:rPr>
          <w:rFonts w:ascii="Arial" w:eastAsia="Arial" w:hAnsi="Arial" w:cs="Arial"/>
          <w:color w:val="333333"/>
        </w:rPr>
      </w:pPr>
    </w:p>
    <w:p w14:paraId="1E1D8B4E" w14:textId="77777777" w:rsidR="002115B3" w:rsidRPr="005D661B" w:rsidRDefault="002115B3" w:rsidP="00A543CC">
      <w:pPr>
        <w:spacing w:after="0" w:line="276" w:lineRule="auto"/>
        <w:contextualSpacing/>
        <w:rPr>
          <w:rFonts w:ascii="Arial" w:eastAsia="Arial" w:hAnsi="Arial" w:cs="Arial"/>
        </w:rPr>
      </w:pPr>
    </w:p>
    <w:tbl>
      <w:tblPr>
        <w:tblW w:w="9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65"/>
        <w:gridCol w:w="4965"/>
      </w:tblGrid>
      <w:tr w:rsidR="00A543CC" w:rsidRPr="00A543CC" w14:paraId="28EE8D30" w14:textId="77777777" w:rsidTr="008A0339">
        <w:trPr>
          <w:trHeight w:val="2720"/>
        </w:trPr>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6E75E774" w14:textId="77777777" w:rsidR="00A543CC" w:rsidRPr="00A543CC" w:rsidRDefault="00A543CC" w:rsidP="00A543CC">
            <w:pPr>
              <w:spacing w:line="276" w:lineRule="auto"/>
              <w:ind w:left="60" w:firstLine="220"/>
              <w:jc w:val="center"/>
              <w:rPr>
                <w:rFonts w:ascii="Arial" w:eastAsia="Arial" w:hAnsi="Arial" w:cs="Arial"/>
                <w:b/>
              </w:rPr>
            </w:pPr>
            <w:r w:rsidRPr="00A543CC">
              <w:rPr>
                <w:rFonts w:ascii="Arial" w:eastAsia="Arial" w:hAnsi="Arial" w:cs="Arial"/>
                <w:b/>
              </w:rPr>
              <w:t>THE LICENSEE:</w:t>
            </w:r>
          </w:p>
          <w:p w14:paraId="3C3D4F37" w14:textId="77777777" w:rsidR="00A543CC" w:rsidRPr="00A543CC" w:rsidRDefault="00A543CC" w:rsidP="00A543CC">
            <w:pPr>
              <w:spacing w:line="276" w:lineRule="auto"/>
              <w:ind w:left="60" w:firstLine="220"/>
              <w:jc w:val="center"/>
              <w:rPr>
                <w:rFonts w:ascii="Arial" w:eastAsia="Arial" w:hAnsi="Arial" w:cs="Arial"/>
                <w:b/>
              </w:rPr>
            </w:pPr>
            <w:r w:rsidRPr="00A543CC">
              <w:rPr>
                <w:rFonts w:ascii="Arial" w:eastAsia="Arial" w:hAnsi="Arial" w:cs="Arial"/>
                <w:b/>
              </w:rPr>
              <w:t>«»</w:t>
            </w:r>
          </w:p>
          <w:p w14:paraId="1714D769" w14:textId="77777777" w:rsidR="00A543CC" w:rsidRPr="00A543CC" w:rsidRDefault="00A543CC" w:rsidP="00A543CC">
            <w:pPr>
              <w:spacing w:line="276" w:lineRule="auto"/>
              <w:ind w:left="60" w:firstLine="220"/>
              <w:jc w:val="center"/>
              <w:rPr>
                <w:rFonts w:ascii="Arial" w:eastAsia="Arial" w:hAnsi="Arial" w:cs="Arial"/>
                <w:b/>
              </w:rPr>
            </w:pPr>
          </w:p>
          <w:p w14:paraId="1598963D" w14:textId="77777777" w:rsidR="00A543CC" w:rsidRPr="00A543CC" w:rsidRDefault="00A543CC" w:rsidP="00A543CC">
            <w:pPr>
              <w:spacing w:line="276" w:lineRule="auto"/>
              <w:ind w:left="60" w:firstLine="220"/>
              <w:jc w:val="center"/>
              <w:rPr>
                <w:rFonts w:ascii="Arial" w:eastAsia="Arial" w:hAnsi="Arial" w:cs="Arial"/>
                <w:b/>
              </w:rPr>
            </w:pPr>
          </w:p>
          <w:p w14:paraId="19C85364" w14:textId="77777777" w:rsidR="00A543CC" w:rsidRPr="00A543CC" w:rsidRDefault="00A543CC" w:rsidP="00A543CC">
            <w:pPr>
              <w:spacing w:line="276" w:lineRule="auto"/>
              <w:ind w:left="60" w:firstLine="220"/>
              <w:jc w:val="center"/>
              <w:rPr>
                <w:rFonts w:ascii="Arial" w:eastAsia="Arial" w:hAnsi="Arial" w:cs="Arial"/>
                <w:b/>
              </w:rPr>
            </w:pPr>
            <w:r>
              <w:rPr>
                <w:rFonts w:ascii="Arial" w:eastAsia="Arial" w:hAnsi="Arial" w:cs="Arial"/>
                <w:b/>
              </w:rPr>
              <w:t>C</w:t>
            </w:r>
            <w:r w:rsidRPr="00A543CC">
              <w:rPr>
                <w:rFonts w:ascii="Arial" w:eastAsia="Arial" w:hAnsi="Arial" w:cs="Arial"/>
                <w:b/>
              </w:rPr>
              <w:t>hief</w:t>
            </w:r>
          </w:p>
          <w:p w14:paraId="3533E3C4" w14:textId="77777777" w:rsidR="00A543CC" w:rsidRPr="00A543CC" w:rsidRDefault="00A543CC" w:rsidP="00A543CC">
            <w:pPr>
              <w:spacing w:line="276" w:lineRule="auto"/>
              <w:ind w:left="60" w:firstLine="220"/>
              <w:jc w:val="center"/>
              <w:rPr>
                <w:rFonts w:ascii="Arial" w:eastAsia="Arial" w:hAnsi="Arial" w:cs="Arial"/>
                <w:b/>
              </w:rPr>
            </w:pPr>
          </w:p>
          <w:p w14:paraId="22B5B823" w14:textId="77777777" w:rsidR="00A543CC" w:rsidRPr="00A543CC" w:rsidRDefault="00A543CC" w:rsidP="00A543CC">
            <w:pPr>
              <w:spacing w:line="276" w:lineRule="auto"/>
              <w:ind w:left="60" w:firstLine="220"/>
              <w:jc w:val="center"/>
              <w:rPr>
                <w:rFonts w:ascii="Arial" w:eastAsia="Arial" w:hAnsi="Arial" w:cs="Arial"/>
                <w:b/>
              </w:rPr>
            </w:pPr>
            <w:r w:rsidRPr="00A543CC">
              <w:rPr>
                <w:rFonts w:ascii="Arial" w:eastAsia="Arial" w:hAnsi="Arial" w:cs="Arial"/>
                <w:b/>
              </w:rPr>
              <w:t>___________________ //</w:t>
            </w:r>
          </w:p>
          <w:p w14:paraId="3065D9B4" w14:textId="77777777" w:rsidR="00A543CC" w:rsidRPr="00A543CC" w:rsidRDefault="00A543CC" w:rsidP="00A543CC">
            <w:pPr>
              <w:spacing w:line="276" w:lineRule="auto"/>
              <w:ind w:left="60" w:firstLine="220"/>
              <w:jc w:val="center"/>
              <w:rPr>
                <w:rFonts w:ascii="Arial" w:eastAsia="Arial" w:hAnsi="Arial" w:cs="Arial"/>
                <w:b/>
              </w:rPr>
            </w:pPr>
            <w:r w:rsidRPr="00A543CC">
              <w:rPr>
                <w:rFonts w:ascii="Arial" w:eastAsia="Arial" w:hAnsi="Arial" w:cs="Arial"/>
                <w:b/>
              </w:rPr>
              <w:t>place of signature</w:t>
            </w:r>
          </w:p>
          <w:p w14:paraId="4E5D90B4" w14:textId="77777777" w:rsidR="00A543CC" w:rsidRPr="00A543CC" w:rsidRDefault="00A543CC" w:rsidP="00A543CC">
            <w:pPr>
              <w:spacing w:line="276" w:lineRule="auto"/>
              <w:ind w:left="60" w:firstLine="220"/>
              <w:jc w:val="center"/>
              <w:rPr>
                <w:rFonts w:ascii="Arial" w:eastAsia="Arial" w:hAnsi="Arial" w:cs="Arial"/>
                <w:b/>
              </w:rPr>
            </w:pPr>
          </w:p>
        </w:tc>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768519B6"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THE LICENSOR</w:t>
            </w:r>
          </w:p>
          <w:p w14:paraId="6B385087"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AMRITA COMPLEX SOLUTIONS LLC</w:t>
            </w:r>
          </w:p>
          <w:p w14:paraId="6A763D28" w14:textId="77777777" w:rsidR="00A543CC" w:rsidRPr="00A543CC" w:rsidRDefault="00A543CC" w:rsidP="002D2F42">
            <w:pPr>
              <w:spacing w:line="276" w:lineRule="auto"/>
              <w:ind w:left="60" w:right="20"/>
              <w:jc w:val="center"/>
              <w:rPr>
                <w:rFonts w:ascii="Arial" w:eastAsia="Arial" w:hAnsi="Arial" w:cs="Arial"/>
                <w:b/>
              </w:rPr>
            </w:pPr>
          </w:p>
          <w:p w14:paraId="551519F2" w14:textId="77777777" w:rsidR="00A543CC" w:rsidRPr="00A543CC" w:rsidRDefault="00A543CC" w:rsidP="002D2F42">
            <w:pPr>
              <w:spacing w:line="276" w:lineRule="auto"/>
              <w:ind w:left="60" w:right="20"/>
              <w:jc w:val="center"/>
              <w:rPr>
                <w:rFonts w:ascii="Arial" w:eastAsia="Arial" w:hAnsi="Arial" w:cs="Arial"/>
                <w:b/>
              </w:rPr>
            </w:pPr>
          </w:p>
          <w:p w14:paraId="259140C4"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Chief</w:t>
            </w:r>
          </w:p>
          <w:p w14:paraId="506E6F9A" w14:textId="77777777" w:rsidR="00A543CC" w:rsidRPr="00A543CC" w:rsidRDefault="00A543CC" w:rsidP="002D2F42">
            <w:pPr>
              <w:spacing w:line="276" w:lineRule="auto"/>
              <w:ind w:left="60" w:right="20"/>
              <w:jc w:val="center"/>
              <w:rPr>
                <w:rFonts w:ascii="Arial" w:eastAsia="Arial" w:hAnsi="Arial" w:cs="Arial"/>
                <w:b/>
              </w:rPr>
            </w:pPr>
          </w:p>
          <w:p w14:paraId="37BC3CF7"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___________________</w:t>
            </w:r>
          </w:p>
          <w:p w14:paraId="4B7B9749"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w:t>
            </w:r>
            <w:r w:rsidRPr="00A543CC">
              <w:rPr>
                <w:rFonts w:ascii="Arial" w:eastAsia="Arial" w:hAnsi="Arial" w:cs="Arial"/>
                <w:b/>
                <w:lang w:val="ru-RU"/>
              </w:rPr>
              <w:t>О</w:t>
            </w:r>
            <w:r w:rsidRPr="00A543CC">
              <w:rPr>
                <w:rFonts w:ascii="Arial" w:eastAsia="Arial" w:hAnsi="Arial" w:cs="Arial"/>
                <w:b/>
              </w:rPr>
              <w:t>.Yu. Petrenko /</w:t>
            </w:r>
          </w:p>
          <w:p w14:paraId="5F67B744" w14:textId="77777777" w:rsidR="00A543CC" w:rsidRPr="00A543CC" w:rsidRDefault="00A543CC" w:rsidP="002D2F42">
            <w:pPr>
              <w:spacing w:line="276" w:lineRule="auto"/>
              <w:ind w:left="60" w:right="20"/>
              <w:jc w:val="center"/>
              <w:rPr>
                <w:rFonts w:ascii="Arial" w:eastAsia="Arial" w:hAnsi="Arial" w:cs="Arial"/>
                <w:b/>
              </w:rPr>
            </w:pPr>
            <w:r w:rsidRPr="00A543CC">
              <w:rPr>
                <w:rFonts w:ascii="Arial" w:eastAsia="Arial" w:hAnsi="Arial" w:cs="Arial"/>
                <w:b/>
              </w:rPr>
              <w:t>Place of signature</w:t>
            </w:r>
          </w:p>
        </w:tc>
      </w:tr>
    </w:tbl>
    <w:p w14:paraId="62AB29FA" w14:textId="77777777" w:rsidR="002115B3" w:rsidRPr="002D2F42" w:rsidRDefault="002115B3" w:rsidP="002D2F42">
      <w:pPr>
        <w:pStyle w:val="a8"/>
        <w:spacing w:after="0" w:line="360" w:lineRule="auto"/>
        <w:ind w:left="0"/>
        <w:rPr>
          <w:rFonts w:ascii="Arial" w:eastAsia="Arial" w:hAnsi="Arial" w:cs="Arial"/>
          <w:color w:val="333333"/>
        </w:rPr>
      </w:pPr>
    </w:p>
    <w:p w14:paraId="5B7636DB" w14:textId="77777777" w:rsidR="002115B3" w:rsidRPr="008A0339" w:rsidRDefault="002115B3" w:rsidP="002115B3">
      <w:pPr>
        <w:spacing w:after="0" w:line="276" w:lineRule="auto"/>
        <w:rPr>
          <w:rFonts w:ascii="Arial" w:eastAsia="Arial" w:hAnsi="Arial" w:cs="Arial"/>
        </w:rPr>
      </w:pPr>
    </w:p>
    <w:p w14:paraId="612363FF" w14:textId="77777777" w:rsidR="002115B3" w:rsidRPr="008A0339" w:rsidRDefault="002115B3" w:rsidP="002115B3">
      <w:pPr>
        <w:keepLines/>
        <w:spacing w:before="360" w:after="120" w:line="276" w:lineRule="auto"/>
        <w:jc w:val="center"/>
        <w:outlineLvl w:val="1"/>
        <w:rPr>
          <w:rFonts w:ascii="Arial" w:eastAsia="Arial" w:hAnsi="Arial" w:cs="Arial"/>
          <w:sz w:val="32"/>
          <w:szCs w:val="32"/>
        </w:rPr>
      </w:pPr>
    </w:p>
    <w:p w14:paraId="25C011D1" w14:textId="77777777" w:rsidR="002D2F42" w:rsidRDefault="001C15B0" w:rsidP="002D2F42">
      <w:pPr>
        <w:spacing w:after="0" w:line="276" w:lineRule="auto"/>
        <w:jc w:val="center"/>
        <w:rPr>
          <w:rFonts w:ascii="Arial" w:eastAsia="Arial" w:hAnsi="Arial" w:cs="Arial"/>
          <w:sz w:val="32"/>
          <w:szCs w:val="32"/>
        </w:rPr>
      </w:pPr>
      <w:r>
        <w:rPr>
          <w:rFonts w:ascii="Arial" w:eastAsia="Arial" w:hAnsi="Arial" w:cs="Arial"/>
          <w:sz w:val="32"/>
          <w:szCs w:val="32"/>
        </w:rPr>
        <w:t>Appendix №3</w:t>
      </w:r>
    </w:p>
    <w:p w14:paraId="54785325" w14:textId="77777777" w:rsidR="002D2F42" w:rsidRPr="009A2ED0" w:rsidRDefault="002D2F42" w:rsidP="002D2F42">
      <w:pPr>
        <w:spacing w:after="0" w:line="276" w:lineRule="auto"/>
        <w:jc w:val="center"/>
        <w:rPr>
          <w:rFonts w:ascii="Arial" w:eastAsia="Arial" w:hAnsi="Arial" w:cs="Arial"/>
          <w:sz w:val="32"/>
          <w:szCs w:val="32"/>
        </w:rPr>
      </w:pPr>
    </w:p>
    <w:p w14:paraId="271A9294" w14:textId="77777777" w:rsidR="002D2F42" w:rsidRPr="009A2ED0" w:rsidRDefault="002D2F42" w:rsidP="002D2F42">
      <w:pPr>
        <w:spacing w:after="0" w:line="276" w:lineRule="auto"/>
        <w:jc w:val="center"/>
        <w:rPr>
          <w:rFonts w:ascii="Arial" w:eastAsia="Arial" w:hAnsi="Arial" w:cs="Arial"/>
          <w:sz w:val="32"/>
          <w:szCs w:val="32"/>
        </w:rPr>
      </w:pPr>
      <w:r w:rsidRPr="009A2ED0">
        <w:rPr>
          <w:rFonts w:ascii="Arial" w:eastAsia="Arial" w:hAnsi="Arial" w:cs="Arial"/>
          <w:sz w:val="32"/>
          <w:szCs w:val="32"/>
        </w:rPr>
        <w:t>to the License Agreement № _____ dated _____ 2020</w:t>
      </w:r>
    </w:p>
    <w:p w14:paraId="4175ECF7" w14:textId="77777777" w:rsidR="002D2F42" w:rsidRPr="009A2ED0" w:rsidRDefault="002D2F42" w:rsidP="002D2F42">
      <w:pPr>
        <w:spacing w:after="0" w:line="276" w:lineRule="auto"/>
        <w:jc w:val="center"/>
        <w:rPr>
          <w:rFonts w:ascii="Arial" w:eastAsia="Arial" w:hAnsi="Arial" w:cs="Arial"/>
          <w:b/>
        </w:rPr>
      </w:pPr>
    </w:p>
    <w:p w14:paraId="64109838" w14:textId="77777777" w:rsidR="002D2F42" w:rsidRPr="009A2ED0" w:rsidRDefault="002D2F42" w:rsidP="002D2F42">
      <w:pPr>
        <w:spacing w:after="0" w:line="276" w:lineRule="auto"/>
        <w:jc w:val="center"/>
        <w:rPr>
          <w:rFonts w:ascii="Arial" w:eastAsia="Arial" w:hAnsi="Arial" w:cs="Arial"/>
          <w:b/>
        </w:rPr>
      </w:pPr>
      <w:r w:rsidRPr="009A2ED0">
        <w:rPr>
          <w:rFonts w:ascii="Arial" w:eastAsia="Arial" w:hAnsi="Arial" w:cs="Arial"/>
          <w:b/>
        </w:rPr>
        <w:t xml:space="preserve"> </w:t>
      </w:r>
    </w:p>
    <w:p w14:paraId="6BAC8A09" w14:textId="77777777" w:rsidR="002D2F42" w:rsidRPr="0080532B" w:rsidRDefault="002D2F42" w:rsidP="002D2F42">
      <w:pPr>
        <w:tabs>
          <w:tab w:val="left" w:pos="7110"/>
        </w:tabs>
        <w:spacing w:after="0" w:line="276" w:lineRule="auto"/>
        <w:jc w:val="both"/>
        <w:rPr>
          <w:rFonts w:ascii="Arial" w:eastAsia="Arial" w:hAnsi="Arial" w:cs="Arial"/>
        </w:rPr>
      </w:pPr>
      <w:r>
        <w:rPr>
          <w:rFonts w:ascii="Arial" w:eastAsia="Arial" w:hAnsi="Arial" w:cs="Arial"/>
          <w:lang w:val="ru-RU"/>
        </w:rPr>
        <w:t>К</w:t>
      </w:r>
      <w:r>
        <w:rPr>
          <w:rFonts w:ascii="Arial" w:eastAsia="Arial" w:hAnsi="Arial" w:cs="Arial"/>
        </w:rPr>
        <w:t>yiv</w:t>
      </w:r>
      <w:r w:rsidRPr="0080532B">
        <w:rPr>
          <w:rFonts w:ascii="Arial" w:eastAsia="Arial" w:hAnsi="Arial" w:cs="Arial"/>
        </w:rPr>
        <w:tab/>
        <w:t xml:space="preserve"> ____________ 2020</w:t>
      </w:r>
    </w:p>
    <w:p w14:paraId="55387879" w14:textId="77777777" w:rsidR="002D2F42" w:rsidRPr="0080532B" w:rsidRDefault="002D2F42" w:rsidP="002D2F42">
      <w:pPr>
        <w:spacing w:after="0" w:line="276" w:lineRule="auto"/>
        <w:jc w:val="center"/>
        <w:rPr>
          <w:rFonts w:ascii="Arial" w:eastAsia="Arial" w:hAnsi="Arial" w:cs="Arial"/>
          <w:b/>
          <w:i/>
        </w:rPr>
      </w:pPr>
      <w:r w:rsidRPr="0080532B">
        <w:rPr>
          <w:rFonts w:ascii="Arial" w:eastAsia="Arial" w:hAnsi="Arial" w:cs="Arial"/>
          <w:b/>
          <w:i/>
        </w:rPr>
        <w:t xml:space="preserve"> </w:t>
      </w:r>
    </w:p>
    <w:p w14:paraId="7272A7E0" w14:textId="77777777" w:rsidR="002D2F42" w:rsidRPr="0080532B" w:rsidRDefault="002D2F42" w:rsidP="002D2F42">
      <w:pPr>
        <w:spacing w:after="0" w:line="276" w:lineRule="auto"/>
        <w:jc w:val="center"/>
        <w:rPr>
          <w:rFonts w:ascii="Arial" w:eastAsia="Arial" w:hAnsi="Arial" w:cs="Arial"/>
        </w:rPr>
      </w:pPr>
    </w:p>
    <w:p w14:paraId="339F281F" w14:textId="77777777" w:rsidR="002D2F42" w:rsidRDefault="002D2F42" w:rsidP="002D2F42">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LLC "R"</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 Licensee</w:t>
      </w:r>
      <w:r w:rsidRPr="00D45017">
        <w:rPr>
          <w:rFonts w:ascii="Arial" w:eastAsia="Arial" w:hAnsi="Arial" w:cs="Arial"/>
          <w:color w:val="000000" w:themeColor="text1"/>
        </w:rPr>
        <w:t xml:space="preserve">), represented by ___________, acting on the basis of the Statute, on the one hand (hereinafter </w:t>
      </w:r>
      <w:r w:rsidRPr="00D45017">
        <w:rPr>
          <w:rFonts w:ascii="Arial" w:eastAsia="Arial" w:hAnsi="Arial" w:cs="Arial"/>
          <w:b/>
          <w:color w:val="000000" w:themeColor="text1"/>
        </w:rPr>
        <w:t>the Licensee</w:t>
      </w:r>
      <w:r>
        <w:rPr>
          <w:rFonts w:ascii="Arial" w:eastAsia="Arial" w:hAnsi="Arial" w:cs="Arial"/>
          <w:color w:val="000000" w:themeColor="text1"/>
        </w:rPr>
        <w:t xml:space="preserve">), and </w:t>
      </w:r>
    </w:p>
    <w:p w14:paraId="7BD30EE4" w14:textId="77777777" w:rsidR="002D2F42" w:rsidRDefault="002D2F42" w:rsidP="002D2F42">
      <w:pPr>
        <w:spacing w:after="0" w:line="300" w:lineRule="auto"/>
        <w:ind w:firstLine="709"/>
        <w:jc w:val="both"/>
        <w:rPr>
          <w:rFonts w:ascii="Arial" w:eastAsia="Arial" w:hAnsi="Arial" w:cs="Arial"/>
          <w:color w:val="000000" w:themeColor="text1"/>
        </w:rPr>
      </w:pPr>
      <w:r w:rsidRPr="00D45017">
        <w:rPr>
          <w:rFonts w:ascii="Arial" w:eastAsia="Arial" w:hAnsi="Arial" w:cs="Arial"/>
          <w:b/>
          <w:color w:val="000000" w:themeColor="text1"/>
        </w:rPr>
        <w:t>AMRITA COMPLEX SOLUTIONS Limited Liability Company (AMRITA COMPLEX SOLUTIONS LLC)</w:t>
      </w:r>
      <w:r w:rsidRPr="00D45017">
        <w:rPr>
          <w:rFonts w:ascii="Arial" w:eastAsia="Arial" w:hAnsi="Arial" w:cs="Arial"/>
          <w:color w:val="000000" w:themeColor="text1"/>
        </w:rPr>
        <w:t xml:space="preserve"> (hereinafter referred to as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Licensor</w:t>
      </w:r>
      <w:r w:rsidRPr="00D45017">
        <w:rPr>
          <w:rFonts w:ascii="Arial" w:eastAsia="Arial" w:hAnsi="Arial" w:cs="Arial"/>
          <w:color w:val="000000" w:themeColor="text1"/>
        </w:rPr>
        <w:t xml:space="preserve">), represented by </w:t>
      </w:r>
      <w:r w:rsidRPr="00D45017">
        <w:rPr>
          <w:rFonts w:ascii="Arial" w:eastAsia="Arial" w:hAnsi="Arial" w:cs="Arial"/>
          <w:b/>
          <w:color w:val="000000" w:themeColor="text1"/>
        </w:rPr>
        <w:t>the</w:t>
      </w:r>
      <w:r w:rsidRPr="00D45017">
        <w:rPr>
          <w:rFonts w:ascii="Arial" w:eastAsia="Arial" w:hAnsi="Arial" w:cs="Arial"/>
          <w:color w:val="000000" w:themeColor="text1"/>
        </w:rPr>
        <w:t xml:space="preserve"> </w:t>
      </w:r>
      <w:r w:rsidRPr="00D45017">
        <w:rPr>
          <w:rFonts w:ascii="Arial" w:eastAsia="Arial" w:hAnsi="Arial" w:cs="Arial"/>
          <w:b/>
          <w:color w:val="000000" w:themeColor="text1"/>
        </w:rPr>
        <w:t>chief Oleksiy Yuriyovych Petrenko</w:t>
      </w:r>
      <w:r w:rsidRPr="00D45017">
        <w:rPr>
          <w:rFonts w:ascii="Arial" w:eastAsia="Arial" w:hAnsi="Arial" w:cs="Arial"/>
          <w:color w:val="000000" w:themeColor="text1"/>
        </w:rPr>
        <w:t>, acting on the basis of the Statute, on the other hand,</w:t>
      </w:r>
      <w:r>
        <w:rPr>
          <w:rFonts w:ascii="Arial" w:eastAsia="Arial" w:hAnsi="Arial" w:cs="Arial"/>
          <w:color w:val="000000" w:themeColor="text1"/>
        </w:rPr>
        <w:t xml:space="preserve"> </w:t>
      </w:r>
    </w:p>
    <w:p w14:paraId="6AEF34AA" w14:textId="77777777" w:rsidR="002D2F42" w:rsidRDefault="002D2F42" w:rsidP="002D2F42">
      <w:pPr>
        <w:spacing w:after="0" w:line="300" w:lineRule="auto"/>
        <w:ind w:firstLine="709"/>
        <w:jc w:val="both"/>
        <w:rPr>
          <w:rFonts w:ascii="Arial" w:eastAsia="Arial" w:hAnsi="Arial" w:cs="Arial"/>
          <w:b/>
          <w:color w:val="000000" w:themeColor="text1"/>
        </w:rPr>
      </w:pPr>
      <w:r w:rsidRPr="00D45017">
        <w:rPr>
          <w:rFonts w:ascii="Arial" w:eastAsia="Arial" w:hAnsi="Arial" w:cs="Arial"/>
          <w:color w:val="000000" w:themeColor="text1"/>
        </w:rPr>
        <w:t xml:space="preserve">hereinafter referred to collectively as </w:t>
      </w:r>
      <w:r w:rsidRPr="00D45017">
        <w:rPr>
          <w:rFonts w:ascii="Arial" w:eastAsia="Arial" w:hAnsi="Arial" w:cs="Arial"/>
          <w:b/>
          <w:color w:val="000000" w:themeColor="text1"/>
        </w:rPr>
        <w:t>the Parties</w:t>
      </w:r>
      <w:r w:rsidRPr="00D45017">
        <w:rPr>
          <w:rFonts w:ascii="Arial" w:eastAsia="Arial" w:hAnsi="Arial" w:cs="Arial"/>
          <w:color w:val="000000" w:themeColor="text1"/>
        </w:rPr>
        <w:t xml:space="preserve"> and each of them separately as </w:t>
      </w:r>
      <w:r w:rsidRPr="00D45017">
        <w:rPr>
          <w:rFonts w:ascii="Arial" w:eastAsia="Arial" w:hAnsi="Arial" w:cs="Arial"/>
          <w:b/>
          <w:color w:val="000000" w:themeColor="text1"/>
        </w:rPr>
        <w:t>the Party</w:t>
      </w:r>
    </w:p>
    <w:p w14:paraId="75C45710" w14:textId="77777777" w:rsidR="002D2F42" w:rsidRPr="00A06A2D" w:rsidRDefault="002D2F42" w:rsidP="002D2F42">
      <w:pPr>
        <w:spacing w:after="0" w:line="300" w:lineRule="auto"/>
        <w:ind w:firstLine="709"/>
        <w:jc w:val="both"/>
        <w:rPr>
          <w:rFonts w:ascii="Arial" w:eastAsia="Arial" w:hAnsi="Arial" w:cs="Arial"/>
          <w:color w:val="000000" w:themeColor="text1"/>
        </w:rPr>
      </w:pPr>
      <w:r>
        <w:rPr>
          <w:rFonts w:ascii="Arial" w:eastAsia="Arial" w:hAnsi="Arial" w:cs="Arial"/>
          <w:color w:val="000000" w:themeColor="text1"/>
        </w:rPr>
        <w:t>have entered into this Appendix</w:t>
      </w:r>
      <w:r w:rsidR="001C15B0">
        <w:rPr>
          <w:rFonts w:ascii="Arial" w:eastAsia="Arial" w:hAnsi="Arial" w:cs="Arial"/>
          <w:color w:val="000000" w:themeColor="text1"/>
        </w:rPr>
        <w:t xml:space="preserve"> № 3</w:t>
      </w:r>
      <w:r w:rsidRPr="00A06A2D">
        <w:rPr>
          <w:rFonts w:ascii="Arial" w:eastAsia="Arial" w:hAnsi="Arial" w:cs="Arial"/>
          <w:color w:val="000000" w:themeColor="text1"/>
        </w:rPr>
        <w:t xml:space="preserve"> - </w:t>
      </w:r>
      <w:r w:rsidR="001C15B0" w:rsidRPr="001C15B0">
        <w:rPr>
          <w:rFonts w:ascii="Arial" w:eastAsia="Arial" w:hAnsi="Arial" w:cs="Arial"/>
          <w:color w:val="000000" w:themeColor="text1"/>
        </w:rPr>
        <w:t xml:space="preserve">Specification of the main functionality of the Copy of the </w:t>
      </w:r>
      <w:r w:rsidR="001C15B0">
        <w:rPr>
          <w:rFonts w:ascii="Arial" w:eastAsia="Arial" w:hAnsi="Arial" w:cs="Arial"/>
          <w:color w:val="000000" w:themeColor="text1"/>
        </w:rPr>
        <w:t>C</w:t>
      </w:r>
      <w:r w:rsidR="001C15B0" w:rsidRPr="001C15B0">
        <w:rPr>
          <w:rFonts w:ascii="Arial" w:eastAsia="Arial" w:hAnsi="Arial" w:cs="Arial"/>
          <w:color w:val="000000" w:themeColor="text1"/>
        </w:rPr>
        <w:t>omputer program</w:t>
      </w:r>
      <w:r w:rsidRPr="00A06A2D">
        <w:rPr>
          <w:rFonts w:ascii="Arial" w:eastAsia="Arial" w:hAnsi="Arial" w:cs="Arial"/>
          <w:color w:val="000000" w:themeColor="text1"/>
        </w:rPr>
        <w:t xml:space="preserve">, </w:t>
      </w:r>
      <w:r>
        <w:rPr>
          <w:rFonts w:ascii="Arial" w:eastAsia="Arial" w:hAnsi="Arial" w:cs="Arial"/>
          <w:color w:val="000000" w:themeColor="text1"/>
        </w:rPr>
        <w:t>hereina</w:t>
      </w:r>
      <w:r w:rsidR="001C15B0">
        <w:rPr>
          <w:rFonts w:ascii="Arial" w:eastAsia="Arial" w:hAnsi="Arial" w:cs="Arial"/>
          <w:color w:val="000000" w:themeColor="text1"/>
        </w:rPr>
        <w:t xml:space="preserve">fter referred to as Specification </w:t>
      </w:r>
      <w:r w:rsidR="001C15B0" w:rsidRPr="001C15B0">
        <w:rPr>
          <w:rFonts w:ascii="Arial" w:eastAsia="Arial" w:hAnsi="Arial" w:cs="Arial"/>
          <w:color w:val="000000" w:themeColor="text1"/>
        </w:rPr>
        <w:t xml:space="preserve">to the License Agreement </w:t>
      </w:r>
      <w:r w:rsidR="00104B6A">
        <w:rPr>
          <w:rFonts w:ascii="Arial" w:eastAsia="Arial" w:hAnsi="Arial" w:cs="Arial"/>
          <w:color w:val="000000" w:themeColor="text1"/>
          <w:lang w:val="uk-UA"/>
        </w:rPr>
        <w:t>№</w:t>
      </w:r>
      <w:r w:rsidRPr="00A06A2D">
        <w:rPr>
          <w:rFonts w:ascii="Arial" w:eastAsia="Arial" w:hAnsi="Arial" w:cs="Arial"/>
          <w:color w:val="000000" w:themeColor="text1"/>
        </w:rPr>
        <w:t>___ dated _____________, hereinafter referred to as the Agreement, on the following:</w:t>
      </w:r>
    </w:p>
    <w:p w14:paraId="084D0404" w14:textId="77777777" w:rsidR="002115B3" w:rsidRPr="002D2F42" w:rsidRDefault="002115B3" w:rsidP="002115B3">
      <w:pPr>
        <w:spacing w:after="0" w:line="276" w:lineRule="auto"/>
        <w:rPr>
          <w:rFonts w:ascii="Arial" w:eastAsia="Arial" w:hAnsi="Arial" w:cs="Arial"/>
        </w:rPr>
      </w:pPr>
    </w:p>
    <w:p w14:paraId="0D9FC308" w14:textId="77777777" w:rsidR="002115B3" w:rsidRPr="002D2F42" w:rsidRDefault="002115B3" w:rsidP="002115B3">
      <w:pPr>
        <w:spacing w:after="0" w:line="276" w:lineRule="auto"/>
        <w:rPr>
          <w:rFonts w:ascii="Arial" w:eastAsia="Arial" w:hAnsi="Arial" w:cs="Arial"/>
        </w:rPr>
      </w:pPr>
    </w:p>
    <w:p w14:paraId="4509B883" w14:textId="77777777" w:rsidR="001D6B06" w:rsidRDefault="00EC5039" w:rsidP="001D6B06">
      <w:pPr>
        <w:keepNext/>
        <w:keepLines/>
        <w:spacing w:after="0" w:line="276" w:lineRule="auto"/>
        <w:jc w:val="center"/>
        <w:outlineLvl w:val="2"/>
        <w:rPr>
          <w:rFonts w:ascii="Arial" w:eastAsia="Arial" w:hAnsi="Arial" w:cs="Arial"/>
          <w:b/>
          <w:color w:val="434343"/>
          <w:sz w:val="28"/>
          <w:szCs w:val="28"/>
        </w:rPr>
      </w:pPr>
      <w:bookmarkStart w:id="10" w:name="_unn9b0s0xchl" w:colFirst="0" w:colLast="0"/>
      <w:bookmarkEnd w:id="10"/>
      <w:r w:rsidRPr="00EC5039">
        <w:rPr>
          <w:rFonts w:ascii="Arial" w:eastAsia="Arial" w:hAnsi="Arial" w:cs="Arial"/>
          <w:b/>
          <w:color w:val="434343"/>
          <w:sz w:val="28"/>
          <w:szCs w:val="28"/>
        </w:rPr>
        <w:t>Specification</w:t>
      </w:r>
    </w:p>
    <w:p w14:paraId="20F852AF" w14:textId="77777777" w:rsidR="00EC5039" w:rsidRPr="00EC5039" w:rsidRDefault="00EC5039" w:rsidP="001D6B06">
      <w:pPr>
        <w:keepNext/>
        <w:keepLines/>
        <w:spacing w:after="0" w:line="276" w:lineRule="auto"/>
        <w:jc w:val="center"/>
        <w:outlineLvl w:val="2"/>
        <w:rPr>
          <w:rFonts w:ascii="Arial" w:eastAsia="Arial" w:hAnsi="Arial" w:cs="Arial"/>
          <w:b/>
          <w:color w:val="434343"/>
          <w:sz w:val="28"/>
          <w:szCs w:val="28"/>
        </w:rPr>
      </w:pPr>
      <w:r>
        <w:rPr>
          <w:rFonts w:ascii="Arial" w:eastAsia="Arial" w:hAnsi="Arial" w:cs="Arial"/>
          <w:b/>
          <w:color w:val="434343"/>
          <w:sz w:val="28"/>
          <w:szCs w:val="28"/>
        </w:rPr>
        <w:t xml:space="preserve">of the </w:t>
      </w:r>
      <w:r w:rsidRPr="00EC5039">
        <w:rPr>
          <w:rFonts w:ascii="Arial" w:eastAsia="Arial" w:hAnsi="Arial" w:cs="Arial"/>
          <w:b/>
          <w:color w:val="434343"/>
          <w:sz w:val="28"/>
          <w:szCs w:val="28"/>
        </w:rPr>
        <w:t>main functionality of the copy of the computer program "IPESoft SELT"</w:t>
      </w:r>
    </w:p>
    <w:p w14:paraId="7188B5EC" w14:textId="77777777" w:rsidR="00EC5039" w:rsidRPr="00EC5039" w:rsidRDefault="00EC5039" w:rsidP="00EC5039">
      <w:pPr>
        <w:keepNext/>
        <w:keepLines/>
        <w:spacing w:before="320" w:after="80" w:line="276" w:lineRule="auto"/>
        <w:jc w:val="center"/>
        <w:outlineLvl w:val="2"/>
        <w:rPr>
          <w:rFonts w:ascii="Arial" w:eastAsia="Arial" w:hAnsi="Arial" w:cs="Arial"/>
          <w:b/>
          <w:color w:val="434343"/>
          <w:sz w:val="28"/>
          <w:szCs w:val="28"/>
        </w:rPr>
      </w:pPr>
    </w:p>
    <w:p w14:paraId="24B82156" w14:textId="77777777" w:rsidR="002115B3" w:rsidRPr="001D6B06" w:rsidRDefault="00EC5039" w:rsidP="001D6B06">
      <w:pPr>
        <w:keepNext/>
        <w:keepLines/>
        <w:spacing w:before="320" w:after="80" w:line="276" w:lineRule="auto"/>
        <w:outlineLvl w:val="2"/>
        <w:rPr>
          <w:rFonts w:ascii="Arial" w:eastAsia="Arial" w:hAnsi="Arial" w:cs="Arial"/>
        </w:rPr>
      </w:pPr>
      <w:r w:rsidRPr="001D6B06">
        <w:rPr>
          <w:rFonts w:ascii="Arial" w:eastAsia="Arial" w:hAnsi="Arial" w:cs="Arial"/>
          <w:b/>
          <w:color w:val="434343"/>
        </w:rPr>
        <w:t>1. General system functions and their priorities</w:t>
      </w:r>
      <w:r w:rsidR="002115B3" w:rsidRPr="001D6B06">
        <w:rPr>
          <w:rFonts w:ascii="Arial" w:eastAsia="Arial" w:hAnsi="Arial" w:cs="Arial"/>
          <w:b/>
          <w:color w:val="434343"/>
        </w:rPr>
        <w:br/>
      </w:r>
      <w:bookmarkStart w:id="11" w:name="_g7cheqm1aqkm" w:colFirst="0" w:colLast="0"/>
      <w:bookmarkStart w:id="12" w:name="_xzvwhcutfbrl" w:colFirst="0" w:colLast="0"/>
      <w:bookmarkStart w:id="13" w:name="_iv6gpla6vhhk" w:colFirst="0" w:colLast="0"/>
      <w:bookmarkEnd w:id="11"/>
      <w:bookmarkEnd w:id="12"/>
      <w:bookmarkEnd w:id="13"/>
    </w:p>
    <w:tbl>
      <w:tblPr>
        <w:tblW w:w="10050" w:type="dxa"/>
        <w:tblBorders>
          <w:top w:val="nil"/>
          <w:left w:val="nil"/>
          <w:bottom w:val="nil"/>
          <w:right w:val="nil"/>
          <w:insideH w:val="nil"/>
          <w:insideV w:val="nil"/>
        </w:tblBorders>
        <w:tblLayout w:type="fixed"/>
        <w:tblLook w:val="0600" w:firstRow="0" w:lastRow="0" w:firstColumn="0" w:lastColumn="0" w:noHBand="1" w:noVBand="1"/>
      </w:tblPr>
      <w:tblGrid>
        <w:gridCol w:w="1170"/>
        <w:gridCol w:w="6855"/>
        <w:gridCol w:w="2025"/>
      </w:tblGrid>
      <w:tr w:rsidR="002115B3" w:rsidRPr="002115B3" w14:paraId="5C7F5CA5" w14:textId="77777777" w:rsidTr="002A3E55">
        <w:trPr>
          <w:trHeight w:val="590"/>
        </w:trPr>
        <w:tc>
          <w:tcPr>
            <w:tcW w:w="117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14:paraId="46E3AACC"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ID</w:t>
            </w:r>
          </w:p>
        </w:tc>
        <w:tc>
          <w:tcPr>
            <w:tcW w:w="6855" w:type="dxa"/>
            <w:tcBorders>
              <w:top w:val="single" w:sz="12" w:space="0" w:color="000000"/>
              <w:left w:val="nil"/>
              <w:bottom w:val="single" w:sz="8" w:space="0" w:color="000000"/>
              <w:right w:val="single" w:sz="8" w:space="0" w:color="000000"/>
            </w:tcBorders>
            <w:tcMar>
              <w:top w:w="100" w:type="dxa"/>
              <w:left w:w="100" w:type="dxa"/>
              <w:bottom w:w="100" w:type="dxa"/>
              <w:right w:w="100" w:type="dxa"/>
            </w:tcMar>
          </w:tcPr>
          <w:p w14:paraId="271C23AF" w14:textId="77777777" w:rsidR="002115B3" w:rsidRPr="002115B3" w:rsidRDefault="001D6B06" w:rsidP="002115B3">
            <w:pPr>
              <w:spacing w:after="0" w:line="240" w:lineRule="auto"/>
              <w:rPr>
                <w:rFonts w:ascii="Arial" w:eastAsia="Arial" w:hAnsi="Arial" w:cs="Arial"/>
                <w:lang w:val="en"/>
              </w:rPr>
            </w:pPr>
            <w:r>
              <w:rPr>
                <w:rFonts w:ascii="Arial" w:eastAsia="Arial" w:hAnsi="Arial" w:cs="Arial"/>
                <w:lang w:val="en"/>
              </w:rPr>
              <w:t>Definition</w:t>
            </w:r>
          </w:p>
        </w:tc>
        <w:tc>
          <w:tcPr>
            <w:tcW w:w="2025" w:type="dxa"/>
            <w:tcBorders>
              <w:top w:val="single" w:sz="12" w:space="0" w:color="000000"/>
              <w:left w:val="nil"/>
              <w:bottom w:val="single" w:sz="8" w:space="0" w:color="000000"/>
              <w:right w:val="single" w:sz="12" w:space="0" w:color="000000"/>
            </w:tcBorders>
            <w:tcMar>
              <w:top w:w="100" w:type="dxa"/>
              <w:left w:w="100" w:type="dxa"/>
              <w:bottom w:w="100" w:type="dxa"/>
              <w:right w:w="100" w:type="dxa"/>
            </w:tcMar>
          </w:tcPr>
          <w:p w14:paraId="7D91C6AA" w14:textId="77777777" w:rsidR="002115B3" w:rsidRPr="002115B3" w:rsidRDefault="0064651A" w:rsidP="002115B3">
            <w:pPr>
              <w:spacing w:after="0" w:line="240" w:lineRule="auto"/>
              <w:rPr>
                <w:rFonts w:ascii="Arial" w:eastAsia="Arial" w:hAnsi="Arial" w:cs="Arial"/>
                <w:lang w:val="en"/>
              </w:rPr>
            </w:pPr>
            <w:r>
              <w:rPr>
                <w:rFonts w:ascii="Arial" w:eastAsia="Arial" w:hAnsi="Arial" w:cs="Arial"/>
                <w:lang w:val="en"/>
              </w:rPr>
              <w:t>Priority</w:t>
            </w:r>
          </w:p>
        </w:tc>
      </w:tr>
      <w:tr w:rsidR="002115B3" w:rsidRPr="002115B3" w14:paraId="5C399F58" w14:textId="77777777" w:rsidTr="002A3E55">
        <w:trPr>
          <w:trHeight w:val="169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D120D92"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589F5588" w14:textId="77777777" w:rsidR="00A65047" w:rsidRPr="00A65047" w:rsidRDefault="00A65047" w:rsidP="00A65047">
            <w:pPr>
              <w:spacing w:after="0" w:line="240" w:lineRule="auto"/>
              <w:rPr>
                <w:rFonts w:ascii="Arial" w:eastAsia="Arial" w:hAnsi="Arial" w:cs="Arial"/>
              </w:rPr>
            </w:pPr>
            <w:r w:rsidRPr="00A65047">
              <w:rPr>
                <w:rFonts w:ascii="Arial" w:eastAsia="Arial" w:hAnsi="Arial" w:cs="Arial"/>
              </w:rPr>
              <w:t>The client-server architecture and subsequent levels of system architecture are required</w:t>
            </w:r>
          </w:p>
          <w:p w14:paraId="73A124C9" w14:textId="77777777" w:rsidR="00A65047" w:rsidRPr="00A65047" w:rsidRDefault="00A65047" w:rsidP="00A65047">
            <w:pPr>
              <w:spacing w:after="0" w:line="240" w:lineRule="auto"/>
              <w:rPr>
                <w:rFonts w:ascii="Arial" w:eastAsia="Arial" w:hAnsi="Arial" w:cs="Arial"/>
              </w:rPr>
            </w:pPr>
            <w:r w:rsidRPr="00A65047">
              <w:rPr>
                <w:rFonts w:ascii="Arial" w:eastAsia="Arial" w:hAnsi="Arial" w:cs="Arial"/>
              </w:rPr>
              <w:t>- user access level (thin or thick client)</w:t>
            </w:r>
          </w:p>
          <w:p w14:paraId="080D1FD2" w14:textId="77777777" w:rsidR="00A65047" w:rsidRPr="008A0339" w:rsidRDefault="00A65047" w:rsidP="00A65047">
            <w:pPr>
              <w:spacing w:after="0" w:line="240" w:lineRule="auto"/>
              <w:rPr>
                <w:rFonts w:ascii="Arial" w:eastAsia="Arial" w:hAnsi="Arial" w:cs="Arial"/>
              </w:rPr>
            </w:pPr>
            <w:r w:rsidRPr="008A0339">
              <w:rPr>
                <w:rFonts w:ascii="Arial" w:eastAsia="Arial" w:hAnsi="Arial" w:cs="Arial"/>
              </w:rPr>
              <w:t>- application level</w:t>
            </w:r>
          </w:p>
          <w:p w14:paraId="7A8A64DF" w14:textId="77777777" w:rsidR="00A65047" w:rsidRPr="00A65047" w:rsidRDefault="00A65047" w:rsidP="00A65047">
            <w:pPr>
              <w:spacing w:after="0" w:line="240" w:lineRule="auto"/>
              <w:rPr>
                <w:rFonts w:ascii="Arial" w:eastAsia="Arial" w:hAnsi="Arial" w:cs="Arial"/>
              </w:rPr>
            </w:pPr>
            <w:r w:rsidRPr="00A65047">
              <w:rPr>
                <w:rFonts w:ascii="Arial" w:eastAsia="Arial" w:hAnsi="Arial" w:cs="Arial"/>
              </w:rPr>
              <w:t>- database level (or overall level of persistence / stability)</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2A4CB7F3"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6FB9B3BC" w14:textId="77777777" w:rsidTr="002A3E55">
        <w:trPr>
          <w:trHeight w:val="76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9A2EA68"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6A075FC9" w14:textId="77777777" w:rsidR="002115B3" w:rsidRPr="00A65047" w:rsidRDefault="00A65047" w:rsidP="002115B3">
            <w:pPr>
              <w:spacing w:after="0" w:line="240" w:lineRule="auto"/>
              <w:rPr>
                <w:rFonts w:ascii="Arial" w:eastAsia="Arial" w:hAnsi="Arial" w:cs="Arial"/>
              </w:rPr>
            </w:pPr>
            <w:r w:rsidRPr="00A65047">
              <w:rPr>
                <w:rFonts w:ascii="Arial" w:eastAsia="Arial" w:hAnsi="Arial" w:cs="Arial"/>
              </w:rPr>
              <w:t>The system supports several languages (Ukrainian, English)</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37F29137"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3DBB7FF2" w14:textId="77777777" w:rsidTr="002A3E55">
        <w:trPr>
          <w:trHeight w:val="116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2311B73"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3</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70F6D0D5" w14:textId="77777777" w:rsidR="00314734" w:rsidRPr="00314734" w:rsidRDefault="00314734" w:rsidP="002115B3">
            <w:pPr>
              <w:spacing w:after="0" w:line="240" w:lineRule="auto"/>
              <w:rPr>
                <w:rFonts w:ascii="Arial" w:eastAsia="Arial" w:hAnsi="Arial" w:cs="Arial"/>
              </w:rPr>
            </w:pPr>
            <w:r w:rsidRPr="00314734">
              <w:rPr>
                <w:rFonts w:ascii="Arial" w:eastAsia="Arial" w:hAnsi="Arial" w:cs="Arial"/>
              </w:rPr>
              <w:t>The system combines different forms of work with data (forms, tables, diagrams). The system is designed for an unlimited period of time.</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47B67536"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1BA141A4" w14:textId="77777777" w:rsidTr="002A3E55">
        <w:trPr>
          <w:trHeight w:val="87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D282CE5"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lastRenderedPageBreak/>
              <w:t>4</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694F400E" w14:textId="77777777" w:rsidR="002115B3" w:rsidRPr="00314734" w:rsidRDefault="00314734" w:rsidP="002115B3">
            <w:pPr>
              <w:spacing w:after="0" w:line="240" w:lineRule="auto"/>
              <w:rPr>
                <w:rFonts w:ascii="Arial" w:eastAsia="Arial" w:hAnsi="Arial" w:cs="Arial"/>
              </w:rPr>
            </w:pPr>
            <w:r w:rsidRPr="00314734">
              <w:rPr>
                <w:rFonts w:ascii="Arial" w:eastAsia="Arial" w:hAnsi="Arial" w:cs="Arial"/>
              </w:rPr>
              <w:t>High availability and disaster recovery architecture with load balancing support</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20594463"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007F0B9F" w14:textId="77777777" w:rsidTr="002A3E55">
        <w:trPr>
          <w:trHeight w:val="87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45FE27C"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5</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3D806179" w14:textId="77777777" w:rsidR="002115B3" w:rsidRPr="002115B3" w:rsidRDefault="00314734" w:rsidP="002115B3">
            <w:pPr>
              <w:spacing w:after="0" w:line="240" w:lineRule="auto"/>
              <w:rPr>
                <w:rFonts w:ascii="Arial" w:eastAsia="Arial" w:hAnsi="Arial" w:cs="Arial"/>
                <w:lang w:val="en"/>
              </w:rPr>
            </w:pPr>
            <w:r w:rsidRPr="00314734">
              <w:rPr>
                <w:rFonts w:ascii="Arial" w:eastAsia="Arial" w:hAnsi="Arial" w:cs="Arial"/>
                <w:lang w:val="en"/>
              </w:rPr>
              <w:t>Long-term archiving of trade and technological data with different perio</w:t>
            </w:r>
            <w:r>
              <w:rPr>
                <w:rFonts w:ascii="Arial" w:eastAsia="Arial" w:hAnsi="Arial" w:cs="Arial"/>
                <w:lang w:val="en"/>
              </w:rPr>
              <w:t>d (15 minutes, hour, day, shift</w:t>
            </w:r>
            <w:r w:rsidRPr="00314734">
              <w:rPr>
                <w:rFonts w:ascii="Arial" w:eastAsia="Arial" w:hAnsi="Arial" w:cs="Arial"/>
                <w:lang w:val="en"/>
              </w:rPr>
              <w:t>, periodic data</w:t>
            </w:r>
            <w:r>
              <w:rPr>
                <w:rFonts w:ascii="Arial" w:eastAsia="Arial" w:hAnsi="Arial" w:cs="Arial"/>
                <w:lang w:val="en"/>
              </w:rPr>
              <w:t>)</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0128422B"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1DD6B21A" w14:textId="77777777" w:rsidTr="002A3E55">
        <w:trPr>
          <w:trHeight w:val="94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4ED7562"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6</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44BCEC6E" w14:textId="77777777" w:rsidR="00314734" w:rsidRPr="00314734" w:rsidRDefault="00314734" w:rsidP="00314734">
            <w:pPr>
              <w:spacing w:after="0" w:line="240" w:lineRule="auto"/>
              <w:rPr>
                <w:rFonts w:ascii="Arial" w:eastAsia="Arial" w:hAnsi="Arial" w:cs="Arial"/>
              </w:rPr>
            </w:pPr>
            <w:r w:rsidRPr="00314734">
              <w:rPr>
                <w:rFonts w:ascii="Arial" w:eastAsia="Arial" w:hAnsi="Arial" w:cs="Arial"/>
              </w:rPr>
              <w:t>Application development and support 24x7x365.</w:t>
            </w:r>
          </w:p>
          <w:p w14:paraId="1EC70F84" w14:textId="77777777" w:rsidR="002115B3" w:rsidRPr="00314734" w:rsidRDefault="00314734" w:rsidP="00314734">
            <w:pPr>
              <w:spacing w:after="0" w:line="240" w:lineRule="auto"/>
              <w:rPr>
                <w:rFonts w:ascii="Arial" w:eastAsia="Arial" w:hAnsi="Arial" w:cs="Arial"/>
              </w:rPr>
            </w:pPr>
            <w:r w:rsidRPr="00314734">
              <w:rPr>
                <w:rFonts w:ascii="Arial" w:eastAsia="Arial" w:hAnsi="Arial" w:cs="Arial"/>
              </w:rPr>
              <w:t>The system supports constant monitoring, prevention and detection of defects.</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55AB0B20" w14:textId="77777777" w:rsidR="002115B3" w:rsidRPr="002115B3" w:rsidRDefault="00314734" w:rsidP="002115B3">
            <w:pPr>
              <w:spacing w:after="0" w:line="240" w:lineRule="auto"/>
              <w:rPr>
                <w:rFonts w:ascii="Arial" w:eastAsia="Arial" w:hAnsi="Arial" w:cs="Arial"/>
                <w:lang w:val="en"/>
              </w:rPr>
            </w:pPr>
            <w:r w:rsidRPr="00314734">
              <w:rPr>
                <w:rFonts w:ascii="Arial" w:eastAsia="Arial" w:hAnsi="Arial" w:cs="Arial"/>
                <w:lang w:val="en"/>
              </w:rPr>
              <w:t>Necessarily</w:t>
            </w:r>
          </w:p>
        </w:tc>
      </w:tr>
      <w:tr w:rsidR="002115B3" w:rsidRPr="002115B3" w14:paraId="01759203" w14:textId="77777777" w:rsidTr="002A3E55">
        <w:trPr>
          <w:trHeight w:val="121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07B635D"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7</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289FD169" w14:textId="77777777" w:rsidR="002115B3" w:rsidRPr="00314734" w:rsidRDefault="00314734" w:rsidP="002115B3">
            <w:pPr>
              <w:spacing w:after="0" w:line="240" w:lineRule="auto"/>
              <w:rPr>
                <w:rFonts w:ascii="Arial" w:eastAsia="Arial" w:hAnsi="Arial" w:cs="Arial"/>
              </w:rPr>
            </w:pPr>
            <w:r w:rsidRPr="00314734">
              <w:rPr>
                <w:rFonts w:ascii="Arial" w:eastAsia="Arial" w:hAnsi="Arial" w:cs="Arial"/>
              </w:rPr>
              <w:t>The proposed solution separates production and non-production (test) environments. Production and test environments have the same architecture, the development environment can combine several proposed components of the solution.</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16316ED5" w14:textId="77777777" w:rsidR="002115B3" w:rsidRPr="002115B3" w:rsidRDefault="00314734" w:rsidP="002115B3">
            <w:pPr>
              <w:spacing w:after="0" w:line="240" w:lineRule="auto"/>
              <w:rPr>
                <w:rFonts w:ascii="Arial" w:eastAsia="Arial" w:hAnsi="Arial" w:cs="Arial"/>
                <w:lang w:val="en"/>
              </w:rPr>
            </w:pPr>
            <w:r w:rsidRPr="00314734">
              <w:rPr>
                <w:rFonts w:ascii="Arial" w:eastAsia="Arial" w:hAnsi="Arial" w:cs="Arial"/>
                <w:lang w:val="en"/>
              </w:rPr>
              <w:t>It would be good</w:t>
            </w:r>
          </w:p>
        </w:tc>
      </w:tr>
      <w:tr w:rsidR="002115B3" w:rsidRPr="002115B3" w14:paraId="36F03695" w14:textId="77777777" w:rsidTr="002A3E55">
        <w:trPr>
          <w:trHeight w:val="87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66F2C26"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8</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41FD63FB" w14:textId="77777777" w:rsidR="002115B3" w:rsidRPr="00314734" w:rsidRDefault="00314734" w:rsidP="002115B3">
            <w:pPr>
              <w:spacing w:after="0" w:line="240" w:lineRule="auto"/>
              <w:rPr>
                <w:rFonts w:ascii="Arial" w:eastAsia="Arial" w:hAnsi="Arial" w:cs="Arial"/>
              </w:rPr>
            </w:pPr>
            <w:r w:rsidRPr="00314734">
              <w:rPr>
                <w:rFonts w:ascii="Arial" w:eastAsia="Arial" w:hAnsi="Arial" w:cs="Arial"/>
              </w:rPr>
              <w:t>The proposed solution is compatible with the virtualized environment (virtualization support).</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30F15FAD"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1BEFC05E" w14:textId="77777777" w:rsidTr="002A3E55">
        <w:trPr>
          <w:trHeight w:val="102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86AB797"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9</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7111DDF1" w14:textId="77777777" w:rsidR="002115B3" w:rsidRPr="00FB3573" w:rsidRDefault="00FB3573" w:rsidP="002115B3">
            <w:pPr>
              <w:spacing w:after="0" w:line="240" w:lineRule="auto"/>
              <w:rPr>
                <w:rFonts w:ascii="Arial" w:eastAsia="Arial" w:hAnsi="Arial" w:cs="Arial"/>
              </w:rPr>
            </w:pPr>
            <w:r w:rsidRPr="00FB3573">
              <w:rPr>
                <w:rFonts w:ascii="Arial" w:eastAsia="Arial" w:hAnsi="Arial" w:cs="Arial"/>
              </w:rPr>
              <w:t>The proposed solution has the ability to scale up and down, both vertically and horizontally.</w:t>
            </w:r>
          </w:p>
        </w:tc>
        <w:tc>
          <w:tcPr>
            <w:tcW w:w="2025" w:type="dxa"/>
            <w:tcBorders>
              <w:top w:val="nil"/>
              <w:left w:val="nil"/>
              <w:bottom w:val="single" w:sz="8" w:space="0" w:color="000000"/>
              <w:right w:val="single" w:sz="12" w:space="0" w:color="000000"/>
            </w:tcBorders>
            <w:tcMar>
              <w:top w:w="100" w:type="dxa"/>
              <w:left w:w="100" w:type="dxa"/>
              <w:bottom w:w="100" w:type="dxa"/>
              <w:right w:w="100" w:type="dxa"/>
            </w:tcMar>
          </w:tcPr>
          <w:p w14:paraId="557C4855"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r w:rsidR="002115B3" w:rsidRPr="002115B3" w14:paraId="699D8D08" w14:textId="77777777" w:rsidTr="002A3E55">
        <w:trPr>
          <w:trHeight w:val="1850"/>
        </w:trPr>
        <w:tc>
          <w:tcPr>
            <w:tcW w:w="1170" w:type="dxa"/>
            <w:tcBorders>
              <w:top w:val="nil"/>
              <w:left w:val="single" w:sz="12" w:space="0" w:color="000000"/>
              <w:bottom w:val="single" w:sz="12" w:space="0" w:color="000000"/>
              <w:right w:val="single" w:sz="8" w:space="0" w:color="000000"/>
            </w:tcBorders>
            <w:tcMar>
              <w:top w:w="100" w:type="dxa"/>
              <w:left w:w="100" w:type="dxa"/>
              <w:bottom w:w="100" w:type="dxa"/>
              <w:right w:w="100" w:type="dxa"/>
            </w:tcMar>
          </w:tcPr>
          <w:p w14:paraId="57B3A7AB"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10</w:t>
            </w:r>
          </w:p>
        </w:tc>
        <w:tc>
          <w:tcPr>
            <w:tcW w:w="6855" w:type="dxa"/>
            <w:tcBorders>
              <w:top w:val="nil"/>
              <w:left w:val="nil"/>
              <w:bottom w:val="single" w:sz="12" w:space="0" w:color="000000"/>
              <w:right w:val="single" w:sz="8" w:space="0" w:color="000000"/>
            </w:tcBorders>
            <w:tcMar>
              <w:top w:w="100" w:type="dxa"/>
              <w:left w:w="100" w:type="dxa"/>
              <w:bottom w:w="100" w:type="dxa"/>
              <w:right w:w="100" w:type="dxa"/>
            </w:tcMar>
          </w:tcPr>
          <w:p w14:paraId="22343CF0" w14:textId="77777777" w:rsidR="002115B3" w:rsidRPr="00FB3573" w:rsidRDefault="00FB3573" w:rsidP="002115B3">
            <w:pPr>
              <w:spacing w:after="0" w:line="240" w:lineRule="auto"/>
              <w:rPr>
                <w:rFonts w:ascii="Arial" w:eastAsia="Arial" w:hAnsi="Arial" w:cs="Arial"/>
              </w:rPr>
            </w:pPr>
            <w:r w:rsidRPr="00FB3573">
              <w:rPr>
                <w:rFonts w:ascii="Arial" w:eastAsia="Arial" w:hAnsi="Arial" w:cs="Arial"/>
              </w:rPr>
              <w:t>There is a computer serv</w:t>
            </w:r>
            <w:r>
              <w:rPr>
                <w:rFonts w:ascii="Arial" w:eastAsia="Arial" w:hAnsi="Arial" w:cs="Arial"/>
              </w:rPr>
              <w:t xml:space="preserve">er for planning and prediction </w:t>
            </w:r>
            <w:r w:rsidRPr="00FB3573">
              <w:rPr>
                <w:rFonts w:ascii="Arial" w:eastAsia="Arial" w:hAnsi="Arial" w:cs="Arial"/>
              </w:rPr>
              <w:t>consumption and production. Dedicated HW without performance affects the trading system. The solution provides the opportunity to take advantage of optimized performance of video cards or specialized processors.</w:t>
            </w:r>
          </w:p>
        </w:tc>
        <w:tc>
          <w:tcPr>
            <w:tcW w:w="2025" w:type="dxa"/>
            <w:tcBorders>
              <w:top w:val="nil"/>
              <w:left w:val="nil"/>
              <w:bottom w:val="single" w:sz="12" w:space="0" w:color="000000"/>
              <w:right w:val="single" w:sz="12" w:space="0" w:color="000000"/>
            </w:tcBorders>
            <w:tcMar>
              <w:top w:w="100" w:type="dxa"/>
              <w:left w:w="100" w:type="dxa"/>
              <w:bottom w:w="100" w:type="dxa"/>
              <w:right w:w="100" w:type="dxa"/>
            </w:tcMar>
          </w:tcPr>
          <w:p w14:paraId="491299A8" w14:textId="77777777" w:rsidR="002115B3" w:rsidRPr="002115B3" w:rsidRDefault="00A65047" w:rsidP="002115B3">
            <w:pPr>
              <w:spacing w:after="0" w:line="240" w:lineRule="auto"/>
              <w:rPr>
                <w:rFonts w:ascii="Arial" w:eastAsia="Arial" w:hAnsi="Arial" w:cs="Arial"/>
                <w:lang w:val="en"/>
              </w:rPr>
            </w:pPr>
            <w:r w:rsidRPr="00A65047">
              <w:rPr>
                <w:rFonts w:ascii="Arial" w:eastAsia="Arial" w:hAnsi="Arial" w:cs="Arial"/>
                <w:lang w:val="en"/>
              </w:rPr>
              <w:t>Necessarily</w:t>
            </w:r>
          </w:p>
        </w:tc>
      </w:tr>
    </w:tbl>
    <w:p w14:paraId="5C38654A" w14:textId="77777777" w:rsidR="002115B3" w:rsidRPr="002115B3" w:rsidRDefault="002115B3" w:rsidP="002115B3">
      <w:pPr>
        <w:spacing w:after="0" w:line="276" w:lineRule="auto"/>
        <w:rPr>
          <w:rFonts w:ascii="Arial" w:eastAsia="Arial" w:hAnsi="Arial" w:cs="Arial"/>
          <w:lang w:val="en"/>
        </w:rPr>
      </w:pPr>
    </w:p>
    <w:p w14:paraId="7A92AB9C" w14:textId="7FF8BC3C" w:rsidR="002115B3" w:rsidRPr="00B74F6C" w:rsidRDefault="003F7C05" w:rsidP="00B74F6C">
      <w:pPr>
        <w:pStyle w:val="a8"/>
        <w:keepNext/>
        <w:keepLines/>
        <w:numPr>
          <w:ilvl w:val="0"/>
          <w:numId w:val="6"/>
        </w:numPr>
        <w:spacing w:before="240" w:after="80" w:line="276" w:lineRule="auto"/>
        <w:outlineLvl w:val="4"/>
        <w:rPr>
          <w:rFonts w:ascii="Arial" w:eastAsia="Arial" w:hAnsi="Arial" w:cs="Arial"/>
          <w:b/>
          <w:color w:val="666666"/>
          <w:lang w:val="en"/>
        </w:rPr>
      </w:pPr>
      <w:bookmarkStart w:id="14" w:name="_nk16x42otrli" w:colFirst="0" w:colLast="0"/>
      <w:bookmarkEnd w:id="14"/>
      <w:r w:rsidRPr="00B74F6C">
        <w:rPr>
          <w:rFonts w:ascii="Arial" w:eastAsia="Arial" w:hAnsi="Arial" w:cs="Arial"/>
          <w:b/>
          <w:color w:val="666666"/>
          <w:lang w:val="en"/>
        </w:rPr>
        <w:t>Functional provisions</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25"/>
        <w:gridCol w:w="6810"/>
        <w:gridCol w:w="1980"/>
      </w:tblGrid>
      <w:tr w:rsidR="002115B3" w:rsidRPr="002115B3" w14:paraId="6437A65F" w14:textId="77777777" w:rsidTr="002A3E55">
        <w:trPr>
          <w:trHeight w:val="590"/>
        </w:trPr>
        <w:tc>
          <w:tcPr>
            <w:tcW w:w="1125"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14:paraId="67CE76CE"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ID</w:t>
            </w:r>
          </w:p>
        </w:tc>
        <w:tc>
          <w:tcPr>
            <w:tcW w:w="6810" w:type="dxa"/>
            <w:tcBorders>
              <w:top w:val="single" w:sz="12" w:space="0" w:color="000000"/>
              <w:left w:val="nil"/>
              <w:bottom w:val="single" w:sz="8" w:space="0" w:color="000000"/>
              <w:right w:val="single" w:sz="8" w:space="0" w:color="000000"/>
            </w:tcBorders>
            <w:tcMar>
              <w:top w:w="100" w:type="dxa"/>
              <w:left w:w="100" w:type="dxa"/>
              <w:bottom w:w="100" w:type="dxa"/>
              <w:right w:w="100" w:type="dxa"/>
            </w:tcMar>
          </w:tcPr>
          <w:p w14:paraId="76B0B5D8" w14:textId="77777777" w:rsidR="002115B3" w:rsidRPr="003F7C05" w:rsidRDefault="003F7C05" w:rsidP="002115B3">
            <w:pPr>
              <w:spacing w:after="0" w:line="240" w:lineRule="auto"/>
              <w:rPr>
                <w:rFonts w:ascii="Arial" w:eastAsia="Arial" w:hAnsi="Arial" w:cs="Arial"/>
              </w:rPr>
            </w:pPr>
            <w:r>
              <w:rPr>
                <w:rFonts w:ascii="Arial" w:eastAsia="Arial" w:hAnsi="Arial" w:cs="Arial"/>
              </w:rPr>
              <w:t>Definition</w:t>
            </w:r>
          </w:p>
        </w:tc>
        <w:tc>
          <w:tcPr>
            <w:tcW w:w="1980" w:type="dxa"/>
            <w:tcBorders>
              <w:top w:val="single" w:sz="12" w:space="0" w:color="000000"/>
              <w:left w:val="nil"/>
              <w:bottom w:val="single" w:sz="8" w:space="0" w:color="000000"/>
              <w:right w:val="single" w:sz="12" w:space="0" w:color="000000"/>
            </w:tcBorders>
            <w:tcMar>
              <w:top w:w="100" w:type="dxa"/>
              <w:left w:w="100" w:type="dxa"/>
              <w:bottom w:w="100" w:type="dxa"/>
              <w:right w:w="100" w:type="dxa"/>
            </w:tcMar>
          </w:tcPr>
          <w:p w14:paraId="743D06B8" w14:textId="77777777" w:rsidR="002115B3" w:rsidRPr="002115B3" w:rsidRDefault="003F7C05" w:rsidP="002115B3">
            <w:pPr>
              <w:spacing w:after="0" w:line="240" w:lineRule="auto"/>
              <w:rPr>
                <w:rFonts w:ascii="Arial" w:eastAsia="Arial" w:hAnsi="Arial" w:cs="Arial"/>
                <w:lang w:val="en"/>
              </w:rPr>
            </w:pPr>
            <w:r>
              <w:rPr>
                <w:rFonts w:ascii="Arial" w:eastAsia="Arial" w:hAnsi="Arial" w:cs="Arial"/>
                <w:lang w:val="en"/>
              </w:rPr>
              <w:t>Priority</w:t>
            </w:r>
          </w:p>
        </w:tc>
      </w:tr>
      <w:tr w:rsidR="002115B3" w:rsidRPr="002115B3" w14:paraId="73A58E55" w14:textId="77777777" w:rsidTr="002A3E55">
        <w:trPr>
          <w:trHeight w:val="147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5F66925"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192C9A18" w14:textId="77777777" w:rsidR="002115B3" w:rsidRPr="002115B3" w:rsidRDefault="000217C5" w:rsidP="000217C5">
            <w:pPr>
              <w:spacing w:after="0" w:line="240" w:lineRule="auto"/>
              <w:rPr>
                <w:rFonts w:ascii="Arial" w:eastAsia="Arial" w:hAnsi="Arial" w:cs="Arial"/>
                <w:lang w:val="en"/>
              </w:rPr>
            </w:pPr>
            <w:r w:rsidRPr="000217C5">
              <w:rPr>
                <w:rFonts w:ascii="Arial" w:eastAsia="Arial" w:hAnsi="Arial" w:cs="Arial"/>
                <w:lang w:val="en"/>
              </w:rPr>
              <w:t xml:space="preserve">Collection, recording and management of business information </w:t>
            </w:r>
            <w:r>
              <w:rPr>
                <w:rFonts w:ascii="Arial" w:eastAsia="Arial" w:hAnsi="Arial" w:cs="Arial"/>
                <w:lang w:val="uk-UA"/>
              </w:rPr>
              <w:t>купфквштп</w:t>
            </w:r>
            <w:r w:rsidRPr="000217C5">
              <w:rPr>
                <w:rFonts w:ascii="Arial" w:eastAsia="Arial" w:hAnsi="Arial" w:cs="Arial"/>
                <w:lang w:val="en"/>
              </w:rPr>
              <w:t xml:space="preserve"> trading counterparties in fully standardized templates (addresses, bank accounts, VAT, control areas, profiles, employees, subsidiaries, relationships with other companies, etc.), trading platforms, TSO, etc.</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5F20428A"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694FD3C1" w14:textId="77777777" w:rsidTr="002A3E55">
        <w:trPr>
          <w:trHeight w:val="87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15249CB"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3CE5AE6A"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Full storage of history, including previous versions of business information</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5260DECA"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545176D1" w14:textId="77777777" w:rsidTr="002A3E55">
        <w:trPr>
          <w:trHeight w:val="144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67B944A"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lastRenderedPageBreak/>
              <w:t>3</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3DF4BA6B" w14:textId="77777777" w:rsidR="002115B3" w:rsidRPr="00C56C7F" w:rsidRDefault="00C56C7F" w:rsidP="002115B3">
            <w:pPr>
              <w:spacing w:after="0" w:line="240" w:lineRule="auto"/>
              <w:rPr>
                <w:rFonts w:ascii="Arial" w:eastAsia="Arial" w:hAnsi="Arial" w:cs="Arial"/>
                <w:lang w:val="uk-UA"/>
              </w:rPr>
            </w:pPr>
            <w:r w:rsidRPr="00C56C7F">
              <w:rPr>
                <w:rFonts w:ascii="Arial" w:eastAsia="Arial" w:hAnsi="Arial" w:cs="Arial"/>
                <w:lang w:val="uk-UA"/>
              </w:rPr>
              <w:t xml:space="preserve">Import </w:t>
            </w:r>
            <w:r>
              <w:rPr>
                <w:rFonts w:ascii="Arial" w:eastAsia="Arial" w:hAnsi="Arial" w:cs="Arial"/>
                <w:lang w:val="uk-UA"/>
              </w:rPr>
              <w:t xml:space="preserve">ща </w:t>
            </w:r>
            <w:r w:rsidRPr="00C56C7F">
              <w:rPr>
                <w:rFonts w:ascii="Arial" w:eastAsia="Arial" w:hAnsi="Arial" w:cs="Arial"/>
                <w:lang w:val="uk-UA"/>
              </w:rPr>
              <w:t>market data (spot prices, estimated prices, exchange rates, weather data, etc.) from different markets (exchanges, brokerage platforms, etc.). Tool for setting up new data channels from open or additional data sources. (FTP, HTTP, mail, ...).</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0A0650C"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69215A54" w14:textId="77777777" w:rsidTr="002A3E55">
        <w:trPr>
          <w:trHeight w:val="69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4481AB3"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4</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6D3518A5" w14:textId="77777777" w:rsidR="002115B3" w:rsidRPr="00C56C7F" w:rsidRDefault="00C56C7F" w:rsidP="002115B3">
            <w:pPr>
              <w:spacing w:after="0" w:line="240" w:lineRule="auto"/>
              <w:rPr>
                <w:rFonts w:ascii="Arial" w:eastAsia="Arial" w:hAnsi="Arial" w:cs="Arial"/>
              </w:rPr>
            </w:pPr>
            <w:r w:rsidRPr="00C56C7F">
              <w:rPr>
                <w:rFonts w:ascii="Arial" w:eastAsia="Arial" w:hAnsi="Arial" w:cs="Arial"/>
              </w:rPr>
              <w:t>Calculation of basic price curves for all markets, goods, exchanges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28FF670E"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0F53F67A" w14:textId="77777777" w:rsidTr="002A3E55">
        <w:trPr>
          <w:trHeight w:val="150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F9324FA"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5</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0AFE6A35" w14:textId="77777777" w:rsidR="002115B3" w:rsidRPr="00C56C7F" w:rsidRDefault="00C56C7F" w:rsidP="002115B3">
            <w:pPr>
              <w:spacing w:after="0" w:line="240" w:lineRule="auto"/>
              <w:rPr>
                <w:rFonts w:ascii="Arial" w:eastAsia="Arial" w:hAnsi="Arial" w:cs="Arial"/>
              </w:rPr>
            </w:pPr>
            <w:r w:rsidRPr="00C56C7F">
              <w:rPr>
                <w:rFonts w:ascii="Arial" w:eastAsia="Arial" w:hAnsi="Arial" w:cs="Arial"/>
              </w:rPr>
              <w:t>Registration and management of agreements: contracts / agreements (EFET, ISDA, ...), agreements, additions). Full functionality for all transactions / automation for trading platforms. All relevant information about the contract (types of contracts, terms of payment, terms of the contract, etc.)</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5D3D2F7F"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7C40B82D" w14:textId="77777777" w:rsidTr="002A3E55">
        <w:trPr>
          <w:trHeight w:val="116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32369E8"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6</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20A2BCFA" w14:textId="77777777" w:rsidR="002115B3" w:rsidRPr="002115B3" w:rsidRDefault="00C56C7F" w:rsidP="00C56C7F">
            <w:pPr>
              <w:spacing w:after="0" w:line="240" w:lineRule="auto"/>
              <w:rPr>
                <w:rFonts w:ascii="Arial" w:eastAsia="Arial" w:hAnsi="Arial" w:cs="Arial"/>
                <w:lang w:val="en"/>
              </w:rPr>
            </w:pPr>
            <w:r>
              <w:rPr>
                <w:rFonts w:ascii="Arial" w:eastAsia="Arial" w:hAnsi="Arial" w:cs="Arial"/>
                <w:lang w:val="en"/>
              </w:rPr>
              <w:t xml:space="preserve">Full support of contracts </w:t>
            </w:r>
            <w:r>
              <w:rPr>
                <w:rFonts w:ascii="Arial" w:eastAsia="Arial" w:hAnsi="Arial" w:cs="Arial"/>
              </w:rPr>
              <w:t>from</w:t>
            </w:r>
            <w:r w:rsidRPr="00C56C7F">
              <w:rPr>
                <w:rFonts w:ascii="Arial" w:eastAsia="Arial" w:hAnsi="Arial" w:cs="Arial"/>
                <w:lang w:val="en"/>
              </w:rPr>
              <w:t xml:space="preserve"> all relevant commodity products (electricity, transmission capacity) and readiness to support contracts with (Gas, CO2)</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1E38988A"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1D438D8B"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9E69294"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7</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7D9217E5" w14:textId="77777777" w:rsidR="002115B3" w:rsidRPr="00C56C7F" w:rsidRDefault="00C56C7F" w:rsidP="00C56C7F">
            <w:pPr>
              <w:spacing w:after="0" w:line="240" w:lineRule="auto"/>
              <w:rPr>
                <w:rFonts w:ascii="Arial" w:eastAsia="Arial" w:hAnsi="Arial" w:cs="Arial"/>
              </w:rPr>
            </w:pPr>
            <w:r w:rsidRPr="00C56C7F">
              <w:rPr>
                <w:rFonts w:ascii="Arial" w:eastAsia="Arial" w:hAnsi="Arial" w:cs="Arial"/>
              </w:rPr>
              <w:t xml:space="preserve">Fixation of internal transactions of </w:t>
            </w:r>
            <w:r>
              <w:rPr>
                <w:rFonts w:ascii="Arial" w:eastAsia="Arial" w:hAnsi="Arial" w:cs="Arial"/>
              </w:rPr>
              <w:t xml:space="preserve">agreements </w:t>
            </w:r>
            <w:r w:rsidRPr="00C56C7F">
              <w:rPr>
                <w:rFonts w:ascii="Arial" w:eastAsia="Arial" w:hAnsi="Arial" w:cs="Arial"/>
              </w:rPr>
              <w:t>within the Customer's companies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68ABAE1D"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36FC6C18" w14:textId="77777777" w:rsidTr="002A3E55">
        <w:trPr>
          <w:trHeight w:val="59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399BC67"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8</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7BDD8A04" w14:textId="77777777" w:rsidR="002115B3" w:rsidRPr="002115B3" w:rsidRDefault="00C56C7F" w:rsidP="002115B3">
            <w:pPr>
              <w:spacing w:after="0" w:line="240" w:lineRule="auto"/>
              <w:rPr>
                <w:rFonts w:ascii="Arial" w:eastAsia="Arial" w:hAnsi="Arial" w:cs="Arial"/>
                <w:lang w:val="en"/>
              </w:rPr>
            </w:pPr>
            <w:r w:rsidRPr="00C56C7F">
              <w:rPr>
                <w:rFonts w:ascii="Arial" w:eastAsia="Arial" w:hAnsi="Arial" w:cs="Arial"/>
                <w:lang w:val="en"/>
              </w:rPr>
              <w:t>Fixation / execution of bilateral agreements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D04AA0B" w14:textId="77777777" w:rsidR="002115B3" w:rsidRPr="002115B3" w:rsidRDefault="003F7C05" w:rsidP="002115B3">
            <w:pPr>
              <w:spacing w:after="0" w:line="240" w:lineRule="auto"/>
              <w:rPr>
                <w:rFonts w:ascii="Arial" w:eastAsia="Arial" w:hAnsi="Arial" w:cs="Arial"/>
                <w:lang w:val="en"/>
              </w:rPr>
            </w:pPr>
            <w:r w:rsidRPr="003F7C05">
              <w:rPr>
                <w:rFonts w:ascii="Arial" w:eastAsia="Arial" w:hAnsi="Arial" w:cs="Arial"/>
                <w:lang w:val="en"/>
              </w:rPr>
              <w:t>Necessarily</w:t>
            </w:r>
          </w:p>
        </w:tc>
      </w:tr>
      <w:tr w:rsidR="002115B3" w:rsidRPr="002115B3" w14:paraId="5629F4CD"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0CCBB78D"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9</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7E4D6619" w14:textId="77777777" w:rsidR="002115B3" w:rsidRPr="002115B3" w:rsidRDefault="00C56C7F" w:rsidP="002115B3">
            <w:pPr>
              <w:spacing w:after="0" w:line="240" w:lineRule="auto"/>
              <w:rPr>
                <w:rFonts w:ascii="Arial" w:eastAsia="Arial" w:hAnsi="Arial" w:cs="Arial"/>
                <w:lang w:val="en"/>
              </w:rPr>
            </w:pPr>
            <w:r w:rsidRPr="00C56C7F">
              <w:rPr>
                <w:rFonts w:ascii="Arial" w:eastAsia="Arial" w:hAnsi="Arial" w:cs="Arial"/>
                <w:lang w:val="en"/>
              </w:rPr>
              <w:t>Support for different types of trading products (standard, individual, index, ...)</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A52D107"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2949D67B"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2A12EAC"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10</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1C8839EE" w14:textId="77777777" w:rsidR="002115B3" w:rsidRPr="002115B3" w:rsidRDefault="00C56C7F" w:rsidP="002115B3">
            <w:pPr>
              <w:spacing w:after="0" w:line="240" w:lineRule="auto"/>
              <w:rPr>
                <w:rFonts w:ascii="Arial" w:eastAsia="Arial" w:hAnsi="Arial" w:cs="Arial"/>
                <w:lang w:val="en"/>
              </w:rPr>
            </w:pPr>
            <w:r w:rsidRPr="00C56C7F">
              <w:rPr>
                <w:rFonts w:ascii="Arial" w:eastAsia="Arial" w:hAnsi="Arial" w:cs="Arial"/>
                <w:lang w:val="en"/>
              </w:rPr>
              <w:t>Support for various types of fees / commissions (transit, export, import, brokerage fees, etc.)</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312310D7"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00AD6BD1" w14:textId="77777777" w:rsidTr="002A3E55">
        <w:trPr>
          <w:trHeight w:val="121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0B60660"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11</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321F549D" w14:textId="77777777" w:rsidR="002115B3" w:rsidRPr="002115B3" w:rsidRDefault="00C56C7F" w:rsidP="00160D59">
            <w:pPr>
              <w:spacing w:after="0" w:line="240" w:lineRule="auto"/>
              <w:rPr>
                <w:rFonts w:ascii="Arial" w:eastAsia="Arial" w:hAnsi="Arial" w:cs="Arial"/>
                <w:lang w:val="en"/>
              </w:rPr>
            </w:pPr>
            <w:r w:rsidRPr="00C56C7F">
              <w:rPr>
                <w:rFonts w:ascii="Arial" w:eastAsia="Arial" w:hAnsi="Arial" w:cs="Arial"/>
                <w:lang w:val="en"/>
              </w:rPr>
              <w:t>Support / registration / monitoring of the external confirmation process: tracking the current status of the workflow</w:t>
            </w:r>
            <w:r w:rsidR="00160D59">
              <w:rPr>
                <w:rFonts w:ascii="Arial" w:eastAsia="Arial" w:hAnsi="Arial" w:cs="Arial"/>
                <w:lang w:val="en"/>
              </w:rPr>
              <w:t>,</w:t>
            </w:r>
            <w:r w:rsidRPr="00C56C7F">
              <w:rPr>
                <w:rFonts w:ascii="Arial" w:eastAsia="Arial" w:hAnsi="Arial" w:cs="Arial"/>
                <w:lang w:val="en"/>
              </w:rPr>
              <w:t>confirming individual transactions (not confirmed, confirmed, invoiced, etc.)</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6FDC64D"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10149326" w14:textId="77777777" w:rsidTr="002A3E55">
        <w:trPr>
          <w:trHeight w:val="107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80DDD83"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12</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66F7A0FD" w14:textId="77777777" w:rsidR="002115B3" w:rsidRPr="002115B3" w:rsidRDefault="00160D59" w:rsidP="002115B3">
            <w:pPr>
              <w:spacing w:after="0" w:line="240" w:lineRule="auto"/>
              <w:rPr>
                <w:rFonts w:ascii="Arial" w:eastAsia="Arial" w:hAnsi="Arial" w:cs="Arial"/>
                <w:lang w:val="en"/>
              </w:rPr>
            </w:pPr>
            <w:r w:rsidRPr="00160D59">
              <w:rPr>
                <w:rFonts w:ascii="Arial" w:eastAsia="Arial" w:hAnsi="Arial" w:cs="Arial"/>
                <w:lang w:val="en"/>
              </w:rPr>
              <w:t>Collection and processing of data related to the allocation of transmission power (if TSO provides the necessary interfaces)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44E7EA4E"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420F2624"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005DBFFF"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13</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279B4D0A" w14:textId="77777777" w:rsidR="002115B3" w:rsidRPr="00160D59" w:rsidRDefault="00160D59" w:rsidP="002115B3">
            <w:pPr>
              <w:spacing w:after="0" w:line="240" w:lineRule="auto"/>
              <w:rPr>
                <w:rFonts w:ascii="Arial" w:eastAsia="Arial" w:hAnsi="Arial" w:cs="Arial"/>
              </w:rPr>
            </w:pPr>
            <w:r w:rsidRPr="00160D59">
              <w:rPr>
                <w:rFonts w:ascii="Arial" w:eastAsia="Arial" w:hAnsi="Arial" w:cs="Arial"/>
              </w:rPr>
              <w:t>Capacity allocation administration for cross-border cooperation</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BE74357"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6242E6C5" w14:textId="77777777" w:rsidTr="002A3E55">
        <w:trPr>
          <w:trHeight w:val="107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A36FC22"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14</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0A738204" w14:textId="77777777" w:rsidR="002115B3" w:rsidRPr="00160D59" w:rsidRDefault="00160D59" w:rsidP="002115B3">
            <w:pPr>
              <w:spacing w:after="0" w:line="240" w:lineRule="auto"/>
              <w:rPr>
                <w:rFonts w:ascii="Arial" w:eastAsia="Arial" w:hAnsi="Arial" w:cs="Arial"/>
              </w:rPr>
            </w:pPr>
            <w:r>
              <w:rPr>
                <w:rFonts w:ascii="Arial" w:eastAsia="Arial" w:hAnsi="Arial" w:cs="Arial"/>
              </w:rPr>
              <w:t xml:space="preserve">Management of </w:t>
            </w:r>
            <w:r w:rsidRPr="00160D59">
              <w:rPr>
                <w:rFonts w:ascii="Arial" w:eastAsia="Arial" w:hAnsi="Arial" w:cs="Arial"/>
              </w:rPr>
              <w:t>physical schedules related to bilateral agreements, physical options and other physical positions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C4F88E1"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283972E9" w14:textId="77777777" w:rsidTr="002A3E55">
        <w:trPr>
          <w:trHeight w:val="107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B9BF4E6"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lastRenderedPageBreak/>
              <w:t>15</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690EF385" w14:textId="77777777" w:rsidR="002115B3" w:rsidRPr="00160D59" w:rsidRDefault="00160D59" w:rsidP="002115B3">
            <w:pPr>
              <w:spacing w:after="0" w:line="240" w:lineRule="auto"/>
              <w:rPr>
                <w:rFonts w:ascii="Arial" w:eastAsia="Arial" w:hAnsi="Arial" w:cs="Arial"/>
              </w:rPr>
            </w:pPr>
            <w:r w:rsidRPr="00160D59">
              <w:rPr>
                <w:rFonts w:ascii="Arial" w:eastAsia="Arial" w:hAnsi="Arial" w:cs="Arial"/>
              </w:rPr>
              <w:t>Support for data exchange with TSO in standard ENTSO-E formats, e-mail and via web interface to TSO platforms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DA11898"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0A1D4B40"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EFA1981"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16</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1BB140EF" w14:textId="77777777" w:rsidR="002115B3" w:rsidRPr="00160D59" w:rsidRDefault="00160D59" w:rsidP="002115B3">
            <w:pPr>
              <w:spacing w:after="0" w:line="240" w:lineRule="auto"/>
              <w:rPr>
                <w:rFonts w:ascii="Arial" w:eastAsia="Arial" w:hAnsi="Arial" w:cs="Arial"/>
              </w:rPr>
            </w:pPr>
            <w:r w:rsidRPr="00160D59">
              <w:rPr>
                <w:rFonts w:ascii="Arial" w:eastAsia="Arial" w:hAnsi="Arial" w:cs="Arial"/>
              </w:rPr>
              <w:t>Division of the total trading portfolio into sub-portfolios / trading magazines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A14C6D8"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39A91F1C" w14:textId="77777777" w:rsidTr="002A3E55">
        <w:trPr>
          <w:trHeight w:val="14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0DC969E"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17</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498ADFFF" w14:textId="6DFEF5D6" w:rsidR="002115B3" w:rsidRPr="00174330" w:rsidRDefault="00174330" w:rsidP="002115B3">
            <w:pPr>
              <w:spacing w:after="0" w:line="240" w:lineRule="auto"/>
              <w:rPr>
                <w:rFonts w:ascii="Arial" w:eastAsia="Arial" w:hAnsi="Arial" w:cs="Arial"/>
                <w:lang w:val="en"/>
              </w:rPr>
            </w:pPr>
            <w:r w:rsidRPr="00174330">
              <w:rPr>
                <w:rFonts w:ascii="Arial" w:eastAsia="Arial" w:hAnsi="Arial" w:cs="Arial"/>
                <w:lang w:val="en"/>
              </w:rPr>
              <w:t>Analysis of the physical and financial position of the trader, in chronological order, for all parts of the portfolio and with the subsequent assessment of trading positions by various attributes (partners, place of delivery, suppliers, etc.)</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6FC0271B"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30100E70"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281B4905"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18</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39CD021C" w14:textId="16FECAEC" w:rsidR="002115B3" w:rsidRPr="00174330" w:rsidRDefault="00174330" w:rsidP="002115B3">
            <w:pPr>
              <w:spacing w:after="0" w:line="240" w:lineRule="auto"/>
              <w:rPr>
                <w:rFonts w:ascii="Arial" w:eastAsia="Arial" w:hAnsi="Arial" w:cs="Arial"/>
              </w:rPr>
            </w:pPr>
            <w:r w:rsidRPr="00174330">
              <w:rPr>
                <w:rFonts w:ascii="Arial" w:eastAsia="Arial" w:hAnsi="Arial" w:cs="Arial"/>
              </w:rPr>
              <w:t>Defined structure for risk identification and risk management</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8D6B5FB"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192F4B8C" w14:textId="77777777" w:rsidTr="002A3E55">
        <w:trPr>
          <w:trHeight w:val="59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7306B7A0"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19</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63BF6644" w14:textId="08A27099" w:rsidR="002115B3" w:rsidRPr="002115B3" w:rsidRDefault="00174330" w:rsidP="002115B3">
            <w:pPr>
              <w:spacing w:after="0" w:line="240" w:lineRule="auto"/>
              <w:rPr>
                <w:rFonts w:ascii="Arial" w:eastAsia="Arial" w:hAnsi="Arial" w:cs="Arial"/>
                <w:lang w:val="en"/>
              </w:rPr>
            </w:pPr>
            <w:r w:rsidRPr="00174330">
              <w:rPr>
                <w:rFonts w:ascii="Arial" w:eastAsia="Arial" w:hAnsi="Arial" w:cs="Arial"/>
                <w:lang w:val="en"/>
              </w:rPr>
              <w:t>Monitoring of traders' limits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40C32355"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4AFF6437" w14:textId="77777777" w:rsidTr="002A3E55">
        <w:trPr>
          <w:trHeight w:val="73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6720144"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20</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1EA76B84" w14:textId="26199D47" w:rsidR="002115B3" w:rsidRPr="00174330" w:rsidRDefault="00174330" w:rsidP="002115B3">
            <w:pPr>
              <w:spacing w:after="0" w:line="240" w:lineRule="auto"/>
              <w:rPr>
                <w:rFonts w:ascii="Arial" w:eastAsia="Arial" w:hAnsi="Arial" w:cs="Arial"/>
              </w:rPr>
            </w:pPr>
            <w:r w:rsidRPr="00174330">
              <w:rPr>
                <w:rFonts w:ascii="Arial" w:eastAsia="Arial" w:hAnsi="Arial" w:cs="Arial"/>
              </w:rPr>
              <w:t>Market revaluation (conversion at fair value Mark-To-Market) and calculation of profit and loss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17D46A51"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38CFDD02" w14:textId="77777777" w:rsidTr="002A3E55">
        <w:trPr>
          <w:trHeight w:val="107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2B47410"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21</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49014F52" w14:textId="77777777" w:rsidR="00174330" w:rsidRPr="00174330" w:rsidRDefault="00174330" w:rsidP="00174330">
            <w:pPr>
              <w:spacing w:after="0" w:line="240" w:lineRule="auto"/>
              <w:rPr>
                <w:rFonts w:ascii="Arial" w:eastAsia="Arial" w:hAnsi="Arial" w:cs="Arial"/>
              </w:rPr>
            </w:pPr>
            <w:r w:rsidRPr="00174330">
              <w:rPr>
                <w:rFonts w:ascii="Arial" w:eastAsia="Arial" w:hAnsi="Arial" w:cs="Arial"/>
                <w:lang w:val="en"/>
              </w:rPr>
              <w:t>Defining trading limits for different combinations of position attributes (eg Delta by trader, MTM by counterparty, etc.)</w:t>
            </w:r>
            <w:r w:rsidRPr="00174330">
              <w:rPr>
                <w:rFonts w:ascii="Arial" w:eastAsia="Arial" w:hAnsi="Arial" w:cs="Arial"/>
              </w:rPr>
              <w:t xml:space="preserve"> </w:t>
            </w:r>
          </w:p>
          <w:p w14:paraId="1FD55ABD" w14:textId="15F22152" w:rsidR="002115B3" w:rsidRPr="00174330" w:rsidRDefault="002115B3" w:rsidP="002115B3">
            <w:pPr>
              <w:spacing w:after="0" w:line="240" w:lineRule="auto"/>
              <w:rPr>
                <w:rFonts w:ascii="Arial" w:eastAsia="Arial" w:hAnsi="Arial" w:cs="Arial"/>
              </w:rPr>
            </w:pP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5706BEBA" w14:textId="77777777" w:rsidR="002115B3" w:rsidRPr="002115B3" w:rsidRDefault="004C3EF4" w:rsidP="004C3EF4">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4C3EF4" w14:paraId="4BBF212C" w14:textId="77777777" w:rsidTr="002A3E55">
        <w:trPr>
          <w:trHeight w:val="75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95E5DBC"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22</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543EBE20" w14:textId="1000F6A1" w:rsidR="002115B3" w:rsidRPr="00C43360" w:rsidRDefault="00C43360" w:rsidP="002115B3">
            <w:pPr>
              <w:spacing w:after="0" w:line="240" w:lineRule="auto"/>
              <w:rPr>
                <w:rFonts w:ascii="Arial" w:eastAsia="Arial" w:hAnsi="Arial" w:cs="Arial"/>
              </w:rPr>
            </w:pPr>
            <w:r w:rsidRPr="00C43360">
              <w:rPr>
                <w:rFonts w:ascii="Arial" w:eastAsia="Arial" w:hAnsi="Arial" w:cs="Arial"/>
              </w:rPr>
              <w:t>Providing statistical models and methodologies for portfolio assessment and risk assessment (VaR, credit risk calculation)</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610C0BF" w14:textId="77777777" w:rsidR="002115B3" w:rsidRPr="004C3EF4" w:rsidRDefault="004C3EF4" w:rsidP="002115B3">
            <w:pPr>
              <w:spacing w:after="0" w:line="240" w:lineRule="auto"/>
              <w:rPr>
                <w:rFonts w:ascii="Arial" w:eastAsia="Arial" w:hAnsi="Arial" w:cs="Arial"/>
                <w:lang w:val="ru-RU"/>
              </w:rPr>
            </w:pPr>
            <w:r w:rsidRPr="004C3EF4">
              <w:rPr>
                <w:rFonts w:ascii="Arial" w:eastAsia="Arial" w:hAnsi="Arial" w:cs="Arial"/>
                <w:lang w:val="ru-RU"/>
              </w:rPr>
              <w:t>Necessarily</w:t>
            </w:r>
          </w:p>
        </w:tc>
      </w:tr>
      <w:tr w:rsidR="002115B3" w:rsidRPr="002115B3" w14:paraId="4C0A4F9A" w14:textId="77777777" w:rsidTr="002A3E55">
        <w:trPr>
          <w:trHeight w:val="120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7E688141"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23</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0A338683" w14:textId="6EE7E651" w:rsidR="002115B3" w:rsidRPr="002115B3" w:rsidRDefault="00C43360" w:rsidP="002115B3">
            <w:pPr>
              <w:spacing w:after="0" w:line="240" w:lineRule="auto"/>
              <w:rPr>
                <w:rFonts w:ascii="Arial" w:eastAsia="Arial" w:hAnsi="Arial" w:cs="Arial"/>
                <w:lang w:val="en"/>
              </w:rPr>
            </w:pPr>
            <w:r w:rsidRPr="00C43360">
              <w:rPr>
                <w:rFonts w:ascii="Arial" w:eastAsia="Arial" w:hAnsi="Arial" w:cs="Arial"/>
                <w:lang w:val="en"/>
              </w:rPr>
              <w:t>Preparation of previous invoices, invoices and amendments to invoices using standard templates or created user templates using transaction data and prices that are displayed in the -system.</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75BC18A4" w14:textId="4DDF7D6D" w:rsidR="002115B3" w:rsidRPr="00C43360" w:rsidRDefault="00C43360" w:rsidP="00C43360">
            <w:pPr>
              <w:spacing w:after="0" w:line="240" w:lineRule="auto"/>
              <w:rPr>
                <w:rFonts w:ascii="Arial" w:eastAsia="Arial" w:hAnsi="Arial" w:cs="Arial"/>
              </w:rPr>
            </w:pPr>
            <w:r>
              <w:rPr>
                <w:rFonts w:ascii="Arial" w:eastAsia="Arial" w:hAnsi="Arial" w:cs="Arial"/>
              </w:rPr>
              <w:t>Necessarily</w:t>
            </w:r>
          </w:p>
        </w:tc>
      </w:tr>
      <w:tr w:rsidR="002115B3" w:rsidRPr="002115B3" w14:paraId="4EDD2D34" w14:textId="77777777" w:rsidTr="002A3E55">
        <w:trPr>
          <w:trHeight w:val="59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429CA2E2"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24</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0E218D13" w14:textId="400AF902" w:rsidR="002115B3" w:rsidRPr="00C43360" w:rsidRDefault="00C43360" w:rsidP="002115B3">
            <w:pPr>
              <w:spacing w:after="0" w:line="240" w:lineRule="auto"/>
              <w:rPr>
                <w:rFonts w:ascii="Arial" w:eastAsia="Arial" w:hAnsi="Arial" w:cs="Arial"/>
              </w:rPr>
            </w:pPr>
            <w:r w:rsidRPr="00C43360">
              <w:rPr>
                <w:rFonts w:ascii="Arial" w:eastAsia="Arial" w:hAnsi="Arial" w:cs="Arial"/>
              </w:rPr>
              <w:t>Creating accounts in different / double currencies</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382DC4A1"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719E4EBD"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61C0021"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25</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4B3DBC77" w14:textId="54CB9466" w:rsidR="002115B3" w:rsidRPr="00C43360" w:rsidRDefault="00C43360" w:rsidP="00C43360">
            <w:pPr>
              <w:spacing w:after="0" w:line="240" w:lineRule="auto"/>
              <w:rPr>
                <w:rFonts w:ascii="Arial" w:eastAsia="Arial" w:hAnsi="Arial" w:cs="Arial"/>
              </w:rPr>
            </w:pPr>
            <w:r w:rsidRPr="00C43360">
              <w:rPr>
                <w:rFonts w:ascii="Arial" w:eastAsia="Arial" w:hAnsi="Arial" w:cs="Arial"/>
              </w:rPr>
              <w:t>Contracts in different currencies with automatic calculation at the current exchange rate</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1A741034"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6E44BA2C"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613F9D2C"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26</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607D8C35" w14:textId="0EED218D" w:rsidR="002115B3" w:rsidRPr="002115B3" w:rsidRDefault="001152E4" w:rsidP="002115B3">
            <w:pPr>
              <w:spacing w:after="0" w:line="240" w:lineRule="auto"/>
              <w:rPr>
                <w:rFonts w:ascii="Arial" w:eastAsia="Arial" w:hAnsi="Arial" w:cs="Arial"/>
                <w:lang w:val="ru-RU"/>
              </w:rPr>
            </w:pPr>
            <w:r w:rsidRPr="001152E4">
              <w:rPr>
                <w:rFonts w:ascii="Arial" w:eastAsia="Arial" w:hAnsi="Arial" w:cs="Arial"/>
                <w:lang w:val="ru-RU"/>
              </w:rPr>
              <w:t>Підтримка створення користувачем звітів та іх  аналізу на основі даних Системи</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4B78A452"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0A4C9AD7"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DA728C3"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27</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70D3A790" w14:textId="5CC01E05" w:rsidR="002115B3" w:rsidRPr="002115B3" w:rsidRDefault="001152E4" w:rsidP="002115B3">
            <w:pPr>
              <w:spacing w:after="0" w:line="240" w:lineRule="auto"/>
              <w:rPr>
                <w:rFonts w:ascii="Arial" w:eastAsia="Arial" w:hAnsi="Arial" w:cs="Arial"/>
                <w:lang w:val="en"/>
              </w:rPr>
            </w:pPr>
            <w:r w:rsidRPr="001152E4">
              <w:rPr>
                <w:rFonts w:ascii="Arial" w:eastAsia="Arial" w:hAnsi="Arial" w:cs="Arial"/>
                <w:lang w:val="en"/>
              </w:rPr>
              <w:t>Integration with MS Excel. (Market data, positions, contract value,…)</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2D040A5"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126A67CB" w14:textId="77777777" w:rsidTr="002A3E55">
        <w:trPr>
          <w:trHeight w:val="785"/>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7DCD39E"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lastRenderedPageBreak/>
              <w:t>28</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2DAF36FF" w14:textId="731F1660" w:rsidR="002115B3" w:rsidRPr="001152E4" w:rsidRDefault="001152E4" w:rsidP="002115B3">
            <w:pPr>
              <w:spacing w:after="0" w:line="240" w:lineRule="auto"/>
              <w:rPr>
                <w:rFonts w:ascii="Arial" w:eastAsia="Arial" w:hAnsi="Arial" w:cs="Arial"/>
              </w:rPr>
            </w:pPr>
            <w:r>
              <w:rPr>
                <w:rFonts w:ascii="Arial" w:eastAsia="Arial" w:hAnsi="Arial" w:cs="Arial"/>
              </w:rPr>
              <w:t>C</w:t>
            </w:r>
            <w:r w:rsidRPr="001152E4">
              <w:rPr>
                <w:rFonts w:ascii="Arial" w:eastAsia="Arial" w:hAnsi="Arial" w:cs="Arial"/>
              </w:rPr>
              <w:t xml:space="preserve">onfiguration </w:t>
            </w:r>
            <w:r>
              <w:rPr>
                <w:rFonts w:ascii="Arial" w:eastAsia="Arial" w:hAnsi="Arial" w:cs="Arial"/>
              </w:rPr>
              <w:t xml:space="preserve">support </w:t>
            </w:r>
            <w:r w:rsidRPr="001152E4">
              <w:rPr>
                <w:rFonts w:ascii="Arial" w:eastAsia="Arial" w:hAnsi="Arial" w:cs="Arial"/>
              </w:rPr>
              <w:t>and management of new products (gas, CO2, ...)</w:t>
            </w: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35DDA0B1"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4551445A" w14:textId="77777777" w:rsidTr="002A3E55">
        <w:trPr>
          <w:trHeight w:val="1500"/>
        </w:trPr>
        <w:tc>
          <w:tcPr>
            <w:tcW w:w="1125"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71C80C9"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29</w:t>
            </w:r>
          </w:p>
        </w:tc>
        <w:tc>
          <w:tcPr>
            <w:tcW w:w="6810" w:type="dxa"/>
            <w:tcBorders>
              <w:top w:val="nil"/>
              <w:left w:val="nil"/>
              <w:bottom w:val="single" w:sz="8" w:space="0" w:color="000000"/>
              <w:right w:val="single" w:sz="8" w:space="0" w:color="000000"/>
            </w:tcBorders>
            <w:tcMar>
              <w:top w:w="100" w:type="dxa"/>
              <w:left w:w="100" w:type="dxa"/>
              <w:bottom w:w="100" w:type="dxa"/>
              <w:right w:w="100" w:type="dxa"/>
            </w:tcMar>
          </w:tcPr>
          <w:p w14:paraId="59687059" w14:textId="3B9F655E" w:rsidR="001152E4" w:rsidRPr="001152E4" w:rsidRDefault="001152E4" w:rsidP="001152E4">
            <w:pPr>
              <w:spacing w:after="0" w:line="240" w:lineRule="auto"/>
              <w:rPr>
                <w:rFonts w:ascii="Arial" w:eastAsia="Arial" w:hAnsi="Arial" w:cs="Arial"/>
              </w:rPr>
            </w:pPr>
            <w:r w:rsidRPr="001152E4">
              <w:rPr>
                <w:rFonts w:ascii="Arial" w:eastAsia="Arial" w:hAnsi="Arial" w:cs="Arial"/>
              </w:rPr>
              <w:t xml:space="preserve">Providing tools for consumption </w:t>
            </w:r>
            <w:r>
              <w:rPr>
                <w:rFonts w:ascii="Arial" w:eastAsia="Arial" w:hAnsi="Arial" w:cs="Arial"/>
              </w:rPr>
              <w:t xml:space="preserve">prediction </w:t>
            </w:r>
            <w:r w:rsidRPr="001152E4">
              <w:rPr>
                <w:rFonts w:ascii="Arial" w:eastAsia="Arial" w:hAnsi="Arial" w:cs="Arial"/>
              </w:rPr>
              <w:t>(long-term and short-term forecasts)</w:t>
            </w:r>
          </w:p>
          <w:p w14:paraId="16AAF8C0" w14:textId="77777777" w:rsidR="001152E4" w:rsidRPr="008A0339" w:rsidRDefault="001152E4" w:rsidP="001152E4">
            <w:pPr>
              <w:spacing w:after="0" w:line="240" w:lineRule="auto"/>
              <w:rPr>
                <w:rFonts w:ascii="Arial" w:eastAsia="Arial" w:hAnsi="Arial" w:cs="Arial"/>
              </w:rPr>
            </w:pPr>
            <w:r w:rsidRPr="008A0339">
              <w:rPr>
                <w:rFonts w:ascii="Arial" w:eastAsia="Arial" w:hAnsi="Arial" w:cs="Arial"/>
              </w:rPr>
              <w:t>• Statistical models</w:t>
            </w:r>
          </w:p>
          <w:p w14:paraId="38159F3D" w14:textId="77777777" w:rsidR="001152E4" w:rsidRPr="008A0339" w:rsidRDefault="001152E4" w:rsidP="001152E4">
            <w:pPr>
              <w:spacing w:after="0" w:line="240" w:lineRule="auto"/>
              <w:rPr>
                <w:rFonts w:ascii="Arial" w:eastAsia="Arial" w:hAnsi="Arial" w:cs="Arial"/>
              </w:rPr>
            </w:pPr>
            <w:r w:rsidRPr="008A0339">
              <w:rPr>
                <w:rFonts w:ascii="Arial" w:eastAsia="Arial" w:hAnsi="Arial" w:cs="Arial"/>
              </w:rPr>
              <w:t>• Physical models</w:t>
            </w:r>
          </w:p>
          <w:p w14:paraId="3B854EAD" w14:textId="308AB78F" w:rsidR="001152E4" w:rsidRPr="001152E4" w:rsidRDefault="001152E4" w:rsidP="001152E4">
            <w:pPr>
              <w:spacing w:after="0" w:line="240" w:lineRule="auto"/>
              <w:rPr>
                <w:rFonts w:ascii="Arial" w:eastAsia="Arial" w:hAnsi="Arial" w:cs="Arial"/>
              </w:rPr>
            </w:pPr>
            <w:r w:rsidRPr="001152E4">
              <w:rPr>
                <w:rFonts w:ascii="Arial" w:eastAsia="Arial" w:hAnsi="Arial" w:cs="Arial"/>
              </w:rPr>
              <w:t>• Neural network / deep neural network models</w:t>
            </w:r>
          </w:p>
          <w:p w14:paraId="72B415BD" w14:textId="719751DE" w:rsidR="002115B3" w:rsidRPr="001152E4" w:rsidRDefault="002115B3" w:rsidP="002115B3">
            <w:pPr>
              <w:spacing w:after="0" w:line="240" w:lineRule="auto"/>
              <w:rPr>
                <w:rFonts w:ascii="Arial" w:eastAsia="Arial" w:hAnsi="Arial" w:cs="Arial"/>
              </w:rPr>
            </w:pPr>
          </w:p>
        </w:tc>
        <w:tc>
          <w:tcPr>
            <w:tcW w:w="1980" w:type="dxa"/>
            <w:tcBorders>
              <w:top w:val="nil"/>
              <w:left w:val="nil"/>
              <w:bottom w:val="single" w:sz="8" w:space="0" w:color="000000"/>
              <w:right w:val="single" w:sz="12" w:space="0" w:color="000000"/>
            </w:tcBorders>
            <w:tcMar>
              <w:top w:w="100" w:type="dxa"/>
              <w:left w:w="100" w:type="dxa"/>
              <w:bottom w:w="100" w:type="dxa"/>
              <w:right w:w="100" w:type="dxa"/>
            </w:tcMar>
          </w:tcPr>
          <w:p w14:paraId="01B2D991"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328F44E1" w14:textId="77777777" w:rsidTr="002A3E55">
        <w:trPr>
          <w:trHeight w:val="800"/>
        </w:trPr>
        <w:tc>
          <w:tcPr>
            <w:tcW w:w="1125" w:type="dxa"/>
            <w:tcBorders>
              <w:top w:val="nil"/>
              <w:left w:val="single" w:sz="12" w:space="0" w:color="000000"/>
              <w:bottom w:val="single" w:sz="12" w:space="0" w:color="000000"/>
              <w:right w:val="single" w:sz="8" w:space="0" w:color="000000"/>
            </w:tcBorders>
            <w:tcMar>
              <w:top w:w="100" w:type="dxa"/>
              <w:left w:w="100" w:type="dxa"/>
              <w:bottom w:w="100" w:type="dxa"/>
              <w:right w:w="100" w:type="dxa"/>
            </w:tcMar>
          </w:tcPr>
          <w:p w14:paraId="59B7FEC6"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30</w:t>
            </w:r>
          </w:p>
        </w:tc>
        <w:tc>
          <w:tcPr>
            <w:tcW w:w="6810" w:type="dxa"/>
            <w:tcBorders>
              <w:top w:val="nil"/>
              <w:left w:val="nil"/>
              <w:bottom w:val="single" w:sz="12" w:space="0" w:color="000000"/>
              <w:right w:val="single" w:sz="8" w:space="0" w:color="000000"/>
            </w:tcBorders>
            <w:tcMar>
              <w:top w:w="100" w:type="dxa"/>
              <w:left w:w="100" w:type="dxa"/>
              <w:bottom w:w="100" w:type="dxa"/>
              <w:right w:w="100" w:type="dxa"/>
            </w:tcMar>
          </w:tcPr>
          <w:p w14:paraId="02B5C6C1" w14:textId="6F8FD9D5" w:rsidR="002115B3" w:rsidRPr="001152E4" w:rsidRDefault="001152E4" w:rsidP="002115B3">
            <w:pPr>
              <w:spacing w:after="0" w:line="240" w:lineRule="auto"/>
              <w:rPr>
                <w:rFonts w:ascii="Arial" w:eastAsia="Arial" w:hAnsi="Arial" w:cs="Arial"/>
              </w:rPr>
            </w:pPr>
            <w:r w:rsidRPr="001152E4">
              <w:rPr>
                <w:rFonts w:ascii="Arial" w:eastAsia="Arial" w:hAnsi="Arial" w:cs="Arial"/>
              </w:rPr>
              <w:t>Integration into external systems using</w:t>
            </w:r>
            <w:r w:rsidR="00E50994">
              <w:rPr>
                <w:rFonts w:ascii="Arial" w:eastAsia="Arial" w:hAnsi="Arial" w:cs="Arial"/>
              </w:rPr>
              <w:t xml:space="preserve"> an integration platform (SAP, …</w:t>
            </w:r>
            <w:r w:rsidRPr="001152E4">
              <w:rPr>
                <w:rFonts w:ascii="Arial" w:eastAsia="Arial" w:hAnsi="Arial" w:cs="Arial"/>
              </w:rPr>
              <w:t>)</w:t>
            </w:r>
          </w:p>
        </w:tc>
        <w:tc>
          <w:tcPr>
            <w:tcW w:w="1980" w:type="dxa"/>
            <w:tcBorders>
              <w:top w:val="nil"/>
              <w:left w:val="nil"/>
              <w:bottom w:val="single" w:sz="12" w:space="0" w:color="000000"/>
              <w:right w:val="single" w:sz="12" w:space="0" w:color="000000"/>
            </w:tcBorders>
            <w:tcMar>
              <w:top w:w="100" w:type="dxa"/>
              <w:left w:w="100" w:type="dxa"/>
              <w:bottom w:w="100" w:type="dxa"/>
              <w:right w:w="100" w:type="dxa"/>
            </w:tcMar>
          </w:tcPr>
          <w:p w14:paraId="12967EE8"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bl>
    <w:p w14:paraId="3D5237DE" w14:textId="77777777" w:rsidR="002115B3" w:rsidRPr="002115B3" w:rsidRDefault="002115B3" w:rsidP="002115B3">
      <w:pPr>
        <w:spacing w:before="240" w:after="240" w:line="276" w:lineRule="auto"/>
        <w:rPr>
          <w:rFonts w:ascii="Arial" w:eastAsia="Arial" w:hAnsi="Arial" w:cs="Arial"/>
          <w:lang w:val="en"/>
        </w:rPr>
      </w:pPr>
    </w:p>
    <w:p w14:paraId="1636081B" w14:textId="19D49D6A" w:rsidR="002115B3" w:rsidRPr="002115B3" w:rsidRDefault="00E50994" w:rsidP="00B74F6C">
      <w:pPr>
        <w:keepNext/>
        <w:keepLines/>
        <w:numPr>
          <w:ilvl w:val="0"/>
          <w:numId w:val="6"/>
        </w:numPr>
        <w:spacing w:before="240" w:after="240" w:line="276" w:lineRule="auto"/>
        <w:outlineLvl w:val="4"/>
        <w:rPr>
          <w:rFonts w:ascii="Arial" w:eastAsia="Arial" w:hAnsi="Arial" w:cs="Arial"/>
          <w:b/>
          <w:color w:val="666666"/>
          <w:lang w:val="en"/>
        </w:rPr>
      </w:pPr>
      <w:bookmarkStart w:id="15" w:name="_v9wo30swff7f" w:colFirst="0" w:colLast="0"/>
      <w:bookmarkEnd w:id="15"/>
      <w:r w:rsidRPr="00E50994">
        <w:rPr>
          <w:rFonts w:ascii="Arial" w:eastAsia="Arial" w:hAnsi="Arial" w:cs="Arial"/>
          <w:b/>
          <w:color w:val="666666"/>
          <w:lang w:val="en"/>
        </w:rPr>
        <w:t>Non-functional provisions of the system</w:t>
      </w:r>
    </w:p>
    <w:tbl>
      <w:tblPr>
        <w:tblW w:w="9945" w:type="dxa"/>
        <w:tblBorders>
          <w:top w:val="nil"/>
          <w:left w:val="nil"/>
          <w:bottom w:val="nil"/>
          <w:right w:val="nil"/>
          <w:insideH w:val="nil"/>
          <w:insideV w:val="nil"/>
        </w:tblBorders>
        <w:tblLayout w:type="fixed"/>
        <w:tblLook w:val="0600" w:firstRow="0" w:lastRow="0" w:firstColumn="0" w:lastColumn="0" w:noHBand="1" w:noVBand="1"/>
      </w:tblPr>
      <w:tblGrid>
        <w:gridCol w:w="1170"/>
        <w:gridCol w:w="6900"/>
        <w:gridCol w:w="1875"/>
      </w:tblGrid>
      <w:tr w:rsidR="002115B3" w:rsidRPr="002115B3" w14:paraId="2B1D3B25" w14:textId="77777777" w:rsidTr="002A3E55">
        <w:trPr>
          <w:trHeight w:val="590"/>
        </w:trPr>
        <w:tc>
          <w:tcPr>
            <w:tcW w:w="117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14:paraId="31E1C016"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ID</w:t>
            </w:r>
          </w:p>
        </w:tc>
        <w:tc>
          <w:tcPr>
            <w:tcW w:w="6900" w:type="dxa"/>
            <w:tcBorders>
              <w:top w:val="single" w:sz="12" w:space="0" w:color="000000"/>
              <w:left w:val="nil"/>
              <w:bottom w:val="single" w:sz="8" w:space="0" w:color="000000"/>
              <w:right w:val="single" w:sz="8" w:space="0" w:color="000000"/>
            </w:tcBorders>
            <w:tcMar>
              <w:top w:w="100" w:type="dxa"/>
              <w:left w:w="100" w:type="dxa"/>
              <w:bottom w:w="100" w:type="dxa"/>
              <w:right w:w="100" w:type="dxa"/>
            </w:tcMar>
          </w:tcPr>
          <w:p w14:paraId="3C92E263" w14:textId="77777777" w:rsidR="002115B3" w:rsidRPr="002115B3" w:rsidRDefault="004C3EF4" w:rsidP="002115B3">
            <w:pPr>
              <w:spacing w:after="0" w:line="240" w:lineRule="auto"/>
              <w:rPr>
                <w:rFonts w:ascii="Arial" w:eastAsia="Arial" w:hAnsi="Arial" w:cs="Arial"/>
                <w:lang w:val="en"/>
              </w:rPr>
            </w:pPr>
            <w:r>
              <w:rPr>
                <w:rFonts w:ascii="Arial" w:eastAsia="Arial" w:hAnsi="Arial" w:cs="Arial"/>
                <w:lang w:val="en"/>
              </w:rPr>
              <w:t>Definition</w:t>
            </w:r>
          </w:p>
        </w:tc>
        <w:tc>
          <w:tcPr>
            <w:tcW w:w="1875" w:type="dxa"/>
            <w:tcBorders>
              <w:top w:val="single" w:sz="12" w:space="0" w:color="000000"/>
              <w:left w:val="nil"/>
              <w:bottom w:val="single" w:sz="8" w:space="0" w:color="000000"/>
              <w:right w:val="single" w:sz="12" w:space="0" w:color="000000"/>
            </w:tcBorders>
            <w:tcMar>
              <w:top w:w="100" w:type="dxa"/>
              <w:left w:w="100" w:type="dxa"/>
              <w:bottom w:w="100" w:type="dxa"/>
              <w:right w:w="100" w:type="dxa"/>
            </w:tcMar>
          </w:tcPr>
          <w:p w14:paraId="6A03B3FF" w14:textId="77777777" w:rsidR="002115B3" w:rsidRPr="002115B3" w:rsidRDefault="004C3EF4" w:rsidP="002115B3">
            <w:pPr>
              <w:spacing w:after="0" w:line="240" w:lineRule="auto"/>
              <w:rPr>
                <w:rFonts w:ascii="Arial" w:eastAsia="Arial" w:hAnsi="Arial" w:cs="Arial"/>
                <w:lang w:val="en"/>
              </w:rPr>
            </w:pPr>
            <w:r>
              <w:rPr>
                <w:rFonts w:ascii="Arial" w:eastAsia="Arial" w:hAnsi="Arial" w:cs="Arial"/>
                <w:lang w:val="en"/>
              </w:rPr>
              <w:t>Priority</w:t>
            </w:r>
          </w:p>
        </w:tc>
      </w:tr>
      <w:tr w:rsidR="002115B3" w:rsidRPr="002115B3" w14:paraId="76D702F0" w14:textId="77777777" w:rsidTr="002A3E55">
        <w:trPr>
          <w:trHeight w:val="118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B72B770"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1</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1AF3F19F" w14:textId="33FB35FB" w:rsidR="002115B3" w:rsidRPr="00E50994" w:rsidRDefault="00E50994" w:rsidP="002115B3">
            <w:pPr>
              <w:spacing w:after="0" w:line="240" w:lineRule="auto"/>
              <w:rPr>
                <w:rFonts w:ascii="Arial" w:eastAsia="Arial" w:hAnsi="Arial" w:cs="Arial"/>
              </w:rPr>
            </w:pPr>
            <w:r>
              <w:rPr>
                <w:rFonts w:ascii="Arial" w:eastAsia="Arial" w:hAnsi="Arial" w:cs="Arial"/>
              </w:rPr>
              <w:t xml:space="preserve">The technical offer </w:t>
            </w:r>
            <w:r w:rsidRPr="00E50994">
              <w:rPr>
                <w:rFonts w:ascii="Arial" w:eastAsia="Arial" w:hAnsi="Arial" w:cs="Arial"/>
              </w:rPr>
              <w:t>of the proposed solution provides a system of backup and recovery of the proposed solution completely. There are ways to back up data / product, the ability to "roll back" after updating the product.</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1B892181" w14:textId="77777777" w:rsidR="002115B3" w:rsidRPr="002115B3" w:rsidRDefault="004C3EF4" w:rsidP="002115B3">
            <w:pPr>
              <w:spacing w:after="0" w:line="240" w:lineRule="auto"/>
              <w:rPr>
                <w:rFonts w:ascii="Arial" w:eastAsia="Arial" w:hAnsi="Arial" w:cs="Arial"/>
                <w:lang w:val="en"/>
              </w:rPr>
            </w:pPr>
            <w:r w:rsidRPr="004C3EF4">
              <w:rPr>
                <w:rFonts w:ascii="Arial" w:eastAsia="Arial" w:hAnsi="Arial" w:cs="Arial"/>
                <w:lang w:val="en"/>
              </w:rPr>
              <w:t>Necessarily</w:t>
            </w:r>
          </w:p>
        </w:tc>
      </w:tr>
      <w:tr w:rsidR="002115B3" w:rsidRPr="002115B3" w14:paraId="2FD793B3" w14:textId="77777777" w:rsidTr="002A3E55">
        <w:trPr>
          <w:trHeight w:val="141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198B06B"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2</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49B4BCD5" w14:textId="7D84897D" w:rsidR="002115B3" w:rsidRPr="002115B3" w:rsidRDefault="00E50994" w:rsidP="00E50994">
            <w:pPr>
              <w:spacing w:after="0" w:line="240" w:lineRule="auto"/>
              <w:rPr>
                <w:rFonts w:ascii="Arial" w:eastAsia="Arial" w:hAnsi="Arial" w:cs="Arial"/>
                <w:lang w:val="en"/>
              </w:rPr>
            </w:pPr>
            <w:r w:rsidRPr="00E50994">
              <w:rPr>
                <w:rFonts w:ascii="Arial" w:eastAsia="Arial" w:hAnsi="Arial" w:cs="Arial"/>
                <w:lang w:val="en"/>
              </w:rPr>
              <w:t xml:space="preserve">The user's activity is recorded by the system. The system provides a graphical user interface (GUI) to display user activity (data creation / modification). </w:t>
            </w:r>
            <w:r>
              <w:rPr>
                <w:rFonts w:ascii="Arial" w:eastAsia="Arial" w:hAnsi="Arial" w:cs="Arial"/>
                <w:lang w:val="en"/>
              </w:rPr>
              <w:t>It also p</w:t>
            </w:r>
            <w:r w:rsidRPr="00E50994">
              <w:rPr>
                <w:rFonts w:ascii="Arial" w:eastAsia="Arial" w:hAnsi="Arial" w:cs="Arial"/>
                <w:lang w:val="en"/>
              </w:rPr>
              <w:t>rovides user ID, description / id of the corresponding object, date and time, description of activity.</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35BD078E"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66952EC9" w14:textId="77777777" w:rsidTr="002A3E55">
        <w:trPr>
          <w:trHeight w:val="70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7C4A0DF2"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3</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4005E78A" w14:textId="167159BF" w:rsidR="002115B3" w:rsidRPr="00E50994" w:rsidRDefault="00E50994" w:rsidP="002115B3">
            <w:pPr>
              <w:spacing w:after="0" w:line="240" w:lineRule="auto"/>
              <w:rPr>
                <w:rFonts w:ascii="Arial" w:eastAsia="Arial" w:hAnsi="Arial" w:cs="Arial"/>
              </w:rPr>
            </w:pPr>
            <w:r w:rsidRPr="00E50994">
              <w:rPr>
                <w:rFonts w:ascii="Arial" w:eastAsia="Arial" w:hAnsi="Arial" w:cs="Arial"/>
              </w:rPr>
              <w:t>The proposed solution provides tools that can be used by other user groups</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3D905EE4"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03B5369A" w14:textId="77777777" w:rsidTr="002A3E55">
        <w:trPr>
          <w:trHeight w:val="69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0430CCAF"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4</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5F290C1F" w14:textId="2623503B" w:rsidR="002115B3" w:rsidRPr="00E50994" w:rsidRDefault="00E50994" w:rsidP="002115B3">
            <w:pPr>
              <w:spacing w:after="0" w:line="240" w:lineRule="auto"/>
              <w:rPr>
                <w:rFonts w:ascii="Arial" w:eastAsia="Arial" w:hAnsi="Arial" w:cs="Arial"/>
              </w:rPr>
            </w:pPr>
            <w:r w:rsidRPr="00E50994">
              <w:rPr>
                <w:rFonts w:ascii="Arial" w:eastAsia="Arial" w:hAnsi="Arial" w:cs="Arial"/>
              </w:rPr>
              <w:t>Individual modules and functions allow you to work in them in the mode of web application / mobile application</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44C2E418" w14:textId="77777777" w:rsidR="002115B3" w:rsidRPr="002115B3" w:rsidRDefault="000217C5" w:rsidP="002115B3">
            <w:pPr>
              <w:spacing w:after="0" w:line="240" w:lineRule="auto"/>
              <w:rPr>
                <w:rFonts w:ascii="Arial" w:eastAsia="Arial" w:hAnsi="Arial" w:cs="Arial"/>
                <w:lang w:val="en"/>
              </w:rPr>
            </w:pPr>
            <w:r>
              <w:rPr>
                <w:rFonts w:ascii="Arial" w:eastAsia="Arial" w:hAnsi="Arial" w:cs="Arial"/>
                <w:lang w:val="en"/>
              </w:rPr>
              <w:t>It would be good</w:t>
            </w:r>
          </w:p>
        </w:tc>
      </w:tr>
      <w:tr w:rsidR="002115B3" w:rsidRPr="002115B3" w14:paraId="144340DA" w14:textId="77777777" w:rsidTr="002A3E55">
        <w:trPr>
          <w:trHeight w:val="148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59FC692B"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5</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435B6B71" w14:textId="7E8B8449" w:rsidR="002115B3" w:rsidRPr="002115B3" w:rsidRDefault="00E50994" w:rsidP="002115B3">
            <w:pPr>
              <w:spacing w:after="0" w:line="240" w:lineRule="auto"/>
              <w:rPr>
                <w:rFonts w:ascii="Arial" w:eastAsia="Arial" w:hAnsi="Arial" w:cs="Arial"/>
                <w:lang w:val="en"/>
              </w:rPr>
            </w:pPr>
            <w:r w:rsidRPr="00E50994">
              <w:rPr>
                <w:rFonts w:ascii="Arial" w:eastAsia="Arial" w:hAnsi="Arial" w:cs="Arial"/>
                <w:lang w:val="en"/>
              </w:rPr>
              <w:t>The proposed solution implements tools for input and processing of large data management, such as copying / pasting and calculating data (mathematical / statistical functions and formulas, technical analysis, etc.)</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25359935"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4A00996C" w14:textId="77777777" w:rsidTr="002A3E55">
        <w:trPr>
          <w:trHeight w:val="75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731BA051"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6</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05E23B51" w14:textId="4CB88DA1" w:rsidR="002115B3" w:rsidRPr="00E50994" w:rsidRDefault="00E50994" w:rsidP="002115B3">
            <w:pPr>
              <w:spacing w:after="0" w:line="240" w:lineRule="auto"/>
              <w:rPr>
                <w:rFonts w:ascii="Arial" w:eastAsia="Arial" w:hAnsi="Arial" w:cs="Arial"/>
              </w:rPr>
            </w:pPr>
            <w:r>
              <w:t xml:space="preserve"> </w:t>
            </w:r>
            <w:r w:rsidRPr="00E50994">
              <w:rPr>
                <w:rFonts w:ascii="Arial" w:eastAsia="Arial" w:hAnsi="Arial" w:cs="Arial"/>
              </w:rPr>
              <w:t>The program is able to use computing resources to efficiently perform parallel tasks</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530A3784"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268421E6" w14:textId="77777777" w:rsidTr="002A3E55">
        <w:trPr>
          <w:trHeight w:val="785"/>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140A8F3E"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7</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7425EA2E" w14:textId="63D6E515" w:rsidR="00BD2417" w:rsidRPr="00BD2417" w:rsidRDefault="00BD2417" w:rsidP="002115B3">
            <w:pPr>
              <w:spacing w:after="0" w:line="240" w:lineRule="auto"/>
              <w:rPr>
                <w:rFonts w:ascii="Arial" w:eastAsia="Arial" w:hAnsi="Arial" w:cs="Arial"/>
              </w:rPr>
            </w:pPr>
            <w:r w:rsidRPr="00BD2417">
              <w:rPr>
                <w:rFonts w:ascii="Arial" w:eastAsia="Arial" w:hAnsi="Arial" w:cs="Arial"/>
              </w:rPr>
              <w:t>Ability to collect data in different ways: databases such as Oracle, PostgreSQL)</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6D95CA70"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55E46AC3" w14:textId="77777777" w:rsidTr="002A3E55">
        <w:trPr>
          <w:trHeight w:val="1200"/>
        </w:trPr>
        <w:tc>
          <w:tcPr>
            <w:tcW w:w="1170" w:type="dxa"/>
            <w:tcBorders>
              <w:top w:val="nil"/>
              <w:left w:val="single" w:sz="12" w:space="0" w:color="000000"/>
              <w:bottom w:val="single" w:sz="8" w:space="0" w:color="000000"/>
              <w:right w:val="single" w:sz="8" w:space="0" w:color="000000"/>
            </w:tcBorders>
            <w:tcMar>
              <w:top w:w="100" w:type="dxa"/>
              <w:left w:w="100" w:type="dxa"/>
              <w:bottom w:w="100" w:type="dxa"/>
              <w:right w:w="100" w:type="dxa"/>
            </w:tcMar>
          </w:tcPr>
          <w:p w14:paraId="36154E18"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lastRenderedPageBreak/>
              <w:t>8</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14:paraId="6A61CAE1" w14:textId="053D3A85" w:rsidR="002115B3" w:rsidRPr="00BD2417" w:rsidRDefault="00BD2417" w:rsidP="002115B3">
            <w:pPr>
              <w:spacing w:after="0" w:line="240" w:lineRule="auto"/>
              <w:rPr>
                <w:rFonts w:ascii="Arial" w:eastAsia="Arial" w:hAnsi="Arial" w:cs="Arial"/>
              </w:rPr>
            </w:pPr>
            <w:r w:rsidRPr="00BD2417">
              <w:rPr>
                <w:rFonts w:ascii="Arial" w:eastAsia="Arial" w:hAnsi="Arial" w:cs="Arial"/>
              </w:rPr>
              <w:t>The proposed solution has tools for recording important operations performed by users, especially logging in, logging out, access to system modules and access to the functions of an unauthorized system.</w:t>
            </w:r>
          </w:p>
        </w:tc>
        <w:tc>
          <w:tcPr>
            <w:tcW w:w="1875" w:type="dxa"/>
            <w:tcBorders>
              <w:top w:val="nil"/>
              <w:left w:val="nil"/>
              <w:bottom w:val="single" w:sz="8" w:space="0" w:color="000000"/>
              <w:right w:val="single" w:sz="12" w:space="0" w:color="000000"/>
            </w:tcBorders>
            <w:tcMar>
              <w:top w:w="100" w:type="dxa"/>
              <w:left w:w="100" w:type="dxa"/>
              <w:bottom w:w="100" w:type="dxa"/>
              <w:right w:w="100" w:type="dxa"/>
            </w:tcMar>
          </w:tcPr>
          <w:p w14:paraId="44B1039D"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r w:rsidR="002115B3" w:rsidRPr="002115B3" w14:paraId="10221300" w14:textId="77777777" w:rsidTr="002A3E55">
        <w:trPr>
          <w:trHeight w:val="800"/>
        </w:trPr>
        <w:tc>
          <w:tcPr>
            <w:tcW w:w="1170" w:type="dxa"/>
            <w:tcBorders>
              <w:top w:val="nil"/>
              <w:left w:val="single" w:sz="12" w:space="0" w:color="000000"/>
              <w:bottom w:val="single" w:sz="12" w:space="0" w:color="000000"/>
              <w:right w:val="single" w:sz="8" w:space="0" w:color="000000"/>
            </w:tcBorders>
            <w:tcMar>
              <w:top w:w="100" w:type="dxa"/>
              <w:left w:w="100" w:type="dxa"/>
              <w:bottom w:w="100" w:type="dxa"/>
              <w:right w:w="100" w:type="dxa"/>
            </w:tcMar>
          </w:tcPr>
          <w:p w14:paraId="36E094AE" w14:textId="77777777" w:rsidR="002115B3" w:rsidRPr="002115B3" w:rsidRDefault="002115B3" w:rsidP="002115B3">
            <w:pPr>
              <w:spacing w:after="0" w:line="240" w:lineRule="auto"/>
              <w:rPr>
                <w:rFonts w:ascii="Arial" w:eastAsia="Arial" w:hAnsi="Arial" w:cs="Arial"/>
                <w:lang w:val="en"/>
              </w:rPr>
            </w:pPr>
            <w:r w:rsidRPr="002115B3">
              <w:rPr>
                <w:rFonts w:ascii="Arial" w:eastAsia="Arial" w:hAnsi="Arial" w:cs="Arial"/>
                <w:lang w:val="en"/>
              </w:rPr>
              <w:t>9</w:t>
            </w:r>
          </w:p>
        </w:tc>
        <w:tc>
          <w:tcPr>
            <w:tcW w:w="6900" w:type="dxa"/>
            <w:tcBorders>
              <w:top w:val="nil"/>
              <w:left w:val="nil"/>
              <w:bottom w:val="single" w:sz="12" w:space="0" w:color="000000"/>
              <w:right w:val="single" w:sz="8" w:space="0" w:color="000000"/>
            </w:tcBorders>
            <w:tcMar>
              <w:top w:w="100" w:type="dxa"/>
              <w:left w:w="100" w:type="dxa"/>
              <w:bottom w:w="100" w:type="dxa"/>
              <w:right w:w="100" w:type="dxa"/>
            </w:tcMar>
          </w:tcPr>
          <w:p w14:paraId="60B4A8E2" w14:textId="38E45D0A" w:rsidR="002115B3" w:rsidRPr="00BD2417" w:rsidRDefault="00BD2417" w:rsidP="002115B3">
            <w:pPr>
              <w:spacing w:after="0" w:line="240" w:lineRule="auto"/>
              <w:rPr>
                <w:rFonts w:ascii="Arial" w:eastAsia="Arial" w:hAnsi="Arial" w:cs="Arial"/>
              </w:rPr>
            </w:pPr>
            <w:r w:rsidRPr="00BD2417">
              <w:rPr>
                <w:rFonts w:ascii="Arial" w:eastAsia="Arial" w:hAnsi="Arial" w:cs="Arial"/>
              </w:rPr>
              <w:t>The solution has a comprehensive document structure for all system functions.</w:t>
            </w:r>
          </w:p>
        </w:tc>
        <w:tc>
          <w:tcPr>
            <w:tcW w:w="1875" w:type="dxa"/>
            <w:tcBorders>
              <w:top w:val="nil"/>
              <w:left w:val="nil"/>
              <w:bottom w:val="single" w:sz="12" w:space="0" w:color="000000"/>
              <w:right w:val="single" w:sz="12" w:space="0" w:color="000000"/>
            </w:tcBorders>
            <w:tcMar>
              <w:top w:w="100" w:type="dxa"/>
              <w:left w:w="100" w:type="dxa"/>
              <w:bottom w:w="100" w:type="dxa"/>
              <w:right w:w="100" w:type="dxa"/>
            </w:tcMar>
          </w:tcPr>
          <w:p w14:paraId="0DBFBF7F" w14:textId="77777777" w:rsidR="002115B3" w:rsidRPr="002115B3" w:rsidRDefault="000217C5" w:rsidP="002115B3">
            <w:pPr>
              <w:spacing w:after="0" w:line="240" w:lineRule="auto"/>
              <w:rPr>
                <w:rFonts w:ascii="Arial" w:eastAsia="Arial" w:hAnsi="Arial" w:cs="Arial"/>
                <w:lang w:val="en"/>
              </w:rPr>
            </w:pPr>
            <w:r w:rsidRPr="000217C5">
              <w:rPr>
                <w:rFonts w:ascii="Arial" w:eastAsia="Arial" w:hAnsi="Arial" w:cs="Arial"/>
                <w:lang w:val="en"/>
              </w:rPr>
              <w:t>Necessarily</w:t>
            </w:r>
          </w:p>
        </w:tc>
      </w:tr>
    </w:tbl>
    <w:p w14:paraId="26534815" w14:textId="501E4888" w:rsidR="00A05B7D" w:rsidRDefault="00A05B7D" w:rsidP="00A05B7D">
      <w:pPr>
        <w:spacing w:after="0" w:line="276" w:lineRule="auto"/>
        <w:ind w:left="360"/>
        <w:jc w:val="both"/>
        <w:rPr>
          <w:rFonts w:ascii="Arial" w:eastAsia="Arial" w:hAnsi="Arial" w:cs="Arial"/>
        </w:rPr>
      </w:pPr>
    </w:p>
    <w:p w14:paraId="662EAF71" w14:textId="77777777" w:rsidR="0040011B" w:rsidRDefault="0040011B" w:rsidP="0040011B">
      <w:pPr>
        <w:pStyle w:val="a8"/>
        <w:spacing w:after="0" w:line="276" w:lineRule="auto"/>
        <w:ind w:left="1060"/>
        <w:jc w:val="both"/>
        <w:rPr>
          <w:rFonts w:ascii="Arial" w:eastAsia="Arial" w:hAnsi="Arial" w:cs="Arial"/>
        </w:rPr>
      </w:pPr>
    </w:p>
    <w:p w14:paraId="56675B69" w14:textId="1F5A4C52" w:rsidR="0040011B" w:rsidRPr="0040011B" w:rsidRDefault="0040011B" w:rsidP="0040011B">
      <w:pPr>
        <w:pStyle w:val="a8"/>
        <w:numPr>
          <w:ilvl w:val="0"/>
          <w:numId w:val="6"/>
        </w:numPr>
        <w:spacing w:after="0" w:line="276" w:lineRule="auto"/>
        <w:jc w:val="both"/>
        <w:rPr>
          <w:rFonts w:ascii="Arial" w:eastAsia="Arial" w:hAnsi="Arial" w:cs="Arial"/>
        </w:rPr>
      </w:pPr>
      <w:r w:rsidRPr="0040011B">
        <w:rPr>
          <w:rFonts w:ascii="Arial" w:eastAsia="Arial" w:hAnsi="Arial" w:cs="Arial"/>
        </w:rPr>
        <w:t>This Appendix № 1 is concluded and signed in two authentic copies, one for each of the Parties having the same legal force.</w:t>
      </w:r>
    </w:p>
    <w:p w14:paraId="03D4DF72" w14:textId="7C9D96E8" w:rsidR="00DE47AF" w:rsidRPr="00B74F6C" w:rsidRDefault="00DE47AF" w:rsidP="00B74F6C">
      <w:pPr>
        <w:spacing w:after="0" w:line="276" w:lineRule="auto"/>
        <w:jc w:val="both"/>
        <w:rPr>
          <w:rFonts w:ascii="Arial" w:eastAsia="Arial" w:hAnsi="Arial" w:cs="Arial"/>
        </w:rPr>
      </w:pPr>
    </w:p>
    <w:p w14:paraId="76965A57" w14:textId="239D8F2A" w:rsidR="002115B3" w:rsidRPr="008A0339" w:rsidRDefault="002115B3" w:rsidP="002115B3">
      <w:pPr>
        <w:spacing w:after="0" w:line="276" w:lineRule="auto"/>
        <w:jc w:val="center"/>
        <w:rPr>
          <w:rFonts w:ascii="Arial" w:eastAsia="Arial" w:hAnsi="Arial" w:cs="Arial"/>
          <w:b/>
        </w:rPr>
      </w:pPr>
    </w:p>
    <w:tbl>
      <w:tblPr>
        <w:tblW w:w="9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65"/>
        <w:gridCol w:w="4965"/>
      </w:tblGrid>
      <w:tr w:rsidR="0040011B" w:rsidRPr="00A543CC" w14:paraId="294FDF7E" w14:textId="77777777" w:rsidTr="008A0339">
        <w:trPr>
          <w:trHeight w:val="2720"/>
        </w:trPr>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6E89F6E7" w14:textId="77777777" w:rsidR="0040011B" w:rsidRPr="00A543CC" w:rsidRDefault="0040011B" w:rsidP="008A0339">
            <w:pPr>
              <w:spacing w:line="276" w:lineRule="auto"/>
              <w:ind w:left="60" w:firstLine="220"/>
              <w:jc w:val="center"/>
              <w:rPr>
                <w:rFonts w:ascii="Arial" w:eastAsia="Arial" w:hAnsi="Arial" w:cs="Arial"/>
                <w:b/>
              </w:rPr>
            </w:pPr>
            <w:r w:rsidRPr="00A543CC">
              <w:rPr>
                <w:rFonts w:ascii="Arial" w:eastAsia="Arial" w:hAnsi="Arial" w:cs="Arial"/>
                <w:b/>
              </w:rPr>
              <w:t>THE LICENSEE:</w:t>
            </w:r>
          </w:p>
          <w:p w14:paraId="3DD1E20C" w14:textId="77777777" w:rsidR="0040011B" w:rsidRPr="00A543CC" w:rsidRDefault="0040011B" w:rsidP="008A0339">
            <w:pPr>
              <w:spacing w:line="276" w:lineRule="auto"/>
              <w:ind w:left="60" w:firstLine="220"/>
              <w:jc w:val="center"/>
              <w:rPr>
                <w:rFonts w:ascii="Arial" w:eastAsia="Arial" w:hAnsi="Arial" w:cs="Arial"/>
                <w:b/>
              </w:rPr>
            </w:pPr>
            <w:r w:rsidRPr="00A543CC">
              <w:rPr>
                <w:rFonts w:ascii="Arial" w:eastAsia="Arial" w:hAnsi="Arial" w:cs="Arial"/>
                <w:b/>
              </w:rPr>
              <w:t>«»</w:t>
            </w:r>
          </w:p>
          <w:p w14:paraId="37D9B004" w14:textId="77777777" w:rsidR="0040011B" w:rsidRPr="00A543CC" w:rsidRDefault="0040011B" w:rsidP="008A0339">
            <w:pPr>
              <w:spacing w:line="276" w:lineRule="auto"/>
              <w:ind w:left="60" w:firstLine="220"/>
              <w:jc w:val="center"/>
              <w:rPr>
                <w:rFonts w:ascii="Arial" w:eastAsia="Arial" w:hAnsi="Arial" w:cs="Arial"/>
                <w:b/>
              </w:rPr>
            </w:pPr>
          </w:p>
          <w:p w14:paraId="35425222" w14:textId="77777777" w:rsidR="0040011B" w:rsidRPr="00A543CC" w:rsidRDefault="0040011B" w:rsidP="008A0339">
            <w:pPr>
              <w:spacing w:line="276" w:lineRule="auto"/>
              <w:ind w:left="60" w:firstLine="220"/>
              <w:jc w:val="center"/>
              <w:rPr>
                <w:rFonts w:ascii="Arial" w:eastAsia="Arial" w:hAnsi="Arial" w:cs="Arial"/>
                <w:b/>
              </w:rPr>
            </w:pPr>
          </w:p>
          <w:p w14:paraId="4C55C388" w14:textId="77777777" w:rsidR="0040011B" w:rsidRPr="00A543CC" w:rsidRDefault="0040011B" w:rsidP="008A0339">
            <w:pPr>
              <w:spacing w:line="276" w:lineRule="auto"/>
              <w:ind w:left="60" w:firstLine="220"/>
              <w:jc w:val="center"/>
              <w:rPr>
                <w:rFonts w:ascii="Arial" w:eastAsia="Arial" w:hAnsi="Arial" w:cs="Arial"/>
                <w:b/>
              </w:rPr>
            </w:pPr>
            <w:r>
              <w:rPr>
                <w:rFonts w:ascii="Arial" w:eastAsia="Arial" w:hAnsi="Arial" w:cs="Arial"/>
                <w:b/>
              </w:rPr>
              <w:t>C</w:t>
            </w:r>
            <w:r w:rsidRPr="00A543CC">
              <w:rPr>
                <w:rFonts w:ascii="Arial" w:eastAsia="Arial" w:hAnsi="Arial" w:cs="Arial"/>
                <w:b/>
              </w:rPr>
              <w:t>hief</w:t>
            </w:r>
          </w:p>
          <w:p w14:paraId="113B28CD" w14:textId="77777777" w:rsidR="0040011B" w:rsidRPr="00A543CC" w:rsidRDefault="0040011B" w:rsidP="008A0339">
            <w:pPr>
              <w:spacing w:line="276" w:lineRule="auto"/>
              <w:ind w:left="60" w:firstLine="220"/>
              <w:jc w:val="center"/>
              <w:rPr>
                <w:rFonts w:ascii="Arial" w:eastAsia="Arial" w:hAnsi="Arial" w:cs="Arial"/>
                <w:b/>
              </w:rPr>
            </w:pPr>
          </w:p>
          <w:p w14:paraId="259905A2" w14:textId="77777777" w:rsidR="0040011B" w:rsidRPr="00A543CC" w:rsidRDefault="0040011B" w:rsidP="008A0339">
            <w:pPr>
              <w:spacing w:line="276" w:lineRule="auto"/>
              <w:ind w:left="60" w:firstLine="220"/>
              <w:jc w:val="center"/>
              <w:rPr>
                <w:rFonts w:ascii="Arial" w:eastAsia="Arial" w:hAnsi="Arial" w:cs="Arial"/>
                <w:b/>
              </w:rPr>
            </w:pPr>
            <w:r w:rsidRPr="00A543CC">
              <w:rPr>
                <w:rFonts w:ascii="Arial" w:eastAsia="Arial" w:hAnsi="Arial" w:cs="Arial"/>
                <w:b/>
              </w:rPr>
              <w:t>___________________ //</w:t>
            </w:r>
          </w:p>
          <w:p w14:paraId="7A79E46D" w14:textId="77777777" w:rsidR="0040011B" w:rsidRPr="00A543CC" w:rsidRDefault="0040011B" w:rsidP="008A0339">
            <w:pPr>
              <w:spacing w:line="276" w:lineRule="auto"/>
              <w:ind w:left="60" w:firstLine="220"/>
              <w:jc w:val="center"/>
              <w:rPr>
                <w:rFonts w:ascii="Arial" w:eastAsia="Arial" w:hAnsi="Arial" w:cs="Arial"/>
                <w:b/>
              </w:rPr>
            </w:pPr>
            <w:r w:rsidRPr="00A543CC">
              <w:rPr>
                <w:rFonts w:ascii="Arial" w:eastAsia="Arial" w:hAnsi="Arial" w:cs="Arial"/>
                <w:b/>
              </w:rPr>
              <w:t>place of signature</w:t>
            </w:r>
          </w:p>
          <w:p w14:paraId="313D1BDD" w14:textId="77777777" w:rsidR="0040011B" w:rsidRPr="00A543CC" w:rsidRDefault="0040011B" w:rsidP="008A0339">
            <w:pPr>
              <w:spacing w:line="276" w:lineRule="auto"/>
              <w:ind w:left="60" w:firstLine="220"/>
              <w:jc w:val="center"/>
              <w:rPr>
                <w:rFonts w:ascii="Arial" w:eastAsia="Arial" w:hAnsi="Arial" w:cs="Arial"/>
                <w:b/>
              </w:rPr>
            </w:pPr>
          </w:p>
        </w:tc>
        <w:tc>
          <w:tcPr>
            <w:tcW w:w="4965" w:type="dxa"/>
            <w:tcBorders>
              <w:top w:val="single" w:sz="6" w:space="0" w:color="000000"/>
              <w:left w:val="single" w:sz="6" w:space="0" w:color="000000"/>
              <w:bottom w:val="single" w:sz="6" w:space="0" w:color="000000"/>
              <w:right w:val="single" w:sz="6" w:space="0" w:color="000000"/>
            </w:tcBorders>
            <w:shd w:val="clear" w:color="auto" w:fill="auto"/>
            <w:tcMar>
              <w:top w:w="100" w:type="dxa"/>
              <w:left w:w="60" w:type="dxa"/>
              <w:bottom w:w="100" w:type="dxa"/>
              <w:right w:w="60" w:type="dxa"/>
            </w:tcMar>
          </w:tcPr>
          <w:p w14:paraId="1062C747"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THE LICENSOR</w:t>
            </w:r>
          </w:p>
          <w:p w14:paraId="3883A80A"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AMRITA COMPLEX SOLUTIONS LLC</w:t>
            </w:r>
          </w:p>
          <w:p w14:paraId="2DD258C8" w14:textId="77777777" w:rsidR="0040011B" w:rsidRPr="00A543CC" w:rsidRDefault="0040011B" w:rsidP="008A0339">
            <w:pPr>
              <w:spacing w:line="276" w:lineRule="auto"/>
              <w:ind w:left="60" w:right="20"/>
              <w:jc w:val="center"/>
              <w:rPr>
                <w:rFonts w:ascii="Arial" w:eastAsia="Arial" w:hAnsi="Arial" w:cs="Arial"/>
                <w:b/>
              </w:rPr>
            </w:pPr>
          </w:p>
          <w:p w14:paraId="79A4BFA1" w14:textId="77777777" w:rsidR="0040011B" w:rsidRPr="00A543CC" w:rsidRDefault="0040011B" w:rsidP="008A0339">
            <w:pPr>
              <w:spacing w:line="276" w:lineRule="auto"/>
              <w:ind w:left="60" w:right="20"/>
              <w:jc w:val="center"/>
              <w:rPr>
                <w:rFonts w:ascii="Arial" w:eastAsia="Arial" w:hAnsi="Arial" w:cs="Arial"/>
                <w:b/>
              </w:rPr>
            </w:pPr>
          </w:p>
          <w:p w14:paraId="40586E90"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Chief</w:t>
            </w:r>
          </w:p>
          <w:p w14:paraId="1B965385" w14:textId="77777777" w:rsidR="0040011B" w:rsidRPr="00A543CC" w:rsidRDefault="0040011B" w:rsidP="008A0339">
            <w:pPr>
              <w:spacing w:line="276" w:lineRule="auto"/>
              <w:ind w:left="60" w:right="20"/>
              <w:jc w:val="center"/>
              <w:rPr>
                <w:rFonts w:ascii="Arial" w:eastAsia="Arial" w:hAnsi="Arial" w:cs="Arial"/>
                <w:b/>
              </w:rPr>
            </w:pPr>
          </w:p>
          <w:p w14:paraId="710EDA8C"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___________________</w:t>
            </w:r>
          </w:p>
          <w:p w14:paraId="61E326C4"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w:t>
            </w:r>
            <w:r w:rsidRPr="00A543CC">
              <w:rPr>
                <w:rFonts w:ascii="Arial" w:eastAsia="Arial" w:hAnsi="Arial" w:cs="Arial"/>
                <w:b/>
                <w:lang w:val="ru-RU"/>
              </w:rPr>
              <w:t>О</w:t>
            </w:r>
            <w:r w:rsidRPr="00A543CC">
              <w:rPr>
                <w:rFonts w:ascii="Arial" w:eastAsia="Arial" w:hAnsi="Arial" w:cs="Arial"/>
                <w:b/>
              </w:rPr>
              <w:t>.Yu. Petrenko /</w:t>
            </w:r>
          </w:p>
          <w:p w14:paraId="62531B6C" w14:textId="77777777" w:rsidR="0040011B" w:rsidRPr="00A543CC" w:rsidRDefault="0040011B" w:rsidP="008A0339">
            <w:pPr>
              <w:spacing w:line="276" w:lineRule="auto"/>
              <w:ind w:left="60" w:right="20"/>
              <w:jc w:val="center"/>
              <w:rPr>
                <w:rFonts w:ascii="Arial" w:eastAsia="Arial" w:hAnsi="Arial" w:cs="Arial"/>
                <w:b/>
              </w:rPr>
            </w:pPr>
            <w:r w:rsidRPr="00A543CC">
              <w:rPr>
                <w:rFonts w:ascii="Arial" w:eastAsia="Arial" w:hAnsi="Arial" w:cs="Arial"/>
                <w:b/>
              </w:rPr>
              <w:t>Place of signature</w:t>
            </w:r>
          </w:p>
        </w:tc>
      </w:tr>
    </w:tbl>
    <w:p w14:paraId="0114AD6D" w14:textId="77777777" w:rsidR="002115B3" w:rsidRPr="0040011B" w:rsidRDefault="002115B3" w:rsidP="002115B3">
      <w:pPr>
        <w:spacing w:after="0" w:line="276" w:lineRule="auto"/>
        <w:rPr>
          <w:rFonts w:ascii="Arial" w:eastAsia="Arial" w:hAnsi="Arial" w:cs="Arial"/>
        </w:rPr>
      </w:pPr>
    </w:p>
    <w:p w14:paraId="114DDEC8" w14:textId="77777777" w:rsidR="009E108F" w:rsidRPr="0040011B" w:rsidRDefault="009E108F"/>
    <w:sectPr w:rsidR="009E108F" w:rsidRPr="0040011B" w:rsidSect="00175A9B">
      <w:pgSz w:w="11907" w:h="16840" w:code="9"/>
      <w:pgMar w:top="720" w:right="720" w:bottom="567"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6892" w14:textId="77777777" w:rsidR="000F5AD6" w:rsidRDefault="000F5AD6">
      <w:pPr>
        <w:spacing w:after="0" w:line="240" w:lineRule="auto"/>
      </w:pPr>
      <w:r>
        <w:separator/>
      </w:r>
    </w:p>
  </w:endnote>
  <w:endnote w:type="continuationSeparator" w:id="0">
    <w:p w14:paraId="59BFA144" w14:textId="77777777" w:rsidR="000F5AD6" w:rsidRDefault="000F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DC58" w14:textId="77777777" w:rsidR="008A0339" w:rsidRDefault="008A0339">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EE812" w14:textId="77777777" w:rsidR="000F5AD6" w:rsidRDefault="000F5AD6">
      <w:pPr>
        <w:spacing w:after="0" w:line="240" w:lineRule="auto"/>
      </w:pPr>
      <w:r>
        <w:separator/>
      </w:r>
    </w:p>
  </w:footnote>
  <w:footnote w:type="continuationSeparator" w:id="0">
    <w:p w14:paraId="2D175CBB" w14:textId="77777777" w:rsidR="000F5AD6" w:rsidRDefault="000F5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68C"/>
    <w:multiLevelType w:val="multilevel"/>
    <w:tmpl w:val="28C226C0"/>
    <w:lvl w:ilvl="0">
      <w:start w:val="1"/>
      <w:numFmt w:val="decimal"/>
      <w:lvlText w:val="%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ascii="Arial" w:eastAsia="Times New Roman" w:hAnsi="Arial" w:cs="Arial"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88561D"/>
    <w:multiLevelType w:val="multilevel"/>
    <w:tmpl w:val="982C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5028FF"/>
    <w:multiLevelType w:val="multilevel"/>
    <w:tmpl w:val="8D22EB10"/>
    <w:lvl w:ilvl="0">
      <w:start w:val="3"/>
      <w:numFmt w:val="decimal"/>
      <w:lvlText w:val="%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49644597"/>
    <w:multiLevelType w:val="multilevel"/>
    <w:tmpl w:val="E062B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E73543"/>
    <w:multiLevelType w:val="hybridMultilevel"/>
    <w:tmpl w:val="D55EFC92"/>
    <w:lvl w:ilvl="0" w:tplc="99F6DEFA">
      <w:start w:val="1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559739BE"/>
    <w:multiLevelType w:val="hybridMultilevel"/>
    <w:tmpl w:val="4EF8E83A"/>
    <w:lvl w:ilvl="0" w:tplc="0EC038A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E5F45"/>
    <w:multiLevelType w:val="multilevel"/>
    <w:tmpl w:val="D2B4DFF6"/>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b w:val="0"/>
      </w:rPr>
    </w:lvl>
    <w:lvl w:ilvl="2">
      <w:start w:val="1"/>
      <w:numFmt w:val="decimal"/>
      <w:isLgl/>
      <w:lvlText w:val="%1.%2.%3."/>
      <w:lvlJc w:val="left"/>
      <w:pPr>
        <w:ind w:left="1420" w:hanging="720"/>
      </w:pPr>
      <w:rPr>
        <w:rFonts w:hint="default"/>
        <w:b w:val="0"/>
      </w:rPr>
    </w:lvl>
    <w:lvl w:ilvl="3">
      <w:start w:val="1"/>
      <w:numFmt w:val="decimal"/>
      <w:isLgl/>
      <w:lvlText w:val="%1.%2.%3.%4."/>
      <w:lvlJc w:val="left"/>
      <w:pPr>
        <w:ind w:left="1780" w:hanging="1080"/>
      </w:pPr>
      <w:rPr>
        <w:rFonts w:hint="default"/>
        <w:b w:val="0"/>
      </w:rPr>
    </w:lvl>
    <w:lvl w:ilvl="4">
      <w:start w:val="1"/>
      <w:numFmt w:val="decimal"/>
      <w:isLgl/>
      <w:lvlText w:val="%1.%2.%3.%4.%5."/>
      <w:lvlJc w:val="left"/>
      <w:pPr>
        <w:ind w:left="1780" w:hanging="1080"/>
      </w:pPr>
      <w:rPr>
        <w:rFonts w:hint="default"/>
        <w:b w:val="0"/>
      </w:rPr>
    </w:lvl>
    <w:lvl w:ilvl="5">
      <w:start w:val="1"/>
      <w:numFmt w:val="decimal"/>
      <w:isLgl/>
      <w:lvlText w:val="%1.%2.%3.%4.%5.%6."/>
      <w:lvlJc w:val="left"/>
      <w:pPr>
        <w:ind w:left="2140" w:hanging="1440"/>
      </w:pPr>
      <w:rPr>
        <w:rFonts w:hint="default"/>
        <w:b w:val="0"/>
      </w:rPr>
    </w:lvl>
    <w:lvl w:ilvl="6">
      <w:start w:val="1"/>
      <w:numFmt w:val="decimal"/>
      <w:isLgl/>
      <w:lvlText w:val="%1.%2.%3.%4.%5.%6.%7."/>
      <w:lvlJc w:val="left"/>
      <w:pPr>
        <w:ind w:left="2140" w:hanging="144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500" w:hanging="1800"/>
      </w:pPr>
      <w:rPr>
        <w:rFonts w:hint="default"/>
        <w:b w:val="0"/>
      </w:rPr>
    </w:lvl>
  </w:abstractNum>
  <w:abstractNum w:abstractNumId="7" w15:restartNumberingAfterBreak="0">
    <w:nsid w:val="7DA4609A"/>
    <w:multiLevelType w:val="multilevel"/>
    <w:tmpl w:val="8D22EB10"/>
    <w:lvl w:ilvl="0">
      <w:start w:val="3"/>
      <w:numFmt w:val="decimal"/>
      <w:lvlText w:val="%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7"/>
  </w:num>
  <w:num w:numId="3">
    <w:abstractNumId w:val="3"/>
  </w:num>
  <w:num w:numId="4">
    <w:abstractNumId w:val="5"/>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D6"/>
    <w:rsid w:val="000217C5"/>
    <w:rsid w:val="00056C17"/>
    <w:rsid w:val="000625BC"/>
    <w:rsid w:val="00071BE5"/>
    <w:rsid w:val="000A1775"/>
    <w:rsid w:val="000F5AD6"/>
    <w:rsid w:val="00104B6A"/>
    <w:rsid w:val="001152E4"/>
    <w:rsid w:val="00133493"/>
    <w:rsid w:val="0015709C"/>
    <w:rsid w:val="00160D59"/>
    <w:rsid w:val="00174330"/>
    <w:rsid w:val="00175A9B"/>
    <w:rsid w:val="00194646"/>
    <w:rsid w:val="001B5AF7"/>
    <w:rsid w:val="001C15B0"/>
    <w:rsid w:val="001C5013"/>
    <w:rsid w:val="001D6B06"/>
    <w:rsid w:val="001D7313"/>
    <w:rsid w:val="002115B3"/>
    <w:rsid w:val="00215194"/>
    <w:rsid w:val="00227C15"/>
    <w:rsid w:val="0025702F"/>
    <w:rsid w:val="00275E6B"/>
    <w:rsid w:val="002A3E55"/>
    <w:rsid w:val="002B66F8"/>
    <w:rsid w:val="002D2F42"/>
    <w:rsid w:val="00302601"/>
    <w:rsid w:val="00314734"/>
    <w:rsid w:val="00337C8B"/>
    <w:rsid w:val="003E2C09"/>
    <w:rsid w:val="003F7C05"/>
    <w:rsid w:val="0040011B"/>
    <w:rsid w:val="00427095"/>
    <w:rsid w:val="00473E06"/>
    <w:rsid w:val="004C3EF4"/>
    <w:rsid w:val="004E36BC"/>
    <w:rsid w:val="00573E8D"/>
    <w:rsid w:val="00584867"/>
    <w:rsid w:val="005A75FA"/>
    <w:rsid w:val="005D661B"/>
    <w:rsid w:val="00642590"/>
    <w:rsid w:val="0064651A"/>
    <w:rsid w:val="00743E18"/>
    <w:rsid w:val="007B1457"/>
    <w:rsid w:val="007E0E35"/>
    <w:rsid w:val="007E1D39"/>
    <w:rsid w:val="0080532B"/>
    <w:rsid w:val="00833E27"/>
    <w:rsid w:val="0085683E"/>
    <w:rsid w:val="00860CB8"/>
    <w:rsid w:val="008A0339"/>
    <w:rsid w:val="008F35ED"/>
    <w:rsid w:val="00924247"/>
    <w:rsid w:val="00967058"/>
    <w:rsid w:val="00971424"/>
    <w:rsid w:val="009715A5"/>
    <w:rsid w:val="00984469"/>
    <w:rsid w:val="009A0810"/>
    <w:rsid w:val="009A2ED0"/>
    <w:rsid w:val="009E108F"/>
    <w:rsid w:val="00A05B7D"/>
    <w:rsid w:val="00A06A2D"/>
    <w:rsid w:val="00A543CC"/>
    <w:rsid w:val="00A65047"/>
    <w:rsid w:val="00A67023"/>
    <w:rsid w:val="00AB5811"/>
    <w:rsid w:val="00B27E36"/>
    <w:rsid w:val="00B74F6C"/>
    <w:rsid w:val="00B85A11"/>
    <w:rsid w:val="00B905D6"/>
    <w:rsid w:val="00BD2417"/>
    <w:rsid w:val="00C028ED"/>
    <w:rsid w:val="00C128CC"/>
    <w:rsid w:val="00C43360"/>
    <w:rsid w:val="00C56C7F"/>
    <w:rsid w:val="00C96D27"/>
    <w:rsid w:val="00D12FA6"/>
    <w:rsid w:val="00DE47AF"/>
    <w:rsid w:val="00DF1D9C"/>
    <w:rsid w:val="00DF6FE7"/>
    <w:rsid w:val="00E1446B"/>
    <w:rsid w:val="00E50994"/>
    <w:rsid w:val="00EB386C"/>
    <w:rsid w:val="00EC5039"/>
    <w:rsid w:val="00ED20BD"/>
    <w:rsid w:val="00EF0428"/>
    <w:rsid w:val="00EF7F31"/>
    <w:rsid w:val="00F27702"/>
    <w:rsid w:val="00F42B24"/>
    <w:rsid w:val="00F71E6A"/>
    <w:rsid w:val="00F905AA"/>
    <w:rsid w:val="00FA5D9B"/>
    <w:rsid w:val="00FB3573"/>
    <w:rsid w:val="00FC7F49"/>
    <w:rsid w:val="00FD4BFC"/>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EB9A"/>
  <w15:chartTrackingRefBased/>
  <w15:docId w15:val="{FE4886D2-7F3F-4806-8DD9-4D41F9E7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5B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15B3"/>
  </w:style>
  <w:style w:type="paragraph" w:styleId="a5">
    <w:name w:val="footer"/>
    <w:basedOn w:val="a"/>
    <w:link w:val="a6"/>
    <w:uiPriority w:val="99"/>
    <w:unhideWhenUsed/>
    <w:rsid w:val="002115B3"/>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115B3"/>
  </w:style>
  <w:style w:type="table" w:styleId="a7">
    <w:name w:val="Table Grid"/>
    <w:basedOn w:val="a1"/>
    <w:uiPriority w:val="39"/>
    <w:rsid w:val="002A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2A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60CB8"/>
    <w:pPr>
      <w:ind w:left="720"/>
      <w:contextualSpacing/>
    </w:pPr>
  </w:style>
  <w:style w:type="character" w:styleId="a9">
    <w:name w:val="annotation reference"/>
    <w:basedOn w:val="a0"/>
    <w:uiPriority w:val="99"/>
    <w:semiHidden/>
    <w:unhideWhenUsed/>
    <w:rsid w:val="004C3EF4"/>
    <w:rPr>
      <w:sz w:val="16"/>
      <w:szCs w:val="16"/>
    </w:rPr>
  </w:style>
  <w:style w:type="paragraph" w:styleId="aa">
    <w:name w:val="annotation text"/>
    <w:basedOn w:val="a"/>
    <w:link w:val="ab"/>
    <w:uiPriority w:val="99"/>
    <w:semiHidden/>
    <w:unhideWhenUsed/>
    <w:rsid w:val="004C3EF4"/>
    <w:pPr>
      <w:spacing w:line="240" w:lineRule="auto"/>
    </w:pPr>
    <w:rPr>
      <w:sz w:val="20"/>
      <w:szCs w:val="20"/>
    </w:rPr>
  </w:style>
  <w:style w:type="character" w:customStyle="1" w:styleId="ab">
    <w:name w:val="Текст примечания Знак"/>
    <w:basedOn w:val="a0"/>
    <w:link w:val="aa"/>
    <w:uiPriority w:val="99"/>
    <w:semiHidden/>
    <w:rsid w:val="004C3EF4"/>
    <w:rPr>
      <w:sz w:val="20"/>
      <w:szCs w:val="20"/>
    </w:rPr>
  </w:style>
  <w:style w:type="paragraph" w:styleId="ac">
    <w:name w:val="annotation subject"/>
    <w:basedOn w:val="aa"/>
    <w:next w:val="aa"/>
    <w:link w:val="ad"/>
    <w:uiPriority w:val="99"/>
    <w:semiHidden/>
    <w:unhideWhenUsed/>
    <w:rsid w:val="004C3EF4"/>
    <w:rPr>
      <w:b/>
      <w:bCs/>
    </w:rPr>
  </w:style>
  <w:style w:type="character" w:customStyle="1" w:styleId="ad">
    <w:name w:val="Тема примечания Знак"/>
    <w:basedOn w:val="ab"/>
    <w:link w:val="ac"/>
    <w:uiPriority w:val="99"/>
    <w:semiHidden/>
    <w:rsid w:val="004C3EF4"/>
    <w:rPr>
      <w:b/>
      <w:bCs/>
      <w:sz w:val="20"/>
      <w:szCs w:val="20"/>
    </w:rPr>
  </w:style>
  <w:style w:type="paragraph" w:styleId="ae">
    <w:name w:val="Balloon Text"/>
    <w:basedOn w:val="a"/>
    <w:link w:val="af"/>
    <w:uiPriority w:val="99"/>
    <w:semiHidden/>
    <w:unhideWhenUsed/>
    <w:rsid w:val="004C3EF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C3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68483">
      <w:bodyDiv w:val="1"/>
      <w:marLeft w:val="0"/>
      <w:marRight w:val="0"/>
      <w:marTop w:val="0"/>
      <w:marBottom w:val="0"/>
      <w:divBdr>
        <w:top w:val="none" w:sz="0" w:space="0" w:color="auto"/>
        <w:left w:val="none" w:sz="0" w:space="0" w:color="auto"/>
        <w:bottom w:val="none" w:sz="0" w:space="0" w:color="auto"/>
        <w:right w:val="none" w:sz="0" w:space="0" w:color="auto"/>
      </w:divBdr>
      <w:divsChild>
        <w:div w:id="2016610551">
          <w:marLeft w:val="0"/>
          <w:marRight w:val="0"/>
          <w:marTop w:val="0"/>
          <w:marBottom w:val="0"/>
          <w:divBdr>
            <w:top w:val="none" w:sz="0" w:space="0" w:color="auto"/>
            <w:left w:val="none" w:sz="0" w:space="0" w:color="auto"/>
            <w:bottom w:val="none" w:sz="0" w:space="0" w:color="auto"/>
            <w:right w:val="none" w:sz="0" w:space="0" w:color="auto"/>
          </w:divBdr>
          <w:divsChild>
            <w:div w:id="1985544345">
              <w:marLeft w:val="0"/>
              <w:marRight w:val="0"/>
              <w:marTop w:val="0"/>
              <w:marBottom w:val="0"/>
              <w:divBdr>
                <w:top w:val="none" w:sz="0" w:space="0" w:color="auto"/>
                <w:left w:val="none" w:sz="0" w:space="0" w:color="auto"/>
                <w:bottom w:val="none" w:sz="0" w:space="0" w:color="auto"/>
                <w:right w:val="none" w:sz="0" w:space="0" w:color="auto"/>
              </w:divBdr>
            </w:div>
          </w:divsChild>
        </w:div>
        <w:div w:id="584919279">
          <w:marLeft w:val="0"/>
          <w:marRight w:val="0"/>
          <w:marTop w:val="100"/>
          <w:marBottom w:val="0"/>
          <w:divBdr>
            <w:top w:val="none" w:sz="0" w:space="0" w:color="auto"/>
            <w:left w:val="none" w:sz="0" w:space="0" w:color="auto"/>
            <w:bottom w:val="none" w:sz="0" w:space="0" w:color="auto"/>
            <w:right w:val="none" w:sz="0" w:space="0" w:color="auto"/>
          </w:divBdr>
          <w:divsChild>
            <w:div w:id="1816407036">
              <w:marLeft w:val="0"/>
              <w:marRight w:val="0"/>
              <w:marTop w:val="0"/>
              <w:marBottom w:val="0"/>
              <w:divBdr>
                <w:top w:val="none" w:sz="0" w:space="0" w:color="auto"/>
                <w:left w:val="none" w:sz="0" w:space="0" w:color="auto"/>
                <w:bottom w:val="none" w:sz="0" w:space="0" w:color="auto"/>
                <w:right w:val="none" w:sz="0" w:space="0" w:color="auto"/>
              </w:divBdr>
              <w:divsChild>
                <w:div w:id="951939800">
                  <w:marLeft w:val="0"/>
                  <w:marRight w:val="0"/>
                  <w:marTop w:val="0"/>
                  <w:marBottom w:val="0"/>
                  <w:divBdr>
                    <w:top w:val="none" w:sz="0" w:space="0" w:color="auto"/>
                    <w:left w:val="none" w:sz="0" w:space="0" w:color="auto"/>
                    <w:bottom w:val="none" w:sz="0" w:space="0" w:color="auto"/>
                    <w:right w:val="none" w:sz="0" w:space="0" w:color="auto"/>
                  </w:divBdr>
                  <w:divsChild>
                    <w:div w:id="2014333992">
                      <w:marLeft w:val="0"/>
                      <w:marRight w:val="0"/>
                      <w:marTop w:val="0"/>
                      <w:marBottom w:val="0"/>
                      <w:divBdr>
                        <w:top w:val="none" w:sz="0" w:space="0" w:color="auto"/>
                        <w:left w:val="none" w:sz="0" w:space="0" w:color="auto"/>
                        <w:bottom w:val="none" w:sz="0" w:space="0" w:color="auto"/>
                        <w:right w:val="none" w:sz="0" w:space="0" w:color="auto"/>
                      </w:divBdr>
                      <w:divsChild>
                        <w:div w:id="514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40074">
              <w:marLeft w:val="0"/>
              <w:marRight w:val="0"/>
              <w:marTop w:val="60"/>
              <w:marBottom w:val="0"/>
              <w:divBdr>
                <w:top w:val="none" w:sz="0" w:space="0" w:color="auto"/>
                <w:left w:val="none" w:sz="0" w:space="0" w:color="auto"/>
                <w:bottom w:val="none" w:sz="0" w:space="0" w:color="auto"/>
                <w:right w:val="none" w:sz="0" w:space="0" w:color="auto"/>
              </w:divBdr>
            </w:div>
          </w:divsChild>
        </w:div>
        <w:div w:id="1983923327">
          <w:marLeft w:val="0"/>
          <w:marRight w:val="0"/>
          <w:marTop w:val="0"/>
          <w:marBottom w:val="0"/>
          <w:divBdr>
            <w:top w:val="none" w:sz="0" w:space="0" w:color="auto"/>
            <w:left w:val="none" w:sz="0" w:space="0" w:color="auto"/>
            <w:bottom w:val="none" w:sz="0" w:space="0" w:color="auto"/>
            <w:right w:val="none" w:sz="0" w:space="0" w:color="auto"/>
          </w:divBdr>
          <w:divsChild>
            <w:div w:id="164590606">
              <w:marLeft w:val="0"/>
              <w:marRight w:val="0"/>
              <w:marTop w:val="0"/>
              <w:marBottom w:val="0"/>
              <w:divBdr>
                <w:top w:val="none" w:sz="0" w:space="0" w:color="auto"/>
                <w:left w:val="none" w:sz="0" w:space="0" w:color="auto"/>
                <w:bottom w:val="none" w:sz="0" w:space="0" w:color="auto"/>
                <w:right w:val="none" w:sz="0" w:space="0" w:color="auto"/>
              </w:divBdr>
              <w:divsChild>
                <w:div w:id="19952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fin.com.ua/currency/mb/eu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infin.com.ua/currency/mb/eur/" TargetMode="External"/><Relationship Id="rId4" Type="http://schemas.openxmlformats.org/officeDocument/2006/relationships/settings" Target="settings.xml"/><Relationship Id="rId9" Type="http://schemas.openxmlformats.org/officeDocument/2006/relationships/hyperlink" Target="https://minfin.com.ua/currency/mb/eu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76E1-CA0C-4ABF-B15E-75A077CB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14075</Words>
  <Characters>80231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2021-06-13T09:38:00Z</dcterms:created>
  <dcterms:modified xsi:type="dcterms:W3CDTF">2021-06-14T16:48:00Z</dcterms:modified>
</cp:coreProperties>
</file>