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8CC" w:rsidRPr="00311CA3" w:rsidRDefault="003A21D2" w:rsidP="003A21D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11CA3">
        <w:rPr>
          <w:rFonts w:ascii="Times New Roman" w:hAnsi="Times New Roman" w:cs="Times New Roman"/>
          <w:b/>
          <w:sz w:val="28"/>
          <w:szCs w:val="28"/>
          <w:lang w:val="ru-RU"/>
        </w:rPr>
        <w:t>Успехи и неудачи Эдуарда Тарана</w:t>
      </w:r>
    </w:p>
    <w:p w:rsidR="003A21D2" w:rsidRDefault="003A21D2" w:rsidP="003A21D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Эдуард Таран, личность, про которую мы нередко слышим и читаем в газетах и по новостям; человек, про которого говорят очень много самого разного: люди, которым он помог и экономисты</w:t>
      </w:r>
      <w:r w:rsidR="002F2731">
        <w:rPr>
          <w:rFonts w:ascii="Times New Roman" w:hAnsi="Times New Roman" w:cs="Times New Roman"/>
          <w:sz w:val="24"/>
          <w:szCs w:val="24"/>
          <w:lang w:val="ru-RU"/>
        </w:rPr>
        <w:t>, следящие за его предприятиями,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говорят о нём хорошо, ну а конкуренты заостряют своё внимание на негативе и недостатках  И это нормально, это правильно, ведь всякий активный и амбициозный человек рано или поздно поддаётся критике, это нормально, потому что всякий человек имеет свои сильные стороны и то, над чем ещё надо поработать. </w:t>
      </w:r>
    </w:p>
    <w:p w:rsidR="00016D41" w:rsidRDefault="00016D41" w:rsidP="003A21D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16D41" w:rsidRDefault="00016D41" w:rsidP="003A21D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8B7409">
        <w:rPr>
          <w:rFonts w:ascii="Times New Roman" w:hAnsi="Times New Roman" w:cs="Times New Roman"/>
          <w:sz w:val="24"/>
          <w:szCs w:val="24"/>
          <w:lang w:val="ru-RU"/>
        </w:rPr>
        <w:t>а уже 22 года активной предприни</w:t>
      </w:r>
      <w:r>
        <w:rPr>
          <w:rFonts w:ascii="Times New Roman" w:hAnsi="Times New Roman" w:cs="Times New Roman"/>
          <w:sz w:val="24"/>
          <w:szCs w:val="24"/>
          <w:lang w:val="ru-RU"/>
        </w:rPr>
        <w:t>мательской деятельности ( а начал Эдуард Анатольевич в далёком девяносто втором) этот человек много чего пережил и перенёс: были провалы и взлёты,</w:t>
      </w:r>
      <w:r w:rsidR="00472341">
        <w:rPr>
          <w:rFonts w:ascii="Times New Roman" w:hAnsi="Times New Roman" w:cs="Times New Roman"/>
          <w:sz w:val="24"/>
          <w:szCs w:val="24"/>
          <w:lang w:val="ru-RU"/>
        </w:rPr>
        <w:t xml:space="preserve"> были потери и новые достижения,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были конфли</w:t>
      </w:r>
      <w:r w:rsidR="003837E3">
        <w:rPr>
          <w:rFonts w:ascii="Times New Roman" w:hAnsi="Times New Roman" w:cs="Times New Roman"/>
          <w:sz w:val="24"/>
          <w:szCs w:val="24"/>
          <w:lang w:val="ru-RU"/>
        </w:rPr>
        <w:t>кты и самые дружественные рукопо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жатия. </w:t>
      </w:r>
      <w:r w:rsidR="002B5994">
        <w:rPr>
          <w:rFonts w:ascii="Times New Roman" w:hAnsi="Times New Roman" w:cs="Times New Roman"/>
          <w:sz w:val="24"/>
          <w:szCs w:val="24"/>
          <w:lang w:val="ru-RU"/>
        </w:rPr>
        <w:t>По крайней ме</w:t>
      </w:r>
      <w:r w:rsidR="002F2731">
        <w:rPr>
          <w:rFonts w:ascii="Times New Roman" w:hAnsi="Times New Roman" w:cs="Times New Roman"/>
          <w:sz w:val="24"/>
          <w:szCs w:val="24"/>
          <w:lang w:val="ru-RU"/>
        </w:rPr>
        <w:t>ре, заголовки на страницах газет разных масштабов</w:t>
      </w:r>
      <w:r w:rsidR="002B5994">
        <w:rPr>
          <w:rFonts w:ascii="Times New Roman" w:hAnsi="Times New Roman" w:cs="Times New Roman"/>
          <w:sz w:val="24"/>
          <w:szCs w:val="24"/>
          <w:lang w:val="ru-RU"/>
        </w:rPr>
        <w:t xml:space="preserve"> менялись за эти долгие двадцать два года достаточно сильно. </w:t>
      </w:r>
      <w:r w:rsidR="00276873">
        <w:rPr>
          <w:rFonts w:ascii="Times New Roman" w:hAnsi="Times New Roman" w:cs="Times New Roman"/>
          <w:sz w:val="24"/>
          <w:szCs w:val="24"/>
          <w:lang w:val="ru-RU"/>
        </w:rPr>
        <w:t>Однако сегодня можно сказать однозначно, что Эдуард Таран человек ра</w:t>
      </w:r>
      <w:r w:rsidR="002F2731">
        <w:rPr>
          <w:rFonts w:ascii="Times New Roman" w:hAnsi="Times New Roman" w:cs="Times New Roman"/>
          <w:sz w:val="24"/>
          <w:szCs w:val="24"/>
          <w:lang w:val="ru-RU"/>
        </w:rPr>
        <w:t xml:space="preserve">зносторонний и хороший стратег, сумевший поставить на ноги те предприятия и заводы, которые, казалось бы, доживали свои последние дни. </w:t>
      </w:r>
    </w:p>
    <w:p w:rsidR="00B91CB5" w:rsidRDefault="00B91CB5" w:rsidP="003A21D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91CB5" w:rsidRDefault="00B91CB5" w:rsidP="003A21D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Много разных историй приключилось с Эдуардом Анатольевичем, много разных скандалов произошло и много разных обвинений довелось выслушать. Не совершает ошибки тот, кто ничего не делает. </w:t>
      </w:r>
    </w:p>
    <w:p w:rsidR="00B91CB5" w:rsidRDefault="00B91CB5" w:rsidP="003A21D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91CB5" w:rsidRPr="00311CA3" w:rsidRDefault="00855BC5" w:rsidP="00855BC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11CA3">
        <w:rPr>
          <w:rFonts w:ascii="Times New Roman" w:hAnsi="Times New Roman" w:cs="Times New Roman"/>
          <w:b/>
          <w:sz w:val="28"/>
          <w:szCs w:val="28"/>
          <w:lang w:val="ru-RU"/>
        </w:rPr>
        <w:t>Цементный бизнес и достижения</w:t>
      </w:r>
    </w:p>
    <w:p w:rsidR="00855BC5" w:rsidRDefault="00855BC5" w:rsidP="00855BC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55BC5" w:rsidRDefault="00C8008A" w:rsidP="00855BC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Активность РАТМ холдинга в цементной отрасли началась в 2001 году, когда эта компания приобрела, на тот момент убыточный, цементный завод «Искитимцемент» в Новосибирской области</w:t>
      </w:r>
      <w:r w:rsidR="00B27F17">
        <w:rPr>
          <w:rFonts w:ascii="Times New Roman" w:hAnsi="Times New Roman" w:cs="Times New Roman"/>
          <w:sz w:val="24"/>
          <w:szCs w:val="24"/>
          <w:lang w:val="ru-RU"/>
        </w:rPr>
        <w:t xml:space="preserve"> (63% акций завода)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А позже Таран приобрёл контрольный пакет акций ещё одного завода в Иркутской области под названием «Ангарскцемент» (50,52% акций завода). </w:t>
      </w:r>
      <w:r w:rsidR="00417F9E">
        <w:rPr>
          <w:rFonts w:ascii="Times New Roman" w:hAnsi="Times New Roman" w:cs="Times New Roman"/>
          <w:sz w:val="24"/>
          <w:szCs w:val="24"/>
          <w:lang w:val="ru-RU"/>
        </w:rPr>
        <w:t>Однако в Центральной России на тот момент был ещё один игрок на этом рынке – холдин</w:t>
      </w:r>
      <w:r w:rsidR="003837E3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417F9E">
        <w:rPr>
          <w:rFonts w:ascii="Times New Roman" w:hAnsi="Times New Roman" w:cs="Times New Roman"/>
          <w:sz w:val="24"/>
          <w:szCs w:val="24"/>
          <w:lang w:val="ru-RU"/>
        </w:rPr>
        <w:t xml:space="preserve"> «Сибирский цемент», влад</w:t>
      </w:r>
      <w:r w:rsidR="00A1542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17F9E">
        <w:rPr>
          <w:rFonts w:ascii="Times New Roman" w:hAnsi="Times New Roman" w:cs="Times New Roman"/>
          <w:sz w:val="24"/>
          <w:szCs w:val="24"/>
          <w:lang w:val="ru-RU"/>
        </w:rPr>
        <w:t xml:space="preserve">лец – Олег </w:t>
      </w:r>
      <w:r w:rsidR="00B27F17">
        <w:rPr>
          <w:rFonts w:ascii="Times New Roman" w:hAnsi="Times New Roman" w:cs="Times New Roman"/>
          <w:sz w:val="24"/>
          <w:szCs w:val="24"/>
          <w:lang w:val="ru-RU"/>
        </w:rPr>
        <w:t>Нары</w:t>
      </w:r>
      <w:r w:rsidR="00417F9E">
        <w:rPr>
          <w:rFonts w:ascii="Times New Roman" w:hAnsi="Times New Roman" w:cs="Times New Roman"/>
          <w:sz w:val="24"/>
          <w:szCs w:val="24"/>
          <w:lang w:val="ru-RU"/>
        </w:rPr>
        <w:t xml:space="preserve">кин. </w:t>
      </w:r>
      <w:r w:rsidR="004D37D4">
        <w:rPr>
          <w:rFonts w:ascii="Times New Roman" w:hAnsi="Times New Roman" w:cs="Times New Roman"/>
          <w:sz w:val="24"/>
          <w:szCs w:val="24"/>
          <w:lang w:val="ru-RU"/>
        </w:rPr>
        <w:t xml:space="preserve">Конкурирующая компания сразу же купила 45% акций цементного завода в Ангарске и, незаконно провернув несколько махинаций, установился контроль над заводом. Правда, РАТМ холдинг и Эдуард Таран не оставили это так просто и подали в суд на «Сибирский цемент» и выиграли это дело, доказав свою правоту и снова установив справедливость. </w:t>
      </w:r>
    </w:p>
    <w:p w:rsidR="002E0CF6" w:rsidRDefault="002E0CF6" w:rsidP="00855BC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7F17" w:rsidRDefault="002E0CF6" w:rsidP="00855BC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какой-то период времени Эдуард Таран называл цементную отрасль приоритетом номер один для РАТМ холдинга, и это было чётко видно по действиям компании и по её совсем неплохим успехам. Привёдем только лишь факты. Показатели производительности производства цемента могут говорить сами за себя. </w:t>
      </w:r>
    </w:p>
    <w:p w:rsidR="002E0CF6" w:rsidRDefault="002E0CF6" w:rsidP="00855BC5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3"/>
        <w:gridCol w:w="1639"/>
        <w:gridCol w:w="1640"/>
        <w:gridCol w:w="1641"/>
        <w:gridCol w:w="1641"/>
        <w:gridCol w:w="1641"/>
      </w:tblGrid>
      <w:tr w:rsidR="002E0CF6" w:rsidTr="002E0CF6">
        <w:tc>
          <w:tcPr>
            <w:tcW w:w="1642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Год</w:t>
            </w:r>
          </w:p>
        </w:tc>
        <w:tc>
          <w:tcPr>
            <w:tcW w:w="1642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2009</w:t>
            </w:r>
          </w:p>
        </w:tc>
        <w:tc>
          <w:tcPr>
            <w:tcW w:w="1642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2010</w:t>
            </w:r>
          </w:p>
        </w:tc>
        <w:tc>
          <w:tcPr>
            <w:tcW w:w="1643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</w:p>
        </w:tc>
        <w:tc>
          <w:tcPr>
            <w:tcW w:w="1643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2012</w:t>
            </w:r>
          </w:p>
        </w:tc>
        <w:tc>
          <w:tcPr>
            <w:tcW w:w="1643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</w:tr>
      <w:tr w:rsidR="002E0CF6" w:rsidTr="002E0CF6">
        <w:tc>
          <w:tcPr>
            <w:tcW w:w="1642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цемента в  тоннах</w:t>
            </w:r>
          </w:p>
        </w:tc>
        <w:tc>
          <w:tcPr>
            <w:tcW w:w="1642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1,375 млн</w:t>
            </w:r>
          </w:p>
        </w:tc>
        <w:tc>
          <w:tcPr>
            <w:tcW w:w="1642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1,4 млн</w:t>
            </w:r>
          </w:p>
        </w:tc>
        <w:tc>
          <w:tcPr>
            <w:tcW w:w="1643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1,28 млн</w:t>
            </w:r>
          </w:p>
        </w:tc>
        <w:tc>
          <w:tcPr>
            <w:tcW w:w="1643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1,5 млн</w:t>
            </w:r>
          </w:p>
        </w:tc>
        <w:tc>
          <w:tcPr>
            <w:tcW w:w="1643" w:type="dxa"/>
          </w:tcPr>
          <w:p w:rsidR="002E0CF6" w:rsidRDefault="002E0CF6" w:rsidP="00855B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1,68 млн</w:t>
            </w:r>
          </w:p>
        </w:tc>
      </w:tr>
    </w:tbl>
    <w:p w:rsidR="002E0CF6" w:rsidRDefault="002E0CF6" w:rsidP="00855BC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E0CF6" w:rsidRDefault="002E0CF6" w:rsidP="00855BC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7F17" w:rsidRDefault="00676D30" w:rsidP="00855BC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 мы видим по этой таблице из года в год показатели росли,</w:t>
      </w:r>
      <w:r w:rsidR="005E2895">
        <w:rPr>
          <w:rFonts w:ascii="Times New Roman" w:hAnsi="Times New Roman" w:cs="Times New Roman"/>
          <w:sz w:val="24"/>
          <w:szCs w:val="24"/>
          <w:lang w:val="ru-RU"/>
        </w:rPr>
        <w:t xml:space="preserve"> каждый год производство увеличивалось на 0,1-0,15 миллионов тонн.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E2895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если сравнить 2009 и 2013 года, то производительность выросла на целых </w:t>
      </w:r>
      <w:r w:rsidR="005E2895">
        <w:rPr>
          <w:rFonts w:ascii="Times New Roman" w:hAnsi="Times New Roman" w:cs="Times New Roman"/>
          <w:sz w:val="24"/>
          <w:szCs w:val="24"/>
          <w:lang w:val="ru-RU"/>
        </w:rPr>
        <w:t>18,16%. Помимо увеличения производства, есть и много других засл</w:t>
      </w:r>
      <w:bookmarkStart w:id="0" w:name="_GoBack"/>
      <w:bookmarkEnd w:id="0"/>
      <w:r w:rsidR="005E2895">
        <w:rPr>
          <w:rFonts w:ascii="Times New Roman" w:hAnsi="Times New Roman" w:cs="Times New Roman"/>
          <w:sz w:val="24"/>
          <w:szCs w:val="24"/>
          <w:lang w:val="ru-RU"/>
        </w:rPr>
        <w:t>уг Эдуарда Тарана в цементном бизнесе</w:t>
      </w:r>
      <w:r w:rsidR="00B107BA">
        <w:rPr>
          <w:rFonts w:ascii="Times New Roman" w:hAnsi="Times New Roman" w:cs="Times New Roman"/>
          <w:sz w:val="24"/>
          <w:szCs w:val="24"/>
          <w:lang w:val="ru-RU"/>
        </w:rPr>
        <w:t>: частичное погашение кредита Сбербанка и его реструктуризация и модернизация оборудования .</w:t>
      </w:r>
    </w:p>
    <w:p w:rsidR="00876F4A" w:rsidRDefault="00876F4A" w:rsidP="00855BC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76F4A" w:rsidRDefault="00876F4A" w:rsidP="00855BC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Позже Эдуард Таран продал свои акции как в ОАО «Ангарскцемент», так и в ОАО «Искитимцемент», таким образом полностью выйдя из цементного бизнеса. Многие люди считают, что эту битву он проиграл. Хотя сам предприниматель говорит, что это было сделано во благо завода и в результате необходимых переговоров с конкурентами. </w:t>
      </w:r>
    </w:p>
    <w:p w:rsidR="00876F4A" w:rsidRDefault="00876F4A" w:rsidP="00855BC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829DB" w:rsidRPr="00311CA3" w:rsidRDefault="006829DB" w:rsidP="006829D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11CA3">
        <w:rPr>
          <w:rFonts w:ascii="Times New Roman" w:hAnsi="Times New Roman" w:cs="Times New Roman"/>
          <w:b/>
          <w:sz w:val="28"/>
          <w:szCs w:val="28"/>
          <w:lang w:val="ru-RU"/>
        </w:rPr>
        <w:t>Стекольная промышленность и завод «Экран»</w:t>
      </w:r>
    </w:p>
    <w:p w:rsidR="006829DB" w:rsidRDefault="006829DB" w:rsidP="006829D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 продажи активов в цементном деле к тому времени уже многопрофильный РАТМ холдинг пришёл к выводу, что нужно изменить приоритеты на стекольную промышленность. </w:t>
      </w:r>
      <w:r w:rsidR="00B218D4">
        <w:rPr>
          <w:rFonts w:ascii="Times New Roman" w:hAnsi="Times New Roman" w:cs="Times New Roman"/>
          <w:sz w:val="24"/>
          <w:szCs w:val="24"/>
          <w:lang w:val="ru-RU"/>
        </w:rPr>
        <w:t xml:space="preserve">И, конечно, в начале было совсем не просто, ведь завод стеклотары «Экран» считался убыточным и имел на момент покупки большие задолженности Сбербанку. </w:t>
      </w:r>
    </w:p>
    <w:p w:rsidR="00007FE4" w:rsidRDefault="00007FE4" w:rsidP="006829D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07FE4" w:rsidRDefault="00007FE4" w:rsidP="006829D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Однако, уже по состоянию на 2011 год ОАО Завод «Экран» считается самым крупным предприятием Новосибирска. За 10 лет завод перестал считаться мелким, региональным предприятием, а стал первым производителем стеклян</w:t>
      </w:r>
      <w:r w:rsidR="00A1542A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ой тар</w:t>
      </w:r>
      <w:r w:rsidR="00A1542A"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Сибири и четвёртым производителем в России.</w:t>
      </w:r>
    </w:p>
    <w:p w:rsidR="004142A7" w:rsidRDefault="004142A7" w:rsidP="006829D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D5E94" w:rsidRDefault="004142A7" w:rsidP="006829D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Ещё в 2000 году предприятие выпускало только лишь банки для консервирования из стекла и узкогорловые бутылки, а не сегодняшний день выпускает почти все виды стеклянной тары( только лишь за исключением бутылок для шампанского и вина). </w:t>
      </w:r>
      <w:r w:rsidR="008877A0">
        <w:rPr>
          <w:rFonts w:ascii="Times New Roman" w:hAnsi="Times New Roman" w:cs="Times New Roman"/>
          <w:sz w:val="24"/>
          <w:szCs w:val="24"/>
          <w:lang w:val="ru-RU"/>
        </w:rPr>
        <w:t>На базе завода, было запущено большое множество больших и маленьких проектов. Самым крупным из них было строительство абсолютно новой 300-тонной печи. По факту это было стро</w:t>
      </w:r>
      <w:r w:rsidR="00FE4DB6">
        <w:rPr>
          <w:rFonts w:ascii="Times New Roman" w:hAnsi="Times New Roman" w:cs="Times New Roman"/>
          <w:sz w:val="24"/>
          <w:szCs w:val="24"/>
          <w:lang w:val="ru-RU"/>
        </w:rPr>
        <w:t>ит</w:t>
      </w:r>
      <w:r w:rsidR="008877A0">
        <w:rPr>
          <w:rFonts w:ascii="Times New Roman" w:hAnsi="Times New Roman" w:cs="Times New Roman"/>
          <w:sz w:val="24"/>
          <w:szCs w:val="24"/>
          <w:lang w:val="ru-RU"/>
        </w:rPr>
        <w:t>ельство ещё одного здания, которое является теперь частью завода.</w:t>
      </w:r>
      <w:r w:rsidR="00CB399F">
        <w:rPr>
          <w:rFonts w:ascii="Times New Roman" w:hAnsi="Times New Roman" w:cs="Times New Roman"/>
          <w:sz w:val="24"/>
          <w:szCs w:val="24"/>
          <w:lang w:val="ru-RU"/>
        </w:rPr>
        <w:t xml:space="preserve"> Проект обошёлся ко</w:t>
      </w:r>
      <w:r w:rsidR="009E016C">
        <w:rPr>
          <w:rFonts w:ascii="Times New Roman" w:hAnsi="Times New Roman" w:cs="Times New Roman"/>
          <w:sz w:val="24"/>
          <w:szCs w:val="24"/>
          <w:lang w:val="ru-RU"/>
        </w:rPr>
        <w:t>мпании более 40 миллионов евро, при этом при неправ</w:t>
      </w:r>
      <w:r w:rsidR="006C11F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9E016C">
        <w:rPr>
          <w:rFonts w:ascii="Times New Roman" w:hAnsi="Times New Roman" w:cs="Times New Roman"/>
          <w:sz w:val="24"/>
          <w:szCs w:val="24"/>
          <w:lang w:val="ru-RU"/>
        </w:rPr>
        <w:t xml:space="preserve">льном менеджменте стоимость могла бы быть около 60 миллионов евро. </w:t>
      </w:r>
      <w:r w:rsidR="00375AFC">
        <w:rPr>
          <w:rFonts w:ascii="Times New Roman" w:hAnsi="Times New Roman" w:cs="Times New Roman"/>
          <w:sz w:val="24"/>
          <w:szCs w:val="24"/>
          <w:lang w:val="ru-RU"/>
        </w:rPr>
        <w:t>Следом за этим, были закуплены новое зарубежное оборудование. По словам акционера РАТМ холдинга Эдуарда Тарана, удалось по сути заново отстроить завод «Экран».</w:t>
      </w:r>
    </w:p>
    <w:p w:rsidR="00ED5E94" w:rsidRDefault="00ED5E94" w:rsidP="006829D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142A7" w:rsidRDefault="00ED5E94" w:rsidP="006829D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 одном из своих интервью, генеральный директор завода</w:t>
      </w:r>
      <w:r w:rsidR="00E05695">
        <w:rPr>
          <w:rFonts w:ascii="Times New Roman" w:hAnsi="Times New Roman" w:cs="Times New Roman"/>
          <w:sz w:val="24"/>
          <w:szCs w:val="24"/>
          <w:lang w:val="ru-RU"/>
        </w:rPr>
        <w:t>, Сергей Скоромкин,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сказал, что к концу первого квартала 2011 года предприятие заключило договоры со всеми производителями пива в регионе, и один из них – это «Хеинекен»</w:t>
      </w:r>
      <w:r w:rsidR="009D248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21E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11CA3">
        <w:rPr>
          <w:rFonts w:ascii="Times New Roman" w:hAnsi="Times New Roman" w:cs="Times New Roman"/>
          <w:sz w:val="24"/>
          <w:szCs w:val="24"/>
          <w:lang w:val="ru-RU"/>
        </w:rPr>
        <w:t>Чтобы получит</w:t>
      </w:r>
      <w:r w:rsidR="009D248F">
        <w:rPr>
          <w:rFonts w:ascii="Times New Roman" w:hAnsi="Times New Roman" w:cs="Times New Roman"/>
          <w:sz w:val="24"/>
          <w:szCs w:val="24"/>
          <w:lang w:val="ru-RU"/>
        </w:rPr>
        <w:t>ь лицензию на производство тары для столь солидной нидерла</w:t>
      </w:r>
      <w:r w:rsidR="006355C3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9D248F">
        <w:rPr>
          <w:rFonts w:ascii="Times New Roman" w:hAnsi="Times New Roman" w:cs="Times New Roman"/>
          <w:sz w:val="24"/>
          <w:szCs w:val="24"/>
          <w:lang w:val="ru-RU"/>
        </w:rPr>
        <w:t xml:space="preserve">дской компании заводу пришлось пройти серьёзную проверку </w:t>
      </w:r>
      <w:r w:rsidR="00C430E5">
        <w:rPr>
          <w:rFonts w:ascii="Times New Roman" w:hAnsi="Times New Roman" w:cs="Times New Roman"/>
          <w:sz w:val="24"/>
          <w:szCs w:val="24"/>
          <w:lang w:val="ru-RU"/>
        </w:rPr>
        <w:t>по более ста разных параметров качества.  Всё это говорит о том, что была проделана огромная работа, выве</w:t>
      </w:r>
      <w:r w:rsidR="006355C3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C430E5">
        <w:rPr>
          <w:rFonts w:ascii="Times New Roman" w:hAnsi="Times New Roman" w:cs="Times New Roman"/>
          <w:sz w:val="24"/>
          <w:szCs w:val="24"/>
          <w:lang w:val="ru-RU"/>
        </w:rPr>
        <w:t xml:space="preserve">шая производство на совершенно новый уровень. Сергей Скоромкин говорит, что это ещё далеко не предел амбиций и впереди холдинг видит </w:t>
      </w:r>
      <w:r w:rsidR="00FC0EE0">
        <w:rPr>
          <w:rFonts w:ascii="Times New Roman" w:hAnsi="Times New Roman" w:cs="Times New Roman"/>
          <w:sz w:val="24"/>
          <w:szCs w:val="24"/>
          <w:lang w:val="ru-RU"/>
        </w:rPr>
        <w:t>ещё большое простра</w:t>
      </w:r>
      <w:r w:rsidR="000A0373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FC0EE0">
        <w:rPr>
          <w:rFonts w:ascii="Times New Roman" w:hAnsi="Times New Roman" w:cs="Times New Roman"/>
          <w:sz w:val="24"/>
          <w:szCs w:val="24"/>
          <w:lang w:val="ru-RU"/>
        </w:rPr>
        <w:t xml:space="preserve">ство для роста. </w:t>
      </w:r>
    </w:p>
    <w:p w:rsidR="00FC0EE0" w:rsidRDefault="00FC0EE0" w:rsidP="006829D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C0EE0" w:rsidRPr="00FC0EE0" w:rsidRDefault="00FC0EE0" w:rsidP="00FC0E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0EE0">
        <w:rPr>
          <w:rFonts w:ascii="Times New Roman" w:hAnsi="Times New Roman" w:cs="Times New Roman"/>
          <w:b/>
          <w:sz w:val="28"/>
          <w:szCs w:val="28"/>
          <w:lang w:val="ru-RU"/>
        </w:rPr>
        <w:t>Человек, не опустивший руки.</w:t>
      </w:r>
    </w:p>
    <w:p w:rsidR="00FC0EE0" w:rsidRPr="003A21D2" w:rsidRDefault="00FC0EE0" w:rsidP="006829D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Такой большой успех в стекольном бизнесе несомненно является заслугой Эдуарда Тарана. </w:t>
      </w:r>
      <w:r w:rsidR="006F6C73">
        <w:rPr>
          <w:rFonts w:ascii="Times New Roman" w:hAnsi="Times New Roman" w:cs="Times New Roman"/>
          <w:sz w:val="24"/>
          <w:szCs w:val="24"/>
          <w:lang w:val="ru-RU"/>
        </w:rPr>
        <w:t>Из его первых интервью было хорошо видно насколько он был вовлечён и заинтересован в развитии цементного бизнеса, как он «горел» этой идеей. Было видно, что он боролся за реализацию своих планов, но тут не нашёл успеха. Можно только предствить какие чувства посещали такого человека, и иной бы мог давно отойти от всяких начинаний. Однако Эдуард Таран всё таки не опустил руки и не отошёл от дел, он взялся за новый проект, он продолжа</w:t>
      </w:r>
      <w:r w:rsidR="006355C3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6F6C73">
        <w:rPr>
          <w:rFonts w:ascii="Times New Roman" w:hAnsi="Times New Roman" w:cs="Times New Roman"/>
          <w:sz w:val="24"/>
          <w:szCs w:val="24"/>
          <w:lang w:val="ru-RU"/>
        </w:rPr>
        <w:t xml:space="preserve"> свою деятельность и вывел новое предприятие на высокий уровень и стал лучшим в регионе. Это пример того, как по настоящему достигается успех. </w:t>
      </w:r>
    </w:p>
    <w:sectPr w:rsidR="00FC0EE0" w:rsidRPr="003A21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D2"/>
    <w:rsid w:val="00007FE4"/>
    <w:rsid w:val="00016D41"/>
    <w:rsid w:val="000A0373"/>
    <w:rsid w:val="001C79A8"/>
    <w:rsid w:val="001F795C"/>
    <w:rsid w:val="00276873"/>
    <w:rsid w:val="002B5994"/>
    <w:rsid w:val="002E0CF6"/>
    <w:rsid w:val="002F063B"/>
    <w:rsid w:val="002F2731"/>
    <w:rsid w:val="00311CA3"/>
    <w:rsid w:val="00352675"/>
    <w:rsid w:val="00375AFC"/>
    <w:rsid w:val="003837E3"/>
    <w:rsid w:val="003A21D2"/>
    <w:rsid w:val="004142A7"/>
    <w:rsid w:val="00417F9E"/>
    <w:rsid w:val="00472341"/>
    <w:rsid w:val="004D37D4"/>
    <w:rsid w:val="005448CC"/>
    <w:rsid w:val="005621EB"/>
    <w:rsid w:val="005E2895"/>
    <w:rsid w:val="006355C3"/>
    <w:rsid w:val="00663B84"/>
    <w:rsid w:val="00676D30"/>
    <w:rsid w:val="006829DB"/>
    <w:rsid w:val="006C11FB"/>
    <w:rsid w:val="006F6C73"/>
    <w:rsid w:val="007B299D"/>
    <w:rsid w:val="00855BC5"/>
    <w:rsid w:val="00876F4A"/>
    <w:rsid w:val="008877A0"/>
    <w:rsid w:val="008B7409"/>
    <w:rsid w:val="009D248F"/>
    <w:rsid w:val="009E016C"/>
    <w:rsid w:val="00A1542A"/>
    <w:rsid w:val="00B107BA"/>
    <w:rsid w:val="00B218D4"/>
    <w:rsid w:val="00B27F17"/>
    <w:rsid w:val="00B91CB5"/>
    <w:rsid w:val="00BA32DA"/>
    <w:rsid w:val="00C430E5"/>
    <w:rsid w:val="00C8008A"/>
    <w:rsid w:val="00CB399F"/>
    <w:rsid w:val="00E05695"/>
    <w:rsid w:val="00ED5E94"/>
    <w:rsid w:val="00EE4F57"/>
    <w:rsid w:val="00FC0EE0"/>
    <w:rsid w:val="00FE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879</Words>
  <Characters>5095</Characters>
  <Application>Microsoft Office Word</Application>
  <DocSecurity>0</DocSecurity>
  <Lines>106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30</cp:revision>
  <dcterms:created xsi:type="dcterms:W3CDTF">2014-06-29T09:22:00Z</dcterms:created>
  <dcterms:modified xsi:type="dcterms:W3CDTF">2014-06-29T13:56:00Z</dcterms:modified>
</cp:coreProperties>
</file>