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006" w:rsidRPr="00904006" w:rsidRDefault="00904006" w:rsidP="00904006">
      <w:pPr>
        <w:rPr>
          <w:rFonts w:ascii="Bookman Old Style" w:hAnsi="Bookman Old Style"/>
          <w:lang w:val="en-US"/>
        </w:rPr>
      </w:pPr>
      <w:r w:rsidRPr="00904006">
        <w:rPr>
          <w:rFonts w:ascii="Bookman Old Style" w:hAnsi="Bookman Old Style"/>
          <w:lang w:val="en-US"/>
        </w:rPr>
        <w:t>Ten Little Niggers by Agatha Christie</w:t>
      </w:r>
    </w:p>
    <w:p w:rsidR="00904006" w:rsidRDefault="00904006" w:rsidP="00904006">
      <w:pPr>
        <w:rPr>
          <w:rFonts w:ascii="Bookman Old Style" w:hAnsi="Bookman Old Style"/>
          <w:sz w:val="20"/>
          <w:szCs w:val="20"/>
          <w:lang w:val="en-US"/>
        </w:rPr>
      </w:pPr>
    </w:p>
    <w:p w:rsidR="00904006" w:rsidRPr="00904006" w:rsidRDefault="00904006" w:rsidP="00904006">
      <w:pPr>
        <w:rPr>
          <w:rFonts w:ascii="Bookman Old Style" w:hAnsi="Bookman Old Style"/>
          <w:sz w:val="20"/>
          <w:szCs w:val="20"/>
          <w:lang w:val="en-US"/>
        </w:rPr>
      </w:pPr>
      <w:r w:rsidRPr="00904006">
        <w:rPr>
          <w:rFonts w:ascii="Bookman Old Style" w:hAnsi="Bookman Old Style"/>
          <w:sz w:val="20"/>
          <w:szCs w:val="20"/>
          <w:lang w:val="en-US"/>
        </w:rPr>
        <w:t>"Ten little nigger boys went out to dine</w:t>
      </w:r>
    </w:p>
    <w:p w:rsidR="00904006" w:rsidRPr="00904006" w:rsidRDefault="00904006" w:rsidP="00904006">
      <w:pPr>
        <w:rPr>
          <w:rFonts w:ascii="Bookman Old Style" w:hAnsi="Bookman Old Style"/>
          <w:sz w:val="20"/>
          <w:szCs w:val="20"/>
          <w:lang w:val="en-US"/>
        </w:rPr>
      </w:pPr>
      <w:r w:rsidRPr="00904006">
        <w:rPr>
          <w:rFonts w:ascii="Bookman Old Style" w:hAnsi="Bookman Old Style"/>
          <w:sz w:val="20"/>
          <w:szCs w:val="20"/>
          <w:lang w:val="en-US"/>
        </w:rPr>
        <w:t>One choked his little self, and then there were nine..."</w:t>
      </w:r>
    </w:p>
    <w:p w:rsidR="00904006" w:rsidRPr="00904006" w:rsidRDefault="00904006" w:rsidP="00904006">
      <w:pPr>
        <w:rPr>
          <w:rFonts w:ascii="Bookman Old Style" w:hAnsi="Bookman Old Style"/>
          <w:sz w:val="20"/>
          <w:szCs w:val="20"/>
          <w:lang w:val="en-US"/>
        </w:rPr>
      </w:pPr>
    </w:p>
    <w:p w:rsidR="00904006" w:rsidRPr="00904006" w:rsidRDefault="00904006" w:rsidP="00904006">
      <w:pPr>
        <w:rPr>
          <w:rFonts w:ascii="Bookman Old Style" w:hAnsi="Bookman Old Style"/>
          <w:sz w:val="20"/>
          <w:szCs w:val="20"/>
          <w:lang w:val="en-US"/>
        </w:rPr>
      </w:pPr>
      <w:r w:rsidRPr="00904006">
        <w:rPr>
          <w:rFonts w:ascii="Bookman Old Style" w:hAnsi="Bookman Old Style"/>
          <w:sz w:val="20"/>
          <w:szCs w:val="20"/>
          <w:lang w:val="en-US"/>
        </w:rPr>
        <w:t xml:space="preserve">When you are a translator, editor or proofreader you could face a tricky situation doing some translating job even with your native language. Some words can carry a different connotation — negative or neutral.  It depends on the country culture.  </w:t>
      </w:r>
    </w:p>
    <w:p w:rsidR="00904006" w:rsidRPr="00904006" w:rsidRDefault="00904006" w:rsidP="00904006">
      <w:pPr>
        <w:rPr>
          <w:rFonts w:ascii="Bookman Old Style" w:hAnsi="Bookman Old Style"/>
          <w:sz w:val="20"/>
          <w:szCs w:val="20"/>
          <w:lang w:val="en-US"/>
        </w:rPr>
      </w:pPr>
    </w:p>
    <w:p w:rsidR="00904006" w:rsidRPr="00904006" w:rsidRDefault="00904006" w:rsidP="00904006">
      <w:pPr>
        <w:rPr>
          <w:rFonts w:ascii="Bookman Old Style" w:hAnsi="Bookman Old Style"/>
          <w:sz w:val="20"/>
          <w:szCs w:val="20"/>
          <w:lang w:val="en-US"/>
        </w:rPr>
      </w:pPr>
      <w:r w:rsidRPr="00904006">
        <w:rPr>
          <w:rFonts w:ascii="Bookman Old Style" w:hAnsi="Bookman Old Style"/>
          <w:sz w:val="20"/>
          <w:szCs w:val="20"/>
          <w:lang w:val="en-US"/>
        </w:rPr>
        <w:t xml:space="preserve">This is how it happened with a mystery novel by Agatha Christie "And Then There Were None." Russian-speaking people know it as a novel "Ten Little Niggers," after the British song. The same name the novel had when it was first published in the United Kingdom in 1939.  But in the next 1940, the US edition was released with the title "And Then There Were None," which was taken from the last words of the song, as a matter of political correctness. One more title for the novel was "Ten Little Indians," after an American song, which appeared in the US between 1964 and 1986 for pocketbooks. </w:t>
      </w:r>
    </w:p>
    <w:p w:rsidR="00904006" w:rsidRPr="00904006" w:rsidRDefault="00904006" w:rsidP="00904006">
      <w:pPr>
        <w:rPr>
          <w:rFonts w:ascii="Bookman Old Style" w:hAnsi="Bookman Old Style"/>
          <w:sz w:val="20"/>
          <w:szCs w:val="20"/>
          <w:lang w:val="en-US"/>
        </w:rPr>
      </w:pPr>
    </w:p>
    <w:p w:rsidR="00904006" w:rsidRPr="00904006" w:rsidRDefault="00904006" w:rsidP="00904006">
      <w:pPr>
        <w:rPr>
          <w:rFonts w:ascii="Bookman Old Style" w:hAnsi="Bookman Old Style"/>
          <w:sz w:val="20"/>
          <w:szCs w:val="20"/>
          <w:lang w:val="en-US"/>
        </w:rPr>
      </w:pPr>
      <w:r w:rsidRPr="00904006">
        <w:rPr>
          <w:rFonts w:ascii="Bookman Old Style" w:hAnsi="Bookman Old Style"/>
          <w:sz w:val="20"/>
          <w:szCs w:val="20"/>
          <w:lang w:val="en-US"/>
        </w:rPr>
        <w:t>In the current published version of the rhyme words "Ten Little Niggers" and "Ten Little Indians" were changed for "Ten little Soldiers":</w:t>
      </w:r>
    </w:p>
    <w:p w:rsidR="00904006" w:rsidRPr="00904006" w:rsidRDefault="00904006" w:rsidP="00904006">
      <w:pPr>
        <w:rPr>
          <w:rFonts w:ascii="Bookman Old Style" w:hAnsi="Bookman Old Style"/>
          <w:sz w:val="20"/>
          <w:szCs w:val="20"/>
          <w:lang w:val="en-US"/>
        </w:rPr>
      </w:pPr>
      <w:r w:rsidRPr="00904006">
        <w:rPr>
          <w:rFonts w:ascii="Bookman Old Style" w:hAnsi="Bookman Old Style"/>
          <w:sz w:val="20"/>
          <w:szCs w:val="20"/>
          <w:lang w:val="en-US"/>
        </w:rPr>
        <w:t>"...One little Soldier Boy left all alone;</w:t>
      </w:r>
    </w:p>
    <w:p w:rsidR="00904006" w:rsidRPr="00904006" w:rsidRDefault="00904006" w:rsidP="00904006">
      <w:pPr>
        <w:rPr>
          <w:rFonts w:ascii="Bookman Old Style" w:hAnsi="Bookman Old Style"/>
          <w:sz w:val="20"/>
          <w:szCs w:val="20"/>
          <w:lang w:val="en-US"/>
        </w:rPr>
      </w:pPr>
      <w:r w:rsidRPr="00904006">
        <w:rPr>
          <w:rFonts w:ascii="Bookman Old Style" w:hAnsi="Bookman Old Style"/>
          <w:sz w:val="20"/>
          <w:szCs w:val="20"/>
          <w:lang w:val="en-US"/>
        </w:rPr>
        <w:t>He went out and hanged himself and then there were none."</w:t>
      </w:r>
    </w:p>
    <w:p w:rsidR="00904006" w:rsidRPr="00904006" w:rsidRDefault="00904006" w:rsidP="00904006">
      <w:pPr>
        <w:rPr>
          <w:rFonts w:ascii="Bookman Old Style" w:hAnsi="Bookman Old Style"/>
          <w:sz w:val="20"/>
          <w:szCs w:val="20"/>
          <w:lang w:val="en-US"/>
        </w:rPr>
      </w:pPr>
    </w:p>
    <w:p w:rsidR="00904006" w:rsidRPr="00904006" w:rsidRDefault="00904006" w:rsidP="00904006">
      <w:pPr>
        <w:rPr>
          <w:rFonts w:ascii="Bookman Old Style" w:hAnsi="Bookman Old Style"/>
          <w:sz w:val="20"/>
          <w:szCs w:val="20"/>
          <w:lang w:val="en-US"/>
        </w:rPr>
      </w:pPr>
      <w:r w:rsidRPr="00904006">
        <w:rPr>
          <w:rFonts w:ascii="Bookman Old Style" w:hAnsi="Bookman Old Style"/>
          <w:sz w:val="20"/>
          <w:szCs w:val="20"/>
          <w:lang w:val="en-US"/>
        </w:rPr>
        <w:t xml:space="preserve">We are sure that you are up to speed on your translations job. But there's no limit to perfection. Do a fancy part of your job and put on to do all the hard work for </w:t>
      </w:r>
      <w:r>
        <w:rPr>
          <w:rFonts w:ascii="Bookman Old Style" w:hAnsi="Bookman Old Style"/>
          <w:sz w:val="20"/>
          <w:szCs w:val="20"/>
          <w:lang w:val="en-US"/>
        </w:rPr>
        <w:t>……………</w:t>
      </w:r>
      <w:bookmarkStart w:id="0" w:name="_GoBack"/>
      <w:bookmarkEnd w:id="0"/>
    </w:p>
    <w:sectPr w:rsidR="00904006" w:rsidRPr="00904006" w:rsidSect="00DF49A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3"/>
  <w:proofState w:spelling="clean" w:grammar="clean"/>
  <w:defaultTabStop w:val="708"/>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06"/>
    <w:rsid w:val="00904006"/>
    <w:rsid w:val="00DF49A2"/>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25A4DE8"/>
  <w15:chartTrackingRefBased/>
  <w15:docId w15:val="{67D61A39-D7E9-6F43-9A29-2C7C95E3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2019-02-18T13:29:00Z</dcterms:created>
  <dcterms:modified xsi:type="dcterms:W3CDTF">2019-02-18T13:35:00Z</dcterms:modified>
</cp:coreProperties>
</file>