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1D" w:rsidRDefault="00D601C7" w:rsidP="00F6243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Nano-future</w:t>
      </w:r>
    </w:p>
    <w:p w:rsidR="00D601C7" w:rsidRDefault="00D601C7" w:rsidP="00F624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fact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sensational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messages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previous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edge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increasingly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concerned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developments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field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nanoparticles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1553C">
        <w:rPr>
          <w:rFonts w:ascii="Times New Roman" w:hAnsi="Times New Roman" w:cs="Times New Roman"/>
          <w:sz w:val="28"/>
          <w:szCs w:val="28"/>
          <w:lang w:val="en-US"/>
        </w:rPr>
        <w:t xml:space="preserve">has been a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surprise</w:t>
      </w:r>
      <w:proofErr w:type="spellEnd"/>
      <w:r w:rsidR="0031553C">
        <w:rPr>
          <w:rFonts w:ascii="Times New Roman" w:hAnsi="Times New Roman" w:cs="Times New Roman"/>
          <w:sz w:val="28"/>
          <w:szCs w:val="28"/>
          <w:lang w:val="en-US"/>
        </w:rPr>
        <w:t xml:space="preserve"> for nobody since a long time</w:t>
      </w:r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last</w:t>
      </w:r>
      <w:proofErr w:type="spellEnd"/>
      <w:r w:rsidR="0031553C">
        <w:rPr>
          <w:rFonts w:ascii="Times New Roman" w:hAnsi="Times New Roman" w:cs="Times New Roman"/>
          <w:sz w:val="28"/>
          <w:szCs w:val="28"/>
          <w:lang w:val="en-US"/>
        </w:rPr>
        <w:t xml:space="preserve"> one is</w:t>
      </w:r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American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scientists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at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Rees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Richard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Smail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Institute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Nanoscience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Nanotechnology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created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anti-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radiation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553C">
        <w:rPr>
          <w:rFonts w:ascii="Times New Roman" w:hAnsi="Times New Roman" w:cs="Times New Roman"/>
          <w:sz w:val="28"/>
          <w:szCs w:val="28"/>
          <w:lang w:val="en-US"/>
        </w:rPr>
        <w:t>medicine calls</w:t>
      </w:r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NTH (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Temata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purpose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553C">
        <w:rPr>
          <w:rFonts w:ascii="Times New Roman" w:hAnsi="Times New Roman" w:cs="Times New Roman"/>
          <w:sz w:val="28"/>
          <w:szCs w:val="28"/>
          <w:lang w:val="en-US"/>
        </w:rPr>
        <w:t>medicine is</w:t>
      </w:r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fight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free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radicals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destroy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cells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disrupt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physiological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processes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Although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there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been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no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accidents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involving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nuclear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pollution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at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long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time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US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Department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Defense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has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immediately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allocated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a $ 50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million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grant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further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way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first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experiments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field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anti-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radiation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remedies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based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nanotechnology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belong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scientists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who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began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develop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them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immediately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after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Chernobyl</w:t>
      </w:r>
      <w:proofErr w:type="spellEnd"/>
      <w:r w:rsidR="0031553C">
        <w:rPr>
          <w:rFonts w:ascii="Times New Roman" w:hAnsi="Times New Roman" w:cs="Times New Roman"/>
          <w:sz w:val="28"/>
          <w:szCs w:val="28"/>
          <w:lang w:val="en-US"/>
        </w:rPr>
        <w:t xml:space="preserve"> AES</w:t>
      </w:r>
      <w:r w:rsidRPr="00D601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01C7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="0031553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1553C" w:rsidRPr="00E863B2" w:rsidRDefault="0031553C" w:rsidP="00D601C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863B2">
        <w:rPr>
          <w:rFonts w:ascii="Times New Roman" w:hAnsi="Times New Roman" w:cs="Times New Roman"/>
          <w:b/>
          <w:sz w:val="28"/>
          <w:szCs w:val="28"/>
          <w:lang w:val="en-US"/>
        </w:rPr>
        <w:t>Futuria</w:t>
      </w:r>
      <w:proofErr w:type="spellEnd"/>
      <w:r w:rsidRPr="00E863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for Christmas</w:t>
      </w:r>
    </w:p>
    <w:p w:rsidR="002F39B0" w:rsidRDefault="002F39B0" w:rsidP="00F624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Nanoscience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was born</w:t>
      </w:r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border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physics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chemistry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materials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biology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electronic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computer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engineering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has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evolved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particularly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intensively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last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15-20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years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deals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nanoscale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objects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range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100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nm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nanometer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particles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upper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bound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this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interval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conditional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lower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determined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sizes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atoms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molecules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example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thickness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human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hair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line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about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 xml:space="preserve"> 50,000 </w:t>
      </w:r>
      <w:proofErr w:type="spellStart"/>
      <w:r w:rsidRPr="002F39B0">
        <w:rPr>
          <w:rFonts w:ascii="Times New Roman" w:hAnsi="Times New Roman" w:cs="Times New Roman"/>
          <w:sz w:val="28"/>
          <w:szCs w:val="28"/>
          <w:lang w:val="uk-UA"/>
        </w:rPr>
        <w:t>nanometers</w:t>
      </w:r>
      <w:proofErr w:type="spellEnd"/>
      <w:r w:rsidRPr="002F39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39B0" w:rsidRDefault="00335AD4" w:rsidP="00F624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5AD4">
        <w:rPr>
          <w:rFonts w:ascii="Times New Roman" w:hAnsi="Times New Roman" w:cs="Times New Roman"/>
          <w:sz w:val="28"/>
          <w:szCs w:val="28"/>
          <w:lang w:val="en-US"/>
        </w:rPr>
        <w:t>December 1959</w:t>
      </w:r>
      <w:r w:rsidRPr="00335AD4">
        <w:rPr>
          <w:rFonts w:ascii="Times New Roman" w:hAnsi="Times New Roman" w:cs="Times New Roman"/>
          <w:sz w:val="28"/>
          <w:szCs w:val="28"/>
          <w:lang w:val="en-US"/>
        </w:rPr>
        <w:t xml:space="preserve">, when Nobel laureate in physics Richard Feynman was invited </w:t>
      </w:r>
      <w:r>
        <w:rPr>
          <w:rFonts w:ascii="Times New Roman" w:hAnsi="Times New Roman" w:cs="Times New Roman"/>
          <w:sz w:val="28"/>
          <w:szCs w:val="28"/>
          <w:lang w:val="en-US"/>
        </w:rPr>
        <w:t>to make the report</w:t>
      </w:r>
      <w:r w:rsidRPr="00335AD4">
        <w:rPr>
          <w:rFonts w:ascii="Times New Roman" w:hAnsi="Times New Roman" w:cs="Times New Roman"/>
          <w:sz w:val="28"/>
          <w:szCs w:val="28"/>
          <w:lang w:val="en-US"/>
        </w:rPr>
        <w:t xml:space="preserve"> at the American Physical Society's California Luncheon at the California Institute of Technology </w:t>
      </w:r>
      <w:r>
        <w:rPr>
          <w:rFonts w:ascii="Times New Roman" w:hAnsi="Times New Roman" w:cs="Times New Roman"/>
          <w:sz w:val="28"/>
          <w:szCs w:val="28"/>
          <w:lang w:val="en-US"/>
        </w:rPr>
        <w:t>can be considered as t</w:t>
      </w:r>
      <w:r w:rsidRPr="00335AD4">
        <w:rPr>
          <w:rFonts w:ascii="Times New Roman" w:hAnsi="Times New Roman" w:cs="Times New Roman"/>
          <w:sz w:val="28"/>
          <w:szCs w:val="28"/>
          <w:lang w:val="en-US"/>
        </w:rPr>
        <w:t xml:space="preserve">he beginning of </w:t>
      </w:r>
      <w:proofErr w:type="spellStart"/>
      <w:r w:rsidRPr="00335AD4">
        <w:rPr>
          <w:rFonts w:ascii="Times New Roman" w:hAnsi="Times New Roman" w:cs="Times New Roman"/>
          <w:sz w:val="28"/>
          <w:szCs w:val="28"/>
          <w:lang w:val="en-US"/>
        </w:rPr>
        <w:t>nanoscience</w:t>
      </w:r>
      <w:proofErr w:type="spellEnd"/>
      <w:r w:rsidRPr="00335A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35AD4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Pr="00335AD4">
        <w:rPr>
          <w:rFonts w:ascii="Times New Roman" w:hAnsi="Times New Roman" w:cs="Times New Roman"/>
          <w:sz w:val="28"/>
          <w:szCs w:val="28"/>
          <w:lang w:val="en-US"/>
        </w:rPr>
        <w:t xml:space="preserve"> Feynman, with his characteristic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Pr="00335AD4">
        <w:rPr>
          <w:rFonts w:ascii="Times New Roman" w:hAnsi="Times New Roman" w:cs="Times New Roman"/>
          <w:sz w:val="28"/>
          <w:szCs w:val="28"/>
          <w:lang w:val="en-US"/>
        </w:rPr>
        <w:t xml:space="preserve"> theor</w:t>
      </w:r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r w:rsidRPr="00335AD4">
        <w:rPr>
          <w:rFonts w:ascii="Times New Roman" w:hAnsi="Times New Roman" w:cs="Times New Roman"/>
          <w:sz w:val="28"/>
          <w:szCs w:val="28"/>
          <w:lang w:val="en-US"/>
        </w:rPr>
        <w:t xml:space="preserve"> physicists, called his lecture "There's plenty room at the bottom." It was a grandiose prospect that promised to produce materia</w:t>
      </w:r>
      <w:r>
        <w:rPr>
          <w:rFonts w:ascii="Times New Roman" w:hAnsi="Times New Roman" w:cs="Times New Roman"/>
          <w:sz w:val="28"/>
          <w:szCs w:val="28"/>
          <w:lang w:val="en-US"/>
        </w:rPr>
        <w:t>ls at the atomic-molecular scale</w:t>
      </w:r>
      <w:r w:rsidRPr="00335AD4">
        <w:rPr>
          <w:rFonts w:ascii="Times New Roman" w:hAnsi="Times New Roman" w:cs="Times New Roman"/>
          <w:sz w:val="28"/>
          <w:szCs w:val="28"/>
          <w:lang w:val="en-US"/>
        </w:rPr>
        <w:t xml:space="preserve">. It was an invitation to a new, yet unknown world, with unprecedented opportunities. The scientist argued that the current laws of physics do not prohibit the construction </w:t>
      </w:r>
      <w:r>
        <w:rPr>
          <w:rFonts w:ascii="Times New Roman" w:hAnsi="Times New Roman" w:cs="Times New Roman"/>
          <w:sz w:val="28"/>
          <w:szCs w:val="28"/>
          <w:lang w:val="en-US"/>
        </w:rPr>
        <w:t>at the atomic-molecular scale</w:t>
      </w:r>
      <w:r w:rsidRPr="00335AD4">
        <w:rPr>
          <w:rFonts w:ascii="Times New Roman" w:hAnsi="Times New Roman" w:cs="Times New Roman"/>
          <w:sz w:val="28"/>
          <w:szCs w:val="28"/>
          <w:lang w:val="en-US"/>
        </w:rPr>
        <w:t xml:space="preserve">. He also </w:t>
      </w:r>
      <w:r w:rsidR="00E863B2">
        <w:rPr>
          <w:rFonts w:ascii="Times New Roman" w:hAnsi="Times New Roman" w:cs="Times New Roman"/>
          <w:sz w:val="28"/>
          <w:szCs w:val="28"/>
          <w:lang w:val="en-US"/>
        </w:rPr>
        <w:t xml:space="preserve">insisted on </w:t>
      </w:r>
      <w:r w:rsidRPr="00335AD4">
        <w:rPr>
          <w:rFonts w:ascii="Times New Roman" w:hAnsi="Times New Roman" w:cs="Times New Roman"/>
          <w:sz w:val="28"/>
          <w:szCs w:val="28"/>
          <w:lang w:val="en-US"/>
        </w:rPr>
        <w:t>the need to create working and measuring equipment that could handle such small objects.</w:t>
      </w:r>
    </w:p>
    <w:p w:rsidR="00E863B2" w:rsidRPr="00E863B2" w:rsidRDefault="00E863B2" w:rsidP="00F624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Only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80s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last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century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researchers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got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equipment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Feynman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dreamed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advances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computing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technology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made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possible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make models</w:t>
      </w:r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E863B2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E863B2">
        <w:rPr>
          <w:rFonts w:ascii="Times New Roman" w:hAnsi="Times New Roman" w:cs="Times New Roman"/>
          <w:sz w:val="28"/>
          <w:szCs w:val="28"/>
          <w:lang w:val="uk-UA"/>
        </w:rPr>
        <w:t>nanoscale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863B2" w:rsidRDefault="00A27A5F" w:rsidP="00D601C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27A5F">
        <w:rPr>
          <w:rFonts w:ascii="Times New Roman" w:hAnsi="Times New Roman" w:cs="Times New Roman"/>
          <w:b/>
          <w:sz w:val="28"/>
          <w:szCs w:val="28"/>
          <w:lang w:val="en-US"/>
        </w:rPr>
        <w:t>Nan</w:t>
      </w:r>
      <w:r w:rsidR="00E863B2" w:rsidRPr="00A27A5F">
        <w:rPr>
          <w:rFonts w:ascii="Times New Roman" w:hAnsi="Times New Roman" w:cs="Times New Roman"/>
          <w:b/>
          <w:sz w:val="28"/>
          <w:szCs w:val="28"/>
          <w:lang w:val="en-US"/>
        </w:rPr>
        <w:t>ohospitals</w:t>
      </w:r>
      <w:proofErr w:type="spellEnd"/>
      <w:r w:rsidR="00E863B2" w:rsidRPr="00A27A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</w:t>
      </w:r>
      <w:proofErr w:type="spellStart"/>
      <w:r w:rsidR="00E863B2" w:rsidRPr="00A27A5F">
        <w:rPr>
          <w:rFonts w:ascii="Times New Roman" w:hAnsi="Times New Roman" w:cs="Times New Roman"/>
          <w:b/>
          <w:sz w:val="28"/>
          <w:szCs w:val="28"/>
          <w:lang w:val="en-US"/>
        </w:rPr>
        <w:t>nanolibraries</w:t>
      </w:r>
      <w:proofErr w:type="spellEnd"/>
    </w:p>
    <w:p w:rsidR="00A27A5F" w:rsidRDefault="00740D8E" w:rsidP="00F62436">
      <w:pPr>
        <w:spacing w:after="0"/>
        <w:ind w:firstLine="709"/>
        <w:jc w:val="both"/>
        <w:rPr>
          <w:rFonts w:ascii="Times New Roman" w:hAnsi="Times New Roman" w:cs="Times New Roman" w:hint="eastAsia"/>
          <w:sz w:val="28"/>
          <w:szCs w:val="28"/>
          <w:lang w:val="uk-UA"/>
        </w:rPr>
      </w:pP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According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 w:hint="eastAsia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  <w:lang w:val="uk-UA"/>
        </w:rPr>
        <w:t>predictions</w:t>
      </w:r>
      <w:proofErr w:type="spellEnd"/>
      <w:r>
        <w:rPr>
          <w:rFonts w:ascii="Times New Roman" w:hAnsi="Times New Roman" w:cs="Times New Roman" w:hint="eastAsia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 w:hint="eastAsia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 w:hint="eastAsia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leading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scientists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image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21st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century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will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be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shaped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precisely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nanotechnology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 w:hint="eastAsia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  <w:lang w:val="uk-UA"/>
        </w:rPr>
        <w:t>same</w:t>
      </w:r>
      <w:proofErr w:type="spellEnd"/>
      <w:r>
        <w:rPr>
          <w:rFonts w:ascii="Times New Roman" w:hAnsi="Times New Roman" w:cs="Times New Roman" w:hint="eastAsia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discovery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atomic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energy</w:t>
      </w:r>
      <w:proofErr w:type="spellEnd"/>
      <w:r>
        <w:rPr>
          <w:rFonts w:ascii="Times New Roman" w:hAnsi="Times New Roman" w:cs="Times New Roman" w:hint="eastAsia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invention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laser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defined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outline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740D8E">
        <w:rPr>
          <w:rFonts w:ascii="Times New Roman" w:hAnsi="Times New Roman" w:cs="Times New Roman"/>
          <w:sz w:val="28"/>
          <w:szCs w:val="28"/>
          <w:lang w:val="uk-UA"/>
        </w:rPr>
        <w:t xml:space="preserve"> 20th </w:t>
      </w:r>
      <w:proofErr w:type="spellStart"/>
      <w:r w:rsidRPr="00740D8E">
        <w:rPr>
          <w:rFonts w:ascii="Times New Roman" w:hAnsi="Times New Roman" w:cs="Times New Roman"/>
          <w:sz w:val="28"/>
          <w:szCs w:val="28"/>
          <w:lang w:val="uk-UA"/>
        </w:rPr>
        <w:t>century</w:t>
      </w:r>
      <w:proofErr w:type="spellEnd"/>
      <w:r w:rsidR="00DB4221">
        <w:rPr>
          <w:rFonts w:ascii="Times New Roman" w:hAnsi="Times New Roman" w:cs="Times New Roman" w:hint="eastAsia"/>
          <w:sz w:val="28"/>
          <w:szCs w:val="28"/>
          <w:lang w:val="uk-UA"/>
        </w:rPr>
        <w:t>.</w:t>
      </w:r>
    </w:p>
    <w:p w:rsidR="00DB4221" w:rsidRDefault="00DB4221" w:rsidP="00F624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Last year at the end of</w:t>
      </w:r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December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BBC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reported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thanks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nanotechnology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Israeli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scientists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placed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entire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text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Old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Testament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(300,000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words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microchip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smaller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than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end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needle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This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means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Library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Congress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our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Vernadsky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Library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can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 placed</w:t>
      </w:r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wallet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creat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ion of</w:t>
      </w:r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nanobots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doctors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who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will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live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deliver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nano</w:t>
      </w:r>
      <w:proofErr w:type="spellEnd"/>
      <w:r w:rsidR="00EB6FB2">
        <w:rPr>
          <w:rFonts w:ascii="Times New Roman" w:hAnsi="Times New Roman" w:cs="Times New Roman"/>
          <w:sz w:val="28"/>
          <w:szCs w:val="28"/>
          <w:lang w:val="en-US"/>
        </w:rPr>
        <w:t>medicines</w:t>
      </w:r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FB2">
        <w:rPr>
          <w:rFonts w:ascii="Times New Roman" w:hAnsi="Times New Roman" w:cs="Times New Roman"/>
          <w:sz w:val="28"/>
          <w:szCs w:val="28"/>
          <w:lang w:val="en-US"/>
        </w:rPr>
        <w:t>hurt</w:t>
      </w:r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organs</w:t>
      </w:r>
      <w:proofErr w:type="spellEnd"/>
      <w:r w:rsidR="00EB6FB2">
        <w:rPr>
          <w:rFonts w:ascii="Times New Roman" w:hAnsi="Times New Roman" w:cs="Times New Roman"/>
          <w:sz w:val="28"/>
          <w:szCs w:val="28"/>
          <w:lang w:val="en-US"/>
        </w:rPr>
        <w:t xml:space="preserve"> is around the corner</w:t>
      </w:r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help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nanoelectrodes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FB2">
        <w:rPr>
          <w:rFonts w:ascii="Times New Roman" w:hAnsi="Times New Roman" w:cs="Times New Roman"/>
          <w:sz w:val="28"/>
          <w:szCs w:val="28"/>
          <w:lang w:val="en-US"/>
        </w:rPr>
        <w:t xml:space="preserve">it’s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already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FB2">
        <w:rPr>
          <w:rFonts w:ascii="Times New Roman" w:hAnsi="Times New Roman" w:cs="Times New Roman"/>
          <w:sz w:val="28"/>
          <w:szCs w:val="28"/>
          <w:lang w:val="en-US"/>
        </w:rPr>
        <w:t xml:space="preserve">possible </w:t>
      </w:r>
      <w:r w:rsidR="00FB6E47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improve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quality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life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6E47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patients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Parkinson's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221">
        <w:rPr>
          <w:rFonts w:ascii="Times New Roman" w:hAnsi="Times New Roman" w:cs="Times New Roman"/>
          <w:sz w:val="28"/>
          <w:szCs w:val="28"/>
          <w:lang w:val="uk-UA"/>
        </w:rPr>
        <w:t>disease</w:t>
      </w:r>
      <w:proofErr w:type="spellEnd"/>
      <w:r w:rsidRPr="00DB422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6F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B6E47" w:rsidRDefault="00373EA6" w:rsidP="00F624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Japan, people</w:t>
      </w:r>
      <w:r w:rsidRPr="00373EA6">
        <w:rPr>
          <w:rFonts w:ascii="Times New Roman" w:hAnsi="Times New Roman" w:cs="Times New Roman"/>
          <w:sz w:val="28"/>
          <w:szCs w:val="28"/>
          <w:lang w:val="en-US"/>
        </w:rPr>
        <w:t xml:space="preserve"> began to sew cloths that protect not only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from</w:t>
      </w:r>
      <w:r w:rsidRPr="00373EA6">
        <w:rPr>
          <w:rFonts w:ascii="Times New Roman" w:hAnsi="Times New Roman" w:cs="Times New Roman"/>
          <w:sz w:val="28"/>
          <w:szCs w:val="28"/>
          <w:lang w:val="en-US"/>
        </w:rPr>
        <w:t xml:space="preserve"> cold and heat, but also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r w:rsidRPr="00373EA6">
        <w:rPr>
          <w:rFonts w:ascii="Times New Roman" w:hAnsi="Times New Roman" w:cs="Times New Roman"/>
          <w:sz w:val="28"/>
          <w:szCs w:val="28"/>
          <w:lang w:val="en-US"/>
        </w:rPr>
        <w:t xml:space="preserve">viruses, allergens, and, moreover,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373EA6">
        <w:rPr>
          <w:rFonts w:ascii="Times New Roman" w:hAnsi="Times New Roman" w:cs="Times New Roman"/>
          <w:sz w:val="28"/>
          <w:szCs w:val="28"/>
          <w:lang w:val="en-US"/>
        </w:rPr>
        <w:t xml:space="preserve"> not </w:t>
      </w:r>
      <w:r>
        <w:rPr>
          <w:rFonts w:ascii="Times New Roman" w:hAnsi="Times New Roman" w:cs="Times New Roman"/>
          <w:sz w:val="28"/>
          <w:szCs w:val="28"/>
          <w:lang w:val="en-US"/>
        </w:rPr>
        <w:t>getting dirty</w:t>
      </w:r>
      <w:r w:rsidRPr="00373EA6">
        <w:rPr>
          <w:rFonts w:ascii="Times New Roman" w:hAnsi="Times New Roman" w:cs="Times New Roman"/>
          <w:sz w:val="28"/>
          <w:szCs w:val="28"/>
          <w:lang w:val="en-US"/>
        </w:rPr>
        <w:t xml:space="preserve">. Scientists promise in 10 </w:t>
      </w:r>
      <w:r>
        <w:rPr>
          <w:rFonts w:ascii="Times New Roman" w:hAnsi="Times New Roman" w:cs="Times New Roman"/>
          <w:sz w:val="28"/>
          <w:szCs w:val="28"/>
          <w:lang w:val="en-US"/>
        </w:rPr>
        <w:t>years, thanks to nanotechnology it will be possible</w:t>
      </w:r>
      <w:r w:rsidRPr="00373EA6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en-US"/>
        </w:rPr>
        <w:t>o turn drinking water into the</w:t>
      </w:r>
      <w:r w:rsidRPr="00373EA6">
        <w:rPr>
          <w:rFonts w:ascii="Times New Roman" w:hAnsi="Times New Roman" w:cs="Times New Roman"/>
          <w:sz w:val="28"/>
          <w:szCs w:val="28"/>
          <w:lang w:val="en-US"/>
        </w:rPr>
        <w:t xml:space="preserve"> favorite beverage or food,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preserve </w:t>
      </w:r>
      <w:r w:rsidRPr="00373EA6">
        <w:rPr>
          <w:rFonts w:ascii="Times New Roman" w:hAnsi="Times New Roman" w:cs="Times New Roman"/>
          <w:sz w:val="28"/>
          <w:szCs w:val="28"/>
          <w:lang w:val="en-US"/>
        </w:rPr>
        <w:t>humanity of tooth decay and AIDS, and explore the interstellar worlds wit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 the help of a smart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nanopilot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a group of the</w:t>
      </w:r>
      <w:r w:rsidRPr="00373EA6">
        <w:rPr>
          <w:rFonts w:ascii="Times New Roman" w:hAnsi="Times New Roman" w:cs="Times New Roman"/>
          <w:sz w:val="28"/>
          <w:szCs w:val="28"/>
          <w:lang w:val="en-US"/>
        </w:rPr>
        <w:t xml:space="preserve"> Earth</w:t>
      </w:r>
      <w:r>
        <w:rPr>
          <w:rFonts w:ascii="Times New Roman" w:hAnsi="Times New Roman" w:cs="Times New Roman"/>
          <w:sz w:val="28"/>
          <w:szCs w:val="28"/>
          <w:lang w:val="en-US"/>
        </w:rPr>
        <w:t>-controlled microchips</w:t>
      </w:r>
      <w:r w:rsidRPr="00373EA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62436" w:rsidRPr="00F62436" w:rsidRDefault="00F62436" w:rsidP="00F624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nanotechnology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programs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provided</w:t>
      </w:r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50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countries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: USA,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Japan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Kingdom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Germany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China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does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not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such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program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although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background has become</w:t>
      </w:r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30-40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years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ago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when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there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not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even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prefix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nano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".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At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time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more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than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twenty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institutes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were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doing their </w:t>
      </w:r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research</w:t>
      </w:r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nowadays meet the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curre</w:t>
      </w:r>
      <w:r>
        <w:rPr>
          <w:rFonts w:ascii="Times New Roman" w:hAnsi="Times New Roman" w:cs="Times New Roman"/>
          <w:sz w:val="28"/>
          <w:szCs w:val="28"/>
          <w:lang w:val="uk-UA"/>
        </w:rPr>
        <w:t>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concept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nanoscience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re</w:t>
      </w:r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were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works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field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microelectronics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physics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chemistry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surface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atomic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molecular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monolayers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joining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welding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structural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36">
        <w:rPr>
          <w:rFonts w:ascii="Times New Roman" w:hAnsi="Times New Roman" w:cs="Times New Roman"/>
          <w:sz w:val="28"/>
          <w:szCs w:val="28"/>
          <w:lang w:val="uk-UA"/>
        </w:rPr>
        <w:t>elements</w:t>
      </w:r>
      <w:proofErr w:type="spellEnd"/>
      <w:r w:rsidRPr="00F624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3EA6" w:rsidRPr="00E10821" w:rsidRDefault="00F62436" w:rsidP="00F62436">
      <w:pPr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E10821">
        <w:rPr>
          <w:rFonts w:ascii="Times New Roman" w:hAnsi="Times New Roman" w:cs="Times New Roman"/>
          <w:i/>
          <w:sz w:val="28"/>
          <w:szCs w:val="28"/>
          <w:lang w:val="en-US"/>
        </w:rPr>
        <w:t>Olena</w:t>
      </w:r>
      <w:proofErr w:type="spellEnd"/>
      <w:r w:rsidRPr="00E1082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E10821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bookmarkStart w:id="0" w:name="_GoBack"/>
      <w:bookmarkEnd w:id="0"/>
      <w:r w:rsidRPr="00E10821">
        <w:rPr>
          <w:rFonts w:ascii="Times New Roman" w:hAnsi="Times New Roman" w:cs="Times New Roman"/>
          <w:i/>
          <w:sz w:val="28"/>
          <w:szCs w:val="28"/>
          <w:lang w:val="en-US"/>
        </w:rPr>
        <w:t>hekan</w:t>
      </w:r>
      <w:proofErr w:type="spellEnd"/>
      <w:r w:rsidRPr="00E10821">
        <w:rPr>
          <w:rFonts w:ascii="Times New Roman" w:hAnsi="Times New Roman" w:cs="Times New Roman"/>
          <w:i/>
          <w:sz w:val="28"/>
          <w:szCs w:val="28"/>
          <w:lang w:val="en-US"/>
        </w:rPr>
        <w:t>, “Ukrainian week” newspaper, April, 2008</w:t>
      </w:r>
    </w:p>
    <w:sectPr w:rsidR="00373EA6" w:rsidRPr="00E10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C7"/>
    <w:rsid w:val="002F39B0"/>
    <w:rsid w:val="0031553C"/>
    <w:rsid w:val="00335AD4"/>
    <w:rsid w:val="00373EA6"/>
    <w:rsid w:val="004C571D"/>
    <w:rsid w:val="00740D8E"/>
    <w:rsid w:val="00A27A5F"/>
    <w:rsid w:val="00D601C7"/>
    <w:rsid w:val="00DB4221"/>
    <w:rsid w:val="00E10821"/>
    <w:rsid w:val="00E863B2"/>
    <w:rsid w:val="00EB6FB2"/>
    <w:rsid w:val="00F62436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cp:lastPrinted>2020-02-17T13:08:00Z</cp:lastPrinted>
  <dcterms:created xsi:type="dcterms:W3CDTF">2020-02-17T09:28:00Z</dcterms:created>
  <dcterms:modified xsi:type="dcterms:W3CDTF">2020-02-17T13:09:00Z</dcterms:modified>
</cp:coreProperties>
</file>