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9B467E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r>
        <w:t>Lancome: Косметика, которая подарит вам неповторимый образ</w:t>
      </w:r>
    </w:p>
    <w:p/>
    <w:p>
      <w:r>
        <w:t>Lancome - это бренд косметики мирового уровня с инновационными формулами и широким выбором оттенков, который быстро завоевал доверие миллионов женщин по всему миру с тех пор как его основала французская компания L'Oreal в 1935 году.</w:t>
      </w:r>
    </w:p>
    <w:p/>
    <w:p>
      <w:r>
        <w:t>Преимущества Lancome</w:t>
      </w:r>
    </w:p>
    <w:p/>
    <w:p>
      <w:r>
        <w:t>Уникальная формула косметики Lancome гарантирует эффективность при максимальном комфорте и безопасности, используя только наилучшие ингредиенты бренд создает продукцию для ухода за кожей и декоративную косметику. Они эффективно обеспечивают привлекательный внешний вид и делают кожу максимально ухоженной</w:t>
      </w:r>
    </w:p>
    <w:p/>
    <w:p>
      <w:r>
        <w:t>Одни из самых популярных продуктов компании Lancome - это тональные кремы с легкой текстурой и высокой плотностью покрытия. Они помогают скрыть несовершенства кожи, сохраняя естественный внешний вид и не создавая эффекта маски. Подобравшись из широкого выбора оттенков Lancome косметики, каждая женщина сможет найти идеальный вариант для своего тонуса кожи.</w:t>
      </w:r>
    </w:p>
    <w:p/>
    <w:p>
      <w:r>
        <w:t>У Lancome можно найти большой выбор других средств для макияжа наряду с описанными выше: румяна, туши для ресниц и помады — все это входит в ассортимент компании. Качество и эффективность каждого продукта бренда, созданного с учетом индивидуальных потребностей и предпочтений женщин, гарантированы.</w:t>
      </w:r>
    </w:p>
    <w:p/>
    <w:p>
      <w:r>
        <w:t>Минусы Lancome</w:t>
      </w:r>
    </w:p>
    <w:p/>
    <w:p>
      <w:r>
        <w:t>Средства декоративной косметической продукции отсутствуют без изъянов даже на примере такого бренда как Lancome У некоторых людей возможна аллергическая реакция на используемые в продуктах Lancome ингредиенты</w:t>
      </w:r>
    </w:p>
    <w:p/>
    <w:p>
      <w:r>
        <w:t>Выручка Lancome за 2022 год</w:t>
      </w:r>
    </w:p>
    <w:p/>
    <w:p>
      <w:r>
        <w:t>Lancome является одним из наиболее успешных производителей косметических товаров в 2022 году, но компания L'Oreal все еще не сообщает об объемах дохода от реализации товаров под данным брендом, в свежем отчете компании L'Oreal за 2021 год указывается на стабильный рост продаж бренда Lancome по всему мировому пространству.</w:t>
      </w:r>
    </w:p>
    <w:p/>
    <w:p>
      <w:r>
        <w:t>Интересный факт о Lancome</w:t>
      </w:r>
    </w:p>
    <w:p/>
    <w:p>
      <w:r>
        <w:t>Именно поэтому Lancome несет в себе гордое звание символа французских традиций: своей продукцией он передает всю эту изящность и за основу своего имени бренд Lancosme взял название одного из самых красивых французских замков — Гонкости.</w:t>
      </w:r>
    </w:p>
    <w:p/>
    <w:p>
      <w:r>
        <w:t>Вывод</w:t>
      </w:r>
    </w:p>
    <w:p/>
    <w:p>
      <w:r>
        <w:t>С помощью продуктов бренда Lancome можно легко создать неповторимый образ и следить за здоровьем своей кожи благодаря превосходному качеству продуктов и передовым формулам, несмотря на то что цены в некоторых случаях являются достаточно высокими. Однако большое количество женщин выбирает продукцию от компаний Lancome благодаря ее высокому качеству. Компания повышает объемы продаж благодаря своей широкой популярности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