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DAB" w:rsidRDefault="004A6DAB" w:rsidP="004A6DAB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00000"/>
        </w:rPr>
      </w:pPr>
      <w:bookmarkStart w:id="0" w:name="_GoBack"/>
      <w:r>
        <w:rPr>
          <w:rStyle w:val="bigger4"/>
          <w:rFonts w:ascii="Trebuchet MS" w:eastAsiaTheme="majorEastAsia" w:hAnsi="Trebuchet MS"/>
          <w:b w:val="0"/>
          <w:bCs w:val="0"/>
          <w:color w:val="000000"/>
          <w:sz w:val="39"/>
          <w:szCs w:val="39"/>
        </w:rPr>
        <w:t>Завод бурового оборудования</w:t>
      </w:r>
    </w:p>
    <w:bookmarkEnd w:id="0"/>
    <w:p w:rsidR="004A6DAB" w:rsidRPr="004A6DAB" w:rsidRDefault="004A6DAB" w:rsidP="004A6DAB">
      <w:pPr>
        <w:pStyle w:val="a3"/>
        <w:shd w:val="clear" w:color="auto" w:fill="FFFFFF"/>
        <w:spacing w:line="383" w:lineRule="atLeast"/>
        <w:rPr>
          <w:rFonts w:ascii="Trebuchet MS" w:hAnsi="Trebuchet MS"/>
          <w:color w:val="000000"/>
          <w:sz w:val="20"/>
          <w:szCs w:val="20"/>
        </w:rPr>
      </w:pPr>
      <w:proofErr w:type="spellStart"/>
      <w:r w:rsidRPr="004A6DAB">
        <w:rPr>
          <w:rFonts w:ascii="Trebuchet MS" w:hAnsi="Trebuchet MS"/>
          <w:color w:val="000000"/>
          <w:sz w:val="20"/>
          <w:szCs w:val="20"/>
        </w:rPr>
        <w:t>Газнефтьдеталь</w:t>
      </w:r>
      <w:proofErr w:type="spellEnd"/>
      <w:r w:rsidRPr="004A6DAB">
        <w:rPr>
          <w:rFonts w:ascii="Trebuchet MS" w:hAnsi="Trebuchet MS"/>
          <w:color w:val="000000"/>
          <w:sz w:val="20"/>
          <w:szCs w:val="20"/>
        </w:rPr>
        <w:t xml:space="preserve"> занимается производством запчастей для техники, используемой в бурении. Современное предприятие проектирует, производит и реализует </w:t>
      </w:r>
      <w:proofErr w:type="spellStart"/>
      <w:r w:rsidRPr="004A6DAB">
        <w:rPr>
          <w:rFonts w:ascii="Trebuchet MS" w:hAnsi="Trebuchet MS"/>
          <w:color w:val="000000"/>
          <w:sz w:val="20"/>
          <w:szCs w:val="20"/>
        </w:rPr>
        <w:t>зип</w:t>
      </w:r>
      <w:proofErr w:type="spellEnd"/>
      <w:r w:rsidRPr="004A6DAB">
        <w:rPr>
          <w:rFonts w:ascii="Trebuchet MS" w:hAnsi="Trebuchet MS"/>
          <w:color w:val="000000"/>
          <w:sz w:val="20"/>
          <w:szCs w:val="20"/>
        </w:rPr>
        <w:t xml:space="preserve"> к насосам различной модификации, буровым роторам, вертлюгам, лебёдкам и другой технике для проведения буровых работ.</w:t>
      </w:r>
    </w:p>
    <w:p w:rsidR="004A6DAB" w:rsidRPr="004A6DAB" w:rsidRDefault="004A6DAB" w:rsidP="004A6DAB">
      <w:pPr>
        <w:pStyle w:val="a3"/>
        <w:shd w:val="clear" w:color="auto" w:fill="FFFFFF"/>
        <w:spacing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>В линейке товаров </w:t>
      </w:r>
      <w:r w:rsidRPr="004A6DAB">
        <w:rPr>
          <w:rFonts w:ascii="Trebuchet MS" w:hAnsi="Trebuchet MS"/>
          <w:color w:val="000000"/>
          <w:sz w:val="20"/>
          <w:szCs w:val="20"/>
        </w:rPr>
        <w:t xml:space="preserve">завода бурового оборудования </w:t>
      </w:r>
      <w:proofErr w:type="spellStart"/>
      <w:r w:rsidRPr="004A6DAB">
        <w:rPr>
          <w:rFonts w:ascii="Trebuchet MS" w:hAnsi="Trebuchet MS"/>
          <w:color w:val="000000"/>
          <w:sz w:val="20"/>
          <w:szCs w:val="20"/>
        </w:rPr>
        <w:t>Газнефтьдеталь</w:t>
      </w:r>
      <w:proofErr w:type="spellEnd"/>
      <w:r w:rsidRPr="004A6DAB">
        <w:rPr>
          <w:rFonts w:ascii="Trebuchet MS" w:hAnsi="Trebuchet MS"/>
          <w:color w:val="000000"/>
          <w:sz w:val="20"/>
          <w:szCs w:val="20"/>
        </w:rPr>
        <w:t> предлагает продукты и запчасти, помогающие выполнять разнообразные задачи по бурению.</w:t>
      </w:r>
    </w:p>
    <w:p w:rsidR="004A6DAB" w:rsidRPr="004A6DAB" w:rsidRDefault="004A6DAB" w:rsidP="004A6DAB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Trebuchet MS" w:hAnsi="Trebuchet MS"/>
          <w:color w:val="787878"/>
          <w:sz w:val="20"/>
          <w:szCs w:val="20"/>
        </w:rPr>
      </w:pPr>
    </w:p>
    <w:p w:rsidR="004A6DAB" w:rsidRPr="004A6DAB" w:rsidRDefault="004A6DAB" w:rsidP="004A6DAB">
      <w:pPr>
        <w:pStyle w:val="a3"/>
        <w:shd w:val="clear" w:color="auto" w:fill="FFFFFF"/>
        <w:spacing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>Среди них следующие виды бурения:</w:t>
      </w:r>
    </w:p>
    <w:p w:rsidR="004A6DAB" w:rsidRPr="004A6DAB" w:rsidRDefault="004A6DAB" w:rsidP="004A6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>геологоразведочное;</w:t>
      </w:r>
    </w:p>
    <w:p w:rsidR="004A6DAB" w:rsidRPr="004A6DAB" w:rsidRDefault="004A6DAB" w:rsidP="004A6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>гидрогеологические и водозаборные скважины;</w:t>
      </w:r>
    </w:p>
    <w:p w:rsidR="004A6DAB" w:rsidRPr="004A6DAB" w:rsidRDefault="004A6DAB" w:rsidP="004A6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>технические скважины;</w:t>
      </w:r>
    </w:p>
    <w:p w:rsidR="004A6DAB" w:rsidRPr="004A6DAB" w:rsidRDefault="004A6DAB" w:rsidP="004A6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>геолого-строительные изыскания;</w:t>
      </w:r>
    </w:p>
    <w:p w:rsidR="004A6DAB" w:rsidRPr="004A6DAB" w:rsidRDefault="004A6DAB" w:rsidP="004A6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>строительство фундаментов, их укрепление и пр.</w:t>
      </w:r>
    </w:p>
    <w:p w:rsidR="004A6DAB" w:rsidRPr="004A6DAB" w:rsidRDefault="004A6DAB" w:rsidP="004A6DAB">
      <w:pPr>
        <w:pStyle w:val="a3"/>
        <w:shd w:val="clear" w:color="auto" w:fill="FFFFFF"/>
        <w:spacing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>Наши конструкторы постоянно в процессе создания новых, более комфортных технических решений. Такой подход позволяет использовать полученный результат для запуска в серийное производство и сотрудничество с новыми партнёрами.</w:t>
      </w:r>
    </w:p>
    <w:p w:rsidR="004A6DAB" w:rsidRPr="004A6DAB" w:rsidRDefault="004A6DAB" w:rsidP="004A6DAB">
      <w:pPr>
        <w:pStyle w:val="a3"/>
        <w:shd w:val="clear" w:color="auto" w:fill="FFFFFF"/>
        <w:spacing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 xml:space="preserve">Важность качественных </w:t>
      </w:r>
      <w:proofErr w:type="spellStart"/>
      <w:r w:rsidRPr="004A6DAB">
        <w:rPr>
          <w:rFonts w:ascii="Trebuchet MS" w:hAnsi="Trebuchet MS"/>
          <w:color w:val="000000"/>
          <w:sz w:val="20"/>
          <w:szCs w:val="20"/>
        </w:rPr>
        <w:t>зип</w:t>
      </w:r>
      <w:proofErr w:type="spellEnd"/>
    </w:p>
    <w:p w:rsidR="004A6DAB" w:rsidRPr="004A6DAB" w:rsidRDefault="004A6DAB" w:rsidP="004A6DAB">
      <w:pPr>
        <w:pStyle w:val="a3"/>
        <w:shd w:val="clear" w:color="auto" w:fill="FFFFFF"/>
        <w:spacing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>Работая с серьёзной специализированной техникой и выполняя чётко оговорённые задачи, на первый план встаёт вопрос о целостности и функциональности оборудования. Простой установки для бурения, несёт не только затраты в связи с остановкой, но и срыв сроков выполненных работ, теряется доверие партнёров. Это напрямую отразится на востребованность в услугах компании.</w:t>
      </w:r>
    </w:p>
    <w:p w:rsidR="004A6DAB" w:rsidRPr="004A6DAB" w:rsidRDefault="004A6DAB" w:rsidP="004A6DAB">
      <w:pPr>
        <w:pStyle w:val="a3"/>
        <w:shd w:val="clear" w:color="auto" w:fill="FFFFFF"/>
        <w:spacing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>Жёсткая конкуренция, существующая на рынке сегодня, требует чёткого выполнения всех взятых на себя обязательств. Только тогда компания будет конкурентоспособна.</w:t>
      </w:r>
      <w:r w:rsidRPr="004A6DAB">
        <w:rPr>
          <w:rFonts w:ascii="Trebuchet MS" w:hAnsi="Trebuchet MS"/>
          <w:color w:val="000000"/>
          <w:sz w:val="20"/>
          <w:szCs w:val="20"/>
        </w:rPr>
        <w:br/>
      </w:r>
      <w:r w:rsidRPr="004A6DAB">
        <w:rPr>
          <w:rFonts w:ascii="Trebuchet MS" w:hAnsi="Trebuchet MS"/>
          <w:color w:val="000000"/>
          <w:sz w:val="20"/>
          <w:szCs w:val="20"/>
        </w:rPr>
        <w:br/>
        <w:t>Однако оборудование в условиях серьёзной нагрузки порой изнашивается. Из-за порчи какой-либо запчасти, может полностью выйти из строя система. Поэтому очень важно оперативно доставить и заменить деталь, чтобы в минимальные сроки продолжить рабочий процесс. Кроме того, необходимо быть уверенным в качестве и надёжности комплектующих.</w:t>
      </w:r>
    </w:p>
    <w:p w:rsidR="004A6DAB" w:rsidRPr="004A6DAB" w:rsidRDefault="004A6DAB" w:rsidP="004A6DAB">
      <w:pPr>
        <w:pStyle w:val="2"/>
        <w:shd w:val="clear" w:color="auto" w:fill="FFFFFF"/>
        <w:spacing w:before="0"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bCs/>
          <w:color w:val="000000"/>
          <w:sz w:val="20"/>
          <w:szCs w:val="20"/>
        </w:rPr>
        <w:lastRenderedPageBreak/>
        <w:t>Запчасти для бурового оборудования</w:t>
      </w:r>
    </w:p>
    <w:p w:rsidR="004A6DAB" w:rsidRPr="004A6DAB" w:rsidRDefault="004A6DAB" w:rsidP="004A6DAB">
      <w:pPr>
        <w:pStyle w:val="a3"/>
        <w:shd w:val="clear" w:color="auto" w:fill="FFFFFF"/>
        <w:spacing w:line="383" w:lineRule="atLeast"/>
        <w:rPr>
          <w:rFonts w:ascii="Trebuchet MS" w:hAnsi="Trebuchet MS"/>
          <w:color w:val="000000"/>
          <w:sz w:val="20"/>
          <w:szCs w:val="20"/>
        </w:rPr>
      </w:pPr>
      <w:proofErr w:type="spellStart"/>
      <w:r w:rsidRPr="004A6DAB">
        <w:rPr>
          <w:rFonts w:ascii="Trebuchet MS" w:hAnsi="Trebuchet MS"/>
          <w:color w:val="000000"/>
          <w:sz w:val="20"/>
          <w:szCs w:val="20"/>
        </w:rPr>
        <w:t>Газнефтьдеталь</w:t>
      </w:r>
      <w:proofErr w:type="spellEnd"/>
      <w:r w:rsidRPr="004A6DAB">
        <w:rPr>
          <w:rFonts w:ascii="Trebuchet MS" w:hAnsi="Trebuchet MS"/>
          <w:color w:val="000000"/>
          <w:sz w:val="20"/>
          <w:szCs w:val="20"/>
        </w:rPr>
        <w:t xml:space="preserve"> предлагает запчасти для бурового оборудования в широком ассортименте:</w:t>
      </w:r>
    </w:p>
    <w:p w:rsidR="004A6DAB" w:rsidRPr="004A6DAB" w:rsidRDefault="004A6DAB" w:rsidP="004A6DAB">
      <w:pPr>
        <w:pStyle w:val="a3"/>
        <w:shd w:val="clear" w:color="auto" w:fill="FFFFFF"/>
        <w:spacing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 xml:space="preserve">Запчасти к насосам для бурения - УНБ 600, УНБ 950, УНБТ 1180. Передвижение растворов бурения, вынос шлама наверх и очищение скважин от взвесей - главная функция насоса. Применение в </w:t>
      </w:r>
      <w:proofErr w:type="spellStart"/>
      <w:r w:rsidRPr="004A6DAB">
        <w:rPr>
          <w:rFonts w:ascii="Trebuchet MS" w:hAnsi="Trebuchet MS"/>
          <w:color w:val="000000"/>
          <w:sz w:val="20"/>
          <w:szCs w:val="20"/>
        </w:rPr>
        <w:t>нефтегазодобыче</w:t>
      </w:r>
      <w:proofErr w:type="spellEnd"/>
      <w:r w:rsidRPr="004A6DAB">
        <w:rPr>
          <w:rFonts w:ascii="Trebuchet MS" w:hAnsi="Trebuchet MS"/>
          <w:color w:val="000000"/>
          <w:sz w:val="20"/>
          <w:szCs w:val="20"/>
        </w:rPr>
        <w:t>, бурение скважин под сваи в строительстве, говорит о том, что условия работы экстремальные. Поэтому вполне возможен износ деталей и необходимость их замены.</w:t>
      </w:r>
    </w:p>
    <w:p w:rsidR="004A6DAB" w:rsidRPr="004A6DAB" w:rsidRDefault="004A6DAB" w:rsidP="004A6DAB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Trebuchet MS" w:hAnsi="Trebuchet MS"/>
          <w:color w:val="787878"/>
          <w:sz w:val="20"/>
          <w:szCs w:val="20"/>
        </w:rPr>
      </w:pPr>
    </w:p>
    <w:p w:rsidR="004A6DAB" w:rsidRPr="004A6DAB" w:rsidRDefault="004A6DAB" w:rsidP="004A6DAB">
      <w:pPr>
        <w:pStyle w:val="a3"/>
        <w:shd w:val="clear" w:color="auto" w:fill="FFFFFF"/>
        <w:spacing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>Детали для роторов - Р-560, Р-700. Ротор, фиксирующийся над скважиной и обеспечивающий глубокое бурение - незаменимая часть общей системы работ. Выход из строя может приостановить согласованные планы.</w:t>
      </w:r>
    </w:p>
    <w:p w:rsidR="004A6DAB" w:rsidRPr="004A6DAB" w:rsidRDefault="004A6DAB" w:rsidP="004A6DAB">
      <w:pPr>
        <w:pStyle w:val="a3"/>
        <w:shd w:val="clear" w:color="auto" w:fill="FFFFFF"/>
        <w:spacing w:line="383" w:lineRule="atLeast"/>
        <w:rPr>
          <w:rFonts w:ascii="Trebuchet MS" w:hAnsi="Trebuchet MS"/>
          <w:color w:val="000000"/>
          <w:sz w:val="20"/>
          <w:szCs w:val="20"/>
        </w:rPr>
      </w:pPr>
      <w:proofErr w:type="spellStart"/>
      <w:r w:rsidRPr="004A6DAB">
        <w:rPr>
          <w:rFonts w:ascii="Trebuchet MS" w:hAnsi="Trebuchet MS"/>
          <w:color w:val="000000"/>
          <w:sz w:val="20"/>
          <w:szCs w:val="20"/>
        </w:rPr>
        <w:t>Зип</w:t>
      </w:r>
      <w:proofErr w:type="spellEnd"/>
      <w:r w:rsidRPr="004A6DAB">
        <w:rPr>
          <w:rFonts w:ascii="Trebuchet MS" w:hAnsi="Trebuchet MS"/>
          <w:color w:val="000000"/>
          <w:sz w:val="20"/>
          <w:szCs w:val="20"/>
        </w:rPr>
        <w:t xml:space="preserve"> вертлюгов - УВ-250, УВ-250МА, УВ-320. Без надёжной работы этого сегмента невозможна стабильная поддержка инструмента для бурения. Благодаря этому, опущенный в скважину агрегат, свободно вращается. Также вертлюг применяется для герметизации канала. Понятно, что все составляющие должны быть полностью исправны.</w:t>
      </w:r>
    </w:p>
    <w:p w:rsidR="004A6DAB" w:rsidRPr="004A6DAB" w:rsidRDefault="004A6DAB" w:rsidP="004A6DAB">
      <w:pPr>
        <w:pStyle w:val="a3"/>
        <w:shd w:val="clear" w:color="auto" w:fill="FFFFFF"/>
        <w:spacing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>Комплектующие для лебёдок и крюков.</w:t>
      </w:r>
    </w:p>
    <w:p w:rsidR="004A6DAB" w:rsidRPr="004A6DAB" w:rsidRDefault="004A6DAB" w:rsidP="004A6DAB">
      <w:pPr>
        <w:pStyle w:val="a3"/>
        <w:shd w:val="clear" w:color="auto" w:fill="FFFFFF"/>
        <w:spacing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>Талевых, кронблоков. От качества ТС, напрямую зависит слаженное выполнение буровых задач. Талевая система производит подъём и спуск грузов, поддержку тяжёлых конструкций. ТС состоит из многих составляющих, от надёжности которых зависит функциональность.</w:t>
      </w:r>
    </w:p>
    <w:p w:rsidR="004A6DAB" w:rsidRPr="004A6DAB" w:rsidRDefault="004A6DAB" w:rsidP="004A6DAB">
      <w:pPr>
        <w:pStyle w:val="a3"/>
        <w:shd w:val="clear" w:color="auto" w:fill="FFFFFF"/>
        <w:spacing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 xml:space="preserve">Крепёжные элементы. Металлические крепежи могут применяться не только для буровых установок, но и в машиностроении, и на других объектах. Имея </w:t>
      </w:r>
      <w:proofErr w:type="spellStart"/>
      <w:r w:rsidRPr="004A6DAB">
        <w:rPr>
          <w:rFonts w:ascii="Trebuchet MS" w:hAnsi="Trebuchet MS"/>
          <w:color w:val="000000"/>
          <w:sz w:val="20"/>
          <w:szCs w:val="20"/>
        </w:rPr>
        <w:t>высокооборудованые</w:t>
      </w:r>
      <w:proofErr w:type="spellEnd"/>
      <w:r w:rsidRPr="004A6DAB">
        <w:rPr>
          <w:rFonts w:ascii="Trebuchet MS" w:hAnsi="Trebuchet MS"/>
          <w:color w:val="000000"/>
          <w:sz w:val="20"/>
          <w:szCs w:val="20"/>
        </w:rPr>
        <w:t xml:space="preserve"> цеха для операций различной сложности, завод изготовляет крепёжные изделия различных видов и габаритов. Для производства используются легированные сплавы стандартной и повышенной прочности.</w:t>
      </w:r>
    </w:p>
    <w:p w:rsidR="004A6DAB" w:rsidRPr="004A6DAB" w:rsidRDefault="004A6DAB" w:rsidP="004A6DAB">
      <w:pPr>
        <w:pStyle w:val="a3"/>
        <w:shd w:val="clear" w:color="auto" w:fill="FFFFFF"/>
        <w:spacing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 xml:space="preserve">Преимущества работы с </w:t>
      </w:r>
      <w:proofErr w:type="spellStart"/>
      <w:r w:rsidRPr="004A6DAB">
        <w:rPr>
          <w:rFonts w:ascii="Trebuchet MS" w:hAnsi="Trebuchet MS"/>
          <w:color w:val="000000"/>
          <w:sz w:val="20"/>
          <w:szCs w:val="20"/>
        </w:rPr>
        <w:t>Газнефтьдеталь</w:t>
      </w:r>
      <w:proofErr w:type="spellEnd"/>
    </w:p>
    <w:p w:rsidR="004A6DAB" w:rsidRPr="004A6DAB" w:rsidRDefault="004A6DAB" w:rsidP="004A6DAB">
      <w:pPr>
        <w:pStyle w:val="a3"/>
        <w:shd w:val="clear" w:color="auto" w:fill="FFFFFF"/>
        <w:spacing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>Все реализуемые запчасти можно увидеть в каталоге на сайте компании www.gazneftdetal.ru. Здесь же ознакомитесь с ценами и подадите заявку. Благодаря самостоятельному производству комплектующих, завод имеет возможность реализовывать продукцию по выгодным для покупателя ценам и условиям поставки.</w:t>
      </w:r>
    </w:p>
    <w:p w:rsidR="004A6DAB" w:rsidRPr="004A6DAB" w:rsidRDefault="004A6DAB" w:rsidP="004A6DAB">
      <w:pPr>
        <w:pStyle w:val="a3"/>
        <w:shd w:val="clear" w:color="auto" w:fill="FFFFFF"/>
        <w:spacing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 xml:space="preserve">Для деталей, отвечающих за функциональность целой системы первым критерием является качество. Вся производимая на заводе продукция соответствует чертежам и ГОСТам, гарантируя </w:t>
      </w:r>
      <w:r w:rsidRPr="004A6DAB">
        <w:rPr>
          <w:rFonts w:ascii="Trebuchet MS" w:hAnsi="Trebuchet MS"/>
          <w:color w:val="000000"/>
          <w:sz w:val="20"/>
          <w:szCs w:val="20"/>
        </w:rPr>
        <w:lastRenderedPageBreak/>
        <w:t>тем самым надёжность и долговечность. Большим плюсом является критерий лучшего соотношения на рынке, цены и качества.</w:t>
      </w:r>
      <w:r w:rsidRPr="004A6DAB">
        <w:rPr>
          <w:rFonts w:ascii="Trebuchet MS" w:hAnsi="Trebuchet MS"/>
          <w:color w:val="000000"/>
          <w:sz w:val="20"/>
          <w:szCs w:val="20"/>
        </w:rPr>
        <w:br/>
      </w:r>
      <w:r w:rsidRPr="004A6DAB">
        <w:rPr>
          <w:rFonts w:ascii="Trebuchet MS" w:hAnsi="Trebuchet MS"/>
          <w:color w:val="000000"/>
          <w:sz w:val="20"/>
          <w:szCs w:val="20"/>
        </w:rPr>
        <w:br/>
        <w:t xml:space="preserve">Широкий выбор необходимых запчастей для буровых установок, позволяет сэкономить время на поиски нужных деталей. Приобретая продукцию завода </w:t>
      </w:r>
      <w:proofErr w:type="spellStart"/>
      <w:r w:rsidRPr="004A6DAB">
        <w:rPr>
          <w:rFonts w:ascii="Trebuchet MS" w:hAnsi="Trebuchet MS"/>
          <w:color w:val="000000"/>
          <w:sz w:val="20"/>
          <w:szCs w:val="20"/>
        </w:rPr>
        <w:t>Газнефтьдеталь</w:t>
      </w:r>
      <w:proofErr w:type="spellEnd"/>
      <w:r w:rsidRPr="004A6DAB">
        <w:rPr>
          <w:rFonts w:ascii="Trebuchet MS" w:hAnsi="Trebuchet MS"/>
          <w:color w:val="000000"/>
          <w:sz w:val="20"/>
          <w:szCs w:val="20"/>
        </w:rPr>
        <w:t xml:space="preserve">, максимально быстро найдёте необходимые </w:t>
      </w:r>
      <w:proofErr w:type="spellStart"/>
      <w:r w:rsidRPr="004A6DAB">
        <w:rPr>
          <w:rFonts w:ascii="Trebuchet MS" w:hAnsi="Trebuchet MS"/>
          <w:color w:val="000000"/>
          <w:sz w:val="20"/>
          <w:szCs w:val="20"/>
        </w:rPr>
        <w:t>зип</w:t>
      </w:r>
      <w:proofErr w:type="spellEnd"/>
      <w:r w:rsidRPr="004A6DAB">
        <w:rPr>
          <w:rFonts w:ascii="Trebuchet MS" w:hAnsi="Trebuchet MS"/>
          <w:color w:val="000000"/>
          <w:sz w:val="20"/>
          <w:szCs w:val="20"/>
        </w:rPr>
        <w:t>, сделаете заказ в течение нескольких минут и в максимально короткие сроки получите заказ отличного качества.</w:t>
      </w:r>
    </w:p>
    <w:p w:rsidR="004A6DAB" w:rsidRPr="004A6DAB" w:rsidRDefault="004A6DAB" w:rsidP="004A6DAB">
      <w:pPr>
        <w:pStyle w:val="a3"/>
        <w:shd w:val="clear" w:color="auto" w:fill="FFFFFF"/>
        <w:spacing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>Мы гарантируем доставку приобретённых запасных изделий, в минимальные сроки. Своевременной доставкой отдельно занимается специальный персонал, путём привлечения транспортных компаний. Предприятие заботится не только о качестве, но и о сохранности реализуемой продукции. Поэтому отправляя заказ, он тщательно упаковывается с помощью деревянного каркаса (обрешётки) или ящика. Также можно производить самовывоз продукции.</w:t>
      </w:r>
    </w:p>
    <w:p w:rsidR="004A6DAB" w:rsidRPr="004A6DAB" w:rsidRDefault="004A6DAB" w:rsidP="004A6DAB">
      <w:pPr>
        <w:pStyle w:val="a3"/>
        <w:shd w:val="clear" w:color="auto" w:fill="FFFFFF"/>
        <w:spacing w:line="383" w:lineRule="atLeast"/>
        <w:rPr>
          <w:rFonts w:ascii="Trebuchet MS" w:hAnsi="Trebuchet MS"/>
          <w:color w:val="000000"/>
          <w:sz w:val="20"/>
          <w:szCs w:val="20"/>
        </w:rPr>
      </w:pPr>
      <w:r w:rsidRPr="004A6DAB">
        <w:rPr>
          <w:rFonts w:ascii="Trebuchet MS" w:hAnsi="Trebuchet MS"/>
          <w:color w:val="000000"/>
          <w:sz w:val="20"/>
          <w:szCs w:val="20"/>
        </w:rPr>
        <w:t xml:space="preserve">Изготовление запчастей для оборудования, сводится к основному принципу - производство надёжных, качественных и безопасных элементов! Сотрудники предприятия серьёзно подходят к детальному изучению процессов работы и возникающих проблем. Аналитика позволяет наладить производство </w:t>
      </w:r>
      <w:proofErr w:type="spellStart"/>
      <w:r w:rsidRPr="004A6DAB">
        <w:rPr>
          <w:rFonts w:ascii="Trebuchet MS" w:hAnsi="Trebuchet MS"/>
          <w:color w:val="000000"/>
          <w:sz w:val="20"/>
          <w:szCs w:val="20"/>
        </w:rPr>
        <w:t>зип</w:t>
      </w:r>
      <w:proofErr w:type="spellEnd"/>
      <w:r w:rsidRPr="004A6DAB">
        <w:rPr>
          <w:rFonts w:ascii="Trebuchet MS" w:hAnsi="Trebuchet MS"/>
          <w:color w:val="000000"/>
          <w:sz w:val="20"/>
          <w:szCs w:val="20"/>
        </w:rPr>
        <w:t xml:space="preserve"> приспособленных к сложным условиям работы. Поэтому продукция конкурентоспособна в сравнении с импортными производителями.</w:t>
      </w:r>
    </w:p>
    <w:p w:rsidR="00842C9D" w:rsidRPr="004A6DAB" w:rsidRDefault="00842C9D" w:rsidP="004A6DAB"/>
    <w:sectPr w:rsidR="00842C9D" w:rsidRPr="004A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D5098"/>
    <w:multiLevelType w:val="multilevel"/>
    <w:tmpl w:val="25B28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490"/>
    <w:rsid w:val="004A6DAB"/>
    <w:rsid w:val="00715B91"/>
    <w:rsid w:val="00842C9D"/>
    <w:rsid w:val="00A74239"/>
    <w:rsid w:val="00F4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209E3-C5B8-48E9-A248-EBDE4A30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42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5B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42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74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15B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715B91"/>
    <w:rPr>
      <w:color w:val="0000FF"/>
      <w:u w:val="single"/>
    </w:rPr>
  </w:style>
  <w:style w:type="paragraph" w:customStyle="1" w:styleId="posnum">
    <w:name w:val="posnum"/>
    <w:basedOn w:val="a"/>
    <w:rsid w:val="00715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igger4">
    <w:name w:val="bigger4"/>
    <w:basedOn w:val="a0"/>
    <w:rsid w:val="004A6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0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768</Words>
  <Characters>4380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7</cp:revision>
  <dcterms:created xsi:type="dcterms:W3CDTF">2018-06-14T13:55:00Z</dcterms:created>
  <dcterms:modified xsi:type="dcterms:W3CDTF">2018-06-14T14:05:00Z</dcterms:modified>
</cp:coreProperties>
</file>