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2F" w:rsidRDefault="000F602F" w:rsidP="0012137D">
      <w:pPr>
        <w:pStyle w:val="1"/>
      </w:pPr>
      <w:r>
        <w:t>Купить памятник в Красноярске</w:t>
      </w:r>
      <w:r w:rsidR="0012137D">
        <w:t>: выбор материалов и цена</w:t>
      </w:r>
    </w:p>
    <w:p w:rsidR="000F602F" w:rsidRDefault="000F602F" w:rsidP="0012137D">
      <w:pPr>
        <w:pStyle w:val="a3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53635"/>
          <w:sz w:val="22"/>
          <w:szCs w:val="22"/>
        </w:rPr>
      </w:pPr>
      <w:r>
        <w:rPr>
          <w:rFonts w:asciiTheme="minorHAnsi" w:hAnsiTheme="minorHAnsi" w:cstheme="minorHAnsi"/>
          <w:color w:val="353635"/>
          <w:sz w:val="22"/>
          <w:szCs w:val="22"/>
        </w:rPr>
        <w:tab/>
        <w:t>У всего живого на земле есть начало и конец и отправить в последний путь близкого человека или родственника нужно достойно. Памятник, по су</w:t>
      </w:r>
      <w:r w:rsidR="00B3010A">
        <w:rPr>
          <w:rFonts w:asciiTheme="minorHAnsi" w:hAnsiTheme="minorHAnsi" w:cstheme="minorHAnsi"/>
          <w:color w:val="353635"/>
          <w:sz w:val="22"/>
          <w:szCs w:val="22"/>
        </w:rPr>
        <w:t>ти, это лицо человека при жизни и</w:t>
      </w:r>
      <w:r>
        <w:rPr>
          <w:rFonts w:asciiTheme="minorHAnsi" w:hAnsiTheme="minorHAnsi" w:cstheme="minorHAnsi"/>
          <w:color w:val="353635"/>
          <w:sz w:val="22"/>
          <w:szCs w:val="22"/>
        </w:rPr>
        <w:t xml:space="preserve"> его олицетворение после ее. Какой бы это не был печальный процесс погребения, к не</w:t>
      </w:r>
      <w:r w:rsidR="00B3010A">
        <w:rPr>
          <w:rFonts w:asciiTheme="minorHAnsi" w:hAnsiTheme="minorHAnsi" w:cstheme="minorHAnsi"/>
          <w:color w:val="353635"/>
          <w:sz w:val="22"/>
          <w:szCs w:val="22"/>
        </w:rPr>
        <w:t>му требуется подойти с большой ответственностью.</w:t>
      </w:r>
    </w:p>
    <w:p w:rsidR="00B3010A" w:rsidRDefault="00B3010A" w:rsidP="0012137D">
      <w:pPr>
        <w:pStyle w:val="a3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53635"/>
          <w:sz w:val="22"/>
          <w:szCs w:val="22"/>
        </w:rPr>
      </w:pPr>
      <w:r>
        <w:rPr>
          <w:rFonts w:asciiTheme="minorHAnsi" w:hAnsiTheme="minorHAnsi" w:cstheme="minorHAnsi"/>
          <w:color w:val="353635"/>
          <w:sz w:val="22"/>
          <w:szCs w:val="22"/>
        </w:rPr>
        <w:tab/>
        <w:t xml:space="preserve">Если вы хотите </w:t>
      </w:r>
      <w:r w:rsidRPr="00B3010A">
        <w:rPr>
          <w:rFonts w:asciiTheme="minorHAnsi" w:hAnsiTheme="minorHAnsi" w:cstheme="minorHAnsi"/>
          <w:b/>
          <w:color w:val="353635"/>
          <w:sz w:val="22"/>
          <w:szCs w:val="22"/>
        </w:rPr>
        <w:t>купить памятник в Красноярске</w:t>
      </w:r>
      <w:r>
        <w:rPr>
          <w:rFonts w:asciiTheme="minorHAnsi" w:hAnsiTheme="minorHAnsi" w:cstheme="minorHAnsi"/>
          <w:color w:val="353635"/>
          <w:sz w:val="22"/>
          <w:szCs w:val="22"/>
        </w:rPr>
        <w:t xml:space="preserve"> высокого качества и по доступной цене, тогда обращайтесь к специалистам по этому вопросу – компании «Ритуал - сервис».</w:t>
      </w:r>
      <w:r w:rsidR="000A18D3">
        <w:rPr>
          <w:rFonts w:asciiTheme="minorHAnsi" w:hAnsiTheme="minorHAnsi" w:cstheme="minorHAnsi"/>
          <w:color w:val="353635"/>
          <w:sz w:val="22"/>
          <w:szCs w:val="22"/>
        </w:rPr>
        <w:t xml:space="preserve"> Большой каталог продукции придется по нраву всем, а широкий выбор материалов для изготовления станет приятным сюрпризом для каждого.</w:t>
      </w:r>
    </w:p>
    <w:p w:rsidR="000A18D3" w:rsidRDefault="000A18D3" w:rsidP="0012137D">
      <w:pPr>
        <w:pStyle w:val="2"/>
      </w:pPr>
      <w:r>
        <w:t>Материалы</w:t>
      </w:r>
    </w:p>
    <w:p w:rsidR="000A18D3" w:rsidRDefault="00873064" w:rsidP="0012137D">
      <w:pPr>
        <w:pStyle w:val="a3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53635"/>
          <w:sz w:val="22"/>
          <w:szCs w:val="22"/>
        </w:rPr>
      </w:pPr>
      <w:r>
        <w:rPr>
          <w:rFonts w:asciiTheme="minorHAnsi" w:hAnsiTheme="minorHAnsi" w:cstheme="minorHAnsi"/>
          <w:color w:val="353635"/>
          <w:sz w:val="22"/>
          <w:szCs w:val="22"/>
        </w:rPr>
        <w:tab/>
        <w:t xml:space="preserve">В зависимости от располагаемого бюджета заказчиков </w:t>
      </w:r>
      <w:r>
        <w:rPr>
          <w:rFonts w:asciiTheme="minorHAnsi" w:hAnsiTheme="minorHAnsi" w:cstheme="minorHAnsi"/>
          <w:b/>
          <w:color w:val="353635"/>
          <w:sz w:val="22"/>
          <w:szCs w:val="22"/>
        </w:rPr>
        <w:t xml:space="preserve">изготовление памятников </w:t>
      </w:r>
      <w:r>
        <w:rPr>
          <w:rFonts w:asciiTheme="minorHAnsi" w:hAnsiTheme="minorHAnsi" w:cstheme="minorHAnsi"/>
          <w:color w:val="353635"/>
          <w:sz w:val="22"/>
          <w:szCs w:val="22"/>
        </w:rPr>
        <w:t>может происходить из различных материалов</w:t>
      </w:r>
      <w:r w:rsidR="00135990">
        <w:rPr>
          <w:rFonts w:asciiTheme="minorHAnsi" w:hAnsiTheme="minorHAnsi" w:cstheme="minorHAnsi"/>
          <w:color w:val="353635"/>
          <w:sz w:val="22"/>
          <w:szCs w:val="22"/>
        </w:rPr>
        <w:t>. Предлагаем вам кратко ознакомиться с каждым из них:</w:t>
      </w:r>
    </w:p>
    <w:p w:rsidR="000F602F" w:rsidRDefault="00135990" w:rsidP="0012137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53635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353635"/>
          <w:sz w:val="22"/>
          <w:szCs w:val="22"/>
        </w:rPr>
        <w:t>Гаабро</w:t>
      </w:r>
      <w:proofErr w:type="spellEnd"/>
      <w:r>
        <w:rPr>
          <w:rFonts w:asciiTheme="minorHAnsi" w:hAnsiTheme="minorHAnsi" w:cstheme="minorHAnsi"/>
          <w:color w:val="353635"/>
          <w:sz w:val="22"/>
          <w:szCs w:val="22"/>
        </w:rPr>
        <w:t xml:space="preserve">. Нужно сказать, что он применяется для большинства работ. Обладает черным цветом с небольшими вкраплениями серого или зеленого оттенков. Особенность этого камня – доступная цена и высокое качество. Как показала практика, </w:t>
      </w:r>
      <w:r>
        <w:rPr>
          <w:rFonts w:asciiTheme="minorHAnsi" w:hAnsiTheme="minorHAnsi" w:cstheme="minorHAnsi"/>
          <w:b/>
          <w:color w:val="353635"/>
          <w:sz w:val="22"/>
          <w:szCs w:val="22"/>
        </w:rPr>
        <w:t>памятник,</w:t>
      </w:r>
      <w:r>
        <w:rPr>
          <w:rFonts w:asciiTheme="minorHAnsi" w:hAnsiTheme="minorHAnsi" w:cstheme="minorHAnsi"/>
          <w:color w:val="353635"/>
          <w:sz w:val="22"/>
          <w:szCs w:val="22"/>
        </w:rPr>
        <w:t xml:space="preserve"> изготовленный из него, простоит очень длительный срок, а погодные катаклизмы на него никак не влияют;</w:t>
      </w:r>
    </w:p>
    <w:p w:rsidR="000A18D3" w:rsidRDefault="00191463" w:rsidP="0012137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53635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353635"/>
          <w:sz w:val="22"/>
          <w:szCs w:val="22"/>
        </w:rPr>
        <w:t>Покостовский</w:t>
      </w:r>
      <w:proofErr w:type="spellEnd"/>
      <w:r>
        <w:rPr>
          <w:rFonts w:asciiTheme="minorHAnsi" w:hAnsiTheme="minorHAnsi" w:cstheme="minorHAnsi"/>
          <w:color w:val="353635"/>
          <w:sz w:val="22"/>
          <w:szCs w:val="22"/>
        </w:rPr>
        <w:t xml:space="preserve"> – не менее популярный материал, чем предыдущий.</w:t>
      </w:r>
      <w:r w:rsidR="000B6D2F">
        <w:rPr>
          <w:rFonts w:asciiTheme="minorHAnsi" w:hAnsiTheme="minorHAnsi" w:cstheme="minorHAnsi"/>
          <w:color w:val="353635"/>
          <w:sz w:val="22"/>
          <w:szCs w:val="22"/>
        </w:rPr>
        <w:t xml:space="preserve"> Имеет светло-серый цвет с коричневыми крапинками. Если сравнивать с </w:t>
      </w:r>
      <w:proofErr w:type="spellStart"/>
      <w:r w:rsidR="000B6D2F">
        <w:rPr>
          <w:rFonts w:asciiTheme="minorHAnsi" w:hAnsiTheme="minorHAnsi" w:cstheme="minorHAnsi"/>
          <w:color w:val="353635"/>
          <w:sz w:val="22"/>
          <w:szCs w:val="22"/>
        </w:rPr>
        <w:t>Гаабро</w:t>
      </w:r>
      <w:proofErr w:type="spellEnd"/>
      <w:r w:rsidR="000B6D2F">
        <w:rPr>
          <w:rFonts w:asciiTheme="minorHAnsi" w:hAnsiTheme="minorHAnsi" w:cstheme="minorHAnsi"/>
          <w:color w:val="353635"/>
          <w:sz w:val="22"/>
          <w:szCs w:val="22"/>
        </w:rPr>
        <w:t>, то у него более твердая и плотная структура. Помимо этих целей, он используется для производства лестниц, облицовочных материалов для наружных работ и пр.;</w:t>
      </w:r>
    </w:p>
    <w:p w:rsidR="000B6D2F" w:rsidRPr="00BA13BA" w:rsidRDefault="00A00CDD" w:rsidP="0012137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53635"/>
          <w:sz w:val="22"/>
          <w:szCs w:val="22"/>
        </w:rPr>
      </w:pPr>
      <w:r w:rsidRPr="00A00CDD">
        <w:rPr>
          <w:rFonts w:asciiTheme="minorHAnsi" w:hAnsiTheme="minorHAnsi" w:cstheme="minorHAnsi"/>
          <w:color w:val="353635"/>
          <w:sz w:val="22"/>
          <w:szCs w:val="22"/>
        </w:rPr>
        <w:t xml:space="preserve">Лабрадорит </w:t>
      </w:r>
      <w:r>
        <w:rPr>
          <w:rFonts w:asciiTheme="minorHAnsi" w:hAnsiTheme="minorHAnsi" w:cstheme="minorHAnsi"/>
          <w:color w:val="353635"/>
          <w:sz w:val="22"/>
          <w:szCs w:val="22"/>
        </w:rPr>
        <w:t>–</w:t>
      </w:r>
      <w:r>
        <w:rPr>
          <w:rFonts w:asciiTheme="minorHAnsi" w:hAnsiTheme="minorHAnsi" w:cstheme="minorHAnsi"/>
          <w:b/>
          <w:color w:val="35363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53635"/>
          <w:sz w:val="22"/>
          <w:szCs w:val="22"/>
        </w:rPr>
        <w:t>камень с красивым видом</w:t>
      </w:r>
      <w:r w:rsidR="00BA13BA">
        <w:rPr>
          <w:rFonts w:asciiTheme="minorHAnsi" w:hAnsiTheme="minorHAnsi" w:cstheme="minorHAnsi"/>
          <w:color w:val="353635"/>
          <w:sz w:val="22"/>
          <w:szCs w:val="22"/>
        </w:rPr>
        <w:t xml:space="preserve">, который смотрится эффектно. Помимо этих мероприятий его можно заметить в отделке внутренних помещений. </w:t>
      </w:r>
      <w:r w:rsidR="00BA13BA">
        <w:rPr>
          <w:rFonts w:asciiTheme="minorHAnsi" w:hAnsiTheme="minorHAnsi" w:cstheme="minorHAnsi"/>
          <w:b/>
          <w:color w:val="353635"/>
          <w:sz w:val="22"/>
          <w:szCs w:val="22"/>
        </w:rPr>
        <w:t>З</w:t>
      </w:r>
      <w:r w:rsidRPr="00A00CDD">
        <w:rPr>
          <w:rFonts w:asciiTheme="minorHAnsi" w:hAnsiTheme="minorHAnsi" w:cstheme="minorHAnsi"/>
          <w:b/>
          <w:color w:val="353635"/>
          <w:sz w:val="22"/>
          <w:szCs w:val="22"/>
        </w:rPr>
        <w:t xml:space="preserve">аказать памятник </w:t>
      </w:r>
      <w:r w:rsidR="00BA13BA">
        <w:rPr>
          <w:rFonts w:asciiTheme="minorHAnsi" w:hAnsiTheme="minorHAnsi" w:cstheme="minorHAnsi"/>
          <w:color w:val="353635"/>
          <w:sz w:val="22"/>
          <w:szCs w:val="22"/>
        </w:rPr>
        <w:t>из этого камня можно по телефонам указанным на этой странице;</w:t>
      </w:r>
    </w:p>
    <w:p w:rsidR="000F602F" w:rsidRDefault="00BA13BA" w:rsidP="0012137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53635"/>
          <w:sz w:val="20"/>
          <w:szCs w:val="20"/>
        </w:rPr>
      </w:pPr>
      <w:proofErr w:type="spellStart"/>
      <w:r>
        <w:rPr>
          <w:rFonts w:ascii="Arial" w:hAnsi="Arial" w:cs="Arial"/>
          <w:color w:val="353635"/>
          <w:sz w:val="20"/>
          <w:szCs w:val="20"/>
        </w:rPr>
        <w:t>Лезниковский</w:t>
      </w:r>
      <w:proofErr w:type="spellEnd"/>
      <w:r>
        <w:rPr>
          <w:rFonts w:ascii="Arial" w:hAnsi="Arial" w:cs="Arial"/>
          <w:color w:val="353635"/>
          <w:sz w:val="20"/>
          <w:szCs w:val="20"/>
        </w:rPr>
        <w:t xml:space="preserve"> – имеет красный оттенок с добавлениями черных вкраплений. Вся продукция из него смотрится красиво и выделяется из общего фона. Материал плохо поддается обработке и огранке, поэтому </w:t>
      </w:r>
      <w:r>
        <w:rPr>
          <w:rFonts w:ascii="Arial" w:hAnsi="Arial" w:cs="Arial"/>
          <w:b/>
          <w:color w:val="353635"/>
          <w:sz w:val="20"/>
          <w:szCs w:val="20"/>
        </w:rPr>
        <w:t xml:space="preserve">цена надгробного памятника </w:t>
      </w:r>
      <w:r>
        <w:rPr>
          <w:rFonts w:ascii="Arial" w:hAnsi="Arial" w:cs="Arial"/>
          <w:color w:val="353635"/>
          <w:sz w:val="20"/>
          <w:szCs w:val="20"/>
        </w:rPr>
        <w:t xml:space="preserve">будет немного выше по сравнению с </w:t>
      </w:r>
      <w:proofErr w:type="gramStart"/>
      <w:r>
        <w:rPr>
          <w:rFonts w:ascii="Arial" w:hAnsi="Arial" w:cs="Arial"/>
          <w:color w:val="353635"/>
          <w:sz w:val="20"/>
          <w:szCs w:val="20"/>
        </w:rPr>
        <w:t>предыдущими</w:t>
      </w:r>
      <w:proofErr w:type="gramEnd"/>
      <w:r>
        <w:rPr>
          <w:rFonts w:ascii="Arial" w:hAnsi="Arial" w:cs="Arial"/>
          <w:color w:val="353635"/>
          <w:sz w:val="20"/>
          <w:szCs w:val="20"/>
        </w:rPr>
        <w:t>;</w:t>
      </w:r>
    </w:p>
    <w:p w:rsidR="00BA13BA" w:rsidRPr="00D23F53" w:rsidRDefault="00D23F53" w:rsidP="0012137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53635"/>
          <w:sz w:val="20"/>
          <w:szCs w:val="20"/>
        </w:rPr>
      </w:pPr>
      <w:proofErr w:type="spellStart"/>
      <w:r>
        <w:rPr>
          <w:rFonts w:ascii="Arial" w:hAnsi="Arial" w:cs="Arial"/>
          <w:color w:val="353635"/>
          <w:sz w:val="20"/>
          <w:szCs w:val="20"/>
        </w:rPr>
        <w:t>Токовский</w:t>
      </w:r>
      <w:proofErr w:type="spellEnd"/>
      <w:r>
        <w:rPr>
          <w:rFonts w:ascii="Arial" w:hAnsi="Arial" w:cs="Arial"/>
          <w:color w:val="353635"/>
          <w:sz w:val="20"/>
          <w:szCs w:val="20"/>
        </w:rPr>
        <w:t xml:space="preserve">. </w:t>
      </w:r>
      <w:r>
        <w:rPr>
          <w:rFonts w:ascii="Arial" w:hAnsi="Arial" w:cs="Arial"/>
          <w:b/>
          <w:color w:val="353635"/>
          <w:sz w:val="20"/>
          <w:szCs w:val="20"/>
        </w:rPr>
        <w:t>Гранитные памятники</w:t>
      </w:r>
      <w:r>
        <w:rPr>
          <w:rFonts w:ascii="Arial" w:hAnsi="Arial" w:cs="Arial"/>
          <w:color w:val="353635"/>
          <w:sz w:val="20"/>
          <w:szCs w:val="20"/>
        </w:rPr>
        <w:t xml:space="preserve"> из него имеют темно-красный цвет, почти вишневого оттенка. Продукция из него выглядит оригинально и красиво;</w:t>
      </w:r>
    </w:p>
    <w:p w:rsidR="000F602F" w:rsidRDefault="00D23F53" w:rsidP="0012137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53635"/>
          <w:sz w:val="20"/>
          <w:szCs w:val="20"/>
        </w:rPr>
      </w:pPr>
      <w:proofErr w:type="spellStart"/>
      <w:r>
        <w:rPr>
          <w:rFonts w:ascii="Arial" w:hAnsi="Arial" w:cs="Arial"/>
          <w:color w:val="353635"/>
          <w:sz w:val="20"/>
          <w:szCs w:val="20"/>
        </w:rPr>
        <w:t>Межиричка</w:t>
      </w:r>
      <w:proofErr w:type="spellEnd"/>
      <w:r>
        <w:rPr>
          <w:rFonts w:ascii="Arial" w:hAnsi="Arial" w:cs="Arial"/>
          <w:color w:val="353635"/>
          <w:sz w:val="20"/>
          <w:szCs w:val="20"/>
        </w:rPr>
        <w:t xml:space="preserve"> – представитель средней ценовой категории, имеет пористую и плотную структуру, чаще встречается в коричневых оттенках.</w:t>
      </w:r>
    </w:p>
    <w:p w:rsidR="000F602F" w:rsidRPr="00FB3F21" w:rsidRDefault="00FB3F21" w:rsidP="0012137D">
      <w:pPr>
        <w:pStyle w:val="a3"/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  <w:color w:val="353635"/>
          <w:sz w:val="20"/>
          <w:szCs w:val="20"/>
        </w:rPr>
      </w:pPr>
      <w:r>
        <w:rPr>
          <w:rFonts w:ascii="Arial" w:hAnsi="Arial" w:cs="Arial"/>
          <w:color w:val="353635"/>
          <w:sz w:val="20"/>
          <w:szCs w:val="20"/>
        </w:rPr>
        <w:t xml:space="preserve">Если вы хотите </w:t>
      </w:r>
      <w:r>
        <w:rPr>
          <w:rFonts w:ascii="Arial" w:hAnsi="Arial" w:cs="Arial"/>
          <w:b/>
          <w:color w:val="353635"/>
          <w:sz w:val="20"/>
          <w:szCs w:val="20"/>
        </w:rPr>
        <w:t>купить памятник в Красноярске</w:t>
      </w:r>
      <w:r>
        <w:rPr>
          <w:rFonts w:ascii="Arial" w:hAnsi="Arial" w:cs="Arial"/>
          <w:color w:val="353635"/>
          <w:sz w:val="20"/>
          <w:szCs w:val="20"/>
        </w:rPr>
        <w:t>, по приемлемой цене и высокого качества, тогда звоните в «Ритуал - сервис».</w:t>
      </w:r>
    </w:p>
    <w:p w:rsidR="000F602F" w:rsidRDefault="000F602F" w:rsidP="0012137D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53635"/>
          <w:sz w:val="20"/>
          <w:szCs w:val="20"/>
        </w:rPr>
      </w:pPr>
    </w:p>
    <w:p w:rsidR="000F602F" w:rsidRDefault="008007B9" w:rsidP="0012137D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53635"/>
          <w:sz w:val="20"/>
          <w:szCs w:val="20"/>
        </w:rPr>
      </w:pPr>
      <w:hyperlink r:id="rId6" w:history="1">
        <w:r w:rsidRPr="004D243A">
          <w:rPr>
            <w:rStyle w:val="a4"/>
            <w:rFonts w:ascii="Arial" w:hAnsi="Arial" w:cs="Arial"/>
            <w:sz w:val="20"/>
            <w:szCs w:val="20"/>
          </w:rPr>
          <w:t>https://text.ru/antiplagiat/5840572cd4557</w:t>
        </w:r>
      </w:hyperlink>
    </w:p>
    <w:p w:rsidR="008007B9" w:rsidRDefault="008007B9" w:rsidP="0012137D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53635"/>
          <w:sz w:val="20"/>
          <w:szCs w:val="20"/>
        </w:rPr>
      </w:pPr>
      <w:bookmarkStart w:id="0" w:name="_GoBack"/>
      <w:bookmarkEnd w:id="0"/>
    </w:p>
    <w:p w:rsidR="000F602F" w:rsidRDefault="000F602F" w:rsidP="003D5B9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53635"/>
          <w:sz w:val="20"/>
          <w:szCs w:val="20"/>
        </w:rPr>
      </w:pPr>
    </w:p>
    <w:p w:rsidR="00EB219D" w:rsidRDefault="00EB219D"/>
    <w:sectPr w:rsidR="00EB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08CC"/>
    <w:multiLevelType w:val="hybridMultilevel"/>
    <w:tmpl w:val="6A4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04"/>
    <w:rsid w:val="000528F4"/>
    <w:rsid w:val="000A18D3"/>
    <w:rsid w:val="000B6D2F"/>
    <w:rsid w:val="000F602F"/>
    <w:rsid w:val="0012137D"/>
    <w:rsid w:val="00135990"/>
    <w:rsid w:val="00191463"/>
    <w:rsid w:val="003D5B96"/>
    <w:rsid w:val="008007B9"/>
    <w:rsid w:val="00870C3E"/>
    <w:rsid w:val="00873064"/>
    <w:rsid w:val="00A00CDD"/>
    <w:rsid w:val="00AF3A5F"/>
    <w:rsid w:val="00B11E16"/>
    <w:rsid w:val="00B3010A"/>
    <w:rsid w:val="00B91F4A"/>
    <w:rsid w:val="00BA13BA"/>
    <w:rsid w:val="00D23F53"/>
    <w:rsid w:val="00EB219D"/>
    <w:rsid w:val="00F14C04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1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1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800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1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1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800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840572cd45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2016-11-29T19:20:00Z</dcterms:created>
  <dcterms:modified xsi:type="dcterms:W3CDTF">2016-12-01T17:05:00Z</dcterms:modified>
</cp:coreProperties>
</file>