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221FD" w:rsidRPr="0016688A" w:rsidRDefault="00D313BF" w:rsidP="0016688A">
      <w:pPr>
        <w:pStyle w:val="a3"/>
        <w:spacing w:line="240" w:lineRule="auto"/>
        <w:contextualSpacing w:val="0"/>
        <w:jc w:val="both"/>
        <w:rPr>
          <w:lang w:val="en-US"/>
        </w:rPr>
      </w:pPr>
      <w:bookmarkStart w:id="0" w:name="_8v73mzphqhkb" w:colFirst="0" w:colLast="0"/>
      <w:bookmarkEnd w:id="0"/>
      <w:r w:rsidRPr="0016688A">
        <w:rPr>
          <w:lang w:val="en-US"/>
        </w:rPr>
        <w:t>The most popular summer flowers for the garden and bouquets</w:t>
      </w:r>
    </w:p>
    <w:p w:rsidR="006221FD" w:rsidRPr="0016688A" w:rsidRDefault="006221FD" w:rsidP="0016688A">
      <w:pPr>
        <w:spacing w:line="240" w:lineRule="auto"/>
        <w:contextualSpacing w:val="0"/>
        <w:jc w:val="both"/>
        <w:rPr>
          <w:rFonts w:ascii="Times New Roman" w:eastAsia="Times New Roman" w:hAnsi="Times New Roman" w:cs="Times New Roman"/>
          <w:sz w:val="24"/>
          <w:szCs w:val="24"/>
          <w:lang w:val="en-US"/>
        </w:rPr>
      </w:pPr>
    </w:p>
    <w:p w:rsidR="006221FD" w:rsidRPr="0016688A" w:rsidRDefault="00D313BF" w:rsidP="0016688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val="0"/>
        <w:jc w:val="both"/>
        <w:rPr>
          <w:rFonts w:ascii="Times New Roman" w:eastAsia="Times New Roman" w:hAnsi="Times New Roman" w:cs="Times New Roman"/>
          <w:color w:val="212121"/>
          <w:sz w:val="24"/>
          <w:szCs w:val="24"/>
          <w:lang w:val="en-US"/>
        </w:rPr>
      </w:pPr>
      <w:r w:rsidRPr="0016688A">
        <w:rPr>
          <w:rFonts w:ascii="Times New Roman" w:eastAsia="Times New Roman" w:hAnsi="Times New Roman" w:cs="Times New Roman"/>
          <w:color w:val="212121"/>
          <w:sz w:val="24"/>
          <w:szCs w:val="24"/>
          <w:lang w:val="en-US"/>
        </w:rPr>
        <w:t>The summer is the best time for flowers. They blossom in the garden and in the field. The beautiful summer flowers fill our lives with bright colors and rich spices. We have only a few months to enjoy this beauty in full.</w:t>
      </w:r>
    </w:p>
    <w:p w:rsidR="006221FD" w:rsidRPr="0016688A" w:rsidRDefault="00D313BF" w:rsidP="0016688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val="0"/>
        <w:jc w:val="both"/>
        <w:rPr>
          <w:rFonts w:ascii="Times New Roman" w:eastAsia="Times New Roman" w:hAnsi="Times New Roman" w:cs="Times New Roman"/>
          <w:color w:val="212121"/>
          <w:sz w:val="24"/>
          <w:szCs w:val="24"/>
          <w:lang w:val="en-US"/>
        </w:rPr>
      </w:pPr>
      <w:r w:rsidRPr="0016688A">
        <w:rPr>
          <w:rFonts w:ascii="Times New Roman" w:eastAsia="Times New Roman" w:hAnsi="Times New Roman" w:cs="Times New Roman"/>
          <w:color w:val="212121"/>
          <w:sz w:val="24"/>
          <w:szCs w:val="24"/>
          <w:lang w:val="en-US"/>
        </w:rPr>
        <w:t>What flowers do you meet in each g</w:t>
      </w:r>
      <w:r w:rsidRPr="0016688A">
        <w:rPr>
          <w:rFonts w:ascii="Times New Roman" w:eastAsia="Times New Roman" w:hAnsi="Times New Roman" w:cs="Times New Roman"/>
          <w:color w:val="212121"/>
          <w:sz w:val="24"/>
          <w:szCs w:val="24"/>
          <w:lang w:val="en-US"/>
        </w:rPr>
        <w:t>arden? And which ones should be chosen for a bouquet? Let's talk about it.</w:t>
      </w:r>
    </w:p>
    <w:p w:rsidR="006221FD" w:rsidRPr="0016688A" w:rsidRDefault="006221FD" w:rsidP="0016688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val="0"/>
        <w:jc w:val="both"/>
        <w:rPr>
          <w:rFonts w:ascii="Times New Roman" w:eastAsia="Times New Roman" w:hAnsi="Times New Roman" w:cs="Times New Roman"/>
          <w:color w:val="212121"/>
          <w:sz w:val="24"/>
          <w:szCs w:val="24"/>
          <w:lang w:val="en-US"/>
        </w:rPr>
      </w:pPr>
    </w:p>
    <w:p w:rsidR="006221FD" w:rsidRPr="0016688A" w:rsidRDefault="00D313BF" w:rsidP="0016688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val="0"/>
        <w:jc w:val="both"/>
        <w:rPr>
          <w:rFonts w:ascii="Times New Roman" w:eastAsia="Times New Roman" w:hAnsi="Times New Roman" w:cs="Times New Roman"/>
          <w:color w:val="212121"/>
          <w:sz w:val="24"/>
          <w:szCs w:val="24"/>
          <w:lang w:val="en-US"/>
        </w:rPr>
      </w:pPr>
      <w:r w:rsidRPr="0016688A">
        <w:rPr>
          <w:rFonts w:ascii="Times New Roman" w:eastAsia="Times New Roman" w:hAnsi="Times New Roman" w:cs="Times New Roman"/>
          <w:sz w:val="24"/>
          <w:szCs w:val="24"/>
          <w:lang w:val="en-US"/>
        </w:rPr>
        <w:t xml:space="preserve">The </w:t>
      </w:r>
      <w:r w:rsidRPr="0016688A">
        <w:rPr>
          <w:rFonts w:ascii="Times New Roman" w:eastAsia="Times New Roman" w:hAnsi="Times New Roman" w:cs="Times New Roman"/>
          <w:color w:val="212121"/>
          <w:sz w:val="24"/>
          <w:szCs w:val="24"/>
          <w:lang w:val="en-US"/>
        </w:rPr>
        <w:t xml:space="preserve">elegant </w:t>
      </w:r>
      <w:r w:rsidRPr="0016688A">
        <w:rPr>
          <w:rFonts w:ascii="Times New Roman" w:eastAsia="Times New Roman" w:hAnsi="Times New Roman" w:cs="Times New Roman"/>
          <w:b/>
          <w:color w:val="212121"/>
          <w:sz w:val="24"/>
          <w:szCs w:val="24"/>
          <w:lang w:val="en-US"/>
        </w:rPr>
        <w:t xml:space="preserve">pioneers </w:t>
      </w:r>
      <w:r w:rsidRPr="0016688A">
        <w:rPr>
          <w:rFonts w:ascii="Times New Roman" w:eastAsia="Times New Roman" w:hAnsi="Times New Roman" w:cs="Times New Roman"/>
          <w:color w:val="212121"/>
          <w:sz w:val="24"/>
          <w:szCs w:val="24"/>
          <w:lang w:val="en-US"/>
        </w:rPr>
        <w:t xml:space="preserve">of white and pink colors can be found in every garden. You can make a very beautiful bouquet of these flowers. But, unfortunately, petals of </w:t>
      </w:r>
      <w:r w:rsidRPr="0016688A">
        <w:rPr>
          <w:rFonts w:ascii="Times New Roman" w:eastAsia="Times New Roman" w:hAnsi="Times New Roman" w:cs="Times New Roman"/>
          <w:sz w:val="24"/>
          <w:szCs w:val="24"/>
          <w:lang w:val="en-US"/>
        </w:rPr>
        <w:t>peonies</w:t>
      </w:r>
      <w:r w:rsidRPr="0016688A">
        <w:rPr>
          <w:rFonts w:ascii="Times New Roman" w:eastAsia="Times New Roman" w:hAnsi="Times New Roman" w:cs="Times New Roman"/>
          <w:color w:val="212121"/>
          <w:sz w:val="24"/>
          <w:szCs w:val="24"/>
          <w:lang w:val="en-US"/>
        </w:rPr>
        <w:t xml:space="preserve"> fall quick</w:t>
      </w:r>
      <w:r w:rsidRPr="0016688A">
        <w:rPr>
          <w:rFonts w:ascii="Times New Roman" w:eastAsia="Times New Roman" w:hAnsi="Times New Roman" w:cs="Times New Roman"/>
          <w:color w:val="212121"/>
          <w:sz w:val="24"/>
          <w:szCs w:val="24"/>
          <w:lang w:val="en-US"/>
        </w:rPr>
        <w:t>ly. It's better to admire them under the windows, but not in the flower vase.</w:t>
      </w:r>
    </w:p>
    <w:p w:rsidR="006221FD" w:rsidRDefault="00D313B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val="0"/>
        <w:jc w:val="center"/>
        <w:rPr>
          <w:rFonts w:ascii="Times New Roman" w:eastAsia="Times New Roman" w:hAnsi="Times New Roman" w:cs="Times New Roman"/>
          <w:color w:val="212121"/>
          <w:sz w:val="24"/>
          <w:szCs w:val="24"/>
        </w:rPr>
      </w:pPr>
      <w:r>
        <w:rPr>
          <w:rFonts w:ascii="Times New Roman" w:eastAsia="Times New Roman" w:hAnsi="Times New Roman" w:cs="Times New Roman"/>
          <w:noProof/>
          <w:color w:val="212121"/>
          <w:sz w:val="24"/>
          <w:szCs w:val="24"/>
          <w:lang w:val="uk-UA"/>
        </w:rPr>
        <w:drawing>
          <wp:inline distT="114300" distB="114300" distL="114300" distR="114300">
            <wp:extent cx="2209800" cy="1914525"/>
            <wp:effectExtent l="0" t="0" r="0" b="0"/>
            <wp:docPr id="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5"/>
                    <a:srcRect/>
                    <a:stretch>
                      <a:fillRect/>
                    </a:stretch>
                  </pic:blipFill>
                  <pic:spPr>
                    <a:xfrm>
                      <a:off x="0" y="0"/>
                      <a:ext cx="2209800" cy="1914525"/>
                    </a:xfrm>
                    <a:prstGeom prst="rect">
                      <a:avLst/>
                    </a:prstGeom>
                    <a:ln/>
                  </pic:spPr>
                </pic:pic>
              </a:graphicData>
            </a:graphic>
          </wp:inline>
        </w:drawing>
      </w:r>
    </w:p>
    <w:p w:rsidR="006221FD" w:rsidRDefault="006221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val="0"/>
        <w:rPr>
          <w:rFonts w:ascii="Times New Roman" w:eastAsia="Times New Roman" w:hAnsi="Times New Roman" w:cs="Times New Roman"/>
          <w:color w:val="212121"/>
          <w:sz w:val="24"/>
          <w:szCs w:val="24"/>
        </w:rPr>
      </w:pPr>
    </w:p>
    <w:p w:rsidR="006221FD" w:rsidRPr="0016688A" w:rsidRDefault="00D313BF" w:rsidP="0016688A">
      <w:pPr>
        <w:spacing w:line="240" w:lineRule="auto"/>
        <w:contextualSpacing w:val="0"/>
        <w:jc w:val="both"/>
        <w:rPr>
          <w:rFonts w:ascii="Times New Roman" w:eastAsia="Times New Roman" w:hAnsi="Times New Roman" w:cs="Times New Roman"/>
          <w:sz w:val="24"/>
          <w:szCs w:val="24"/>
          <w:lang w:val="en-US"/>
        </w:rPr>
      </w:pPr>
      <w:r w:rsidRPr="0016688A">
        <w:rPr>
          <w:rFonts w:ascii="Times New Roman" w:eastAsia="Times New Roman" w:hAnsi="Times New Roman" w:cs="Times New Roman"/>
          <w:sz w:val="24"/>
          <w:szCs w:val="24"/>
          <w:lang w:val="en-US"/>
        </w:rPr>
        <w:t xml:space="preserve">The unpretentious </w:t>
      </w:r>
      <w:r w:rsidRPr="0016688A">
        <w:rPr>
          <w:rFonts w:ascii="Times New Roman" w:eastAsia="Times New Roman" w:hAnsi="Times New Roman" w:cs="Times New Roman"/>
          <w:b/>
          <w:sz w:val="24"/>
          <w:szCs w:val="24"/>
          <w:lang w:val="en-US"/>
        </w:rPr>
        <w:t>chrysanthemums</w:t>
      </w:r>
      <w:r w:rsidRPr="0016688A">
        <w:rPr>
          <w:rFonts w:ascii="Times New Roman" w:eastAsia="Times New Roman" w:hAnsi="Times New Roman" w:cs="Times New Roman"/>
          <w:sz w:val="24"/>
          <w:szCs w:val="24"/>
          <w:lang w:val="en-US"/>
        </w:rPr>
        <w:t xml:space="preserve"> will create a mood for you on the flowerbed and in a bouquet. A wide range of colors gives you the opportunity to get stuck around. If you hav</w:t>
      </w:r>
      <w:r w:rsidRPr="0016688A">
        <w:rPr>
          <w:rFonts w:ascii="Times New Roman" w:eastAsia="Times New Roman" w:hAnsi="Times New Roman" w:cs="Times New Roman"/>
          <w:sz w:val="24"/>
          <w:szCs w:val="24"/>
          <w:lang w:val="en-US"/>
        </w:rPr>
        <w:t>e a garden, do not forget to decorate it with chrysanthemums.</w:t>
      </w:r>
    </w:p>
    <w:p w:rsidR="006221FD" w:rsidRDefault="00D313BF">
      <w:pPr>
        <w:spacing w:line="240" w:lineRule="auto"/>
        <w:contextualSpacing w:val="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uk-UA"/>
        </w:rPr>
        <w:drawing>
          <wp:inline distT="114300" distB="114300" distL="114300" distR="114300">
            <wp:extent cx="2347913" cy="2347913"/>
            <wp:effectExtent l="0" t="0" r="0" b="0"/>
            <wp:docPr id="8"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6"/>
                    <a:srcRect/>
                    <a:stretch>
                      <a:fillRect/>
                    </a:stretch>
                  </pic:blipFill>
                  <pic:spPr>
                    <a:xfrm>
                      <a:off x="0" y="0"/>
                      <a:ext cx="2347913" cy="2347913"/>
                    </a:xfrm>
                    <a:prstGeom prst="rect">
                      <a:avLst/>
                    </a:prstGeom>
                    <a:ln/>
                  </pic:spPr>
                </pic:pic>
              </a:graphicData>
            </a:graphic>
          </wp:inline>
        </w:drawing>
      </w:r>
    </w:p>
    <w:p w:rsidR="006221FD" w:rsidRDefault="006221FD">
      <w:pPr>
        <w:spacing w:line="240" w:lineRule="auto"/>
        <w:contextualSpacing w:val="0"/>
        <w:rPr>
          <w:rFonts w:ascii="Times New Roman" w:eastAsia="Times New Roman" w:hAnsi="Times New Roman" w:cs="Times New Roman"/>
          <w:sz w:val="24"/>
          <w:szCs w:val="24"/>
        </w:rPr>
      </w:pPr>
    </w:p>
    <w:p w:rsidR="006221FD" w:rsidRPr="0016688A" w:rsidRDefault="00D313BF" w:rsidP="0016688A">
      <w:pPr>
        <w:spacing w:line="240" w:lineRule="auto"/>
        <w:contextualSpacing w:val="0"/>
        <w:jc w:val="both"/>
        <w:rPr>
          <w:rFonts w:ascii="Times New Roman" w:eastAsia="Times New Roman" w:hAnsi="Times New Roman" w:cs="Times New Roman"/>
          <w:sz w:val="24"/>
          <w:szCs w:val="24"/>
          <w:lang w:val="en-US"/>
        </w:rPr>
      </w:pPr>
      <w:r w:rsidRPr="0016688A">
        <w:rPr>
          <w:rFonts w:ascii="Times New Roman" w:eastAsia="Times New Roman" w:hAnsi="Times New Roman" w:cs="Times New Roman"/>
          <w:sz w:val="24"/>
          <w:szCs w:val="24"/>
          <w:lang w:val="en-US"/>
        </w:rPr>
        <w:t xml:space="preserve">The </w:t>
      </w:r>
      <w:r w:rsidRPr="0016688A">
        <w:rPr>
          <w:rFonts w:ascii="Times New Roman" w:eastAsia="Times New Roman" w:hAnsi="Times New Roman" w:cs="Times New Roman"/>
          <w:b/>
          <w:sz w:val="24"/>
          <w:szCs w:val="24"/>
          <w:lang w:val="en-US"/>
        </w:rPr>
        <w:t>rose</w:t>
      </w:r>
      <w:r w:rsidRPr="0016688A">
        <w:rPr>
          <w:rFonts w:ascii="Times New Roman" w:eastAsia="Times New Roman" w:hAnsi="Times New Roman" w:cs="Times New Roman"/>
          <w:sz w:val="24"/>
          <w:szCs w:val="24"/>
          <w:lang w:val="en-US"/>
        </w:rPr>
        <w:t xml:space="preserve"> is a queen of the garden. She is a real beauty. With proper care, a bunch of roses will please you for several days. But when you bloom in the garden your first rose is a unique feel</w:t>
      </w:r>
      <w:r w:rsidRPr="0016688A">
        <w:rPr>
          <w:rFonts w:ascii="Times New Roman" w:eastAsia="Times New Roman" w:hAnsi="Times New Roman" w:cs="Times New Roman"/>
          <w:sz w:val="24"/>
          <w:szCs w:val="24"/>
          <w:lang w:val="en-US"/>
        </w:rPr>
        <w:t xml:space="preserve">ing. Like a little prince, about whom </w:t>
      </w:r>
      <w:proofErr w:type="spellStart"/>
      <w:r w:rsidRPr="0016688A">
        <w:rPr>
          <w:rFonts w:ascii="Times New Roman" w:eastAsia="Times New Roman" w:hAnsi="Times New Roman" w:cs="Times New Roman"/>
          <w:sz w:val="24"/>
          <w:szCs w:val="24"/>
          <w:lang w:val="en-US"/>
        </w:rPr>
        <w:t>Exupery</w:t>
      </w:r>
      <w:proofErr w:type="spellEnd"/>
      <w:r w:rsidRPr="0016688A">
        <w:rPr>
          <w:rFonts w:ascii="Times New Roman" w:eastAsia="Times New Roman" w:hAnsi="Times New Roman" w:cs="Times New Roman"/>
          <w:sz w:val="24"/>
          <w:szCs w:val="24"/>
          <w:lang w:val="en-US"/>
        </w:rPr>
        <w:t xml:space="preserve"> wrote.</w:t>
      </w:r>
    </w:p>
    <w:p w:rsidR="006221FD" w:rsidRDefault="00D313BF">
      <w:pPr>
        <w:spacing w:line="240" w:lineRule="auto"/>
        <w:contextualSpacing w:val="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uk-UA"/>
        </w:rPr>
        <w:lastRenderedPageBreak/>
        <w:drawing>
          <wp:inline distT="114300" distB="114300" distL="114300" distR="114300">
            <wp:extent cx="2452688" cy="2452688"/>
            <wp:effectExtent l="0" t="0" r="0" b="0"/>
            <wp:docPr id="5"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7"/>
                    <a:srcRect/>
                    <a:stretch>
                      <a:fillRect/>
                    </a:stretch>
                  </pic:blipFill>
                  <pic:spPr>
                    <a:xfrm>
                      <a:off x="0" y="0"/>
                      <a:ext cx="2452688" cy="2452688"/>
                    </a:xfrm>
                    <a:prstGeom prst="rect">
                      <a:avLst/>
                    </a:prstGeom>
                    <a:ln/>
                  </pic:spPr>
                </pic:pic>
              </a:graphicData>
            </a:graphic>
          </wp:inline>
        </w:drawing>
      </w:r>
    </w:p>
    <w:p w:rsidR="006221FD" w:rsidRPr="0016688A" w:rsidRDefault="00D313BF" w:rsidP="0016688A">
      <w:pPr>
        <w:spacing w:line="240" w:lineRule="auto"/>
        <w:contextualSpacing w:val="0"/>
        <w:jc w:val="both"/>
        <w:rPr>
          <w:rFonts w:ascii="Times New Roman" w:eastAsia="Times New Roman" w:hAnsi="Times New Roman" w:cs="Times New Roman"/>
          <w:sz w:val="24"/>
          <w:szCs w:val="24"/>
          <w:lang w:val="en-US"/>
        </w:rPr>
      </w:pPr>
      <w:r w:rsidRPr="0016688A">
        <w:rPr>
          <w:rFonts w:ascii="Times New Roman" w:eastAsia="Times New Roman" w:hAnsi="Times New Roman" w:cs="Times New Roman"/>
          <w:b/>
          <w:sz w:val="24"/>
          <w:szCs w:val="24"/>
          <w:lang w:val="en-US"/>
        </w:rPr>
        <w:t>Dahlias</w:t>
      </w:r>
      <w:r w:rsidRPr="0016688A">
        <w:rPr>
          <w:rFonts w:ascii="Times New Roman" w:eastAsia="Times New Roman" w:hAnsi="Times New Roman" w:cs="Times New Roman"/>
          <w:sz w:val="24"/>
          <w:szCs w:val="24"/>
          <w:lang w:val="en-US"/>
        </w:rPr>
        <w:t xml:space="preserve"> will decorate your garden with a variety of colors from light yellow and dark red. You will admire them until the first frost. A bouquet of dahlia looks beautiful and long does not fade in vase</w:t>
      </w:r>
      <w:r w:rsidRPr="0016688A">
        <w:rPr>
          <w:rFonts w:ascii="Times New Roman" w:eastAsia="Times New Roman" w:hAnsi="Times New Roman" w:cs="Times New Roman"/>
          <w:sz w:val="24"/>
          <w:szCs w:val="24"/>
          <w:lang w:val="en-US"/>
        </w:rPr>
        <w:t xml:space="preserve">. </w:t>
      </w:r>
    </w:p>
    <w:p w:rsidR="006221FD" w:rsidRDefault="00D313BF">
      <w:pPr>
        <w:spacing w:line="240" w:lineRule="auto"/>
        <w:contextualSpacing w:val="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uk-UA"/>
        </w:rPr>
        <w:drawing>
          <wp:inline distT="114300" distB="114300" distL="114300" distR="114300">
            <wp:extent cx="2547938" cy="2547938"/>
            <wp:effectExtent l="0" t="0" r="0" b="0"/>
            <wp:docPr id="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8"/>
                    <a:srcRect/>
                    <a:stretch>
                      <a:fillRect/>
                    </a:stretch>
                  </pic:blipFill>
                  <pic:spPr>
                    <a:xfrm>
                      <a:off x="0" y="0"/>
                      <a:ext cx="2547938" cy="2547938"/>
                    </a:xfrm>
                    <a:prstGeom prst="rect">
                      <a:avLst/>
                    </a:prstGeom>
                    <a:ln/>
                  </pic:spPr>
                </pic:pic>
              </a:graphicData>
            </a:graphic>
          </wp:inline>
        </w:drawing>
      </w:r>
    </w:p>
    <w:p w:rsidR="006221FD" w:rsidRDefault="006221FD">
      <w:pPr>
        <w:spacing w:line="240" w:lineRule="auto"/>
        <w:contextualSpacing w:val="0"/>
        <w:rPr>
          <w:rFonts w:ascii="Times New Roman" w:eastAsia="Times New Roman" w:hAnsi="Times New Roman" w:cs="Times New Roman"/>
          <w:sz w:val="24"/>
          <w:szCs w:val="24"/>
        </w:rPr>
      </w:pPr>
    </w:p>
    <w:p w:rsidR="006221FD" w:rsidRPr="0016688A" w:rsidRDefault="00D313BF" w:rsidP="0016688A">
      <w:pPr>
        <w:spacing w:line="240" w:lineRule="auto"/>
        <w:contextualSpacing w:val="0"/>
        <w:jc w:val="both"/>
        <w:rPr>
          <w:rFonts w:ascii="Times New Roman" w:eastAsia="Times New Roman" w:hAnsi="Times New Roman" w:cs="Times New Roman"/>
          <w:sz w:val="24"/>
          <w:szCs w:val="24"/>
          <w:lang w:val="en-US"/>
        </w:rPr>
      </w:pPr>
      <w:r w:rsidRPr="0016688A">
        <w:rPr>
          <w:rFonts w:ascii="Times New Roman" w:eastAsia="Times New Roman" w:hAnsi="Times New Roman" w:cs="Times New Roman"/>
          <w:sz w:val="24"/>
          <w:szCs w:val="24"/>
          <w:lang w:val="en-US"/>
        </w:rPr>
        <w:t>The white, yellow and orange</w:t>
      </w:r>
      <w:r w:rsidRPr="0016688A">
        <w:rPr>
          <w:rFonts w:ascii="Times New Roman" w:eastAsia="Times New Roman" w:hAnsi="Times New Roman" w:cs="Times New Roman"/>
          <w:b/>
          <w:sz w:val="24"/>
          <w:szCs w:val="24"/>
          <w:lang w:val="en-US"/>
        </w:rPr>
        <w:t xml:space="preserve"> zinnias</w:t>
      </w:r>
      <w:r w:rsidRPr="0016688A">
        <w:rPr>
          <w:rFonts w:ascii="Times New Roman" w:eastAsia="Times New Roman" w:hAnsi="Times New Roman" w:cs="Times New Roman"/>
          <w:sz w:val="24"/>
          <w:szCs w:val="24"/>
          <w:lang w:val="en-US"/>
        </w:rPr>
        <w:t xml:space="preserve"> are very beautiful and unpretentious flowers. They will paint your flower bed until late fall.  In bouquets, they are better to combine with other flowers.</w:t>
      </w:r>
    </w:p>
    <w:p w:rsidR="006221FD" w:rsidRDefault="00D313BF">
      <w:pPr>
        <w:spacing w:line="240" w:lineRule="auto"/>
        <w:contextualSpacing w:val="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uk-UA"/>
        </w:rPr>
        <w:drawing>
          <wp:inline distT="114300" distB="114300" distL="114300" distR="114300">
            <wp:extent cx="2505075" cy="2543175"/>
            <wp:effectExtent l="0" t="0" r="0" b="9525"/>
            <wp:docPr id="3"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9"/>
                    <a:srcRect/>
                    <a:stretch>
                      <a:fillRect/>
                    </a:stretch>
                  </pic:blipFill>
                  <pic:spPr>
                    <a:xfrm>
                      <a:off x="0" y="0"/>
                      <a:ext cx="2509501" cy="2547669"/>
                    </a:xfrm>
                    <a:prstGeom prst="rect">
                      <a:avLst/>
                    </a:prstGeom>
                    <a:ln/>
                  </pic:spPr>
                </pic:pic>
              </a:graphicData>
            </a:graphic>
          </wp:inline>
        </w:drawing>
      </w:r>
    </w:p>
    <w:p w:rsidR="006221FD" w:rsidRDefault="006221FD">
      <w:pPr>
        <w:spacing w:line="240" w:lineRule="auto"/>
        <w:contextualSpacing w:val="0"/>
        <w:rPr>
          <w:rFonts w:ascii="Times New Roman" w:eastAsia="Times New Roman" w:hAnsi="Times New Roman" w:cs="Times New Roman"/>
          <w:sz w:val="24"/>
          <w:szCs w:val="24"/>
        </w:rPr>
      </w:pPr>
    </w:p>
    <w:p w:rsidR="006221FD" w:rsidRPr="0016688A" w:rsidRDefault="00D313BF" w:rsidP="0016688A">
      <w:pPr>
        <w:spacing w:line="240" w:lineRule="auto"/>
        <w:contextualSpacing w:val="0"/>
        <w:jc w:val="both"/>
        <w:rPr>
          <w:rFonts w:ascii="Times New Roman" w:eastAsia="Times New Roman" w:hAnsi="Times New Roman" w:cs="Times New Roman"/>
          <w:sz w:val="24"/>
          <w:szCs w:val="24"/>
          <w:lang w:val="en-US"/>
        </w:rPr>
      </w:pPr>
      <w:r w:rsidRPr="0016688A">
        <w:rPr>
          <w:rFonts w:ascii="Times New Roman" w:eastAsia="Times New Roman" w:hAnsi="Times New Roman" w:cs="Times New Roman"/>
          <w:sz w:val="24"/>
          <w:szCs w:val="24"/>
          <w:lang w:val="en-US"/>
        </w:rPr>
        <w:t xml:space="preserve">What is summer without </w:t>
      </w:r>
      <w:r w:rsidRPr="0016688A">
        <w:rPr>
          <w:rFonts w:ascii="Times New Roman" w:eastAsia="Times New Roman" w:hAnsi="Times New Roman" w:cs="Times New Roman"/>
          <w:b/>
          <w:sz w:val="24"/>
          <w:szCs w:val="24"/>
          <w:lang w:val="en-US"/>
        </w:rPr>
        <w:t>poppies, chamomile and cornflower</w:t>
      </w:r>
      <w:r w:rsidRPr="0016688A">
        <w:rPr>
          <w:rFonts w:ascii="Times New Roman" w:eastAsia="Times New Roman" w:hAnsi="Times New Roman" w:cs="Times New Roman"/>
          <w:sz w:val="24"/>
          <w:szCs w:val="24"/>
          <w:lang w:val="en-US"/>
        </w:rPr>
        <w:t>? It is best to enjoy the view of these flowers in the fields. But you will not resist not putting such a bouquet in a vase. These flowers smell like summer.</w:t>
      </w:r>
    </w:p>
    <w:p w:rsidR="006221FD" w:rsidRDefault="006221FD">
      <w:pPr>
        <w:spacing w:line="240" w:lineRule="auto"/>
        <w:contextualSpacing w:val="0"/>
        <w:jc w:val="center"/>
        <w:rPr>
          <w:rFonts w:ascii="Times New Roman" w:eastAsia="Times New Roman" w:hAnsi="Times New Roman" w:cs="Times New Roman"/>
          <w:sz w:val="24"/>
          <w:szCs w:val="24"/>
        </w:rPr>
      </w:pPr>
      <w:bookmarkStart w:id="1" w:name="_GoBack"/>
      <w:bookmarkEnd w:id="1"/>
    </w:p>
    <w:p w:rsidR="006221FD" w:rsidRDefault="006221FD">
      <w:pPr>
        <w:spacing w:line="240" w:lineRule="auto"/>
        <w:contextualSpacing w:val="0"/>
        <w:rPr>
          <w:rFonts w:ascii="Times New Roman" w:eastAsia="Times New Roman" w:hAnsi="Times New Roman" w:cs="Times New Roman"/>
          <w:sz w:val="24"/>
          <w:szCs w:val="24"/>
        </w:rPr>
      </w:pPr>
    </w:p>
    <w:p w:rsidR="006221FD" w:rsidRPr="0016688A" w:rsidRDefault="00D313B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val="0"/>
        <w:rPr>
          <w:rFonts w:ascii="Times New Roman" w:eastAsia="Times New Roman" w:hAnsi="Times New Roman" w:cs="Times New Roman"/>
          <w:sz w:val="24"/>
          <w:szCs w:val="24"/>
          <w:lang w:val="en-US"/>
        </w:rPr>
      </w:pPr>
      <w:r w:rsidRPr="0016688A">
        <w:rPr>
          <w:rFonts w:ascii="Times New Roman" w:eastAsia="Times New Roman" w:hAnsi="Times New Roman" w:cs="Times New Roman"/>
          <w:sz w:val="24"/>
          <w:szCs w:val="24"/>
          <w:lang w:val="en-US"/>
        </w:rPr>
        <w:t xml:space="preserve">Beautiful flowers such as </w:t>
      </w:r>
      <w:r w:rsidRPr="0016688A">
        <w:rPr>
          <w:rFonts w:ascii="Times New Roman" w:eastAsia="Times New Roman" w:hAnsi="Times New Roman" w:cs="Times New Roman"/>
          <w:b/>
          <w:sz w:val="24"/>
          <w:szCs w:val="24"/>
          <w:lang w:val="en-US"/>
        </w:rPr>
        <w:t xml:space="preserve">lilies and gladiolus </w:t>
      </w:r>
      <w:r w:rsidRPr="0016688A">
        <w:rPr>
          <w:rFonts w:ascii="Times New Roman" w:eastAsia="Times New Roman" w:hAnsi="Times New Roman" w:cs="Times New Roman"/>
          <w:sz w:val="24"/>
          <w:szCs w:val="24"/>
          <w:lang w:val="en-US"/>
        </w:rPr>
        <w:t xml:space="preserve">will make your </w:t>
      </w:r>
      <w:r w:rsidRPr="0016688A">
        <w:rPr>
          <w:rFonts w:ascii="Times New Roman" w:eastAsia="Times New Roman" w:hAnsi="Times New Roman" w:cs="Times New Roman"/>
          <w:sz w:val="24"/>
          <w:szCs w:val="24"/>
          <w:lang w:val="en-US"/>
        </w:rPr>
        <w:t xml:space="preserve">garden decorate. But they are very picky in the care. In a bouquet, they need to carefully select the neighbors. They do not get along with everyone. </w:t>
      </w:r>
    </w:p>
    <w:p w:rsidR="006221FD" w:rsidRDefault="006221FD">
      <w:pPr>
        <w:spacing w:line="240" w:lineRule="auto"/>
        <w:contextualSpacing w:val="0"/>
        <w:jc w:val="center"/>
        <w:rPr>
          <w:rFonts w:ascii="Times New Roman" w:eastAsia="Times New Roman" w:hAnsi="Times New Roman" w:cs="Times New Roman"/>
          <w:sz w:val="24"/>
          <w:szCs w:val="24"/>
        </w:rPr>
      </w:pPr>
    </w:p>
    <w:p w:rsidR="006221FD" w:rsidRDefault="006221FD">
      <w:pPr>
        <w:spacing w:line="240" w:lineRule="auto"/>
        <w:contextualSpacing w:val="0"/>
        <w:rPr>
          <w:rFonts w:ascii="Times New Roman" w:eastAsia="Times New Roman" w:hAnsi="Times New Roman" w:cs="Times New Roman"/>
          <w:sz w:val="24"/>
          <w:szCs w:val="24"/>
        </w:rPr>
      </w:pPr>
    </w:p>
    <w:p w:rsidR="006221FD" w:rsidRDefault="00D313B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val="0"/>
        <w:rPr>
          <w:rFonts w:ascii="Times New Roman" w:eastAsia="Times New Roman" w:hAnsi="Times New Roman" w:cs="Times New Roman"/>
          <w:sz w:val="24"/>
          <w:szCs w:val="24"/>
        </w:rPr>
      </w:pPr>
      <w:r w:rsidRPr="0016688A">
        <w:rPr>
          <w:rFonts w:ascii="Times New Roman" w:eastAsia="Times New Roman" w:hAnsi="Times New Roman" w:cs="Times New Roman"/>
          <w:sz w:val="24"/>
          <w:szCs w:val="24"/>
          <w:lang w:val="en-US"/>
        </w:rPr>
        <w:t xml:space="preserve">Do not forget about </w:t>
      </w:r>
      <w:r w:rsidRPr="0016688A">
        <w:rPr>
          <w:rFonts w:ascii="Times New Roman" w:eastAsia="Times New Roman" w:hAnsi="Times New Roman" w:cs="Times New Roman"/>
          <w:b/>
          <w:sz w:val="24"/>
          <w:szCs w:val="24"/>
          <w:lang w:val="en-US"/>
        </w:rPr>
        <w:t>hydrangeas, phlox and irises.</w:t>
      </w:r>
      <w:r w:rsidRPr="0016688A">
        <w:rPr>
          <w:rFonts w:ascii="Times New Roman" w:eastAsia="Times New Roman" w:hAnsi="Times New Roman" w:cs="Times New Roman"/>
          <w:sz w:val="24"/>
          <w:szCs w:val="24"/>
          <w:lang w:val="en-US"/>
        </w:rPr>
        <w:t xml:space="preserve"> These flowers will diversify and decorate your garde</w:t>
      </w:r>
      <w:r w:rsidRPr="0016688A">
        <w:rPr>
          <w:rFonts w:ascii="Times New Roman" w:eastAsia="Times New Roman" w:hAnsi="Times New Roman" w:cs="Times New Roman"/>
          <w:sz w:val="24"/>
          <w:szCs w:val="24"/>
          <w:lang w:val="en-US"/>
        </w:rPr>
        <w:t>n. It will be nice to look around the perimeter of the garden, creating a natural colored enclosure</w:t>
      </w:r>
      <w:r>
        <w:rPr>
          <w:rFonts w:ascii="Times New Roman" w:eastAsia="Times New Roman" w:hAnsi="Times New Roman" w:cs="Times New Roman"/>
          <w:sz w:val="24"/>
          <w:szCs w:val="24"/>
        </w:rPr>
        <w:t>.</w:t>
      </w:r>
    </w:p>
    <w:p w:rsidR="006221FD" w:rsidRDefault="006221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val="0"/>
        <w:jc w:val="center"/>
        <w:rPr>
          <w:rFonts w:ascii="Times New Roman" w:eastAsia="Times New Roman" w:hAnsi="Times New Roman" w:cs="Times New Roman"/>
          <w:sz w:val="24"/>
          <w:szCs w:val="24"/>
        </w:rPr>
      </w:pPr>
    </w:p>
    <w:p w:rsidR="006221FD" w:rsidRDefault="006221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val="0"/>
        <w:rPr>
          <w:rFonts w:ascii="Times New Roman" w:eastAsia="Times New Roman" w:hAnsi="Times New Roman" w:cs="Times New Roman"/>
          <w:sz w:val="24"/>
          <w:szCs w:val="24"/>
        </w:rPr>
      </w:pPr>
    </w:p>
    <w:p w:rsidR="006221FD" w:rsidRPr="0016688A" w:rsidRDefault="00D313B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val="0"/>
        <w:rPr>
          <w:rFonts w:ascii="Times New Roman" w:eastAsia="Times New Roman" w:hAnsi="Times New Roman" w:cs="Times New Roman"/>
          <w:sz w:val="24"/>
          <w:szCs w:val="24"/>
          <w:lang w:val="en-US"/>
        </w:rPr>
      </w:pPr>
      <w:r w:rsidRPr="0016688A">
        <w:rPr>
          <w:rFonts w:ascii="Times New Roman" w:eastAsia="Times New Roman" w:hAnsi="Times New Roman" w:cs="Times New Roman"/>
          <w:b/>
          <w:sz w:val="24"/>
          <w:szCs w:val="24"/>
          <w:lang w:val="en-US"/>
        </w:rPr>
        <w:t>Succulents and cacti</w:t>
      </w:r>
      <w:r w:rsidRPr="0016688A">
        <w:rPr>
          <w:rFonts w:ascii="Times New Roman" w:eastAsia="Times New Roman" w:hAnsi="Times New Roman" w:cs="Times New Roman"/>
          <w:sz w:val="24"/>
          <w:szCs w:val="24"/>
          <w:lang w:val="en-US"/>
        </w:rPr>
        <w:t xml:space="preserve"> are becoming more and more popular. After all, from them you can make a garden, even in a small pot. At that, even an inexperienced</w:t>
      </w:r>
      <w:r w:rsidRPr="0016688A">
        <w:rPr>
          <w:rFonts w:ascii="Times New Roman" w:eastAsia="Times New Roman" w:hAnsi="Times New Roman" w:cs="Times New Roman"/>
          <w:sz w:val="24"/>
          <w:szCs w:val="24"/>
          <w:lang w:val="en-US"/>
        </w:rPr>
        <w:t xml:space="preserve"> flower can cope with this task. Create your masterpiece on a flowerbed or in a glass jar. You will have great pleasure in contemplating your own creation.</w:t>
      </w:r>
    </w:p>
    <w:p w:rsidR="006221FD" w:rsidRDefault="006221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val="0"/>
        <w:jc w:val="center"/>
        <w:rPr>
          <w:rFonts w:ascii="Times New Roman" w:eastAsia="Times New Roman" w:hAnsi="Times New Roman" w:cs="Times New Roman"/>
          <w:sz w:val="24"/>
          <w:szCs w:val="24"/>
        </w:rPr>
      </w:pPr>
    </w:p>
    <w:p w:rsidR="006221FD" w:rsidRPr="0016688A" w:rsidRDefault="00D313B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val="0"/>
        <w:rPr>
          <w:rFonts w:ascii="Times New Roman" w:eastAsia="Times New Roman" w:hAnsi="Times New Roman" w:cs="Times New Roman"/>
          <w:sz w:val="24"/>
          <w:szCs w:val="24"/>
          <w:lang w:val="en-US"/>
        </w:rPr>
      </w:pPr>
      <w:r>
        <w:rPr>
          <w:rFonts w:ascii="Courier New" w:eastAsia="Courier New" w:hAnsi="Courier New" w:cs="Courier New"/>
          <w:sz w:val="20"/>
          <w:szCs w:val="20"/>
        </w:rPr>
        <w:br/>
      </w:r>
      <w:r w:rsidRPr="0016688A">
        <w:rPr>
          <w:rFonts w:ascii="Times New Roman" w:eastAsia="Times New Roman" w:hAnsi="Times New Roman" w:cs="Times New Roman"/>
          <w:sz w:val="24"/>
          <w:szCs w:val="24"/>
          <w:lang w:val="en-US"/>
        </w:rPr>
        <w:t xml:space="preserve">If the climate allows and you have enough time for gardening, </w:t>
      </w:r>
      <w:r>
        <w:rPr>
          <w:rFonts w:ascii="Times New Roman" w:eastAsia="Times New Roman" w:hAnsi="Times New Roman" w:cs="Times New Roman"/>
          <w:sz w:val="24"/>
          <w:szCs w:val="24"/>
          <w:lang w:val="en-US"/>
        </w:rPr>
        <w:t xml:space="preserve">you can </w:t>
      </w:r>
      <w:r w:rsidRPr="0016688A">
        <w:rPr>
          <w:rFonts w:ascii="Times New Roman" w:eastAsia="Times New Roman" w:hAnsi="Times New Roman" w:cs="Times New Roman"/>
          <w:sz w:val="24"/>
          <w:szCs w:val="24"/>
          <w:lang w:val="en-US"/>
        </w:rPr>
        <w:t xml:space="preserve">plant </w:t>
      </w:r>
      <w:r w:rsidRPr="0016688A">
        <w:rPr>
          <w:rFonts w:ascii="Times New Roman" w:eastAsia="Times New Roman" w:hAnsi="Times New Roman" w:cs="Times New Roman"/>
          <w:b/>
          <w:sz w:val="24"/>
          <w:szCs w:val="24"/>
          <w:lang w:val="en-US"/>
        </w:rPr>
        <w:t>orchids</w:t>
      </w:r>
      <w:r w:rsidRPr="0016688A">
        <w:rPr>
          <w:rFonts w:ascii="Times New Roman" w:eastAsia="Times New Roman" w:hAnsi="Times New Roman" w:cs="Times New Roman"/>
          <w:sz w:val="24"/>
          <w:szCs w:val="24"/>
          <w:lang w:val="en-US"/>
        </w:rPr>
        <w:t>. This glamorous flowe</w:t>
      </w:r>
      <w:r w:rsidRPr="0016688A">
        <w:rPr>
          <w:rFonts w:ascii="Times New Roman" w:eastAsia="Times New Roman" w:hAnsi="Times New Roman" w:cs="Times New Roman"/>
          <w:sz w:val="24"/>
          <w:szCs w:val="24"/>
          <w:lang w:val="en-US"/>
        </w:rPr>
        <w:t>r captivated the hearts of the florists around the world. It can also be grown on a window sill or in a closed greenhouse.</w:t>
      </w:r>
    </w:p>
    <w:p w:rsidR="006221FD" w:rsidRDefault="006221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val="0"/>
        <w:jc w:val="center"/>
        <w:rPr>
          <w:rFonts w:ascii="Times New Roman" w:eastAsia="Times New Roman" w:hAnsi="Times New Roman" w:cs="Times New Roman"/>
          <w:sz w:val="24"/>
          <w:szCs w:val="24"/>
        </w:rPr>
      </w:pPr>
    </w:p>
    <w:p w:rsidR="006221FD" w:rsidRDefault="00D313B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6221FD" w:rsidRPr="0016688A" w:rsidRDefault="00D313B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val="0"/>
        <w:jc w:val="both"/>
        <w:rPr>
          <w:rFonts w:ascii="Times New Roman" w:eastAsia="Times New Roman" w:hAnsi="Times New Roman" w:cs="Times New Roman"/>
          <w:sz w:val="24"/>
          <w:szCs w:val="24"/>
          <w:lang w:val="en-US"/>
        </w:rPr>
      </w:pPr>
      <w:r w:rsidRPr="0016688A">
        <w:rPr>
          <w:rFonts w:ascii="Times New Roman" w:eastAsia="Times New Roman" w:hAnsi="Times New Roman" w:cs="Times New Roman"/>
          <w:sz w:val="24"/>
          <w:szCs w:val="24"/>
          <w:lang w:val="en-US"/>
        </w:rPr>
        <w:t xml:space="preserve">Each flower is special. In its own way demanding, in its own way is charming and unique. And summer is a great time to enjoy this beauty. It does not matter in the garden or in a bouquet, but be sure to please your summer flowers.  Pick up a piece of heat </w:t>
      </w:r>
      <w:r w:rsidRPr="0016688A">
        <w:rPr>
          <w:rFonts w:ascii="Times New Roman" w:eastAsia="Times New Roman" w:hAnsi="Times New Roman" w:cs="Times New Roman"/>
          <w:sz w:val="24"/>
          <w:szCs w:val="24"/>
          <w:lang w:val="en-US"/>
        </w:rPr>
        <w:t xml:space="preserve">and beauty while it's available. </w:t>
      </w:r>
    </w:p>
    <w:p w:rsidR="006221FD" w:rsidRDefault="006221FD">
      <w:pPr>
        <w:contextualSpacing w:val="0"/>
        <w:jc w:val="both"/>
      </w:pPr>
    </w:p>
    <w:sectPr w:rsidR="006221FD">
      <w:pgSz w:w="11909" w:h="16834"/>
      <w:pgMar w:top="1440" w:right="1440" w:bottom="1440" w:left="1440" w:header="0"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CC"/>
    <w:family w:val="swiss"/>
    <w:pitch w:val="variable"/>
    <w:sig w:usb0="E0002EFF" w:usb1="C000785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characterSpacingControl w:val="doNotCompress"/>
  <w:compat>
    <w:compatSetting w:name="compatibilityMode" w:uri="http://schemas.microsoft.com/office/word" w:val="14"/>
  </w:compat>
  <w:rsids>
    <w:rsidRoot w:val="006221FD"/>
    <w:rsid w:val="0016688A"/>
    <w:rsid w:val="006221FD"/>
    <w:rsid w:val="007B395F"/>
    <w:rsid w:val="00D313BF"/>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uk" w:eastAsia="uk-UA" w:bidi="ar-SA"/>
      </w:rPr>
    </w:rPrDefault>
    <w:pPrDefault>
      <w:pPr>
        <w:spacing w:line="276" w:lineRule="auto"/>
        <w:contextualSpacing/>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style>
  <w:style w:type="paragraph" w:styleId="1">
    <w:name w:val="heading 1"/>
    <w:basedOn w:val="a"/>
    <w:next w:val="a"/>
    <w:pPr>
      <w:keepNext/>
      <w:keepLines/>
      <w:spacing w:before="400" w:after="120"/>
      <w:outlineLvl w:val="0"/>
    </w:pPr>
    <w:rPr>
      <w:sz w:val="40"/>
      <w:szCs w:val="40"/>
    </w:rPr>
  </w:style>
  <w:style w:type="paragraph" w:styleId="2">
    <w:name w:val="heading 2"/>
    <w:basedOn w:val="a"/>
    <w:next w:val="a"/>
    <w:pPr>
      <w:keepNext/>
      <w:keepLines/>
      <w:spacing w:before="360" w:after="120"/>
      <w:outlineLvl w:val="1"/>
    </w:pPr>
    <w:rPr>
      <w:sz w:val="32"/>
      <w:szCs w:val="32"/>
    </w:rPr>
  </w:style>
  <w:style w:type="paragraph" w:styleId="3">
    <w:name w:val="heading 3"/>
    <w:basedOn w:val="a"/>
    <w:next w:val="a"/>
    <w:pPr>
      <w:keepNext/>
      <w:keepLines/>
      <w:spacing w:before="320" w:after="80"/>
      <w:outlineLvl w:val="2"/>
    </w:pPr>
    <w:rPr>
      <w:color w:val="434343"/>
      <w:sz w:val="28"/>
      <w:szCs w:val="28"/>
    </w:rPr>
  </w:style>
  <w:style w:type="paragraph" w:styleId="4">
    <w:name w:val="heading 4"/>
    <w:basedOn w:val="a"/>
    <w:next w:val="a"/>
    <w:pPr>
      <w:keepNext/>
      <w:keepLines/>
      <w:spacing w:before="280" w:after="80"/>
      <w:outlineLvl w:val="3"/>
    </w:pPr>
    <w:rPr>
      <w:color w:val="666666"/>
      <w:sz w:val="24"/>
      <w:szCs w:val="24"/>
    </w:rPr>
  </w:style>
  <w:style w:type="paragraph" w:styleId="5">
    <w:name w:val="heading 5"/>
    <w:basedOn w:val="a"/>
    <w:next w:val="a"/>
    <w:pPr>
      <w:keepNext/>
      <w:keepLines/>
      <w:spacing w:before="240" w:after="80"/>
      <w:outlineLvl w:val="4"/>
    </w:pPr>
    <w:rPr>
      <w:color w:val="666666"/>
    </w:rPr>
  </w:style>
  <w:style w:type="paragraph" w:styleId="6">
    <w:name w:val="heading 6"/>
    <w:basedOn w:val="a"/>
    <w:next w:val="a"/>
    <w:pPr>
      <w:keepNext/>
      <w:keepLines/>
      <w:spacing w:before="240" w:after="80"/>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after="60"/>
    </w:pPr>
    <w:rPr>
      <w:sz w:val="52"/>
      <w:szCs w:val="52"/>
    </w:rPr>
  </w:style>
  <w:style w:type="paragraph" w:styleId="a4">
    <w:name w:val="Subtitle"/>
    <w:basedOn w:val="a"/>
    <w:next w:val="a"/>
    <w:pPr>
      <w:keepNext/>
      <w:keepLines/>
      <w:spacing w:after="320"/>
    </w:pPr>
    <w:rPr>
      <w:color w:val="666666"/>
      <w:sz w:val="30"/>
      <w:szCs w:val="30"/>
    </w:rPr>
  </w:style>
  <w:style w:type="paragraph" w:styleId="a5">
    <w:name w:val="Balloon Text"/>
    <w:basedOn w:val="a"/>
    <w:link w:val="a6"/>
    <w:uiPriority w:val="99"/>
    <w:semiHidden/>
    <w:unhideWhenUsed/>
    <w:rsid w:val="007B395F"/>
    <w:pPr>
      <w:spacing w:line="240" w:lineRule="auto"/>
    </w:pPr>
    <w:rPr>
      <w:rFonts w:ascii="Tahoma" w:hAnsi="Tahoma" w:cs="Tahoma"/>
      <w:sz w:val="16"/>
      <w:szCs w:val="16"/>
    </w:rPr>
  </w:style>
  <w:style w:type="character" w:customStyle="1" w:styleId="a6">
    <w:name w:val="Текст выноски Знак"/>
    <w:basedOn w:val="a0"/>
    <w:link w:val="a5"/>
    <w:uiPriority w:val="99"/>
    <w:semiHidden/>
    <w:rsid w:val="007B395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uk" w:eastAsia="uk-UA" w:bidi="ar-SA"/>
      </w:rPr>
    </w:rPrDefault>
    <w:pPrDefault>
      <w:pPr>
        <w:spacing w:line="276" w:lineRule="auto"/>
        <w:contextualSpacing/>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style>
  <w:style w:type="paragraph" w:styleId="1">
    <w:name w:val="heading 1"/>
    <w:basedOn w:val="a"/>
    <w:next w:val="a"/>
    <w:pPr>
      <w:keepNext/>
      <w:keepLines/>
      <w:spacing w:before="400" w:after="120"/>
      <w:outlineLvl w:val="0"/>
    </w:pPr>
    <w:rPr>
      <w:sz w:val="40"/>
      <w:szCs w:val="40"/>
    </w:rPr>
  </w:style>
  <w:style w:type="paragraph" w:styleId="2">
    <w:name w:val="heading 2"/>
    <w:basedOn w:val="a"/>
    <w:next w:val="a"/>
    <w:pPr>
      <w:keepNext/>
      <w:keepLines/>
      <w:spacing w:before="360" w:after="120"/>
      <w:outlineLvl w:val="1"/>
    </w:pPr>
    <w:rPr>
      <w:sz w:val="32"/>
      <w:szCs w:val="32"/>
    </w:rPr>
  </w:style>
  <w:style w:type="paragraph" w:styleId="3">
    <w:name w:val="heading 3"/>
    <w:basedOn w:val="a"/>
    <w:next w:val="a"/>
    <w:pPr>
      <w:keepNext/>
      <w:keepLines/>
      <w:spacing w:before="320" w:after="80"/>
      <w:outlineLvl w:val="2"/>
    </w:pPr>
    <w:rPr>
      <w:color w:val="434343"/>
      <w:sz w:val="28"/>
      <w:szCs w:val="28"/>
    </w:rPr>
  </w:style>
  <w:style w:type="paragraph" w:styleId="4">
    <w:name w:val="heading 4"/>
    <w:basedOn w:val="a"/>
    <w:next w:val="a"/>
    <w:pPr>
      <w:keepNext/>
      <w:keepLines/>
      <w:spacing w:before="280" w:after="80"/>
      <w:outlineLvl w:val="3"/>
    </w:pPr>
    <w:rPr>
      <w:color w:val="666666"/>
      <w:sz w:val="24"/>
      <w:szCs w:val="24"/>
    </w:rPr>
  </w:style>
  <w:style w:type="paragraph" w:styleId="5">
    <w:name w:val="heading 5"/>
    <w:basedOn w:val="a"/>
    <w:next w:val="a"/>
    <w:pPr>
      <w:keepNext/>
      <w:keepLines/>
      <w:spacing w:before="240" w:after="80"/>
      <w:outlineLvl w:val="4"/>
    </w:pPr>
    <w:rPr>
      <w:color w:val="666666"/>
    </w:rPr>
  </w:style>
  <w:style w:type="paragraph" w:styleId="6">
    <w:name w:val="heading 6"/>
    <w:basedOn w:val="a"/>
    <w:next w:val="a"/>
    <w:pPr>
      <w:keepNext/>
      <w:keepLines/>
      <w:spacing w:before="240" w:after="80"/>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after="60"/>
    </w:pPr>
    <w:rPr>
      <w:sz w:val="52"/>
      <w:szCs w:val="52"/>
    </w:rPr>
  </w:style>
  <w:style w:type="paragraph" w:styleId="a4">
    <w:name w:val="Subtitle"/>
    <w:basedOn w:val="a"/>
    <w:next w:val="a"/>
    <w:pPr>
      <w:keepNext/>
      <w:keepLines/>
      <w:spacing w:after="320"/>
    </w:pPr>
    <w:rPr>
      <w:color w:val="666666"/>
      <w:sz w:val="30"/>
      <w:szCs w:val="30"/>
    </w:rPr>
  </w:style>
  <w:style w:type="paragraph" w:styleId="a5">
    <w:name w:val="Balloon Text"/>
    <w:basedOn w:val="a"/>
    <w:link w:val="a6"/>
    <w:uiPriority w:val="99"/>
    <w:semiHidden/>
    <w:unhideWhenUsed/>
    <w:rsid w:val="007B395F"/>
    <w:pPr>
      <w:spacing w:line="240" w:lineRule="auto"/>
    </w:pPr>
    <w:rPr>
      <w:rFonts w:ascii="Tahoma" w:hAnsi="Tahoma" w:cs="Tahoma"/>
      <w:sz w:val="16"/>
      <w:szCs w:val="16"/>
    </w:rPr>
  </w:style>
  <w:style w:type="character" w:customStyle="1" w:styleId="a6">
    <w:name w:val="Текст выноски Знак"/>
    <w:basedOn w:val="a0"/>
    <w:link w:val="a5"/>
    <w:uiPriority w:val="99"/>
    <w:semiHidden/>
    <w:rsid w:val="007B395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3</Pages>
  <Words>1917</Words>
  <Characters>1094</Characters>
  <Application>Microsoft Office Word</Application>
  <DocSecurity>0</DocSecurity>
  <Lines>9</Lines>
  <Paragraphs>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3005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4</cp:revision>
  <dcterms:created xsi:type="dcterms:W3CDTF">2018-08-02T18:24:00Z</dcterms:created>
  <dcterms:modified xsi:type="dcterms:W3CDTF">2018-08-02T18:35:00Z</dcterms:modified>
</cp:coreProperties>
</file>