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41" w:rsidRDefault="00634441" w:rsidP="00634441">
      <w:pPr>
        <w:pStyle w:val="a6"/>
        <w:numPr>
          <w:ilvl w:val="0"/>
          <w:numId w:val="2"/>
        </w:numPr>
        <w:spacing w:after="0"/>
        <w:jc w:val="center"/>
        <w:rPr>
          <w:b/>
          <w:bCs/>
          <w:sz w:val="26"/>
          <w:szCs w:val="26"/>
        </w:rPr>
      </w:pPr>
      <w:r>
        <w:rPr>
          <w:b/>
          <w:bCs/>
          <w:sz w:val="26"/>
          <w:szCs w:val="26"/>
        </w:rPr>
        <w:t>План тренінгу на тему:</w:t>
      </w:r>
      <w:r w:rsidRPr="003D5D82">
        <w:rPr>
          <w:b/>
          <w:bCs/>
          <w:sz w:val="26"/>
          <w:szCs w:val="26"/>
          <w:u w:val="single"/>
        </w:rPr>
        <w:t xml:space="preserve"> </w:t>
      </w:r>
      <w:r w:rsidR="003D5D82" w:rsidRPr="003D5D82">
        <w:rPr>
          <w:b/>
          <w:bCs/>
          <w:sz w:val="26"/>
          <w:szCs w:val="26"/>
          <w:u w:val="single"/>
        </w:rPr>
        <w:t>«</w:t>
      </w:r>
      <w:r w:rsidRPr="003D5D82">
        <w:rPr>
          <w:b/>
          <w:sz w:val="22"/>
          <w:szCs w:val="22"/>
          <w:u w:val="single"/>
          <w:shd w:val="clear" w:color="auto" w:fill="FFFFFF"/>
        </w:rPr>
        <w:t>Управління емоціями</w:t>
      </w:r>
      <w:r w:rsidR="003D5D82" w:rsidRPr="003D5D82">
        <w:rPr>
          <w:b/>
          <w:sz w:val="22"/>
          <w:szCs w:val="22"/>
          <w:u w:val="single"/>
          <w:shd w:val="clear" w:color="auto" w:fill="FFFFFF"/>
        </w:rPr>
        <w:t>»</w:t>
      </w:r>
      <w:r w:rsidRPr="003D5D82">
        <w:rPr>
          <w:b/>
          <w:bCs/>
          <w:sz w:val="22"/>
          <w:szCs w:val="22"/>
          <w:u w:val="single"/>
          <w:lang w:val="ru-RU"/>
        </w:rPr>
        <w:t xml:space="preserve"> </w:t>
      </w:r>
      <w:proofErr w:type="spellStart"/>
      <w:r w:rsidR="003D5D82" w:rsidRPr="003D5D82">
        <w:rPr>
          <w:b/>
          <w:bCs/>
          <w:sz w:val="22"/>
          <w:szCs w:val="22"/>
          <w:u w:val="single"/>
          <w:lang w:val="ru-RU"/>
        </w:rPr>
        <w:t>або</w:t>
      </w:r>
      <w:proofErr w:type="spellEnd"/>
      <w:r w:rsidR="003D5D82" w:rsidRPr="003D5D82">
        <w:rPr>
          <w:b/>
          <w:bCs/>
          <w:sz w:val="22"/>
          <w:szCs w:val="22"/>
          <w:u w:val="single"/>
          <w:lang w:val="ru-RU"/>
        </w:rPr>
        <w:t xml:space="preserve"> «</w:t>
      </w:r>
      <w:proofErr w:type="spellStart"/>
      <w:r w:rsidR="003D5D82" w:rsidRPr="003D5D82">
        <w:rPr>
          <w:b/>
          <w:bCs/>
          <w:sz w:val="22"/>
          <w:szCs w:val="22"/>
          <w:u w:val="single"/>
          <w:lang w:val="ru-RU"/>
        </w:rPr>
        <w:t>Відкриття</w:t>
      </w:r>
      <w:proofErr w:type="spellEnd"/>
      <w:r w:rsidR="003D5D82" w:rsidRPr="003D5D82">
        <w:rPr>
          <w:b/>
          <w:bCs/>
          <w:sz w:val="22"/>
          <w:szCs w:val="22"/>
          <w:u w:val="single"/>
          <w:lang w:val="ru-RU"/>
        </w:rPr>
        <w:t xml:space="preserve"> </w:t>
      </w:r>
      <w:proofErr w:type="spellStart"/>
      <w:r w:rsidR="003D5D82" w:rsidRPr="003D5D82">
        <w:rPr>
          <w:b/>
          <w:bCs/>
          <w:sz w:val="22"/>
          <w:szCs w:val="22"/>
          <w:u w:val="single"/>
          <w:lang w:val="ru-RU"/>
        </w:rPr>
        <w:t>професійногог</w:t>
      </w:r>
      <w:proofErr w:type="spellEnd"/>
      <w:r w:rsidR="003D5D82" w:rsidRPr="003D5D82">
        <w:rPr>
          <w:b/>
          <w:bCs/>
          <w:sz w:val="22"/>
          <w:szCs w:val="22"/>
          <w:u w:val="single"/>
          <w:lang w:val="ru-RU"/>
        </w:rPr>
        <w:t xml:space="preserve"> Я» </w:t>
      </w:r>
      <w:r w:rsidR="00A97724" w:rsidRPr="003D5D82">
        <w:rPr>
          <w:b/>
          <w:bCs/>
          <w:sz w:val="22"/>
          <w:szCs w:val="22"/>
          <w:u w:val="single"/>
          <w:lang w:val="ru-RU"/>
        </w:rPr>
        <w:t>(</w:t>
      </w:r>
      <w:proofErr w:type="spellStart"/>
      <w:r w:rsidR="00A97724" w:rsidRPr="003D5D82">
        <w:rPr>
          <w:b/>
          <w:bCs/>
          <w:sz w:val="22"/>
          <w:szCs w:val="22"/>
          <w:u w:val="single"/>
          <w:lang w:val="ru-RU"/>
        </w:rPr>
        <w:t>призначено</w:t>
      </w:r>
      <w:proofErr w:type="spellEnd"/>
      <w:r w:rsidR="00A97724" w:rsidRPr="003D5D82">
        <w:rPr>
          <w:b/>
          <w:bCs/>
          <w:sz w:val="22"/>
          <w:szCs w:val="22"/>
          <w:u w:val="single"/>
          <w:lang w:val="ru-RU"/>
        </w:rPr>
        <w:t xml:space="preserve"> для </w:t>
      </w:r>
      <w:proofErr w:type="spellStart"/>
      <w:r w:rsidR="00A97724" w:rsidRPr="003D5D82">
        <w:rPr>
          <w:b/>
          <w:bCs/>
          <w:sz w:val="22"/>
          <w:szCs w:val="22"/>
          <w:u w:val="single"/>
          <w:lang w:val="ru-RU"/>
        </w:rPr>
        <w:t>практичних</w:t>
      </w:r>
      <w:proofErr w:type="spellEnd"/>
      <w:r w:rsidR="00A97724" w:rsidRPr="003D5D82">
        <w:rPr>
          <w:b/>
          <w:bCs/>
          <w:sz w:val="22"/>
          <w:szCs w:val="22"/>
          <w:u w:val="single"/>
          <w:lang w:val="ru-RU"/>
        </w:rPr>
        <w:t xml:space="preserve"> </w:t>
      </w:r>
      <w:proofErr w:type="spellStart"/>
      <w:r w:rsidR="00A97724" w:rsidRPr="003D5D82">
        <w:rPr>
          <w:b/>
          <w:bCs/>
          <w:sz w:val="22"/>
          <w:szCs w:val="22"/>
          <w:u w:val="single"/>
          <w:lang w:val="ru-RU"/>
        </w:rPr>
        <w:t>психологів</w:t>
      </w:r>
      <w:proofErr w:type="spellEnd"/>
      <w:r w:rsidR="00A97724" w:rsidRPr="003D5D82">
        <w:rPr>
          <w:b/>
          <w:bCs/>
          <w:sz w:val="22"/>
          <w:szCs w:val="22"/>
          <w:u w:val="single"/>
          <w:lang w:val="ru-RU"/>
        </w:rPr>
        <w:t>)</w:t>
      </w:r>
    </w:p>
    <w:p w:rsidR="00634441" w:rsidRDefault="00634441" w:rsidP="00634441">
      <w:pPr>
        <w:pStyle w:val="a6"/>
        <w:spacing w:after="0"/>
        <w:rPr>
          <w:sz w:val="26"/>
          <w:szCs w:val="26"/>
        </w:rPr>
      </w:pPr>
      <w:r>
        <w:rPr>
          <w:b/>
          <w:bCs/>
          <w:sz w:val="26"/>
          <w:szCs w:val="26"/>
        </w:rPr>
        <w:t>Розробив:</w:t>
      </w:r>
      <w:r>
        <w:rPr>
          <w:sz w:val="26"/>
          <w:szCs w:val="26"/>
        </w:rPr>
        <w:t xml:space="preserve"> ___________________________</w:t>
      </w:r>
      <w:bookmarkStart w:id="0" w:name="_GoBack"/>
      <w:bookmarkEnd w:id="0"/>
      <w:r>
        <w:rPr>
          <w:sz w:val="26"/>
          <w:szCs w:val="26"/>
        </w:rPr>
        <w:t>__</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1304"/>
        <w:gridCol w:w="1860"/>
        <w:gridCol w:w="5115"/>
        <w:gridCol w:w="1368"/>
      </w:tblGrid>
      <w:tr w:rsidR="00634441" w:rsidTr="00C20B90">
        <w:tc>
          <w:tcPr>
            <w:tcW w:w="1304" w:type="dxa"/>
            <w:tcBorders>
              <w:top w:val="single" w:sz="1" w:space="0" w:color="000000"/>
              <w:left w:val="single" w:sz="1" w:space="0" w:color="000000"/>
              <w:bottom w:val="single" w:sz="1" w:space="0" w:color="000000"/>
            </w:tcBorders>
            <w:shd w:val="clear" w:color="auto" w:fill="auto"/>
          </w:tcPr>
          <w:p w:rsidR="00634441" w:rsidRPr="00BE67DB" w:rsidRDefault="00634441" w:rsidP="00C20B90">
            <w:pPr>
              <w:pStyle w:val="a8"/>
              <w:jc w:val="center"/>
              <w:rPr>
                <w:b/>
                <w:bCs/>
                <w:sz w:val="18"/>
                <w:szCs w:val="18"/>
                <w:lang w:val="ru-RU"/>
              </w:rPr>
            </w:pPr>
            <w:r w:rsidRPr="00BE67DB">
              <w:rPr>
                <w:b/>
                <w:bCs/>
                <w:sz w:val="18"/>
                <w:szCs w:val="18"/>
                <w:lang w:val="ru-RU"/>
              </w:rPr>
              <w:t>Час</w:t>
            </w:r>
          </w:p>
        </w:tc>
        <w:tc>
          <w:tcPr>
            <w:tcW w:w="1860" w:type="dxa"/>
            <w:tcBorders>
              <w:top w:val="single" w:sz="1" w:space="0" w:color="000000"/>
              <w:left w:val="single" w:sz="1" w:space="0" w:color="000000"/>
              <w:bottom w:val="single" w:sz="1" w:space="0" w:color="000000"/>
            </w:tcBorders>
            <w:shd w:val="clear" w:color="auto" w:fill="auto"/>
          </w:tcPr>
          <w:p w:rsidR="00634441" w:rsidRPr="00BE67DB" w:rsidRDefault="00634441" w:rsidP="00C20B90">
            <w:pPr>
              <w:pStyle w:val="a8"/>
              <w:jc w:val="center"/>
              <w:rPr>
                <w:b/>
                <w:bCs/>
                <w:sz w:val="18"/>
                <w:szCs w:val="18"/>
              </w:rPr>
            </w:pPr>
            <w:r w:rsidRPr="00BE67DB">
              <w:rPr>
                <w:b/>
                <w:bCs/>
                <w:sz w:val="18"/>
                <w:szCs w:val="18"/>
                <w:lang w:val="ru-RU"/>
              </w:rPr>
              <w:t xml:space="preserve">План </w:t>
            </w:r>
            <w:r w:rsidRPr="00BE67DB">
              <w:rPr>
                <w:b/>
                <w:bCs/>
                <w:sz w:val="18"/>
                <w:szCs w:val="18"/>
              </w:rPr>
              <w:t>Тренінгу</w:t>
            </w:r>
          </w:p>
        </w:tc>
        <w:tc>
          <w:tcPr>
            <w:tcW w:w="5115" w:type="dxa"/>
            <w:tcBorders>
              <w:top w:val="single" w:sz="1" w:space="0" w:color="000000"/>
              <w:left w:val="single" w:sz="1" w:space="0" w:color="000000"/>
              <w:bottom w:val="single" w:sz="1" w:space="0" w:color="000000"/>
            </w:tcBorders>
            <w:shd w:val="clear" w:color="auto" w:fill="auto"/>
          </w:tcPr>
          <w:p w:rsidR="00634441" w:rsidRPr="00BE67DB" w:rsidRDefault="00634441" w:rsidP="00C20B90">
            <w:pPr>
              <w:pStyle w:val="a8"/>
              <w:jc w:val="center"/>
              <w:rPr>
                <w:b/>
                <w:bCs/>
                <w:sz w:val="18"/>
                <w:szCs w:val="18"/>
              </w:rPr>
            </w:pPr>
            <w:r w:rsidRPr="00BE67DB">
              <w:rPr>
                <w:b/>
                <w:bCs/>
                <w:sz w:val="18"/>
                <w:szCs w:val="18"/>
              </w:rPr>
              <w:t>Короткий зміст</w:t>
            </w:r>
          </w:p>
        </w:tc>
        <w:tc>
          <w:tcPr>
            <w:tcW w:w="1368" w:type="dxa"/>
            <w:tcBorders>
              <w:top w:val="single" w:sz="1" w:space="0" w:color="000000"/>
              <w:left w:val="single" w:sz="1" w:space="0" w:color="000000"/>
              <w:bottom w:val="single" w:sz="1" w:space="0" w:color="000000"/>
              <w:right w:val="single" w:sz="1" w:space="0" w:color="000000"/>
            </w:tcBorders>
            <w:shd w:val="clear" w:color="auto" w:fill="auto"/>
          </w:tcPr>
          <w:p w:rsidR="00634441" w:rsidRPr="00BE67DB" w:rsidRDefault="00634441" w:rsidP="00C20B90">
            <w:pPr>
              <w:pStyle w:val="a8"/>
              <w:jc w:val="center"/>
              <w:rPr>
                <w:sz w:val="18"/>
                <w:szCs w:val="18"/>
              </w:rPr>
            </w:pPr>
            <w:r w:rsidRPr="00BE67DB">
              <w:rPr>
                <w:b/>
                <w:bCs/>
                <w:sz w:val="18"/>
                <w:szCs w:val="18"/>
              </w:rPr>
              <w:t>Примітка</w:t>
            </w:r>
          </w:p>
        </w:tc>
      </w:tr>
      <w:tr w:rsidR="00634441" w:rsidTr="00634441">
        <w:trPr>
          <w:trHeight w:val="1006"/>
        </w:trPr>
        <w:tc>
          <w:tcPr>
            <w:tcW w:w="1304" w:type="dxa"/>
            <w:tcBorders>
              <w:left w:val="single" w:sz="1" w:space="0" w:color="000000"/>
              <w:bottom w:val="single" w:sz="4" w:space="0" w:color="auto"/>
            </w:tcBorders>
            <w:shd w:val="clear" w:color="auto" w:fill="auto"/>
          </w:tcPr>
          <w:p w:rsidR="00634441" w:rsidRPr="00BE67DB" w:rsidRDefault="003D5D82" w:rsidP="003D5D82">
            <w:pPr>
              <w:pStyle w:val="a8"/>
              <w:rPr>
                <w:sz w:val="18"/>
                <w:szCs w:val="18"/>
              </w:rPr>
            </w:pPr>
            <w:r>
              <w:rPr>
                <w:sz w:val="18"/>
                <w:szCs w:val="18"/>
              </w:rPr>
              <w:t>15</w:t>
            </w:r>
            <w:r w:rsidR="00634441" w:rsidRPr="00BE67DB">
              <w:rPr>
                <w:sz w:val="18"/>
                <w:szCs w:val="18"/>
              </w:rPr>
              <w:t xml:space="preserve"> хвилин</w:t>
            </w:r>
          </w:p>
        </w:tc>
        <w:tc>
          <w:tcPr>
            <w:tcW w:w="1860" w:type="dxa"/>
            <w:tcBorders>
              <w:left w:val="single" w:sz="1" w:space="0" w:color="000000"/>
              <w:bottom w:val="single" w:sz="4" w:space="0" w:color="auto"/>
            </w:tcBorders>
            <w:shd w:val="clear" w:color="auto" w:fill="auto"/>
          </w:tcPr>
          <w:p w:rsidR="0016351C" w:rsidRDefault="00634441" w:rsidP="00A97724">
            <w:pPr>
              <w:pStyle w:val="a8"/>
              <w:rPr>
                <w:sz w:val="18"/>
                <w:szCs w:val="18"/>
                <w:lang w:val="ru-RU"/>
              </w:rPr>
            </w:pPr>
            <w:r w:rsidRPr="00BE67DB">
              <w:rPr>
                <w:sz w:val="18"/>
                <w:szCs w:val="18"/>
              </w:rPr>
              <w:t>Знайомство</w:t>
            </w:r>
            <w:r>
              <w:rPr>
                <w:sz w:val="18"/>
                <w:szCs w:val="18"/>
              </w:rPr>
              <w:t xml:space="preserve"> з психологом</w:t>
            </w:r>
          </w:p>
          <w:p w:rsidR="00634441" w:rsidRPr="00BE67DB" w:rsidRDefault="0016351C" w:rsidP="00A97724">
            <w:pPr>
              <w:pStyle w:val="a8"/>
              <w:rPr>
                <w:color w:val="000000"/>
                <w:sz w:val="18"/>
                <w:szCs w:val="18"/>
              </w:rPr>
            </w:pPr>
            <w:r>
              <w:rPr>
                <w:sz w:val="18"/>
                <w:szCs w:val="18"/>
                <w:lang w:val="ru-RU"/>
              </w:rPr>
              <w:t xml:space="preserve"> (</w:t>
            </w:r>
            <w:proofErr w:type="spellStart"/>
            <w:r>
              <w:rPr>
                <w:sz w:val="18"/>
                <w:szCs w:val="18"/>
                <w:lang w:val="ru-RU"/>
              </w:rPr>
              <w:t>лекц</w:t>
            </w:r>
            <w:r>
              <w:rPr>
                <w:sz w:val="18"/>
                <w:szCs w:val="18"/>
              </w:rPr>
              <w:t>ія</w:t>
            </w:r>
            <w:proofErr w:type="spellEnd"/>
            <w:r>
              <w:rPr>
                <w:sz w:val="18"/>
                <w:szCs w:val="18"/>
              </w:rPr>
              <w:t>)</w:t>
            </w:r>
            <w:r w:rsidR="00634441" w:rsidRPr="00BE67DB">
              <w:rPr>
                <w:sz w:val="18"/>
                <w:szCs w:val="18"/>
              </w:rPr>
              <w:t xml:space="preserve">. </w:t>
            </w:r>
          </w:p>
        </w:tc>
        <w:tc>
          <w:tcPr>
            <w:tcW w:w="5115" w:type="dxa"/>
            <w:tcBorders>
              <w:left w:val="single" w:sz="1" w:space="0" w:color="000000"/>
              <w:bottom w:val="single" w:sz="4" w:space="0" w:color="auto"/>
            </w:tcBorders>
            <w:shd w:val="clear" w:color="auto" w:fill="auto"/>
          </w:tcPr>
          <w:p w:rsidR="00634441" w:rsidRDefault="00634441" w:rsidP="00634441">
            <w:pPr>
              <w:pStyle w:val="a8"/>
              <w:widowControl/>
              <w:rPr>
                <w:b/>
                <w:bCs/>
                <w:color w:val="000000"/>
                <w:sz w:val="18"/>
                <w:szCs w:val="18"/>
              </w:rPr>
            </w:pPr>
            <w:r>
              <w:rPr>
                <w:color w:val="000000"/>
                <w:sz w:val="18"/>
                <w:szCs w:val="18"/>
              </w:rPr>
              <w:t>Вітаю Вас. Мене звати Марія</w:t>
            </w:r>
            <w:r w:rsidRPr="00BE67DB">
              <w:rPr>
                <w:color w:val="000000"/>
                <w:sz w:val="18"/>
                <w:szCs w:val="18"/>
              </w:rPr>
              <w:t xml:space="preserve">. Сьогодні я  буду вести тренінг, </w:t>
            </w:r>
            <w:r w:rsidRPr="00BE67DB">
              <w:rPr>
                <w:b/>
                <w:bCs/>
                <w:color w:val="000000"/>
                <w:sz w:val="18"/>
                <w:szCs w:val="18"/>
              </w:rPr>
              <w:t>темою</w:t>
            </w:r>
            <w:r w:rsidRPr="00BE67DB">
              <w:rPr>
                <w:color w:val="000000"/>
                <w:sz w:val="18"/>
                <w:szCs w:val="18"/>
              </w:rPr>
              <w:t xml:space="preserve"> якого є:</w:t>
            </w:r>
            <w:r>
              <w:rPr>
                <w:b/>
                <w:bCs/>
                <w:color w:val="000000"/>
                <w:sz w:val="18"/>
                <w:szCs w:val="18"/>
              </w:rPr>
              <w:t xml:space="preserve"> </w:t>
            </w:r>
            <w:r w:rsidRPr="00634441">
              <w:rPr>
                <w:b/>
                <w:bCs/>
                <w:color w:val="000000"/>
                <w:sz w:val="18"/>
                <w:szCs w:val="18"/>
              </w:rPr>
              <w:t>“ Управління емоціями ”</w:t>
            </w:r>
            <w:r>
              <w:rPr>
                <w:b/>
                <w:bCs/>
                <w:color w:val="000000"/>
                <w:sz w:val="18"/>
                <w:szCs w:val="18"/>
              </w:rPr>
              <w:t>.</w:t>
            </w:r>
          </w:p>
          <w:p w:rsidR="00634441" w:rsidRPr="00634441" w:rsidRDefault="00634441" w:rsidP="00634441">
            <w:pPr>
              <w:pStyle w:val="a8"/>
              <w:rPr>
                <w:sz w:val="18"/>
                <w:szCs w:val="18"/>
              </w:rPr>
            </w:pPr>
            <w:r w:rsidRPr="00634441">
              <w:rPr>
                <w:sz w:val="18"/>
                <w:szCs w:val="18"/>
              </w:rPr>
              <w:t>„Емоційна компетентність є важливою властивістю практичного психолога, яка є необхідною для виконання професійної діяльності, так і для збереження та підтримання власного психологічного благополуччя. На жаль, освіта, яка здобувається психологами, не передбачає розвитку емоційної сфери спеціаліста. А практика вимагає вміння розпізнавати, усвідомлювати, розуміти та керувати своїми емоціями, почуттями та емоційними станами інших людей. Від такої здібності залежить ефективність надання практичної допомоги клієнтам, зокрема, при здійсненні психологічного консультування, проведенні тренінгової, корекційної та розвивальної роботи. Емоційна компетентність є однією з умов запобігання стресу, емоційному вигоранню спеціаліста, сприяє конструктивному вирішенню конфліктів, передбачає вміння стабілізувати свій емоційний стан у складних ситуаціях професійного та особистого життя.</w:t>
            </w:r>
          </w:p>
          <w:p w:rsidR="00634441" w:rsidRPr="00634441" w:rsidRDefault="00634441" w:rsidP="00634441">
            <w:pPr>
              <w:pStyle w:val="a8"/>
              <w:rPr>
                <w:sz w:val="18"/>
                <w:szCs w:val="18"/>
              </w:rPr>
            </w:pPr>
          </w:p>
          <w:p w:rsidR="00634441" w:rsidRPr="00BE67DB" w:rsidRDefault="00634441" w:rsidP="00634441">
            <w:pPr>
              <w:pStyle w:val="a8"/>
              <w:widowControl/>
              <w:rPr>
                <w:sz w:val="18"/>
                <w:szCs w:val="18"/>
              </w:rPr>
            </w:pPr>
            <w:r w:rsidRPr="00634441">
              <w:rPr>
                <w:sz w:val="18"/>
                <w:szCs w:val="18"/>
              </w:rPr>
              <w:t>У ході тренінгу ми розглянемо поняття емоційного інтелекту та емоційної компетентності, згадаємо поняття емоцій та почуттів, їх класифікації, навчимося точно диференціювати емоції й почуття. У дослідженнях з’ясовано, що практичні психологи мають труднощі в розумінні власних емоцій та в управлінні ними, тому нашу роботу спрямуємо на розвиток, перш за все, навичок рефлексії та саморегуляції”.</w:t>
            </w:r>
          </w:p>
        </w:tc>
        <w:tc>
          <w:tcPr>
            <w:tcW w:w="1368" w:type="dxa"/>
            <w:tcBorders>
              <w:left w:val="single" w:sz="1" w:space="0" w:color="000000"/>
              <w:bottom w:val="single" w:sz="4" w:space="0" w:color="auto"/>
              <w:right w:val="single" w:sz="1" w:space="0" w:color="000000"/>
            </w:tcBorders>
            <w:shd w:val="clear" w:color="auto" w:fill="auto"/>
          </w:tcPr>
          <w:p w:rsidR="00634441" w:rsidRPr="00BE67DB" w:rsidRDefault="00A97724" w:rsidP="00C20B90">
            <w:pPr>
              <w:pStyle w:val="a8"/>
              <w:rPr>
                <w:sz w:val="18"/>
                <w:szCs w:val="18"/>
              </w:rPr>
            </w:pPr>
            <w:r>
              <w:rPr>
                <w:sz w:val="18"/>
                <w:szCs w:val="18"/>
              </w:rPr>
              <w:t>-</w:t>
            </w:r>
          </w:p>
        </w:tc>
      </w:tr>
      <w:tr w:rsidR="00634441" w:rsidTr="00634441">
        <w:trPr>
          <w:trHeight w:val="124"/>
        </w:trPr>
        <w:tc>
          <w:tcPr>
            <w:tcW w:w="1304" w:type="dxa"/>
            <w:tcBorders>
              <w:top w:val="single" w:sz="4" w:space="0" w:color="auto"/>
              <w:left w:val="single" w:sz="1" w:space="0" w:color="000000"/>
              <w:bottom w:val="single" w:sz="4" w:space="0" w:color="auto"/>
            </w:tcBorders>
            <w:shd w:val="clear" w:color="auto" w:fill="auto"/>
          </w:tcPr>
          <w:p w:rsidR="00634441" w:rsidRPr="00BE67DB" w:rsidRDefault="003D5D82" w:rsidP="00C20B90">
            <w:pPr>
              <w:pStyle w:val="a8"/>
              <w:rPr>
                <w:sz w:val="18"/>
                <w:szCs w:val="18"/>
              </w:rPr>
            </w:pPr>
            <w:r>
              <w:rPr>
                <w:sz w:val="18"/>
                <w:szCs w:val="18"/>
              </w:rPr>
              <w:t>3</w:t>
            </w:r>
            <w:r w:rsidR="00A97724">
              <w:rPr>
                <w:sz w:val="18"/>
                <w:szCs w:val="18"/>
              </w:rPr>
              <w:t>0 хвилин</w:t>
            </w:r>
          </w:p>
        </w:tc>
        <w:tc>
          <w:tcPr>
            <w:tcW w:w="1860" w:type="dxa"/>
            <w:tcBorders>
              <w:top w:val="single" w:sz="4" w:space="0" w:color="auto"/>
              <w:left w:val="single" w:sz="1" w:space="0" w:color="000000"/>
              <w:bottom w:val="single" w:sz="4" w:space="0" w:color="auto"/>
            </w:tcBorders>
            <w:shd w:val="clear" w:color="auto" w:fill="auto"/>
          </w:tcPr>
          <w:p w:rsidR="00634441" w:rsidRDefault="00634441" w:rsidP="00C20B90">
            <w:pPr>
              <w:pStyle w:val="a8"/>
              <w:rPr>
                <w:sz w:val="18"/>
                <w:szCs w:val="18"/>
              </w:rPr>
            </w:pPr>
            <w:r>
              <w:rPr>
                <w:sz w:val="18"/>
                <w:szCs w:val="18"/>
              </w:rPr>
              <w:t>Знайомство між учасниками тренінгу</w:t>
            </w:r>
          </w:p>
          <w:p w:rsidR="0016351C" w:rsidRPr="00BE67DB" w:rsidRDefault="0016351C" w:rsidP="00C20B90">
            <w:pPr>
              <w:pStyle w:val="a8"/>
              <w:rPr>
                <w:sz w:val="18"/>
                <w:szCs w:val="18"/>
              </w:rPr>
            </w:pPr>
            <w:r>
              <w:rPr>
                <w:sz w:val="18"/>
                <w:szCs w:val="18"/>
              </w:rPr>
              <w:t>(вправа)</w:t>
            </w:r>
          </w:p>
        </w:tc>
        <w:tc>
          <w:tcPr>
            <w:tcW w:w="5115" w:type="dxa"/>
            <w:tcBorders>
              <w:top w:val="single" w:sz="4" w:space="0" w:color="auto"/>
              <w:left w:val="single" w:sz="1" w:space="0" w:color="000000"/>
              <w:bottom w:val="single" w:sz="4" w:space="0" w:color="auto"/>
            </w:tcBorders>
            <w:shd w:val="clear" w:color="auto" w:fill="auto"/>
          </w:tcPr>
          <w:p w:rsidR="00634441" w:rsidRPr="00634441" w:rsidRDefault="00634441" w:rsidP="00634441">
            <w:pPr>
              <w:pStyle w:val="a8"/>
              <w:rPr>
                <w:color w:val="000000"/>
                <w:sz w:val="18"/>
                <w:szCs w:val="18"/>
              </w:rPr>
            </w:pPr>
            <w:r w:rsidRPr="00634441">
              <w:rPr>
                <w:color w:val="000000"/>
                <w:sz w:val="18"/>
                <w:szCs w:val="18"/>
              </w:rPr>
              <w:t xml:space="preserve">Учасники об’єднуються в пари з колегою, який сидить поруч. Завдання учасникам: зібрати інформацію про партнера за орієнтовними питаннями та представити його групі від першої особи з максимально можливою чутливістю до індивідуальності партнера. Завдання партнера, якого представляють, –  зосередитися на своїх емоціях, усвідомити причини виникнення саме цих емоцій, записати усвідомлення про себе. Час на інтерв’ювання одного </w:t>
            </w:r>
            <w:r w:rsidRPr="005528CF">
              <w:rPr>
                <w:color w:val="000000"/>
                <w:sz w:val="18"/>
                <w:szCs w:val="18"/>
              </w:rPr>
              <w:t>учасника з пари – 3-5 хвилин, на представлення групі – 3 хвилини.</w:t>
            </w:r>
          </w:p>
          <w:p w:rsidR="00634441" w:rsidRPr="00634441" w:rsidRDefault="00634441" w:rsidP="00634441">
            <w:pPr>
              <w:pStyle w:val="a8"/>
              <w:rPr>
                <w:color w:val="000000"/>
                <w:sz w:val="18"/>
                <w:szCs w:val="18"/>
              </w:rPr>
            </w:pPr>
            <w:r>
              <w:rPr>
                <w:color w:val="000000"/>
                <w:sz w:val="18"/>
                <w:szCs w:val="18"/>
              </w:rPr>
              <w:t>Перелік орієнтовних питань:</w:t>
            </w:r>
          </w:p>
          <w:p w:rsidR="00634441" w:rsidRPr="00634441" w:rsidRDefault="00634441" w:rsidP="00634441">
            <w:pPr>
              <w:pStyle w:val="a8"/>
              <w:rPr>
                <w:color w:val="000000"/>
                <w:sz w:val="18"/>
                <w:szCs w:val="18"/>
              </w:rPr>
            </w:pPr>
            <w:r w:rsidRPr="00634441">
              <w:rPr>
                <w:color w:val="000000"/>
                <w:sz w:val="18"/>
                <w:szCs w:val="18"/>
              </w:rPr>
              <w:t xml:space="preserve">-         Як </w:t>
            </w:r>
            <w:r>
              <w:rPr>
                <w:color w:val="000000"/>
                <w:sz w:val="18"/>
                <w:szCs w:val="18"/>
              </w:rPr>
              <w:t>хотів би, щоб називали у групі?</w:t>
            </w:r>
          </w:p>
          <w:p w:rsidR="00634441" w:rsidRPr="00634441" w:rsidRDefault="00634441" w:rsidP="00634441">
            <w:pPr>
              <w:pStyle w:val="a8"/>
              <w:rPr>
                <w:color w:val="000000"/>
                <w:sz w:val="18"/>
                <w:szCs w:val="18"/>
              </w:rPr>
            </w:pPr>
            <w:r w:rsidRPr="00634441">
              <w:rPr>
                <w:color w:val="000000"/>
                <w:sz w:val="18"/>
                <w:szCs w:val="18"/>
              </w:rPr>
              <w:t>-         Який має досв</w:t>
            </w:r>
            <w:r>
              <w:rPr>
                <w:color w:val="000000"/>
                <w:sz w:val="18"/>
                <w:szCs w:val="18"/>
              </w:rPr>
              <w:t>ід участі у подібних тренінгах?</w:t>
            </w:r>
          </w:p>
          <w:p w:rsidR="00634441" w:rsidRPr="00634441" w:rsidRDefault="00634441" w:rsidP="00634441">
            <w:pPr>
              <w:pStyle w:val="a8"/>
              <w:rPr>
                <w:color w:val="000000"/>
                <w:sz w:val="18"/>
                <w:szCs w:val="18"/>
              </w:rPr>
            </w:pPr>
            <w:r w:rsidRPr="00634441">
              <w:rPr>
                <w:color w:val="000000"/>
                <w:sz w:val="18"/>
                <w:szCs w:val="18"/>
              </w:rPr>
              <w:t>-         Чим зацік</w:t>
            </w:r>
            <w:r>
              <w:rPr>
                <w:color w:val="000000"/>
                <w:sz w:val="18"/>
                <w:szCs w:val="18"/>
              </w:rPr>
              <w:t>авила участь у даному тренінгу?</w:t>
            </w:r>
          </w:p>
          <w:p w:rsidR="00634441" w:rsidRPr="00634441" w:rsidRDefault="00634441" w:rsidP="00634441">
            <w:pPr>
              <w:pStyle w:val="a8"/>
              <w:rPr>
                <w:color w:val="000000"/>
                <w:sz w:val="18"/>
                <w:szCs w:val="18"/>
              </w:rPr>
            </w:pPr>
            <w:r w:rsidRPr="00634441">
              <w:rPr>
                <w:color w:val="000000"/>
                <w:sz w:val="18"/>
                <w:szCs w:val="18"/>
              </w:rPr>
              <w:t>-         Як себе почуває в цій групі?</w:t>
            </w:r>
            <w:r>
              <w:rPr>
                <w:color w:val="000000"/>
                <w:sz w:val="18"/>
                <w:szCs w:val="18"/>
              </w:rPr>
              <w:t xml:space="preserve"> Як вважає, з чим це пов’язано?</w:t>
            </w:r>
          </w:p>
          <w:p w:rsidR="00634441" w:rsidRPr="00634441" w:rsidRDefault="00634441" w:rsidP="00634441">
            <w:pPr>
              <w:pStyle w:val="a8"/>
              <w:rPr>
                <w:color w:val="000000"/>
                <w:sz w:val="18"/>
                <w:szCs w:val="18"/>
              </w:rPr>
            </w:pPr>
            <w:r w:rsidRPr="00634441">
              <w:rPr>
                <w:color w:val="000000"/>
                <w:sz w:val="18"/>
                <w:szCs w:val="18"/>
              </w:rPr>
              <w:t>-         Ч</w:t>
            </w:r>
            <w:r>
              <w:rPr>
                <w:color w:val="000000"/>
                <w:sz w:val="18"/>
                <w:szCs w:val="18"/>
              </w:rPr>
              <w:t>им розчарований у своєму житті?</w:t>
            </w:r>
          </w:p>
          <w:p w:rsidR="00634441" w:rsidRPr="00634441" w:rsidRDefault="00634441" w:rsidP="00634441">
            <w:pPr>
              <w:pStyle w:val="a8"/>
              <w:rPr>
                <w:color w:val="000000"/>
                <w:sz w:val="18"/>
                <w:szCs w:val="18"/>
              </w:rPr>
            </w:pPr>
            <w:r w:rsidRPr="00634441">
              <w:rPr>
                <w:color w:val="000000"/>
                <w:sz w:val="18"/>
                <w:szCs w:val="18"/>
              </w:rPr>
              <w:t xml:space="preserve">-  </w:t>
            </w:r>
            <w:r>
              <w:rPr>
                <w:color w:val="000000"/>
                <w:sz w:val="18"/>
                <w:szCs w:val="18"/>
              </w:rPr>
              <w:t xml:space="preserve">       Чим задоволений у житті?</w:t>
            </w:r>
          </w:p>
          <w:p w:rsidR="00634441" w:rsidRPr="00634441" w:rsidRDefault="00634441" w:rsidP="00634441">
            <w:pPr>
              <w:pStyle w:val="a8"/>
              <w:rPr>
                <w:color w:val="000000"/>
                <w:sz w:val="18"/>
                <w:szCs w:val="18"/>
              </w:rPr>
            </w:pPr>
            <w:r w:rsidRPr="00634441">
              <w:rPr>
                <w:color w:val="000000"/>
                <w:sz w:val="18"/>
                <w:szCs w:val="18"/>
              </w:rPr>
              <w:t>-         Які емоції т</w:t>
            </w:r>
            <w:r>
              <w:rPr>
                <w:color w:val="000000"/>
                <w:sz w:val="18"/>
                <w:szCs w:val="18"/>
              </w:rPr>
              <w:t>а почуття найчастіше переживає?</w:t>
            </w:r>
          </w:p>
          <w:p w:rsidR="00634441" w:rsidRPr="00634441" w:rsidRDefault="00634441" w:rsidP="00634441">
            <w:pPr>
              <w:pStyle w:val="a8"/>
              <w:rPr>
                <w:color w:val="000000"/>
                <w:sz w:val="18"/>
                <w:szCs w:val="18"/>
              </w:rPr>
            </w:pPr>
            <w:r w:rsidRPr="00634441">
              <w:rPr>
                <w:color w:val="000000"/>
                <w:sz w:val="18"/>
                <w:szCs w:val="18"/>
              </w:rPr>
              <w:t xml:space="preserve">-         Які емоції та почуття </w:t>
            </w:r>
            <w:r>
              <w:rPr>
                <w:color w:val="000000"/>
                <w:sz w:val="18"/>
                <w:szCs w:val="18"/>
              </w:rPr>
              <w:t>хотів би „додати” у своє життя?</w:t>
            </w:r>
          </w:p>
          <w:p w:rsidR="00634441" w:rsidRPr="00634441" w:rsidRDefault="00A97724" w:rsidP="00634441">
            <w:pPr>
              <w:pStyle w:val="a8"/>
              <w:rPr>
                <w:color w:val="000000"/>
                <w:sz w:val="18"/>
                <w:szCs w:val="18"/>
              </w:rPr>
            </w:pPr>
            <w:r>
              <w:rPr>
                <w:color w:val="000000"/>
                <w:sz w:val="18"/>
                <w:szCs w:val="18"/>
              </w:rPr>
              <w:t>Рефлексія вправи:</w:t>
            </w:r>
          </w:p>
          <w:p w:rsidR="00634441" w:rsidRPr="00634441" w:rsidRDefault="00634441" w:rsidP="00634441">
            <w:pPr>
              <w:pStyle w:val="a8"/>
              <w:rPr>
                <w:color w:val="000000"/>
                <w:sz w:val="18"/>
                <w:szCs w:val="18"/>
              </w:rPr>
            </w:pPr>
            <w:r w:rsidRPr="00634441">
              <w:rPr>
                <w:color w:val="000000"/>
                <w:sz w:val="18"/>
                <w:szCs w:val="18"/>
              </w:rPr>
              <w:t>-         Які емоції та почуття з’явилися в ході бесіди в парах, у ході представлен</w:t>
            </w:r>
            <w:r>
              <w:rPr>
                <w:color w:val="000000"/>
                <w:sz w:val="18"/>
                <w:szCs w:val="18"/>
              </w:rPr>
              <w:t>ня вас групі? Чим це пояснюєте?</w:t>
            </w:r>
          </w:p>
          <w:p w:rsidR="00634441" w:rsidRPr="00634441" w:rsidRDefault="00634441" w:rsidP="00634441">
            <w:pPr>
              <w:pStyle w:val="a8"/>
              <w:rPr>
                <w:color w:val="000000"/>
                <w:sz w:val="18"/>
                <w:szCs w:val="18"/>
              </w:rPr>
            </w:pPr>
            <w:r w:rsidRPr="00634441">
              <w:rPr>
                <w:color w:val="000000"/>
                <w:sz w:val="18"/>
                <w:szCs w:val="18"/>
              </w:rPr>
              <w:t xml:space="preserve">-         Чи достовірно вас представили? На скільки (у %) правильно </w:t>
            </w:r>
            <w:r>
              <w:rPr>
                <w:color w:val="000000"/>
                <w:sz w:val="18"/>
                <w:szCs w:val="18"/>
              </w:rPr>
              <w:t>відтворено інформацію  про вас?</w:t>
            </w:r>
          </w:p>
          <w:p w:rsidR="00634441" w:rsidRPr="00634441" w:rsidRDefault="00634441" w:rsidP="00634441">
            <w:pPr>
              <w:pStyle w:val="a8"/>
              <w:rPr>
                <w:color w:val="000000"/>
                <w:sz w:val="18"/>
                <w:szCs w:val="18"/>
              </w:rPr>
            </w:pPr>
            <w:r w:rsidRPr="00634441">
              <w:rPr>
                <w:color w:val="000000"/>
                <w:sz w:val="18"/>
                <w:szCs w:val="18"/>
              </w:rPr>
              <w:t>-         Що було легше (важче), говорити у першій особі про іншого чи слухати від когось про себе? Які у зв’язку з цим у</w:t>
            </w:r>
            <w:r>
              <w:rPr>
                <w:color w:val="000000"/>
                <w:sz w:val="18"/>
                <w:szCs w:val="18"/>
              </w:rPr>
              <w:t>свідомлення про себе з’явилися?</w:t>
            </w:r>
          </w:p>
          <w:p w:rsidR="00634441" w:rsidRDefault="00634441" w:rsidP="00634441">
            <w:pPr>
              <w:pStyle w:val="a8"/>
              <w:rPr>
                <w:color w:val="000000"/>
                <w:sz w:val="18"/>
                <w:szCs w:val="18"/>
              </w:rPr>
            </w:pPr>
            <w:r w:rsidRPr="00634441">
              <w:rPr>
                <w:color w:val="000000"/>
                <w:sz w:val="18"/>
                <w:szCs w:val="18"/>
              </w:rPr>
              <w:t>Учасники відповідають за бажанням (або по колу).</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634441" w:rsidRPr="00BE67DB" w:rsidRDefault="00A97724" w:rsidP="00C20B90">
            <w:pPr>
              <w:pStyle w:val="a8"/>
              <w:rPr>
                <w:sz w:val="18"/>
                <w:szCs w:val="18"/>
              </w:rPr>
            </w:pPr>
            <w:r w:rsidRPr="00A97724">
              <w:rPr>
                <w:sz w:val="18"/>
                <w:szCs w:val="18"/>
              </w:rPr>
              <w:t>Зробити таблички з паперу для кожного учасника</w:t>
            </w:r>
            <w:r>
              <w:rPr>
                <w:sz w:val="18"/>
                <w:szCs w:val="18"/>
              </w:rPr>
              <w:t xml:space="preserve"> з запитаннями</w:t>
            </w:r>
          </w:p>
        </w:tc>
      </w:tr>
      <w:tr w:rsidR="00634441" w:rsidTr="0016351C">
        <w:trPr>
          <w:trHeight w:val="1533"/>
        </w:trPr>
        <w:tc>
          <w:tcPr>
            <w:tcW w:w="1304" w:type="dxa"/>
            <w:tcBorders>
              <w:top w:val="single" w:sz="4" w:space="0" w:color="auto"/>
              <w:left w:val="single" w:sz="1" w:space="0" w:color="000000"/>
              <w:bottom w:val="single" w:sz="4" w:space="0" w:color="auto"/>
            </w:tcBorders>
            <w:shd w:val="clear" w:color="auto" w:fill="auto"/>
          </w:tcPr>
          <w:p w:rsidR="00634441" w:rsidRPr="00BE67DB" w:rsidRDefault="00A97724" w:rsidP="003D5D82">
            <w:pPr>
              <w:pStyle w:val="a8"/>
              <w:rPr>
                <w:sz w:val="18"/>
                <w:szCs w:val="18"/>
              </w:rPr>
            </w:pPr>
            <w:r>
              <w:rPr>
                <w:sz w:val="18"/>
                <w:szCs w:val="18"/>
              </w:rPr>
              <w:t>2</w:t>
            </w:r>
            <w:r w:rsidR="003D5D82">
              <w:rPr>
                <w:sz w:val="18"/>
                <w:szCs w:val="18"/>
              </w:rPr>
              <w:t>5</w:t>
            </w:r>
            <w:r>
              <w:rPr>
                <w:sz w:val="18"/>
                <w:szCs w:val="18"/>
              </w:rPr>
              <w:t xml:space="preserve"> хвилин</w:t>
            </w:r>
          </w:p>
        </w:tc>
        <w:tc>
          <w:tcPr>
            <w:tcW w:w="1860" w:type="dxa"/>
            <w:tcBorders>
              <w:top w:val="single" w:sz="4" w:space="0" w:color="auto"/>
              <w:left w:val="single" w:sz="1" w:space="0" w:color="000000"/>
              <w:bottom w:val="single" w:sz="4" w:space="0" w:color="auto"/>
            </w:tcBorders>
            <w:shd w:val="clear" w:color="auto" w:fill="auto"/>
          </w:tcPr>
          <w:p w:rsidR="00634441" w:rsidRPr="00BE67DB" w:rsidRDefault="0016351C" w:rsidP="00C20B90">
            <w:pPr>
              <w:pStyle w:val="a8"/>
              <w:rPr>
                <w:sz w:val="18"/>
                <w:szCs w:val="18"/>
              </w:rPr>
            </w:pPr>
            <w:r>
              <w:rPr>
                <w:sz w:val="18"/>
                <w:szCs w:val="18"/>
              </w:rPr>
              <w:t>Обговорення результатів</w:t>
            </w:r>
          </w:p>
        </w:tc>
        <w:tc>
          <w:tcPr>
            <w:tcW w:w="5115" w:type="dxa"/>
            <w:tcBorders>
              <w:top w:val="single" w:sz="4" w:space="0" w:color="auto"/>
              <w:left w:val="single" w:sz="1" w:space="0" w:color="000000"/>
              <w:bottom w:val="single" w:sz="4" w:space="0" w:color="auto"/>
            </w:tcBorders>
            <w:shd w:val="clear" w:color="auto" w:fill="auto"/>
          </w:tcPr>
          <w:p w:rsidR="00A97724" w:rsidRPr="00A97724" w:rsidRDefault="00A97724" w:rsidP="00A97724">
            <w:pPr>
              <w:pStyle w:val="a8"/>
              <w:rPr>
                <w:color w:val="000000"/>
                <w:sz w:val="18"/>
                <w:szCs w:val="18"/>
              </w:rPr>
            </w:pPr>
            <w:r w:rsidRPr="00A97724">
              <w:rPr>
                <w:color w:val="000000"/>
                <w:sz w:val="18"/>
                <w:szCs w:val="18"/>
              </w:rPr>
              <w:t xml:space="preserve">Ведучий обґрунтовує необхідність прийняття правил групової роботи та мотивує учасників до їх прийняття. „Давайте проаналізуємо виконання першої вправи і </w:t>
            </w:r>
            <w:r>
              <w:rPr>
                <w:color w:val="000000"/>
                <w:sz w:val="18"/>
                <w:szCs w:val="18"/>
              </w:rPr>
              <w:t>дамо відповіді на ряд запитань:</w:t>
            </w:r>
          </w:p>
          <w:p w:rsidR="00A97724" w:rsidRPr="00A97724" w:rsidRDefault="00A97724" w:rsidP="00A97724">
            <w:pPr>
              <w:pStyle w:val="a8"/>
              <w:rPr>
                <w:color w:val="000000"/>
                <w:sz w:val="18"/>
                <w:szCs w:val="18"/>
              </w:rPr>
            </w:pPr>
            <w:r w:rsidRPr="00A97724">
              <w:rPr>
                <w:color w:val="000000"/>
                <w:sz w:val="18"/>
                <w:szCs w:val="18"/>
              </w:rPr>
              <w:t>-         Які емоції та почуття виникали в ході роботи? Чи лег</w:t>
            </w:r>
            <w:r>
              <w:rPr>
                <w:color w:val="000000"/>
                <w:sz w:val="18"/>
                <w:szCs w:val="18"/>
              </w:rPr>
              <w:t>ко було про них говорити? Чому?</w:t>
            </w:r>
          </w:p>
          <w:p w:rsidR="00634441" w:rsidRDefault="00A97724" w:rsidP="00A97724">
            <w:pPr>
              <w:pStyle w:val="a8"/>
              <w:rPr>
                <w:color w:val="000000"/>
                <w:sz w:val="18"/>
                <w:szCs w:val="18"/>
              </w:rPr>
            </w:pPr>
            <w:r w:rsidRPr="00A97724">
              <w:rPr>
                <w:color w:val="000000"/>
                <w:sz w:val="18"/>
                <w:szCs w:val="18"/>
              </w:rPr>
              <w:t>-         Чи всі були однаково активні й однаково відверті? Чому?</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634441" w:rsidRPr="00BE67DB" w:rsidRDefault="00A97724" w:rsidP="00C20B90">
            <w:pPr>
              <w:pStyle w:val="a8"/>
              <w:rPr>
                <w:sz w:val="18"/>
                <w:szCs w:val="18"/>
              </w:rPr>
            </w:pPr>
            <w:r>
              <w:rPr>
                <w:sz w:val="18"/>
                <w:szCs w:val="18"/>
              </w:rPr>
              <w:t xml:space="preserve">Узяти з собою дошку або </w:t>
            </w:r>
            <w:proofErr w:type="spellStart"/>
            <w:r>
              <w:rPr>
                <w:sz w:val="18"/>
                <w:szCs w:val="18"/>
              </w:rPr>
              <w:t>фліпт-чапт</w:t>
            </w:r>
            <w:proofErr w:type="spellEnd"/>
            <w:r>
              <w:rPr>
                <w:sz w:val="18"/>
                <w:szCs w:val="18"/>
              </w:rPr>
              <w:t xml:space="preserve"> для запису.</w:t>
            </w:r>
          </w:p>
        </w:tc>
      </w:tr>
      <w:tr w:rsidR="0016351C" w:rsidTr="0015642B">
        <w:trPr>
          <w:trHeight w:val="1719"/>
        </w:trPr>
        <w:tc>
          <w:tcPr>
            <w:tcW w:w="1304" w:type="dxa"/>
            <w:tcBorders>
              <w:top w:val="single" w:sz="4" w:space="0" w:color="auto"/>
              <w:left w:val="single" w:sz="1" w:space="0" w:color="000000"/>
              <w:bottom w:val="single" w:sz="4" w:space="0" w:color="auto"/>
            </w:tcBorders>
            <w:shd w:val="clear" w:color="auto" w:fill="auto"/>
          </w:tcPr>
          <w:p w:rsidR="0016351C" w:rsidRDefault="003D5D82" w:rsidP="00C20B90">
            <w:pPr>
              <w:pStyle w:val="a8"/>
              <w:rPr>
                <w:sz w:val="18"/>
                <w:szCs w:val="18"/>
              </w:rPr>
            </w:pPr>
            <w:r>
              <w:rPr>
                <w:sz w:val="18"/>
                <w:szCs w:val="18"/>
              </w:rPr>
              <w:lastRenderedPageBreak/>
              <w:t>3</w:t>
            </w:r>
            <w:r w:rsidR="0016351C">
              <w:rPr>
                <w:sz w:val="18"/>
                <w:szCs w:val="18"/>
              </w:rPr>
              <w:t>0 хвилин</w:t>
            </w:r>
          </w:p>
        </w:tc>
        <w:tc>
          <w:tcPr>
            <w:tcW w:w="1860" w:type="dxa"/>
            <w:tcBorders>
              <w:top w:val="single" w:sz="4" w:space="0" w:color="auto"/>
              <w:left w:val="single" w:sz="1" w:space="0" w:color="000000"/>
              <w:bottom w:val="single" w:sz="4" w:space="0" w:color="auto"/>
            </w:tcBorders>
            <w:shd w:val="clear" w:color="auto" w:fill="auto"/>
          </w:tcPr>
          <w:p w:rsidR="0016351C" w:rsidRDefault="0016351C" w:rsidP="0015642B">
            <w:pPr>
              <w:pStyle w:val="a8"/>
              <w:rPr>
                <w:sz w:val="18"/>
                <w:szCs w:val="18"/>
              </w:rPr>
            </w:pPr>
            <w:r>
              <w:rPr>
                <w:sz w:val="18"/>
                <w:szCs w:val="18"/>
              </w:rPr>
              <w:t xml:space="preserve">Лекція </w:t>
            </w:r>
          </w:p>
        </w:tc>
        <w:tc>
          <w:tcPr>
            <w:tcW w:w="5115" w:type="dxa"/>
            <w:tcBorders>
              <w:top w:val="single" w:sz="4" w:space="0" w:color="auto"/>
              <w:left w:val="single" w:sz="1" w:space="0" w:color="000000"/>
              <w:bottom w:val="single" w:sz="4" w:space="0" w:color="auto"/>
            </w:tcBorders>
            <w:shd w:val="clear" w:color="auto" w:fill="auto"/>
          </w:tcPr>
          <w:p w:rsidR="0016351C" w:rsidRPr="00A97724" w:rsidRDefault="0016351C" w:rsidP="00A97724">
            <w:pPr>
              <w:pStyle w:val="a8"/>
              <w:rPr>
                <w:color w:val="000000"/>
                <w:sz w:val="18"/>
                <w:szCs w:val="18"/>
              </w:rPr>
            </w:pPr>
          </w:p>
          <w:p w:rsidR="0016351C" w:rsidRPr="00A97724" w:rsidRDefault="0016351C" w:rsidP="00A97724">
            <w:pPr>
              <w:pStyle w:val="a8"/>
              <w:rPr>
                <w:color w:val="000000"/>
                <w:sz w:val="18"/>
                <w:szCs w:val="18"/>
              </w:rPr>
            </w:pPr>
            <w:r w:rsidRPr="00A97724">
              <w:rPr>
                <w:color w:val="000000"/>
                <w:sz w:val="18"/>
                <w:szCs w:val="18"/>
              </w:rPr>
              <w:t xml:space="preserve">Наш тренінг передбачає певний ступінь саморозкриття й щирості. Ми сьогодні будемо говорити про особисте. Щоб учасники тренінгу почувалися більш </w:t>
            </w:r>
            <w:proofErr w:type="spellStart"/>
            <w:r w:rsidRPr="00A97724">
              <w:rPr>
                <w:color w:val="000000"/>
                <w:sz w:val="18"/>
                <w:szCs w:val="18"/>
              </w:rPr>
              <w:t>комфортно</w:t>
            </w:r>
            <w:proofErr w:type="spellEnd"/>
            <w:r w:rsidRPr="00A97724">
              <w:rPr>
                <w:color w:val="000000"/>
                <w:sz w:val="18"/>
                <w:szCs w:val="18"/>
              </w:rPr>
              <w:t xml:space="preserve"> й вільно, група має прийняти декілька найважливіших правил. Їх не повинно бути багато, щоб запам’яталися, і вони мають бути найважливішими. Їх дотримання є обо</w:t>
            </w:r>
            <w:r>
              <w:rPr>
                <w:color w:val="000000"/>
                <w:sz w:val="18"/>
                <w:szCs w:val="18"/>
              </w:rPr>
              <w:t>в’язковим для кожного учасника.</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16351C" w:rsidRDefault="0016351C" w:rsidP="00C20B90">
            <w:pPr>
              <w:pStyle w:val="a8"/>
              <w:rPr>
                <w:sz w:val="18"/>
                <w:szCs w:val="18"/>
              </w:rPr>
            </w:pPr>
            <w:r w:rsidRPr="00A97724">
              <w:rPr>
                <w:color w:val="000000"/>
                <w:sz w:val="18"/>
                <w:szCs w:val="18"/>
              </w:rPr>
              <w:t>Ведучий уточнює для себе запити та занотовує собі в записник.</w:t>
            </w:r>
          </w:p>
        </w:tc>
      </w:tr>
      <w:tr w:rsidR="0015642B" w:rsidTr="0015642B">
        <w:trPr>
          <w:trHeight w:val="3453"/>
        </w:trPr>
        <w:tc>
          <w:tcPr>
            <w:tcW w:w="1304" w:type="dxa"/>
            <w:tcBorders>
              <w:top w:val="single" w:sz="4" w:space="0" w:color="auto"/>
              <w:left w:val="single" w:sz="1" w:space="0" w:color="000000"/>
              <w:bottom w:val="single" w:sz="4" w:space="0" w:color="auto"/>
            </w:tcBorders>
            <w:shd w:val="clear" w:color="auto" w:fill="auto"/>
          </w:tcPr>
          <w:p w:rsidR="0015642B" w:rsidRDefault="003D5D82" w:rsidP="00C20B90">
            <w:pPr>
              <w:pStyle w:val="a8"/>
              <w:rPr>
                <w:sz w:val="18"/>
                <w:szCs w:val="18"/>
              </w:rPr>
            </w:pPr>
            <w:r>
              <w:rPr>
                <w:sz w:val="18"/>
                <w:szCs w:val="18"/>
              </w:rPr>
              <w:t>20</w:t>
            </w:r>
          </w:p>
        </w:tc>
        <w:tc>
          <w:tcPr>
            <w:tcW w:w="1860" w:type="dxa"/>
            <w:tcBorders>
              <w:top w:val="single" w:sz="4" w:space="0" w:color="auto"/>
              <w:left w:val="single" w:sz="1" w:space="0" w:color="000000"/>
              <w:bottom w:val="single" w:sz="4" w:space="0" w:color="auto"/>
            </w:tcBorders>
            <w:shd w:val="clear" w:color="auto" w:fill="auto"/>
          </w:tcPr>
          <w:p w:rsidR="0015642B" w:rsidRDefault="0015642B" w:rsidP="00C20B90">
            <w:pPr>
              <w:pStyle w:val="a8"/>
              <w:rPr>
                <w:sz w:val="18"/>
                <w:szCs w:val="18"/>
              </w:rPr>
            </w:pPr>
            <w:r>
              <w:rPr>
                <w:sz w:val="18"/>
                <w:szCs w:val="18"/>
              </w:rPr>
              <w:t>Вправа</w:t>
            </w:r>
          </w:p>
        </w:tc>
        <w:tc>
          <w:tcPr>
            <w:tcW w:w="5115" w:type="dxa"/>
            <w:tcBorders>
              <w:top w:val="single" w:sz="4" w:space="0" w:color="auto"/>
              <w:left w:val="single" w:sz="1" w:space="0" w:color="000000"/>
              <w:bottom w:val="single" w:sz="4" w:space="0" w:color="auto"/>
            </w:tcBorders>
            <w:shd w:val="clear" w:color="auto" w:fill="auto"/>
          </w:tcPr>
          <w:p w:rsidR="0015642B" w:rsidRPr="00A97724" w:rsidRDefault="0015642B" w:rsidP="00A97724">
            <w:pPr>
              <w:pStyle w:val="a8"/>
              <w:rPr>
                <w:color w:val="000000"/>
                <w:sz w:val="18"/>
                <w:szCs w:val="18"/>
              </w:rPr>
            </w:pPr>
            <w:r w:rsidRPr="00A97724">
              <w:rPr>
                <w:color w:val="000000"/>
                <w:sz w:val="18"/>
                <w:szCs w:val="18"/>
              </w:rPr>
              <w:t>-         Які правила є необхідними?(Учас</w:t>
            </w:r>
            <w:r>
              <w:rPr>
                <w:color w:val="000000"/>
                <w:sz w:val="18"/>
                <w:szCs w:val="18"/>
              </w:rPr>
              <w:t>ники називають можливі правила)</w:t>
            </w:r>
          </w:p>
          <w:p w:rsidR="0015642B" w:rsidRPr="00A97724" w:rsidRDefault="0015642B" w:rsidP="00A97724">
            <w:pPr>
              <w:pStyle w:val="a8"/>
              <w:rPr>
                <w:color w:val="000000"/>
                <w:sz w:val="18"/>
                <w:szCs w:val="18"/>
              </w:rPr>
            </w:pPr>
            <w:r w:rsidRPr="00A97724">
              <w:rPr>
                <w:color w:val="000000"/>
                <w:sz w:val="18"/>
                <w:szCs w:val="18"/>
              </w:rPr>
              <w:t>-         Які прави</w:t>
            </w:r>
            <w:r>
              <w:rPr>
                <w:color w:val="000000"/>
                <w:sz w:val="18"/>
                <w:szCs w:val="18"/>
              </w:rPr>
              <w:t>ла з названих будемо приймати?”</w:t>
            </w:r>
          </w:p>
          <w:p w:rsidR="0015642B" w:rsidRPr="00A97724" w:rsidRDefault="0015642B" w:rsidP="00A97724">
            <w:pPr>
              <w:pStyle w:val="a8"/>
              <w:rPr>
                <w:color w:val="000000"/>
                <w:sz w:val="18"/>
                <w:szCs w:val="18"/>
              </w:rPr>
            </w:pPr>
            <w:r>
              <w:rPr>
                <w:color w:val="000000"/>
                <w:sz w:val="18"/>
                <w:szCs w:val="18"/>
              </w:rPr>
              <w:t>Можливі варіанти правил:</w:t>
            </w:r>
          </w:p>
          <w:p w:rsidR="0015642B" w:rsidRPr="00A97724" w:rsidRDefault="0015642B" w:rsidP="00A97724">
            <w:pPr>
              <w:pStyle w:val="a8"/>
              <w:rPr>
                <w:color w:val="000000"/>
                <w:sz w:val="18"/>
                <w:szCs w:val="18"/>
              </w:rPr>
            </w:pPr>
            <w:r w:rsidRPr="00A97724">
              <w:rPr>
                <w:color w:val="000000"/>
                <w:sz w:val="18"/>
                <w:szCs w:val="18"/>
              </w:rPr>
              <w:t>-         „конфіденційність та нерозголошення особи</w:t>
            </w:r>
            <w:r>
              <w:rPr>
                <w:color w:val="000000"/>
                <w:sz w:val="18"/>
                <w:szCs w:val="18"/>
              </w:rPr>
              <w:t>стої інформації про учасників”;</w:t>
            </w:r>
          </w:p>
          <w:p w:rsidR="0015642B" w:rsidRPr="00A97724" w:rsidRDefault="0015642B" w:rsidP="00A97724">
            <w:pPr>
              <w:pStyle w:val="a8"/>
              <w:rPr>
                <w:color w:val="000000"/>
                <w:sz w:val="18"/>
                <w:szCs w:val="18"/>
              </w:rPr>
            </w:pPr>
            <w:r w:rsidRPr="00A97724">
              <w:rPr>
                <w:color w:val="000000"/>
                <w:sz w:val="18"/>
                <w:szCs w:val="18"/>
              </w:rPr>
              <w:t>-         „пов</w:t>
            </w:r>
            <w:r>
              <w:rPr>
                <w:color w:val="000000"/>
                <w:sz w:val="18"/>
                <w:szCs w:val="18"/>
              </w:rPr>
              <w:t>ага та толерантність до інших”;</w:t>
            </w:r>
          </w:p>
          <w:p w:rsidR="0015642B" w:rsidRPr="00A97724" w:rsidRDefault="0015642B" w:rsidP="00A97724">
            <w:pPr>
              <w:pStyle w:val="a8"/>
              <w:rPr>
                <w:color w:val="000000"/>
                <w:sz w:val="18"/>
                <w:szCs w:val="18"/>
              </w:rPr>
            </w:pPr>
            <w:r w:rsidRPr="00A97724">
              <w:rPr>
                <w:color w:val="000000"/>
                <w:sz w:val="18"/>
                <w:szCs w:val="18"/>
              </w:rPr>
              <w:t>-         „</w:t>
            </w:r>
            <w:r>
              <w:rPr>
                <w:color w:val="000000"/>
                <w:sz w:val="18"/>
                <w:szCs w:val="18"/>
              </w:rPr>
              <w:t>не оцінювати та не осуджувати”;</w:t>
            </w:r>
          </w:p>
          <w:p w:rsidR="0015642B" w:rsidRPr="00A97724" w:rsidRDefault="0015642B" w:rsidP="00A97724">
            <w:pPr>
              <w:pStyle w:val="a8"/>
              <w:rPr>
                <w:color w:val="000000"/>
                <w:sz w:val="18"/>
                <w:szCs w:val="18"/>
              </w:rPr>
            </w:pPr>
            <w:r w:rsidRPr="00A97724">
              <w:rPr>
                <w:color w:val="000000"/>
                <w:sz w:val="18"/>
                <w:szCs w:val="18"/>
              </w:rPr>
              <w:t>-         „не говорити</w:t>
            </w:r>
            <w:r>
              <w:rPr>
                <w:color w:val="000000"/>
                <w:sz w:val="18"/>
                <w:szCs w:val="18"/>
              </w:rPr>
              <w:t xml:space="preserve"> про присутніх у третій особі”;</w:t>
            </w:r>
          </w:p>
          <w:p w:rsidR="0015642B" w:rsidRPr="00A97724" w:rsidRDefault="0015642B" w:rsidP="00A97724">
            <w:pPr>
              <w:pStyle w:val="a8"/>
              <w:rPr>
                <w:color w:val="000000"/>
                <w:sz w:val="18"/>
                <w:szCs w:val="18"/>
              </w:rPr>
            </w:pPr>
            <w:r w:rsidRPr="00A97724">
              <w:rPr>
                <w:color w:val="000000"/>
                <w:sz w:val="18"/>
                <w:szCs w:val="18"/>
              </w:rPr>
              <w:t>-         „правило „Стоп” (само</w:t>
            </w:r>
            <w:r>
              <w:rPr>
                <w:color w:val="000000"/>
                <w:sz w:val="18"/>
                <w:szCs w:val="18"/>
              </w:rPr>
              <w:t>регуляція рівня саморозкриття);</w:t>
            </w:r>
          </w:p>
          <w:p w:rsidR="0015642B" w:rsidRPr="00A97724" w:rsidRDefault="0015642B" w:rsidP="00A97724">
            <w:pPr>
              <w:pStyle w:val="a8"/>
              <w:rPr>
                <w:color w:val="000000"/>
                <w:sz w:val="18"/>
                <w:szCs w:val="18"/>
              </w:rPr>
            </w:pPr>
            <w:r w:rsidRPr="00A97724">
              <w:rPr>
                <w:color w:val="000000"/>
                <w:sz w:val="18"/>
                <w:szCs w:val="18"/>
              </w:rPr>
              <w:t>-         „да</w:t>
            </w:r>
            <w:r>
              <w:rPr>
                <w:color w:val="000000"/>
                <w:sz w:val="18"/>
                <w:szCs w:val="18"/>
              </w:rPr>
              <w:t>вати і чути зворотній зв'язок”.</w:t>
            </w:r>
          </w:p>
          <w:p w:rsidR="0015642B" w:rsidRPr="00A97724" w:rsidRDefault="0015642B" w:rsidP="00A97724">
            <w:pPr>
              <w:pStyle w:val="a8"/>
              <w:rPr>
                <w:color w:val="000000"/>
                <w:sz w:val="18"/>
                <w:szCs w:val="18"/>
              </w:rPr>
            </w:pPr>
            <w:r w:rsidRPr="00A97724">
              <w:rPr>
                <w:color w:val="000000"/>
                <w:sz w:val="18"/>
                <w:szCs w:val="18"/>
              </w:rPr>
              <w:t xml:space="preserve">Учасники групи називають правила, а ведучий записує на великому аркуші паперу (на дошці, </w:t>
            </w:r>
            <w:proofErr w:type="spellStart"/>
            <w:r w:rsidRPr="00A97724">
              <w:rPr>
                <w:color w:val="000000"/>
                <w:sz w:val="18"/>
                <w:szCs w:val="18"/>
              </w:rPr>
              <w:t>фліп</w:t>
            </w:r>
            <w:proofErr w:type="spellEnd"/>
            <w:r w:rsidRPr="00A97724">
              <w:rPr>
                <w:color w:val="000000"/>
                <w:sz w:val="18"/>
                <w:szCs w:val="18"/>
              </w:rPr>
              <w:t>-чарті). Записуються лише ті, з якими погодилася більшість учасників. Оптимальна кількість правил становить до п’яти. Ведучий пропонує по колу проговорити кожному учаснику репліку: „З правилами згоден (згодна), зобов’язуюсь дотримуватися”.</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15642B" w:rsidRPr="00A97724" w:rsidRDefault="0015642B" w:rsidP="00C20B90">
            <w:pPr>
              <w:pStyle w:val="a8"/>
              <w:rPr>
                <w:color w:val="000000"/>
                <w:sz w:val="18"/>
                <w:szCs w:val="18"/>
              </w:rPr>
            </w:pPr>
          </w:p>
        </w:tc>
      </w:tr>
      <w:tr w:rsidR="0015642B" w:rsidTr="00634441">
        <w:trPr>
          <w:trHeight w:val="805"/>
        </w:trPr>
        <w:tc>
          <w:tcPr>
            <w:tcW w:w="1304" w:type="dxa"/>
            <w:tcBorders>
              <w:top w:val="single" w:sz="4" w:space="0" w:color="auto"/>
              <w:left w:val="single" w:sz="1" w:space="0" w:color="000000"/>
              <w:bottom w:val="single" w:sz="4" w:space="0" w:color="auto"/>
            </w:tcBorders>
            <w:shd w:val="clear" w:color="auto" w:fill="auto"/>
          </w:tcPr>
          <w:p w:rsidR="0015642B" w:rsidRDefault="003D5D82" w:rsidP="00C20B90">
            <w:pPr>
              <w:pStyle w:val="a8"/>
              <w:rPr>
                <w:sz w:val="18"/>
                <w:szCs w:val="18"/>
              </w:rPr>
            </w:pPr>
            <w:r>
              <w:rPr>
                <w:sz w:val="18"/>
                <w:szCs w:val="18"/>
              </w:rPr>
              <w:t>30</w:t>
            </w:r>
          </w:p>
        </w:tc>
        <w:tc>
          <w:tcPr>
            <w:tcW w:w="1860" w:type="dxa"/>
            <w:tcBorders>
              <w:top w:val="single" w:sz="4" w:space="0" w:color="auto"/>
              <w:left w:val="single" w:sz="1" w:space="0" w:color="000000"/>
              <w:bottom w:val="single" w:sz="4" w:space="0" w:color="auto"/>
            </w:tcBorders>
            <w:shd w:val="clear" w:color="auto" w:fill="auto"/>
          </w:tcPr>
          <w:p w:rsidR="0015642B" w:rsidRDefault="0015642B" w:rsidP="00C20B90">
            <w:pPr>
              <w:pStyle w:val="a8"/>
              <w:rPr>
                <w:sz w:val="18"/>
                <w:szCs w:val="18"/>
              </w:rPr>
            </w:pPr>
            <w:r>
              <w:rPr>
                <w:sz w:val="18"/>
                <w:szCs w:val="18"/>
              </w:rPr>
              <w:t>Обговорення результатів</w:t>
            </w:r>
          </w:p>
        </w:tc>
        <w:tc>
          <w:tcPr>
            <w:tcW w:w="5115" w:type="dxa"/>
            <w:tcBorders>
              <w:top w:val="single" w:sz="4" w:space="0" w:color="auto"/>
              <w:left w:val="single" w:sz="1" w:space="0" w:color="000000"/>
              <w:bottom w:val="single" w:sz="4" w:space="0" w:color="auto"/>
            </w:tcBorders>
            <w:shd w:val="clear" w:color="auto" w:fill="auto"/>
          </w:tcPr>
          <w:p w:rsidR="0015642B" w:rsidRPr="00A97724" w:rsidRDefault="0015642B" w:rsidP="00A97724">
            <w:pPr>
              <w:pStyle w:val="a8"/>
              <w:rPr>
                <w:color w:val="000000"/>
                <w:sz w:val="18"/>
                <w:szCs w:val="18"/>
              </w:rPr>
            </w:pPr>
            <w:r w:rsidRPr="00A97724">
              <w:rPr>
                <w:color w:val="000000"/>
                <w:sz w:val="18"/>
                <w:szCs w:val="18"/>
              </w:rPr>
              <w:t>Ведучий пропонує учасникам тренінгу висловити очікування від участі в ньому. Учасники по колу або за бажанням висловлюють свої очікування.</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15642B" w:rsidRPr="00A97724" w:rsidRDefault="0015642B" w:rsidP="00C20B90">
            <w:pPr>
              <w:pStyle w:val="a8"/>
              <w:rPr>
                <w:color w:val="000000"/>
                <w:sz w:val="18"/>
                <w:szCs w:val="18"/>
              </w:rPr>
            </w:pPr>
          </w:p>
        </w:tc>
      </w:tr>
      <w:tr w:rsidR="00634441" w:rsidTr="00634441">
        <w:trPr>
          <w:trHeight w:val="124"/>
        </w:trPr>
        <w:tc>
          <w:tcPr>
            <w:tcW w:w="1304" w:type="dxa"/>
            <w:tcBorders>
              <w:top w:val="single" w:sz="4" w:space="0" w:color="auto"/>
              <w:left w:val="single" w:sz="1" w:space="0" w:color="000000"/>
              <w:bottom w:val="single" w:sz="4" w:space="0" w:color="auto"/>
            </w:tcBorders>
            <w:shd w:val="clear" w:color="auto" w:fill="auto"/>
          </w:tcPr>
          <w:p w:rsidR="00634441" w:rsidRPr="00BE67DB" w:rsidRDefault="003D5D82" w:rsidP="00C20B90">
            <w:pPr>
              <w:pStyle w:val="a8"/>
              <w:rPr>
                <w:sz w:val="18"/>
                <w:szCs w:val="18"/>
              </w:rPr>
            </w:pPr>
            <w:r>
              <w:rPr>
                <w:sz w:val="18"/>
                <w:szCs w:val="18"/>
              </w:rPr>
              <w:t>4</w:t>
            </w:r>
            <w:r w:rsidR="00F36604">
              <w:rPr>
                <w:sz w:val="18"/>
                <w:szCs w:val="18"/>
              </w:rPr>
              <w:t>0</w:t>
            </w:r>
          </w:p>
        </w:tc>
        <w:tc>
          <w:tcPr>
            <w:tcW w:w="1860" w:type="dxa"/>
            <w:tcBorders>
              <w:top w:val="single" w:sz="4" w:space="0" w:color="auto"/>
              <w:left w:val="single" w:sz="1" w:space="0" w:color="000000"/>
              <w:bottom w:val="single" w:sz="4" w:space="0" w:color="auto"/>
            </w:tcBorders>
            <w:shd w:val="clear" w:color="auto" w:fill="auto"/>
          </w:tcPr>
          <w:p w:rsidR="0015642B" w:rsidRDefault="0015642B" w:rsidP="00C20B90">
            <w:pPr>
              <w:pStyle w:val="a8"/>
              <w:rPr>
                <w:sz w:val="18"/>
                <w:szCs w:val="18"/>
              </w:rPr>
            </w:pPr>
            <w:r>
              <w:rPr>
                <w:sz w:val="18"/>
                <w:szCs w:val="18"/>
              </w:rPr>
              <w:t>Лекція</w:t>
            </w:r>
          </w:p>
          <w:p w:rsidR="00634441" w:rsidRPr="00BE67DB" w:rsidRDefault="00DC2A0B" w:rsidP="00C20B90">
            <w:pPr>
              <w:pStyle w:val="a8"/>
              <w:rPr>
                <w:sz w:val="18"/>
                <w:szCs w:val="18"/>
              </w:rPr>
            </w:pPr>
            <w:r w:rsidRPr="00DC2A0B">
              <w:rPr>
                <w:sz w:val="18"/>
                <w:szCs w:val="18"/>
              </w:rPr>
              <w:t>„Поняття емоційного інтелекту та емоційної компетентності”</w:t>
            </w:r>
          </w:p>
        </w:tc>
        <w:tc>
          <w:tcPr>
            <w:tcW w:w="5115" w:type="dxa"/>
            <w:tcBorders>
              <w:top w:val="single" w:sz="4" w:space="0" w:color="auto"/>
              <w:left w:val="single" w:sz="1" w:space="0" w:color="000000"/>
              <w:bottom w:val="single" w:sz="4" w:space="0" w:color="auto"/>
            </w:tcBorders>
            <w:shd w:val="clear" w:color="auto" w:fill="auto"/>
          </w:tcPr>
          <w:p w:rsidR="00634441" w:rsidRPr="00662209" w:rsidRDefault="00DC2A0B" w:rsidP="00634441">
            <w:pPr>
              <w:pStyle w:val="a8"/>
              <w:rPr>
                <w:color w:val="000000"/>
                <w:sz w:val="18"/>
                <w:szCs w:val="18"/>
              </w:rPr>
            </w:pPr>
            <w:r w:rsidRPr="00662209">
              <w:rPr>
                <w:color w:val="000000"/>
                <w:sz w:val="18"/>
                <w:szCs w:val="18"/>
              </w:rPr>
              <w:t>Мета: сформувати наукове уявлення про емоційний інтелект та емоційну компетентність, познайомити з концепціями емоційного інтелекту, здійснити аналіз його складників.</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DC2A0B" w:rsidRPr="00DC2A0B" w:rsidRDefault="00DC2A0B" w:rsidP="00DC2A0B">
            <w:pPr>
              <w:spacing w:after="0" w:line="240" w:lineRule="auto"/>
              <w:rPr>
                <w:rFonts w:ascii="Times New Roman" w:hAnsi="Times New Roman" w:cs="Times New Roman"/>
                <w:sz w:val="20"/>
                <w:szCs w:val="20"/>
              </w:rPr>
            </w:pPr>
            <w:r w:rsidRPr="00DC2A0B">
              <w:rPr>
                <w:rFonts w:ascii="Times New Roman" w:hAnsi="Times New Roman" w:cs="Times New Roman"/>
                <w:sz w:val="20"/>
                <w:szCs w:val="20"/>
              </w:rPr>
              <w:t>Методичні рекомендації тренеру: основні визначення та моделі емоційного інтелекту різних дослідників для унаочнення варто супроводжувати комп’ютерними презентаціями.</w:t>
            </w:r>
          </w:p>
          <w:p w:rsidR="00634441" w:rsidRPr="00DC2A0B" w:rsidRDefault="00634441" w:rsidP="00C20B90">
            <w:pPr>
              <w:pStyle w:val="a8"/>
              <w:rPr>
                <w:sz w:val="20"/>
                <w:szCs w:val="20"/>
              </w:rPr>
            </w:pPr>
          </w:p>
        </w:tc>
      </w:tr>
      <w:tr w:rsidR="00634441" w:rsidTr="00634441">
        <w:trPr>
          <w:trHeight w:val="201"/>
        </w:trPr>
        <w:tc>
          <w:tcPr>
            <w:tcW w:w="1304" w:type="dxa"/>
            <w:tcBorders>
              <w:top w:val="single" w:sz="4" w:space="0" w:color="auto"/>
              <w:left w:val="single" w:sz="1" w:space="0" w:color="000000"/>
              <w:bottom w:val="single" w:sz="4" w:space="0" w:color="auto"/>
            </w:tcBorders>
            <w:shd w:val="clear" w:color="auto" w:fill="auto"/>
          </w:tcPr>
          <w:p w:rsidR="00634441" w:rsidRPr="00BE67DB" w:rsidRDefault="003D5D82" w:rsidP="00C20B90">
            <w:pPr>
              <w:pStyle w:val="a8"/>
              <w:rPr>
                <w:sz w:val="18"/>
                <w:szCs w:val="18"/>
              </w:rPr>
            </w:pPr>
            <w:r>
              <w:rPr>
                <w:sz w:val="18"/>
                <w:szCs w:val="18"/>
              </w:rPr>
              <w:t>3</w:t>
            </w:r>
            <w:r w:rsidR="00F36604">
              <w:rPr>
                <w:sz w:val="18"/>
                <w:szCs w:val="18"/>
              </w:rPr>
              <w:t>5</w:t>
            </w:r>
          </w:p>
        </w:tc>
        <w:tc>
          <w:tcPr>
            <w:tcW w:w="1860" w:type="dxa"/>
            <w:tcBorders>
              <w:top w:val="single" w:sz="4" w:space="0" w:color="auto"/>
              <w:left w:val="single" w:sz="1" w:space="0" w:color="000000"/>
              <w:bottom w:val="single" w:sz="4" w:space="0" w:color="auto"/>
            </w:tcBorders>
            <w:shd w:val="clear" w:color="auto" w:fill="auto"/>
          </w:tcPr>
          <w:p w:rsidR="00191DF8" w:rsidRPr="00191DF8" w:rsidRDefault="00011647" w:rsidP="00191DF8">
            <w:pPr>
              <w:spacing w:after="0" w:line="360" w:lineRule="auto"/>
              <w:jc w:val="center"/>
              <w:rPr>
                <w:rFonts w:ascii="Times New Roman" w:hAnsi="Times New Roman" w:cs="Times New Roman"/>
                <w:b/>
                <w:sz w:val="18"/>
                <w:szCs w:val="18"/>
              </w:rPr>
            </w:pPr>
            <w:r w:rsidRPr="00191DF8">
              <w:rPr>
                <w:rFonts w:ascii="Times New Roman" w:hAnsi="Times New Roman" w:cs="Times New Roman"/>
                <w:sz w:val="18"/>
                <w:szCs w:val="18"/>
              </w:rPr>
              <w:t xml:space="preserve">Вправа </w:t>
            </w:r>
            <w:r w:rsidR="00191DF8" w:rsidRPr="00191DF8">
              <w:rPr>
                <w:rFonts w:ascii="Times New Roman" w:hAnsi="Times New Roman" w:cs="Times New Roman"/>
                <w:sz w:val="18"/>
                <w:szCs w:val="18"/>
              </w:rPr>
              <w:t>«Діагностування емоційного інтелекту»</w:t>
            </w:r>
          </w:p>
          <w:p w:rsidR="00634441" w:rsidRPr="00191DF8" w:rsidRDefault="00634441" w:rsidP="00C20B90">
            <w:pPr>
              <w:pStyle w:val="a8"/>
              <w:rPr>
                <w:sz w:val="18"/>
                <w:szCs w:val="18"/>
              </w:rPr>
            </w:pPr>
          </w:p>
        </w:tc>
        <w:tc>
          <w:tcPr>
            <w:tcW w:w="5115" w:type="dxa"/>
            <w:tcBorders>
              <w:top w:val="single" w:sz="4" w:space="0" w:color="auto"/>
              <w:left w:val="single" w:sz="1" w:space="0" w:color="000000"/>
              <w:bottom w:val="single" w:sz="4" w:space="0" w:color="auto"/>
            </w:tcBorders>
            <w:shd w:val="clear" w:color="auto" w:fill="auto"/>
          </w:tcPr>
          <w:p w:rsidR="00634441" w:rsidRPr="00191DF8" w:rsidRDefault="00191DF8" w:rsidP="00191DF8">
            <w:pPr>
              <w:spacing w:after="0" w:line="240" w:lineRule="auto"/>
              <w:jc w:val="both"/>
              <w:rPr>
                <w:rFonts w:ascii="Times New Roman" w:hAnsi="Times New Roman" w:cs="Times New Roman"/>
                <w:sz w:val="18"/>
                <w:szCs w:val="18"/>
              </w:rPr>
            </w:pPr>
            <w:r w:rsidRPr="00191DF8">
              <w:rPr>
                <w:rFonts w:ascii="Times New Roman" w:hAnsi="Times New Roman" w:cs="Times New Roman"/>
                <w:sz w:val="18"/>
                <w:szCs w:val="18"/>
              </w:rPr>
              <w:t xml:space="preserve">Учасникам пропонується взяти участь в експрес-діагностуванні емоційного інтелекту, відповівши на ряд тверджень. Дані твердження були запропоновані </w:t>
            </w:r>
            <w:proofErr w:type="spellStart"/>
            <w:r w:rsidRPr="00191DF8">
              <w:rPr>
                <w:rFonts w:ascii="Times New Roman" w:hAnsi="Times New Roman" w:cs="Times New Roman"/>
                <w:sz w:val="18"/>
                <w:szCs w:val="18"/>
              </w:rPr>
              <w:t>Д.Гоулманом</w:t>
            </w:r>
            <w:proofErr w:type="spellEnd"/>
            <w:r w:rsidRPr="00191DF8">
              <w:rPr>
                <w:rFonts w:ascii="Times New Roman" w:hAnsi="Times New Roman" w:cs="Times New Roman"/>
                <w:sz w:val="18"/>
                <w:szCs w:val="18"/>
              </w:rPr>
              <w:t>. Ці твердження потрібно оцінити за шкалою від 1 („зовсім не згодний”) до 4 („зовсім згодний”).</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634441" w:rsidRPr="0015642B" w:rsidRDefault="00191DF8" w:rsidP="00C20B90">
            <w:pPr>
              <w:pStyle w:val="a8"/>
              <w:rPr>
                <w:sz w:val="20"/>
                <w:szCs w:val="20"/>
              </w:rPr>
            </w:pPr>
            <w:r>
              <w:rPr>
                <w:sz w:val="20"/>
                <w:szCs w:val="20"/>
              </w:rPr>
              <w:t>Ручка, папір</w:t>
            </w:r>
          </w:p>
        </w:tc>
      </w:tr>
      <w:tr w:rsidR="00634441" w:rsidTr="00634441">
        <w:trPr>
          <w:trHeight w:val="170"/>
        </w:trPr>
        <w:tc>
          <w:tcPr>
            <w:tcW w:w="1304" w:type="dxa"/>
            <w:tcBorders>
              <w:top w:val="single" w:sz="4" w:space="0" w:color="auto"/>
              <w:left w:val="single" w:sz="1" w:space="0" w:color="000000"/>
              <w:bottom w:val="single" w:sz="4" w:space="0" w:color="auto"/>
            </w:tcBorders>
            <w:shd w:val="clear" w:color="auto" w:fill="auto"/>
          </w:tcPr>
          <w:p w:rsidR="00634441" w:rsidRPr="00BE67DB" w:rsidRDefault="00662209" w:rsidP="00C20B90">
            <w:pPr>
              <w:pStyle w:val="a8"/>
              <w:rPr>
                <w:sz w:val="18"/>
                <w:szCs w:val="18"/>
              </w:rPr>
            </w:pPr>
            <w:r>
              <w:rPr>
                <w:sz w:val="18"/>
                <w:szCs w:val="18"/>
              </w:rPr>
              <w:t>35</w:t>
            </w:r>
          </w:p>
        </w:tc>
        <w:tc>
          <w:tcPr>
            <w:tcW w:w="1860" w:type="dxa"/>
            <w:tcBorders>
              <w:top w:val="single" w:sz="4" w:space="0" w:color="auto"/>
              <w:left w:val="single" w:sz="1" w:space="0" w:color="000000"/>
              <w:bottom w:val="single" w:sz="4" w:space="0" w:color="auto"/>
            </w:tcBorders>
            <w:shd w:val="clear" w:color="auto" w:fill="auto"/>
          </w:tcPr>
          <w:p w:rsidR="00634441" w:rsidRPr="00191DF8" w:rsidRDefault="0015642B" w:rsidP="00C20B90">
            <w:pPr>
              <w:pStyle w:val="a8"/>
              <w:rPr>
                <w:sz w:val="18"/>
                <w:szCs w:val="18"/>
              </w:rPr>
            </w:pPr>
            <w:r w:rsidRPr="00191DF8">
              <w:rPr>
                <w:sz w:val="18"/>
                <w:szCs w:val="18"/>
              </w:rPr>
              <w:t>Обговорення результатів</w:t>
            </w:r>
          </w:p>
        </w:tc>
        <w:tc>
          <w:tcPr>
            <w:tcW w:w="5115" w:type="dxa"/>
            <w:tcBorders>
              <w:top w:val="single" w:sz="4" w:space="0" w:color="auto"/>
              <w:left w:val="single" w:sz="1" w:space="0" w:color="000000"/>
              <w:bottom w:val="single" w:sz="4" w:space="0" w:color="auto"/>
            </w:tcBorders>
            <w:shd w:val="clear" w:color="auto" w:fill="auto"/>
          </w:tcPr>
          <w:p w:rsidR="00634441" w:rsidRPr="00191DF8" w:rsidRDefault="00191DF8" w:rsidP="00634441">
            <w:pPr>
              <w:pStyle w:val="a8"/>
              <w:rPr>
                <w:color w:val="000000"/>
                <w:sz w:val="18"/>
                <w:szCs w:val="18"/>
              </w:rPr>
            </w:pPr>
            <w:r w:rsidRPr="00191DF8">
              <w:rPr>
                <w:sz w:val="18"/>
                <w:szCs w:val="18"/>
              </w:rPr>
              <w:t>Учасники висловлюються за бажанням.</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634441" w:rsidRPr="00BE67DB" w:rsidRDefault="00634441" w:rsidP="00C20B90">
            <w:pPr>
              <w:pStyle w:val="a8"/>
              <w:rPr>
                <w:sz w:val="18"/>
                <w:szCs w:val="18"/>
              </w:rPr>
            </w:pPr>
          </w:p>
        </w:tc>
      </w:tr>
      <w:tr w:rsidR="00634441" w:rsidTr="00634441">
        <w:trPr>
          <w:trHeight w:val="170"/>
        </w:trPr>
        <w:tc>
          <w:tcPr>
            <w:tcW w:w="1304" w:type="dxa"/>
            <w:tcBorders>
              <w:top w:val="single" w:sz="4" w:space="0" w:color="auto"/>
              <w:left w:val="single" w:sz="1" w:space="0" w:color="000000"/>
              <w:bottom w:val="single" w:sz="4" w:space="0" w:color="auto"/>
            </w:tcBorders>
            <w:shd w:val="clear" w:color="auto" w:fill="auto"/>
          </w:tcPr>
          <w:p w:rsidR="00634441" w:rsidRPr="00BE67DB" w:rsidRDefault="00662209" w:rsidP="00C20B90">
            <w:pPr>
              <w:pStyle w:val="a8"/>
              <w:rPr>
                <w:sz w:val="18"/>
                <w:szCs w:val="18"/>
              </w:rPr>
            </w:pPr>
            <w:r>
              <w:rPr>
                <w:sz w:val="18"/>
                <w:szCs w:val="18"/>
              </w:rPr>
              <w:t>30</w:t>
            </w:r>
          </w:p>
        </w:tc>
        <w:tc>
          <w:tcPr>
            <w:tcW w:w="1860" w:type="dxa"/>
            <w:tcBorders>
              <w:top w:val="single" w:sz="4" w:space="0" w:color="auto"/>
              <w:left w:val="single" w:sz="1" w:space="0" w:color="000000"/>
              <w:bottom w:val="single" w:sz="4" w:space="0" w:color="auto"/>
            </w:tcBorders>
            <w:shd w:val="clear" w:color="auto" w:fill="auto"/>
          </w:tcPr>
          <w:p w:rsidR="0015642B" w:rsidRDefault="0015642B" w:rsidP="00C20B90">
            <w:pPr>
              <w:pStyle w:val="a8"/>
              <w:rPr>
                <w:sz w:val="18"/>
                <w:szCs w:val="18"/>
              </w:rPr>
            </w:pPr>
            <w:r>
              <w:rPr>
                <w:sz w:val="18"/>
                <w:szCs w:val="18"/>
              </w:rPr>
              <w:t>Лекція</w:t>
            </w:r>
          </w:p>
          <w:p w:rsidR="00634441" w:rsidRPr="00BE67DB" w:rsidRDefault="00BC3185" w:rsidP="00C20B90">
            <w:pPr>
              <w:pStyle w:val="a8"/>
              <w:rPr>
                <w:sz w:val="18"/>
                <w:szCs w:val="18"/>
              </w:rPr>
            </w:pPr>
            <w:r w:rsidRPr="00BC3185">
              <w:rPr>
                <w:sz w:val="18"/>
                <w:szCs w:val="18"/>
              </w:rPr>
              <w:t xml:space="preserve"> „Переживання образи”</w:t>
            </w:r>
          </w:p>
        </w:tc>
        <w:tc>
          <w:tcPr>
            <w:tcW w:w="5115" w:type="dxa"/>
            <w:tcBorders>
              <w:top w:val="single" w:sz="4" w:space="0" w:color="auto"/>
              <w:left w:val="single" w:sz="1" w:space="0" w:color="000000"/>
              <w:bottom w:val="single" w:sz="4" w:space="0" w:color="auto"/>
            </w:tcBorders>
            <w:shd w:val="clear" w:color="auto" w:fill="auto"/>
          </w:tcPr>
          <w:p w:rsidR="00634441" w:rsidRDefault="00BC3185" w:rsidP="00634441">
            <w:pPr>
              <w:pStyle w:val="a8"/>
              <w:rPr>
                <w:color w:val="000000"/>
                <w:sz w:val="18"/>
                <w:szCs w:val="18"/>
              </w:rPr>
            </w:pPr>
            <w:r w:rsidRPr="00BC3185">
              <w:rPr>
                <w:color w:val="000000"/>
                <w:sz w:val="18"/>
                <w:szCs w:val="18"/>
              </w:rPr>
              <w:t>Мета: проаналізувати особливості переживання образи, експресивні вияви цієї емоції, виявити супутні емоції,  особливості психологічної роботи з образою.</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634441" w:rsidRPr="00BE67DB" w:rsidRDefault="00634441" w:rsidP="00C20B90">
            <w:pPr>
              <w:pStyle w:val="a8"/>
              <w:rPr>
                <w:sz w:val="18"/>
                <w:szCs w:val="18"/>
              </w:rPr>
            </w:pPr>
          </w:p>
        </w:tc>
      </w:tr>
      <w:tr w:rsidR="00634441" w:rsidTr="0015642B">
        <w:trPr>
          <w:trHeight w:val="527"/>
        </w:trPr>
        <w:tc>
          <w:tcPr>
            <w:tcW w:w="1304" w:type="dxa"/>
            <w:tcBorders>
              <w:top w:val="single" w:sz="4" w:space="0" w:color="auto"/>
              <w:left w:val="single" w:sz="1" w:space="0" w:color="000000"/>
              <w:bottom w:val="single" w:sz="4" w:space="0" w:color="auto"/>
            </w:tcBorders>
            <w:shd w:val="clear" w:color="auto" w:fill="auto"/>
          </w:tcPr>
          <w:p w:rsidR="00634441" w:rsidRPr="00BE67DB" w:rsidRDefault="00662209" w:rsidP="00C20B90">
            <w:pPr>
              <w:pStyle w:val="a8"/>
              <w:rPr>
                <w:sz w:val="18"/>
                <w:szCs w:val="18"/>
              </w:rPr>
            </w:pPr>
            <w:r>
              <w:rPr>
                <w:sz w:val="18"/>
                <w:szCs w:val="18"/>
              </w:rPr>
              <w:t>20</w:t>
            </w:r>
          </w:p>
        </w:tc>
        <w:tc>
          <w:tcPr>
            <w:tcW w:w="1860" w:type="dxa"/>
            <w:tcBorders>
              <w:top w:val="single" w:sz="4" w:space="0" w:color="auto"/>
              <w:left w:val="single" w:sz="1" w:space="0" w:color="000000"/>
              <w:bottom w:val="single" w:sz="4" w:space="0" w:color="auto"/>
            </w:tcBorders>
            <w:shd w:val="clear" w:color="auto" w:fill="auto"/>
          </w:tcPr>
          <w:p w:rsidR="00634441" w:rsidRPr="00BE67DB" w:rsidRDefault="00F36604" w:rsidP="00C20B90">
            <w:pPr>
              <w:pStyle w:val="a8"/>
              <w:rPr>
                <w:sz w:val="18"/>
                <w:szCs w:val="18"/>
              </w:rPr>
            </w:pPr>
            <w:r w:rsidRPr="00F36604">
              <w:rPr>
                <w:sz w:val="18"/>
                <w:szCs w:val="18"/>
              </w:rPr>
              <w:t>Вправа „Клубок образ”</w:t>
            </w:r>
          </w:p>
        </w:tc>
        <w:tc>
          <w:tcPr>
            <w:tcW w:w="5115" w:type="dxa"/>
            <w:tcBorders>
              <w:top w:val="single" w:sz="4" w:space="0" w:color="auto"/>
              <w:left w:val="single" w:sz="1" w:space="0" w:color="000000"/>
              <w:bottom w:val="single" w:sz="4" w:space="0" w:color="auto"/>
            </w:tcBorders>
            <w:shd w:val="clear" w:color="auto" w:fill="auto"/>
          </w:tcPr>
          <w:p w:rsidR="00634441" w:rsidRDefault="00F36604" w:rsidP="00634441">
            <w:pPr>
              <w:pStyle w:val="a8"/>
              <w:rPr>
                <w:color w:val="000000"/>
                <w:sz w:val="18"/>
                <w:szCs w:val="18"/>
              </w:rPr>
            </w:pPr>
            <w:r w:rsidRPr="00F36604">
              <w:rPr>
                <w:color w:val="000000"/>
                <w:sz w:val="18"/>
                <w:szCs w:val="18"/>
              </w:rPr>
              <w:t>Мета: навчити виражати образи, розвиток рефлексії та навичок саморегуляції.</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634441" w:rsidRDefault="00662209" w:rsidP="00C20B90">
            <w:pPr>
              <w:pStyle w:val="a8"/>
              <w:rPr>
                <w:sz w:val="18"/>
                <w:szCs w:val="18"/>
              </w:rPr>
            </w:pPr>
            <w:r w:rsidRPr="00662209">
              <w:rPr>
                <w:sz w:val="18"/>
                <w:szCs w:val="18"/>
              </w:rPr>
              <w:t>Підготувати папір та олівці</w:t>
            </w:r>
          </w:p>
          <w:p w:rsidR="0015642B" w:rsidRPr="00BE67DB" w:rsidRDefault="0015642B" w:rsidP="00C20B90">
            <w:pPr>
              <w:pStyle w:val="a8"/>
              <w:rPr>
                <w:sz w:val="18"/>
                <w:szCs w:val="18"/>
              </w:rPr>
            </w:pPr>
          </w:p>
        </w:tc>
      </w:tr>
      <w:tr w:rsidR="0015642B" w:rsidTr="00634441">
        <w:trPr>
          <w:trHeight w:val="186"/>
        </w:trPr>
        <w:tc>
          <w:tcPr>
            <w:tcW w:w="1304" w:type="dxa"/>
            <w:tcBorders>
              <w:top w:val="single" w:sz="4" w:space="0" w:color="auto"/>
              <w:left w:val="single" w:sz="1" w:space="0" w:color="000000"/>
              <w:bottom w:val="single" w:sz="4" w:space="0" w:color="auto"/>
            </w:tcBorders>
            <w:shd w:val="clear" w:color="auto" w:fill="auto"/>
          </w:tcPr>
          <w:p w:rsidR="0015642B" w:rsidRDefault="003D5D82" w:rsidP="00C20B90">
            <w:pPr>
              <w:pStyle w:val="a8"/>
              <w:rPr>
                <w:sz w:val="18"/>
                <w:szCs w:val="18"/>
              </w:rPr>
            </w:pPr>
            <w:r>
              <w:rPr>
                <w:sz w:val="18"/>
                <w:szCs w:val="18"/>
              </w:rPr>
              <w:lastRenderedPageBreak/>
              <w:t>25</w:t>
            </w:r>
          </w:p>
        </w:tc>
        <w:tc>
          <w:tcPr>
            <w:tcW w:w="1860" w:type="dxa"/>
            <w:tcBorders>
              <w:top w:val="single" w:sz="4" w:space="0" w:color="auto"/>
              <w:left w:val="single" w:sz="1" w:space="0" w:color="000000"/>
              <w:bottom w:val="single" w:sz="4" w:space="0" w:color="auto"/>
            </w:tcBorders>
            <w:shd w:val="clear" w:color="auto" w:fill="auto"/>
          </w:tcPr>
          <w:p w:rsidR="0015642B" w:rsidRPr="00F36604" w:rsidRDefault="0015642B" w:rsidP="00C20B90">
            <w:pPr>
              <w:pStyle w:val="a8"/>
              <w:rPr>
                <w:sz w:val="18"/>
                <w:szCs w:val="18"/>
              </w:rPr>
            </w:pPr>
            <w:r>
              <w:rPr>
                <w:sz w:val="18"/>
                <w:szCs w:val="18"/>
              </w:rPr>
              <w:t>Обговорення результатів</w:t>
            </w:r>
          </w:p>
        </w:tc>
        <w:tc>
          <w:tcPr>
            <w:tcW w:w="5115" w:type="dxa"/>
            <w:tcBorders>
              <w:top w:val="single" w:sz="4" w:space="0" w:color="auto"/>
              <w:left w:val="single" w:sz="1" w:space="0" w:color="000000"/>
              <w:bottom w:val="single" w:sz="4" w:space="0" w:color="auto"/>
            </w:tcBorders>
            <w:shd w:val="clear" w:color="auto" w:fill="auto"/>
          </w:tcPr>
          <w:p w:rsidR="00191DF8" w:rsidRPr="00191DF8" w:rsidRDefault="00191DF8" w:rsidP="00191DF8">
            <w:pPr>
              <w:spacing w:after="0" w:line="240" w:lineRule="auto"/>
              <w:rPr>
                <w:rFonts w:ascii="Times New Roman" w:hAnsi="Times New Roman" w:cs="Times New Roman"/>
                <w:sz w:val="20"/>
                <w:szCs w:val="20"/>
              </w:rPr>
            </w:pPr>
            <w:r w:rsidRPr="00191DF8">
              <w:rPr>
                <w:rFonts w:ascii="Times New Roman" w:hAnsi="Times New Roman" w:cs="Times New Roman"/>
                <w:sz w:val="20"/>
                <w:szCs w:val="20"/>
              </w:rPr>
              <w:t>Рефлексія вправи:</w:t>
            </w:r>
          </w:p>
          <w:p w:rsidR="00191DF8" w:rsidRPr="00191DF8" w:rsidRDefault="00191DF8" w:rsidP="00191DF8">
            <w:pPr>
              <w:spacing w:after="0" w:line="240" w:lineRule="auto"/>
              <w:rPr>
                <w:rFonts w:ascii="Times New Roman" w:hAnsi="Times New Roman" w:cs="Times New Roman"/>
                <w:sz w:val="20"/>
                <w:szCs w:val="20"/>
              </w:rPr>
            </w:pPr>
            <w:r w:rsidRPr="00191DF8">
              <w:rPr>
                <w:rFonts w:ascii="Times New Roman" w:hAnsi="Times New Roman" w:cs="Times New Roman"/>
                <w:sz w:val="20"/>
                <w:szCs w:val="20"/>
              </w:rPr>
              <w:t xml:space="preserve">-            Що </w:t>
            </w:r>
            <w:r>
              <w:rPr>
                <w:rFonts w:ascii="Times New Roman" w:hAnsi="Times New Roman" w:cs="Times New Roman"/>
                <w:sz w:val="20"/>
                <w:szCs w:val="20"/>
              </w:rPr>
              <w:t xml:space="preserve">ти </w:t>
            </w:r>
            <w:r w:rsidRPr="00191DF8">
              <w:rPr>
                <w:rFonts w:ascii="Times New Roman" w:hAnsi="Times New Roman" w:cs="Times New Roman"/>
                <w:sz w:val="20"/>
                <w:szCs w:val="20"/>
              </w:rPr>
              <w:t>зараз відчува</w:t>
            </w:r>
            <w:r>
              <w:rPr>
                <w:rFonts w:ascii="Times New Roman" w:hAnsi="Times New Roman" w:cs="Times New Roman"/>
                <w:sz w:val="20"/>
                <w:szCs w:val="20"/>
              </w:rPr>
              <w:t>єш</w:t>
            </w:r>
            <w:r w:rsidRPr="00191DF8">
              <w:rPr>
                <w:rFonts w:ascii="Times New Roman" w:hAnsi="Times New Roman" w:cs="Times New Roman"/>
                <w:sz w:val="20"/>
                <w:szCs w:val="20"/>
              </w:rPr>
              <w:t>?</w:t>
            </w:r>
          </w:p>
          <w:p w:rsidR="00191DF8" w:rsidRPr="00191DF8" w:rsidRDefault="00191DF8" w:rsidP="00191DF8">
            <w:pPr>
              <w:spacing w:after="0" w:line="240" w:lineRule="auto"/>
              <w:rPr>
                <w:rFonts w:ascii="Times New Roman" w:hAnsi="Times New Roman" w:cs="Times New Roman"/>
                <w:sz w:val="20"/>
                <w:szCs w:val="20"/>
              </w:rPr>
            </w:pPr>
            <w:r w:rsidRPr="00191DF8">
              <w:rPr>
                <w:rFonts w:ascii="Times New Roman" w:hAnsi="Times New Roman" w:cs="Times New Roman"/>
                <w:sz w:val="20"/>
                <w:szCs w:val="20"/>
              </w:rPr>
              <w:t>-            Чи легко було говорити про образи? Коли було легше: на початку чи під кінець вправи?</w:t>
            </w:r>
          </w:p>
          <w:p w:rsidR="00191DF8" w:rsidRPr="00191DF8" w:rsidRDefault="00191DF8" w:rsidP="00191DF8">
            <w:pPr>
              <w:spacing w:after="0" w:line="240" w:lineRule="auto"/>
              <w:rPr>
                <w:rFonts w:ascii="Times New Roman" w:hAnsi="Times New Roman" w:cs="Times New Roman"/>
                <w:sz w:val="20"/>
                <w:szCs w:val="20"/>
              </w:rPr>
            </w:pPr>
            <w:r w:rsidRPr="00191DF8">
              <w:rPr>
                <w:rFonts w:ascii="Times New Roman" w:hAnsi="Times New Roman" w:cs="Times New Roman"/>
                <w:sz w:val="20"/>
                <w:szCs w:val="20"/>
              </w:rPr>
              <w:t>-            Що допомагає відпустити образу? Що заважає?</w:t>
            </w:r>
          </w:p>
          <w:p w:rsidR="0015642B" w:rsidRPr="00191DF8" w:rsidRDefault="00191DF8" w:rsidP="00191DF8">
            <w:pPr>
              <w:spacing w:after="0" w:line="240" w:lineRule="auto"/>
              <w:rPr>
                <w:rFonts w:ascii="Times New Roman" w:hAnsi="Times New Roman" w:cs="Times New Roman"/>
                <w:sz w:val="28"/>
                <w:szCs w:val="28"/>
              </w:rPr>
            </w:pPr>
            <w:r w:rsidRPr="00191DF8">
              <w:rPr>
                <w:rFonts w:ascii="Times New Roman" w:hAnsi="Times New Roman" w:cs="Times New Roman"/>
                <w:sz w:val="20"/>
                <w:szCs w:val="20"/>
              </w:rPr>
              <w:t>-            Чи відпустив ти образу насправді? Якщо ні, то чому? Скільки ще часу будеш носити образу в собі?</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15642B" w:rsidRPr="00662209" w:rsidRDefault="0015642B" w:rsidP="00C20B90">
            <w:pPr>
              <w:pStyle w:val="a8"/>
              <w:rPr>
                <w:sz w:val="18"/>
                <w:szCs w:val="18"/>
              </w:rPr>
            </w:pPr>
          </w:p>
        </w:tc>
      </w:tr>
      <w:tr w:rsidR="00634441" w:rsidTr="00634441">
        <w:trPr>
          <w:trHeight w:val="186"/>
        </w:trPr>
        <w:tc>
          <w:tcPr>
            <w:tcW w:w="1304" w:type="dxa"/>
            <w:tcBorders>
              <w:top w:val="single" w:sz="4" w:space="0" w:color="auto"/>
              <w:left w:val="single" w:sz="1" w:space="0" w:color="000000"/>
              <w:bottom w:val="single" w:sz="4" w:space="0" w:color="auto"/>
            </w:tcBorders>
            <w:shd w:val="clear" w:color="auto" w:fill="auto"/>
          </w:tcPr>
          <w:p w:rsidR="00634441" w:rsidRPr="00BE67DB" w:rsidRDefault="00662209" w:rsidP="00C20B90">
            <w:pPr>
              <w:pStyle w:val="a8"/>
              <w:rPr>
                <w:sz w:val="18"/>
                <w:szCs w:val="18"/>
              </w:rPr>
            </w:pPr>
            <w:r>
              <w:rPr>
                <w:sz w:val="18"/>
                <w:szCs w:val="18"/>
              </w:rPr>
              <w:t>25</w:t>
            </w:r>
          </w:p>
        </w:tc>
        <w:tc>
          <w:tcPr>
            <w:tcW w:w="1860" w:type="dxa"/>
            <w:tcBorders>
              <w:top w:val="single" w:sz="4" w:space="0" w:color="auto"/>
              <w:left w:val="single" w:sz="1" w:space="0" w:color="000000"/>
              <w:bottom w:val="single" w:sz="4" w:space="0" w:color="auto"/>
            </w:tcBorders>
            <w:shd w:val="clear" w:color="auto" w:fill="auto"/>
          </w:tcPr>
          <w:p w:rsidR="00634441" w:rsidRPr="00BE67DB" w:rsidRDefault="00F36604" w:rsidP="00C20B90">
            <w:pPr>
              <w:pStyle w:val="a8"/>
              <w:rPr>
                <w:sz w:val="18"/>
                <w:szCs w:val="18"/>
              </w:rPr>
            </w:pPr>
            <w:r w:rsidRPr="00F36604">
              <w:rPr>
                <w:sz w:val="18"/>
                <w:szCs w:val="18"/>
              </w:rPr>
              <w:t>„Прощальне коло”</w:t>
            </w:r>
          </w:p>
        </w:tc>
        <w:tc>
          <w:tcPr>
            <w:tcW w:w="5115" w:type="dxa"/>
            <w:tcBorders>
              <w:top w:val="single" w:sz="4" w:space="0" w:color="auto"/>
              <w:left w:val="single" w:sz="1" w:space="0" w:color="000000"/>
              <w:bottom w:val="single" w:sz="4" w:space="0" w:color="auto"/>
            </w:tcBorders>
            <w:shd w:val="clear" w:color="auto" w:fill="auto"/>
          </w:tcPr>
          <w:p w:rsidR="00F36604" w:rsidRPr="00F36604" w:rsidRDefault="00F36604" w:rsidP="00F36604">
            <w:pPr>
              <w:pStyle w:val="a8"/>
              <w:rPr>
                <w:color w:val="000000"/>
                <w:sz w:val="18"/>
                <w:szCs w:val="18"/>
              </w:rPr>
            </w:pPr>
            <w:r w:rsidRPr="00F36604">
              <w:rPr>
                <w:color w:val="000000"/>
                <w:sz w:val="18"/>
                <w:szCs w:val="18"/>
              </w:rPr>
              <w:t>Мета: закріпити позитивні результати тренінгу, розширити перспективне бачення.</w:t>
            </w:r>
          </w:p>
          <w:p w:rsidR="00F36604" w:rsidRPr="00F36604" w:rsidRDefault="00F36604" w:rsidP="00F36604">
            <w:pPr>
              <w:pStyle w:val="a8"/>
              <w:rPr>
                <w:color w:val="000000"/>
                <w:sz w:val="18"/>
                <w:szCs w:val="18"/>
              </w:rPr>
            </w:pPr>
          </w:p>
          <w:p w:rsidR="00634441" w:rsidRDefault="00F36604" w:rsidP="00F36604">
            <w:pPr>
              <w:pStyle w:val="a8"/>
              <w:rPr>
                <w:color w:val="000000"/>
                <w:sz w:val="18"/>
                <w:szCs w:val="18"/>
              </w:rPr>
            </w:pPr>
            <w:r w:rsidRPr="00F36604">
              <w:rPr>
                <w:color w:val="000000"/>
                <w:sz w:val="18"/>
                <w:szCs w:val="18"/>
              </w:rPr>
              <w:t>Учасники стають у коло, по черзі кладуть руку на плече товариша, який стоїть праворуч, і висловлюють своє побажання групі на майбутнє. Останнім свої побажання всім учасникам висловлює тренер.</w:t>
            </w:r>
          </w:p>
        </w:tc>
        <w:tc>
          <w:tcPr>
            <w:tcW w:w="1368" w:type="dxa"/>
            <w:tcBorders>
              <w:top w:val="single" w:sz="4" w:space="0" w:color="auto"/>
              <w:left w:val="single" w:sz="1" w:space="0" w:color="000000"/>
              <w:bottom w:val="single" w:sz="4" w:space="0" w:color="auto"/>
              <w:right w:val="single" w:sz="1" w:space="0" w:color="000000"/>
            </w:tcBorders>
            <w:shd w:val="clear" w:color="auto" w:fill="auto"/>
          </w:tcPr>
          <w:p w:rsidR="00634441" w:rsidRPr="00BE67DB" w:rsidRDefault="00634441" w:rsidP="00C20B90">
            <w:pPr>
              <w:pStyle w:val="a8"/>
              <w:rPr>
                <w:sz w:val="18"/>
                <w:szCs w:val="18"/>
              </w:rPr>
            </w:pPr>
          </w:p>
        </w:tc>
      </w:tr>
    </w:tbl>
    <w:p w:rsidR="00662209" w:rsidRDefault="00662209" w:rsidP="00662209">
      <w:pPr>
        <w:pStyle w:val="a5"/>
        <w:rPr>
          <w:rFonts w:ascii="Times New Roman" w:hAnsi="Times New Roman"/>
          <w:b/>
          <w:sz w:val="28"/>
          <w:szCs w:val="28"/>
        </w:rPr>
      </w:pPr>
    </w:p>
    <w:p w:rsidR="00662209" w:rsidRDefault="00662209">
      <w:pPr>
        <w:spacing w:after="200" w:line="276" w:lineRule="auto"/>
        <w:rPr>
          <w:rFonts w:ascii="Times New Roman" w:hAnsi="Times New Roman" w:cs="Times New Roman"/>
          <w:b/>
          <w:sz w:val="28"/>
          <w:szCs w:val="28"/>
        </w:rPr>
      </w:pPr>
      <w:r>
        <w:rPr>
          <w:rFonts w:ascii="Times New Roman" w:hAnsi="Times New Roman"/>
          <w:b/>
          <w:sz w:val="28"/>
          <w:szCs w:val="28"/>
        </w:rPr>
        <w:br w:type="page"/>
      </w:r>
    </w:p>
    <w:p w:rsidR="00662209" w:rsidRDefault="00662209" w:rsidP="00662209">
      <w:pPr>
        <w:pStyle w:val="a5"/>
        <w:numPr>
          <w:ilvl w:val="0"/>
          <w:numId w:val="4"/>
        </w:numPr>
        <w:jc w:val="center"/>
        <w:rPr>
          <w:rFonts w:ascii="Times New Roman" w:hAnsi="Times New Roman"/>
          <w:b/>
          <w:sz w:val="28"/>
          <w:szCs w:val="28"/>
        </w:rPr>
      </w:pPr>
      <w:r>
        <w:rPr>
          <w:rFonts w:ascii="Times New Roman" w:hAnsi="Times New Roman"/>
          <w:b/>
          <w:sz w:val="28"/>
          <w:szCs w:val="28"/>
        </w:rPr>
        <w:lastRenderedPageBreak/>
        <w:t>Лекції до тренінгу</w:t>
      </w:r>
    </w:p>
    <w:p w:rsidR="00662209" w:rsidRDefault="00662209">
      <w:pPr>
        <w:spacing w:after="200" w:line="276" w:lineRule="auto"/>
        <w:rPr>
          <w:rFonts w:ascii="Times New Roman" w:hAnsi="Times New Roman" w:cs="Times New Roman"/>
          <w:b/>
          <w:sz w:val="28"/>
          <w:szCs w:val="28"/>
        </w:rPr>
      </w:pPr>
    </w:p>
    <w:p w:rsidR="00634441" w:rsidRPr="00505493" w:rsidRDefault="00634441" w:rsidP="00662209">
      <w:pPr>
        <w:pStyle w:val="a5"/>
        <w:jc w:val="center"/>
        <w:rPr>
          <w:rFonts w:ascii="Times New Roman" w:hAnsi="Times New Roman"/>
          <w:b/>
          <w:sz w:val="28"/>
          <w:szCs w:val="28"/>
        </w:rPr>
      </w:pPr>
      <w:r w:rsidRPr="00505493">
        <w:rPr>
          <w:rFonts w:ascii="Times New Roman" w:hAnsi="Times New Roman"/>
          <w:b/>
          <w:sz w:val="28"/>
          <w:szCs w:val="28"/>
        </w:rPr>
        <w:t xml:space="preserve">Лекція до тренінгу на тему: </w:t>
      </w:r>
      <w:r w:rsidRPr="001A5986">
        <w:rPr>
          <w:rFonts w:ascii="Times New Roman" w:hAnsi="Times New Roman"/>
          <w:b/>
          <w:sz w:val="24"/>
          <w:szCs w:val="24"/>
          <w:u w:val="single"/>
        </w:rPr>
        <w:t>“</w:t>
      </w:r>
      <w:r w:rsidR="001A5986" w:rsidRPr="001A5986">
        <w:rPr>
          <w:rFonts w:ascii="Times New Roman" w:hAnsi="Times New Roman"/>
          <w:b/>
          <w:sz w:val="24"/>
          <w:szCs w:val="24"/>
          <w:u w:val="single"/>
          <w:shd w:val="clear" w:color="auto" w:fill="FFFFFF"/>
        </w:rPr>
        <w:t xml:space="preserve"> Управління емоціями</w:t>
      </w:r>
      <w:r w:rsidR="001A5986" w:rsidRPr="001A5986">
        <w:rPr>
          <w:rFonts w:ascii="Times New Roman" w:hAnsi="Times New Roman"/>
          <w:b/>
          <w:bCs/>
          <w:sz w:val="24"/>
          <w:szCs w:val="24"/>
          <w:u w:val="single"/>
          <w:lang w:val="ru-RU"/>
        </w:rPr>
        <w:t xml:space="preserve"> (</w:t>
      </w:r>
      <w:r w:rsidR="001A5986" w:rsidRPr="001A5986">
        <w:rPr>
          <w:rFonts w:ascii="Times New Roman" w:hAnsi="Times New Roman"/>
          <w:b/>
          <w:sz w:val="24"/>
          <w:szCs w:val="24"/>
          <w:u w:val="single"/>
        </w:rPr>
        <w:t>для практичних психологів)</w:t>
      </w:r>
      <w:r w:rsidRPr="001A5986">
        <w:rPr>
          <w:rFonts w:ascii="Times New Roman" w:hAnsi="Times New Roman"/>
          <w:b/>
          <w:sz w:val="24"/>
          <w:szCs w:val="24"/>
          <w:u w:val="single"/>
        </w:rPr>
        <w:t>.”</w:t>
      </w:r>
    </w:p>
    <w:p w:rsidR="00634441" w:rsidRPr="005528CF" w:rsidRDefault="00634441" w:rsidP="00634441">
      <w:pPr>
        <w:rPr>
          <w:rFonts w:ascii="Times New Roman" w:hAnsi="Times New Roman" w:cs="Times New Roman"/>
          <w:b/>
          <w:sz w:val="28"/>
          <w:szCs w:val="28"/>
        </w:rPr>
      </w:pPr>
      <w:r w:rsidRPr="005528CF">
        <w:rPr>
          <w:rFonts w:ascii="Times New Roman" w:hAnsi="Times New Roman" w:cs="Times New Roman"/>
          <w:b/>
          <w:sz w:val="28"/>
          <w:szCs w:val="28"/>
        </w:rPr>
        <w:t xml:space="preserve">Оптимальна кількість учасників: </w:t>
      </w:r>
      <w:r w:rsidR="00A97724" w:rsidRPr="005528CF">
        <w:rPr>
          <w:rFonts w:ascii="Times New Roman" w:hAnsi="Times New Roman" w:cs="Times New Roman"/>
          <w:sz w:val="28"/>
          <w:szCs w:val="28"/>
          <w:u w:val="single"/>
        </w:rPr>
        <w:t>7 чоловік</w:t>
      </w:r>
    </w:p>
    <w:p w:rsidR="00634441" w:rsidRPr="005528CF" w:rsidRDefault="00634441" w:rsidP="00634441">
      <w:pPr>
        <w:rPr>
          <w:rFonts w:ascii="Times New Roman" w:hAnsi="Times New Roman" w:cs="Times New Roman"/>
          <w:b/>
          <w:sz w:val="28"/>
          <w:szCs w:val="28"/>
        </w:rPr>
      </w:pPr>
      <w:r w:rsidRPr="005528CF">
        <w:rPr>
          <w:rFonts w:ascii="Times New Roman" w:hAnsi="Times New Roman" w:cs="Times New Roman"/>
          <w:b/>
          <w:sz w:val="28"/>
          <w:szCs w:val="28"/>
        </w:rPr>
        <w:t xml:space="preserve">Оптимальний час тренінгу: </w:t>
      </w:r>
      <w:r w:rsidR="003D5D82">
        <w:rPr>
          <w:rFonts w:ascii="Times New Roman" w:hAnsi="Times New Roman" w:cs="Times New Roman"/>
          <w:b/>
          <w:sz w:val="28"/>
          <w:szCs w:val="28"/>
          <w:u w:val="single"/>
        </w:rPr>
        <w:t>6</w:t>
      </w:r>
      <w:r w:rsidR="001A5986" w:rsidRPr="005528CF">
        <w:rPr>
          <w:rFonts w:ascii="Times New Roman" w:hAnsi="Times New Roman" w:cs="Times New Roman"/>
          <w:b/>
          <w:sz w:val="28"/>
          <w:szCs w:val="28"/>
          <w:u w:val="single"/>
        </w:rPr>
        <w:t xml:space="preserve"> годин</w:t>
      </w:r>
    </w:p>
    <w:p w:rsidR="005528CF" w:rsidRPr="005528CF" w:rsidRDefault="00634441" w:rsidP="005528CF">
      <w:pPr>
        <w:rPr>
          <w:rFonts w:ascii="Times New Roman" w:hAnsi="Times New Roman" w:cs="Times New Roman"/>
          <w:b/>
          <w:sz w:val="28"/>
          <w:szCs w:val="28"/>
        </w:rPr>
      </w:pPr>
      <w:r w:rsidRPr="005528CF">
        <w:rPr>
          <w:rFonts w:ascii="Times New Roman" w:hAnsi="Times New Roman" w:cs="Times New Roman"/>
          <w:b/>
          <w:sz w:val="28"/>
          <w:szCs w:val="28"/>
        </w:rPr>
        <w:t>Мета:</w:t>
      </w:r>
      <w:r w:rsidR="005528CF" w:rsidRPr="005528CF">
        <w:rPr>
          <w:sz w:val="28"/>
          <w:szCs w:val="28"/>
        </w:rPr>
        <w:t xml:space="preserve"> </w:t>
      </w:r>
      <w:r w:rsidR="005528CF" w:rsidRPr="005528CF">
        <w:rPr>
          <w:rFonts w:ascii="Times New Roman" w:hAnsi="Times New Roman" w:cs="Times New Roman"/>
          <w:b/>
          <w:sz w:val="28"/>
          <w:szCs w:val="28"/>
        </w:rPr>
        <w:t>сприяти формуванню емоційної компетентності практичних психологів.</w:t>
      </w:r>
    </w:p>
    <w:p w:rsidR="005528CF" w:rsidRPr="005528CF" w:rsidRDefault="005528CF" w:rsidP="005528CF">
      <w:pPr>
        <w:rPr>
          <w:rFonts w:ascii="Times New Roman" w:hAnsi="Times New Roman" w:cs="Times New Roman"/>
          <w:b/>
          <w:sz w:val="28"/>
          <w:szCs w:val="28"/>
        </w:rPr>
      </w:pPr>
      <w:r w:rsidRPr="005528CF">
        <w:rPr>
          <w:rFonts w:ascii="Times New Roman" w:hAnsi="Times New Roman" w:cs="Times New Roman"/>
          <w:b/>
          <w:sz w:val="28"/>
          <w:szCs w:val="28"/>
        </w:rPr>
        <w:t>Завдання:</w:t>
      </w:r>
    </w:p>
    <w:p w:rsidR="005528CF" w:rsidRPr="005528CF" w:rsidRDefault="005528CF" w:rsidP="005528CF">
      <w:pPr>
        <w:spacing w:after="0" w:line="360" w:lineRule="auto"/>
        <w:jc w:val="both"/>
        <w:rPr>
          <w:rFonts w:ascii="Times New Roman" w:hAnsi="Times New Roman" w:cs="Times New Roman"/>
          <w:sz w:val="28"/>
          <w:szCs w:val="28"/>
          <w:u w:val="single"/>
        </w:rPr>
      </w:pPr>
      <w:r w:rsidRPr="005528CF">
        <w:rPr>
          <w:rFonts w:ascii="Times New Roman" w:hAnsi="Times New Roman" w:cs="Times New Roman"/>
          <w:sz w:val="28"/>
          <w:szCs w:val="28"/>
          <w:u w:val="single"/>
        </w:rPr>
        <w:t>1.    Познайомити з поняттями емоційного інтелекту та емоційної компетентності.</w:t>
      </w:r>
    </w:p>
    <w:p w:rsidR="005528CF" w:rsidRPr="005528CF" w:rsidRDefault="005528CF" w:rsidP="005528CF">
      <w:pPr>
        <w:spacing w:after="0" w:line="360" w:lineRule="auto"/>
        <w:jc w:val="both"/>
        <w:rPr>
          <w:rFonts w:ascii="Times New Roman" w:hAnsi="Times New Roman" w:cs="Times New Roman"/>
          <w:sz w:val="28"/>
          <w:szCs w:val="28"/>
          <w:u w:val="single"/>
        </w:rPr>
      </w:pPr>
      <w:r w:rsidRPr="005528CF">
        <w:rPr>
          <w:rFonts w:ascii="Times New Roman" w:hAnsi="Times New Roman" w:cs="Times New Roman"/>
          <w:sz w:val="28"/>
          <w:szCs w:val="28"/>
          <w:u w:val="single"/>
        </w:rPr>
        <w:t>2.    Актуалізувати знання про емоції та почуття, розглянути їх диференціацію та класифікації.</w:t>
      </w:r>
    </w:p>
    <w:p w:rsidR="005528CF" w:rsidRPr="005528CF" w:rsidRDefault="005528CF" w:rsidP="005528CF">
      <w:pPr>
        <w:spacing w:after="0" w:line="360" w:lineRule="auto"/>
        <w:jc w:val="both"/>
        <w:rPr>
          <w:rFonts w:ascii="Times New Roman" w:hAnsi="Times New Roman" w:cs="Times New Roman"/>
          <w:sz w:val="28"/>
          <w:szCs w:val="28"/>
          <w:u w:val="single"/>
        </w:rPr>
      </w:pPr>
      <w:r w:rsidRPr="005528CF">
        <w:rPr>
          <w:rFonts w:ascii="Times New Roman" w:hAnsi="Times New Roman" w:cs="Times New Roman"/>
          <w:sz w:val="28"/>
          <w:szCs w:val="28"/>
          <w:u w:val="single"/>
        </w:rPr>
        <w:t>3.    Сприяти розвитку навичок рефлексії, усвідомлення, розпізнавання та вираження власних емоцій і почуттів.</w:t>
      </w:r>
    </w:p>
    <w:p w:rsidR="005528CF" w:rsidRPr="005528CF" w:rsidRDefault="005528CF" w:rsidP="005528CF">
      <w:pPr>
        <w:spacing w:after="0" w:line="360" w:lineRule="auto"/>
        <w:jc w:val="both"/>
        <w:rPr>
          <w:rFonts w:ascii="Times New Roman" w:hAnsi="Times New Roman" w:cs="Times New Roman"/>
          <w:sz w:val="28"/>
          <w:szCs w:val="28"/>
          <w:u w:val="single"/>
        </w:rPr>
      </w:pPr>
      <w:r w:rsidRPr="005528CF">
        <w:rPr>
          <w:rFonts w:ascii="Times New Roman" w:hAnsi="Times New Roman" w:cs="Times New Roman"/>
          <w:sz w:val="28"/>
          <w:szCs w:val="28"/>
          <w:u w:val="single"/>
        </w:rPr>
        <w:t>4.    Сформувати вміння свідомого регулювання власного емоційного стану через засвоєння окремих прийомів саморегуляції.</w:t>
      </w:r>
    </w:p>
    <w:p w:rsidR="005528CF" w:rsidRPr="005528CF" w:rsidRDefault="005528CF" w:rsidP="005528CF">
      <w:pPr>
        <w:spacing w:after="0" w:line="360" w:lineRule="auto"/>
        <w:jc w:val="both"/>
        <w:rPr>
          <w:rFonts w:ascii="Times New Roman" w:hAnsi="Times New Roman" w:cs="Times New Roman"/>
          <w:sz w:val="28"/>
          <w:szCs w:val="28"/>
          <w:u w:val="single"/>
        </w:rPr>
      </w:pPr>
      <w:r w:rsidRPr="005528CF">
        <w:rPr>
          <w:rFonts w:ascii="Times New Roman" w:hAnsi="Times New Roman" w:cs="Times New Roman"/>
          <w:sz w:val="28"/>
          <w:szCs w:val="28"/>
          <w:u w:val="single"/>
        </w:rPr>
        <w:t>5.    Навчити ідентифікувати емоції інших людей, проявляти емпатію у стосунках.</w:t>
      </w:r>
    </w:p>
    <w:p w:rsidR="00634441" w:rsidRPr="005528CF" w:rsidRDefault="005528CF" w:rsidP="005528CF">
      <w:pPr>
        <w:spacing w:after="0" w:line="360" w:lineRule="auto"/>
        <w:jc w:val="both"/>
        <w:rPr>
          <w:rFonts w:ascii="Times New Roman" w:hAnsi="Times New Roman" w:cs="Times New Roman"/>
          <w:sz w:val="28"/>
          <w:szCs w:val="28"/>
          <w:u w:val="single"/>
        </w:rPr>
      </w:pPr>
      <w:r w:rsidRPr="005528CF">
        <w:rPr>
          <w:rFonts w:ascii="Times New Roman" w:hAnsi="Times New Roman" w:cs="Times New Roman"/>
          <w:sz w:val="28"/>
          <w:szCs w:val="28"/>
          <w:u w:val="single"/>
        </w:rPr>
        <w:t xml:space="preserve">6.    Формувати здібність </w:t>
      </w:r>
      <w:proofErr w:type="spellStart"/>
      <w:r w:rsidRPr="005528CF">
        <w:rPr>
          <w:rFonts w:ascii="Times New Roman" w:hAnsi="Times New Roman" w:cs="Times New Roman"/>
          <w:sz w:val="28"/>
          <w:szCs w:val="28"/>
          <w:u w:val="single"/>
        </w:rPr>
        <w:t>фасилітативно</w:t>
      </w:r>
      <w:proofErr w:type="spellEnd"/>
      <w:r w:rsidRPr="005528CF">
        <w:rPr>
          <w:rFonts w:ascii="Times New Roman" w:hAnsi="Times New Roman" w:cs="Times New Roman"/>
          <w:sz w:val="28"/>
          <w:szCs w:val="28"/>
          <w:u w:val="single"/>
        </w:rPr>
        <w:t xml:space="preserve"> впливати на вираження емоцій іншими людьми.</w:t>
      </w:r>
    </w:p>
    <w:p w:rsidR="005528CF" w:rsidRPr="005528CF" w:rsidRDefault="00634441" w:rsidP="005528CF">
      <w:pPr>
        <w:jc w:val="center"/>
        <w:rPr>
          <w:rFonts w:ascii="Times New Roman" w:hAnsi="Times New Roman" w:cs="Times New Roman"/>
          <w:b/>
          <w:sz w:val="28"/>
          <w:szCs w:val="28"/>
        </w:rPr>
      </w:pPr>
      <w:r w:rsidRPr="005528CF">
        <w:rPr>
          <w:rFonts w:ascii="Times New Roman" w:hAnsi="Times New Roman" w:cs="Times New Roman"/>
          <w:b/>
          <w:sz w:val="28"/>
          <w:szCs w:val="28"/>
        </w:rPr>
        <w:t>Зміст лекції</w:t>
      </w:r>
      <w:r w:rsidR="00DC2A0B">
        <w:rPr>
          <w:rFonts w:ascii="Times New Roman" w:hAnsi="Times New Roman" w:cs="Times New Roman"/>
          <w:b/>
          <w:sz w:val="28"/>
          <w:szCs w:val="28"/>
        </w:rPr>
        <w:t xml:space="preserve"> «</w:t>
      </w:r>
      <w:r w:rsidR="00C01A71">
        <w:rPr>
          <w:rFonts w:ascii="Times New Roman" w:hAnsi="Times New Roman" w:cs="Times New Roman"/>
          <w:b/>
          <w:sz w:val="28"/>
          <w:szCs w:val="28"/>
        </w:rPr>
        <w:t>Знайомство з психологом та обговорення мети лекції</w:t>
      </w:r>
      <w:r w:rsidR="00DC2A0B">
        <w:rPr>
          <w:rFonts w:ascii="Times New Roman" w:hAnsi="Times New Roman" w:cs="Times New Roman"/>
          <w:b/>
          <w:sz w:val="28"/>
          <w:szCs w:val="28"/>
        </w:rPr>
        <w:t>»</w:t>
      </w:r>
    </w:p>
    <w:p w:rsidR="005528CF" w:rsidRPr="005528CF" w:rsidRDefault="005528CF" w:rsidP="005528CF">
      <w:pPr>
        <w:spacing w:after="0" w:line="360" w:lineRule="auto"/>
        <w:ind w:firstLine="708"/>
        <w:jc w:val="both"/>
        <w:rPr>
          <w:rFonts w:ascii="Times New Roman" w:hAnsi="Times New Roman" w:cs="Times New Roman"/>
          <w:sz w:val="28"/>
          <w:szCs w:val="28"/>
        </w:rPr>
      </w:pPr>
      <w:r w:rsidRPr="005528CF">
        <w:rPr>
          <w:rFonts w:ascii="Times New Roman" w:hAnsi="Times New Roman" w:cs="Times New Roman"/>
          <w:sz w:val="28"/>
          <w:szCs w:val="28"/>
        </w:rPr>
        <w:t>Ведучий вітається. Називає ім’я, на яке до нього звертатися. Озвучує назву та мету тренінгу. Обґрунтовує актуальність даного тренінгу.</w:t>
      </w:r>
    </w:p>
    <w:p w:rsidR="005528CF" w:rsidRPr="005528CF" w:rsidRDefault="005528CF" w:rsidP="005528CF">
      <w:pPr>
        <w:spacing w:after="0" w:line="360" w:lineRule="auto"/>
        <w:ind w:firstLine="708"/>
        <w:jc w:val="both"/>
        <w:rPr>
          <w:rFonts w:ascii="Times New Roman" w:hAnsi="Times New Roman" w:cs="Times New Roman"/>
          <w:sz w:val="28"/>
          <w:szCs w:val="28"/>
        </w:rPr>
      </w:pPr>
      <w:r w:rsidRPr="005528CF">
        <w:rPr>
          <w:rFonts w:ascii="Times New Roman" w:hAnsi="Times New Roman" w:cs="Times New Roman"/>
          <w:sz w:val="28"/>
          <w:szCs w:val="28"/>
        </w:rPr>
        <w:t xml:space="preserve">„Емоційна компетентність є важливою властивістю практичного психолога, яка є необхідною для виконання професійної діяльності, так і для збереження та підтримання власного психологічного благополуччя. На жаль, освіта, яка здобувається психологами, не передбачає розвитку емоційної сфери спеціаліста. А практика вимагає вміння розпізнавати, усвідомлювати, розуміти та керувати своїми емоціями, почуттями та емоційними станами </w:t>
      </w:r>
      <w:r w:rsidRPr="005528CF">
        <w:rPr>
          <w:rFonts w:ascii="Times New Roman" w:hAnsi="Times New Roman" w:cs="Times New Roman"/>
          <w:sz w:val="28"/>
          <w:szCs w:val="28"/>
        </w:rPr>
        <w:lastRenderedPageBreak/>
        <w:t>інших людей. Від такої здібності залежить ефективність надання практичної допомоги клієнтам, зокрема, при здійсненні психологічного консультування, проведенні тренінгової, корекційної та розвивальної роботи. Емоційна компетентність є однією з умов запобігання стресу, емоційному вигоранню спеціаліста, сприяє конструктивному вирішенню конфліктів, передбачає вміння стабілізувати свій емоційний стан у складних ситуаціях професійного та особистого життя.</w:t>
      </w:r>
    </w:p>
    <w:p w:rsidR="00634441" w:rsidRDefault="005528CF" w:rsidP="005528CF">
      <w:pPr>
        <w:spacing w:after="0" w:line="360" w:lineRule="auto"/>
        <w:ind w:firstLine="708"/>
        <w:jc w:val="both"/>
        <w:rPr>
          <w:rFonts w:ascii="Times New Roman" w:hAnsi="Times New Roman" w:cs="Times New Roman"/>
          <w:sz w:val="28"/>
          <w:szCs w:val="28"/>
        </w:rPr>
      </w:pPr>
      <w:r w:rsidRPr="005528CF">
        <w:rPr>
          <w:rFonts w:ascii="Times New Roman" w:hAnsi="Times New Roman" w:cs="Times New Roman"/>
          <w:sz w:val="28"/>
          <w:szCs w:val="28"/>
        </w:rPr>
        <w:t>У ході тренінгу ми розглянемо поняття емоційного інтелекту та емоційної компетентності, згадаємо поняття емоцій та почуттів, їх класифікації, навчимося точно диференціювати емоції й почуття. У дослідженнях з’ясовано, що практичні психологи мають труднощі в розумінні власних емоцій та в управлінні ними, тому нашу роботу спрямуємо на розвиток, перш за все, навичок рефлексії та саморегуляції”.</w:t>
      </w:r>
    </w:p>
    <w:p w:rsidR="00DC2A0B" w:rsidRDefault="00DC2A0B" w:rsidP="00DC2A0B">
      <w:pPr>
        <w:spacing w:after="0" w:line="360" w:lineRule="auto"/>
        <w:ind w:firstLine="708"/>
        <w:jc w:val="center"/>
        <w:rPr>
          <w:rFonts w:ascii="Times New Roman" w:hAnsi="Times New Roman" w:cs="Times New Roman"/>
          <w:b/>
          <w:sz w:val="28"/>
          <w:szCs w:val="28"/>
        </w:rPr>
      </w:pPr>
      <w:r w:rsidRPr="005528CF">
        <w:rPr>
          <w:rFonts w:ascii="Times New Roman" w:hAnsi="Times New Roman" w:cs="Times New Roman"/>
          <w:b/>
          <w:sz w:val="28"/>
          <w:szCs w:val="28"/>
        </w:rPr>
        <w:t xml:space="preserve">Зміст </w:t>
      </w:r>
      <w:r w:rsidRPr="00DC2A0B">
        <w:rPr>
          <w:rFonts w:ascii="Times New Roman" w:hAnsi="Times New Roman" w:cs="Times New Roman"/>
          <w:b/>
          <w:sz w:val="28"/>
          <w:szCs w:val="28"/>
        </w:rPr>
        <w:t>лекції «Поняття емоційного інтелекту та емоційної компетентності»</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Поняття  „емоційний інтелект” з’явилося в психологічній літературі з виходом у світ відомої монографії Говарда </w:t>
      </w:r>
      <w:proofErr w:type="spellStart"/>
      <w:r w:rsidRPr="00DC2A0B">
        <w:rPr>
          <w:rFonts w:ascii="Times New Roman" w:hAnsi="Times New Roman" w:cs="Times New Roman"/>
          <w:sz w:val="28"/>
          <w:szCs w:val="28"/>
        </w:rPr>
        <w:t>Гарднера</w:t>
      </w:r>
      <w:proofErr w:type="spellEnd"/>
      <w:r w:rsidRPr="00DC2A0B">
        <w:rPr>
          <w:rFonts w:ascii="Times New Roman" w:hAnsi="Times New Roman" w:cs="Times New Roman"/>
          <w:sz w:val="28"/>
          <w:szCs w:val="28"/>
        </w:rPr>
        <w:t xml:space="preserve"> „</w:t>
      </w:r>
      <w:proofErr w:type="spellStart"/>
      <w:r w:rsidRPr="00DC2A0B">
        <w:rPr>
          <w:rFonts w:ascii="Times New Roman" w:hAnsi="Times New Roman" w:cs="Times New Roman"/>
          <w:sz w:val="28"/>
          <w:szCs w:val="28"/>
        </w:rPr>
        <w:t>Frames</w:t>
      </w:r>
      <w:proofErr w:type="spellEnd"/>
      <w:r w:rsidRPr="00DC2A0B">
        <w:rPr>
          <w:rFonts w:ascii="Times New Roman" w:hAnsi="Times New Roman" w:cs="Times New Roman"/>
          <w:sz w:val="28"/>
          <w:szCs w:val="28"/>
        </w:rPr>
        <w:t xml:space="preserve"> </w:t>
      </w:r>
      <w:proofErr w:type="spellStart"/>
      <w:r w:rsidRPr="00DC2A0B">
        <w:rPr>
          <w:rFonts w:ascii="Times New Roman" w:hAnsi="Times New Roman" w:cs="Times New Roman"/>
          <w:sz w:val="28"/>
          <w:szCs w:val="28"/>
        </w:rPr>
        <w:t>of</w:t>
      </w:r>
      <w:proofErr w:type="spellEnd"/>
      <w:r w:rsidRPr="00DC2A0B">
        <w:rPr>
          <w:rFonts w:ascii="Times New Roman" w:hAnsi="Times New Roman" w:cs="Times New Roman"/>
          <w:sz w:val="28"/>
          <w:szCs w:val="28"/>
        </w:rPr>
        <w:t xml:space="preserve"> </w:t>
      </w:r>
      <w:proofErr w:type="spellStart"/>
      <w:r w:rsidRPr="00DC2A0B">
        <w:rPr>
          <w:rFonts w:ascii="Times New Roman" w:hAnsi="Times New Roman" w:cs="Times New Roman"/>
          <w:sz w:val="28"/>
          <w:szCs w:val="28"/>
        </w:rPr>
        <w:t>mind</w:t>
      </w:r>
      <w:proofErr w:type="spellEnd"/>
      <w:r w:rsidRPr="00DC2A0B">
        <w:rPr>
          <w:rFonts w:ascii="Times New Roman" w:hAnsi="Times New Roman" w:cs="Times New Roman"/>
          <w:sz w:val="28"/>
          <w:szCs w:val="28"/>
        </w:rPr>
        <w:t xml:space="preserve">” у 1983 році. У ній фактично вперше було дано визначення поняття „емоційний інтелект” у двох його формах репрезентації: міжособистісній та </w:t>
      </w:r>
      <w:proofErr w:type="spellStart"/>
      <w:r w:rsidRPr="00DC2A0B">
        <w:rPr>
          <w:rFonts w:ascii="Times New Roman" w:hAnsi="Times New Roman" w:cs="Times New Roman"/>
          <w:sz w:val="28"/>
          <w:szCs w:val="28"/>
        </w:rPr>
        <w:t>внутрішньоособистісній</w:t>
      </w:r>
      <w:proofErr w:type="spellEnd"/>
      <w:r w:rsidRPr="00DC2A0B">
        <w:rPr>
          <w:rFonts w:ascii="Times New Roman" w:hAnsi="Times New Roman" w:cs="Times New Roman"/>
          <w:sz w:val="28"/>
          <w:szCs w:val="28"/>
        </w:rPr>
        <w:t xml:space="preserve">. Під міжособистісним емоційним інтелектом він запропонував розглядати спроможність людини розуміти інших людей, усвідомлювати мотиви їхньої діяльності, ставлення їх до роботи, вирішувати, як краще співпрацювати з цими людьми. Для поняття </w:t>
      </w:r>
      <w:proofErr w:type="spellStart"/>
      <w:r w:rsidRPr="00DC2A0B">
        <w:rPr>
          <w:rFonts w:ascii="Times New Roman" w:hAnsi="Times New Roman" w:cs="Times New Roman"/>
          <w:sz w:val="28"/>
          <w:szCs w:val="28"/>
        </w:rPr>
        <w:t>внутрішньоособистісного</w:t>
      </w:r>
      <w:proofErr w:type="spellEnd"/>
      <w:r w:rsidRPr="00DC2A0B">
        <w:rPr>
          <w:rFonts w:ascii="Times New Roman" w:hAnsi="Times New Roman" w:cs="Times New Roman"/>
          <w:sz w:val="28"/>
          <w:szCs w:val="28"/>
        </w:rPr>
        <w:t xml:space="preserve"> емоційного інтелекту він бере за основу властивість людини, спрямовану на себе: спроможність формувати точну адекватну модель власного „Я” та використовувати цю модель, щоб ефективно функціонувати у житті</w:t>
      </w:r>
      <w:r w:rsidR="00662209">
        <w:rPr>
          <w:rFonts w:ascii="Times New Roman" w:hAnsi="Times New Roman" w:cs="Times New Roman"/>
          <w:sz w:val="28"/>
          <w:szCs w:val="28"/>
        </w:rPr>
        <w:t>.</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      Сьогодні дослідники виокремлюють дві основні моделі емоційного інтелекту: модель здібностей та інтегративну модель. </w:t>
      </w:r>
    </w:p>
    <w:p w:rsidR="00DC2A0B" w:rsidRPr="00DC2A0B" w:rsidRDefault="00DC2A0B" w:rsidP="00662209">
      <w:pPr>
        <w:spacing w:after="0" w:line="360" w:lineRule="auto"/>
        <w:ind w:firstLine="708"/>
        <w:jc w:val="both"/>
        <w:rPr>
          <w:rFonts w:ascii="Times New Roman" w:hAnsi="Times New Roman" w:cs="Times New Roman"/>
          <w:sz w:val="28"/>
          <w:szCs w:val="28"/>
        </w:rPr>
      </w:pP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lastRenderedPageBreak/>
        <w:t xml:space="preserve">      На початку 1990-х років емоційний інтелект досліджували </w:t>
      </w:r>
      <w:proofErr w:type="spellStart"/>
      <w:r w:rsidRPr="00DC2A0B">
        <w:rPr>
          <w:rFonts w:ascii="Times New Roman" w:hAnsi="Times New Roman" w:cs="Times New Roman"/>
          <w:sz w:val="28"/>
          <w:szCs w:val="28"/>
        </w:rPr>
        <w:t>Дж</w:t>
      </w:r>
      <w:proofErr w:type="spellEnd"/>
      <w:r w:rsidRPr="00DC2A0B">
        <w:rPr>
          <w:rFonts w:ascii="Times New Roman" w:hAnsi="Times New Roman" w:cs="Times New Roman"/>
          <w:sz w:val="28"/>
          <w:szCs w:val="28"/>
        </w:rPr>
        <w:t xml:space="preserve">. </w:t>
      </w:r>
      <w:proofErr w:type="spellStart"/>
      <w:r w:rsidRPr="00DC2A0B">
        <w:rPr>
          <w:rFonts w:ascii="Times New Roman" w:hAnsi="Times New Roman" w:cs="Times New Roman"/>
          <w:sz w:val="28"/>
          <w:szCs w:val="28"/>
        </w:rPr>
        <w:t>Майєр</w:t>
      </w:r>
      <w:proofErr w:type="spellEnd"/>
      <w:r w:rsidRPr="00DC2A0B">
        <w:rPr>
          <w:rFonts w:ascii="Times New Roman" w:hAnsi="Times New Roman" w:cs="Times New Roman"/>
          <w:sz w:val="28"/>
          <w:szCs w:val="28"/>
        </w:rPr>
        <w:t xml:space="preserve"> (професор Нью-</w:t>
      </w:r>
      <w:proofErr w:type="spellStart"/>
      <w:r w:rsidRPr="00DC2A0B">
        <w:rPr>
          <w:rFonts w:ascii="Times New Roman" w:hAnsi="Times New Roman" w:cs="Times New Roman"/>
          <w:sz w:val="28"/>
          <w:szCs w:val="28"/>
        </w:rPr>
        <w:t>Гемпширського</w:t>
      </w:r>
      <w:proofErr w:type="spellEnd"/>
      <w:r w:rsidRPr="00DC2A0B">
        <w:rPr>
          <w:rFonts w:ascii="Times New Roman" w:hAnsi="Times New Roman" w:cs="Times New Roman"/>
          <w:sz w:val="28"/>
          <w:szCs w:val="28"/>
        </w:rPr>
        <w:t xml:space="preserve"> університету) і </w:t>
      </w:r>
      <w:proofErr w:type="spellStart"/>
      <w:r w:rsidRPr="00DC2A0B">
        <w:rPr>
          <w:rFonts w:ascii="Times New Roman" w:hAnsi="Times New Roman" w:cs="Times New Roman"/>
          <w:sz w:val="28"/>
          <w:szCs w:val="28"/>
        </w:rPr>
        <w:t>П.Саловей</w:t>
      </w:r>
      <w:proofErr w:type="spellEnd"/>
      <w:r w:rsidRPr="00DC2A0B">
        <w:rPr>
          <w:rFonts w:ascii="Times New Roman" w:hAnsi="Times New Roman" w:cs="Times New Roman"/>
          <w:sz w:val="28"/>
          <w:szCs w:val="28"/>
        </w:rPr>
        <w:t xml:space="preserve"> (професор психології і декан вищої школи наук і мистецтв </w:t>
      </w:r>
      <w:proofErr w:type="spellStart"/>
      <w:r w:rsidRPr="00DC2A0B">
        <w:rPr>
          <w:rFonts w:ascii="Times New Roman" w:hAnsi="Times New Roman" w:cs="Times New Roman"/>
          <w:sz w:val="28"/>
          <w:szCs w:val="28"/>
        </w:rPr>
        <w:t>Йейльського</w:t>
      </w:r>
      <w:proofErr w:type="spellEnd"/>
      <w:r w:rsidRPr="00DC2A0B">
        <w:rPr>
          <w:rFonts w:ascii="Times New Roman" w:hAnsi="Times New Roman" w:cs="Times New Roman"/>
          <w:sz w:val="28"/>
          <w:szCs w:val="28"/>
        </w:rPr>
        <w:t xml:space="preserve"> університету). Вони визначили емоційний інтелект як здібність сприймати і пояснювати емоції, регулювати свої емоції та емоції інших. Їхня модель емоційного інтелекту належить до „моделей здібностей”, в якій він р</w:t>
      </w:r>
      <w:r w:rsidR="00662209">
        <w:rPr>
          <w:rFonts w:ascii="Times New Roman" w:hAnsi="Times New Roman" w:cs="Times New Roman"/>
          <w:sz w:val="28"/>
          <w:szCs w:val="28"/>
        </w:rPr>
        <w:t>озуміється як набір здібностей.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      Вони розглядають такі компонент</w:t>
      </w:r>
      <w:r w:rsidR="00662209">
        <w:rPr>
          <w:rFonts w:ascii="Times New Roman" w:hAnsi="Times New Roman" w:cs="Times New Roman"/>
          <w:sz w:val="28"/>
          <w:szCs w:val="28"/>
        </w:rPr>
        <w:t>и (гілки) емоційного інтелекту:</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1 компонент: спр</w:t>
      </w:r>
      <w:r w:rsidR="00662209">
        <w:rPr>
          <w:rFonts w:ascii="Times New Roman" w:hAnsi="Times New Roman" w:cs="Times New Roman"/>
          <w:sz w:val="28"/>
          <w:szCs w:val="28"/>
        </w:rPr>
        <w:t>ийняття, оцінка і вираз емоцій: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а) здібність ідентифікувати емоцію у фізич</w:t>
      </w:r>
      <w:r w:rsidR="00662209">
        <w:rPr>
          <w:rFonts w:ascii="Times New Roman" w:hAnsi="Times New Roman" w:cs="Times New Roman"/>
          <w:sz w:val="28"/>
          <w:szCs w:val="28"/>
        </w:rPr>
        <w:t>них станах, відчуттях і думках;</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б) здібність ідентифікувати емоції інших людей у картинах, художніх творах, через м</w:t>
      </w:r>
      <w:r w:rsidR="00662209">
        <w:rPr>
          <w:rFonts w:ascii="Times New Roman" w:hAnsi="Times New Roman" w:cs="Times New Roman"/>
          <w:sz w:val="28"/>
          <w:szCs w:val="28"/>
        </w:rPr>
        <w:t>ову, звук, прояви та поведінку;</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в) здібність точно ви</w:t>
      </w:r>
      <w:r w:rsidR="00662209">
        <w:rPr>
          <w:rFonts w:ascii="Times New Roman" w:hAnsi="Times New Roman" w:cs="Times New Roman"/>
          <w:sz w:val="28"/>
          <w:szCs w:val="28"/>
        </w:rPr>
        <w:t>ражати емоції і потреби;</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г) здібність розрізняти точні/неточні, ді</w:t>
      </w:r>
      <w:r w:rsidR="00662209">
        <w:rPr>
          <w:rFonts w:ascii="Times New Roman" w:hAnsi="Times New Roman" w:cs="Times New Roman"/>
          <w:sz w:val="28"/>
          <w:szCs w:val="28"/>
        </w:rPr>
        <w:t xml:space="preserve">йсні/недійсні вирази почуттів. </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2 компонент: використання емоцій для підвищення ефек</w:t>
      </w:r>
      <w:r w:rsidR="00662209">
        <w:rPr>
          <w:rFonts w:ascii="Times New Roman" w:hAnsi="Times New Roman" w:cs="Times New Roman"/>
          <w:sz w:val="28"/>
          <w:szCs w:val="28"/>
        </w:rPr>
        <w:t>тивності мислення і діяльності:</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а) використання емоцій для спрямування уваги на пріоритетні для мислення речі, спрямуван</w:t>
      </w:r>
      <w:r w:rsidR="00662209">
        <w:rPr>
          <w:rFonts w:ascii="Times New Roman" w:hAnsi="Times New Roman" w:cs="Times New Roman"/>
          <w:sz w:val="28"/>
          <w:szCs w:val="28"/>
        </w:rPr>
        <w:t>ня уваги на важливу інформацію;</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б) використання яскравих і доступних емоцій як допоміж</w:t>
      </w:r>
      <w:r w:rsidR="00662209">
        <w:rPr>
          <w:rFonts w:ascii="Times New Roman" w:hAnsi="Times New Roman" w:cs="Times New Roman"/>
          <w:sz w:val="28"/>
          <w:szCs w:val="28"/>
        </w:rPr>
        <w:t>них засобів мислення і пам’яті;</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в) використання емоційних коливань настрою для зміни перспективи індивідуумів (від оптимістичної до песимістичної) і для розширення багатоманітності можл</w:t>
      </w:r>
      <w:r w:rsidR="00662209">
        <w:rPr>
          <w:rFonts w:ascii="Times New Roman" w:hAnsi="Times New Roman" w:cs="Times New Roman"/>
          <w:sz w:val="28"/>
          <w:szCs w:val="28"/>
        </w:rPr>
        <w:t>ивих точок зору на певні події;</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г) актуалізація в себе тих емоцій, які спр</w:t>
      </w:r>
      <w:r w:rsidR="00662209">
        <w:rPr>
          <w:rFonts w:ascii="Times New Roman" w:hAnsi="Times New Roman" w:cs="Times New Roman"/>
          <w:sz w:val="28"/>
          <w:szCs w:val="28"/>
        </w:rPr>
        <w:t>ияють вирішенню певних завдань.</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3 компон</w:t>
      </w:r>
      <w:r w:rsidR="00662209">
        <w:rPr>
          <w:rFonts w:ascii="Times New Roman" w:hAnsi="Times New Roman" w:cs="Times New Roman"/>
          <w:sz w:val="28"/>
          <w:szCs w:val="28"/>
        </w:rPr>
        <w:t>ент: розуміння й аналіз емоцій: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а) здібність до маркування емоцій та їх вербалізації; розуміння різниці між відмінними за назвою, але близькими за змістом емоціями;</w:t>
      </w:r>
    </w:p>
    <w:p w:rsidR="00DC2A0B" w:rsidRPr="00DC2A0B" w:rsidRDefault="00DC2A0B" w:rsidP="00662209">
      <w:pPr>
        <w:spacing w:after="0" w:line="360" w:lineRule="auto"/>
        <w:ind w:firstLine="708"/>
        <w:jc w:val="both"/>
        <w:rPr>
          <w:rFonts w:ascii="Times New Roman" w:hAnsi="Times New Roman" w:cs="Times New Roman"/>
          <w:sz w:val="28"/>
          <w:szCs w:val="28"/>
        </w:rPr>
      </w:pP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lastRenderedPageBreak/>
        <w:t>б) здібність інтерпретувати значення зміни емоцій, розуміння</w:t>
      </w:r>
      <w:r w:rsidR="00662209">
        <w:rPr>
          <w:rFonts w:ascii="Times New Roman" w:hAnsi="Times New Roman" w:cs="Times New Roman"/>
          <w:sz w:val="28"/>
          <w:szCs w:val="28"/>
        </w:rPr>
        <w:t xml:space="preserve"> причинно-наслідкових </w:t>
      </w:r>
      <w:proofErr w:type="spellStart"/>
      <w:r w:rsidR="00662209">
        <w:rPr>
          <w:rFonts w:ascii="Times New Roman" w:hAnsi="Times New Roman" w:cs="Times New Roman"/>
          <w:sz w:val="28"/>
          <w:szCs w:val="28"/>
        </w:rPr>
        <w:t>зв’язків</w:t>
      </w:r>
      <w:proofErr w:type="spellEnd"/>
      <w:r w:rsidR="00662209">
        <w:rPr>
          <w:rFonts w:ascii="Times New Roman" w:hAnsi="Times New Roman" w:cs="Times New Roman"/>
          <w:sz w:val="28"/>
          <w:szCs w:val="28"/>
        </w:rPr>
        <w:t>;</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в) здібність розуміти комплекс </w:t>
      </w:r>
      <w:r w:rsidR="00662209">
        <w:rPr>
          <w:rFonts w:ascii="Times New Roman" w:hAnsi="Times New Roman" w:cs="Times New Roman"/>
          <w:sz w:val="28"/>
          <w:szCs w:val="28"/>
        </w:rPr>
        <w:t>почуттів чи суміші почуттів;</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г) здібність розпізн</w:t>
      </w:r>
      <w:r w:rsidR="00662209">
        <w:rPr>
          <w:rFonts w:ascii="Times New Roman" w:hAnsi="Times New Roman" w:cs="Times New Roman"/>
          <w:sz w:val="28"/>
          <w:szCs w:val="28"/>
        </w:rPr>
        <w:t>авати неочікувані зміни емоцій.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4 компонен</w:t>
      </w:r>
      <w:r w:rsidR="00662209">
        <w:rPr>
          <w:rFonts w:ascii="Times New Roman" w:hAnsi="Times New Roman" w:cs="Times New Roman"/>
          <w:sz w:val="28"/>
          <w:szCs w:val="28"/>
        </w:rPr>
        <w:t>т: свідоме управління емоціями:</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а) здібність залишатися відкритим для почуттів,</w:t>
      </w:r>
      <w:r w:rsidR="00662209">
        <w:rPr>
          <w:rFonts w:ascii="Times New Roman" w:hAnsi="Times New Roman" w:cs="Times New Roman"/>
          <w:sz w:val="28"/>
          <w:szCs w:val="28"/>
        </w:rPr>
        <w:t xml:space="preserve"> як приємних, так і неприємних;</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б) здібність свідомо звертати увагу чи відволікатися від емоцій, у залежності від оцінки їх</w:t>
      </w:r>
      <w:r w:rsidR="00662209">
        <w:rPr>
          <w:rFonts w:ascii="Times New Roman" w:hAnsi="Times New Roman" w:cs="Times New Roman"/>
          <w:sz w:val="28"/>
          <w:szCs w:val="28"/>
        </w:rPr>
        <w:t xml:space="preserve"> інформативності чи корисності;</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в) здібність до свідомого</w:t>
      </w:r>
      <w:r w:rsidR="00662209">
        <w:rPr>
          <w:rFonts w:ascii="Times New Roman" w:hAnsi="Times New Roman" w:cs="Times New Roman"/>
          <w:sz w:val="28"/>
          <w:szCs w:val="28"/>
        </w:rPr>
        <w:t xml:space="preserve"> контролю своїх і чужих емоцій;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г) здібність упра</w:t>
      </w:r>
      <w:r w:rsidR="00662209">
        <w:rPr>
          <w:rFonts w:ascii="Times New Roman" w:hAnsi="Times New Roman" w:cs="Times New Roman"/>
          <w:sz w:val="28"/>
          <w:szCs w:val="28"/>
        </w:rPr>
        <w:t>вляти своїми і чужими емоціями.</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      Другий тип моделей емоційного інтелекту – змішані моделі. Вони інтерпретують його як складне психологічне утворення, яке має і когнітивну, і особистісну природу. До цього типу належить модель ізраїльського психолога </w:t>
      </w:r>
      <w:proofErr w:type="spellStart"/>
      <w:r w:rsidRPr="00DC2A0B">
        <w:rPr>
          <w:rFonts w:ascii="Times New Roman" w:hAnsi="Times New Roman" w:cs="Times New Roman"/>
          <w:sz w:val="28"/>
          <w:szCs w:val="28"/>
        </w:rPr>
        <w:t>Р.Бар-Она</w:t>
      </w:r>
      <w:proofErr w:type="spellEnd"/>
      <w:r w:rsidRPr="00DC2A0B">
        <w:rPr>
          <w:rFonts w:ascii="Times New Roman" w:hAnsi="Times New Roman" w:cs="Times New Roman"/>
          <w:sz w:val="28"/>
          <w:szCs w:val="28"/>
        </w:rPr>
        <w:t>. У 1980 році він уперше вводить термін „емоційний коефіцієнт”. Емоційний інтелект він розуміє як сукупність не когнітивних (емоційних і соціальних) здібностей, знань і умінь, що впливають на можливість індивіда успішно відповідати вимогам навколишнього середовища і протистояти його тиску. Модель емоційного інтелекту Бар-</w:t>
      </w:r>
      <w:proofErr w:type="spellStart"/>
      <w:r w:rsidRPr="00DC2A0B">
        <w:rPr>
          <w:rFonts w:ascii="Times New Roman" w:hAnsi="Times New Roman" w:cs="Times New Roman"/>
          <w:sz w:val="28"/>
          <w:szCs w:val="28"/>
        </w:rPr>
        <w:t>Она</w:t>
      </w:r>
      <w:proofErr w:type="spellEnd"/>
      <w:r w:rsidRPr="00DC2A0B">
        <w:rPr>
          <w:rFonts w:ascii="Times New Roman" w:hAnsi="Times New Roman" w:cs="Times New Roman"/>
          <w:sz w:val="28"/>
          <w:szCs w:val="28"/>
        </w:rPr>
        <w:t xml:space="preserve"> </w:t>
      </w:r>
      <w:r>
        <w:rPr>
          <w:rFonts w:ascii="Times New Roman" w:hAnsi="Times New Roman" w:cs="Times New Roman"/>
          <w:sz w:val="28"/>
          <w:szCs w:val="28"/>
        </w:rPr>
        <w:t>складається з 5 сфер і 15 шкал.</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1.     </w:t>
      </w:r>
      <w:proofErr w:type="spellStart"/>
      <w:r w:rsidRPr="00DC2A0B">
        <w:rPr>
          <w:rFonts w:ascii="Times New Roman" w:hAnsi="Times New Roman" w:cs="Times New Roman"/>
          <w:sz w:val="28"/>
          <w:szCs w:val="28"/>
        </w:rPr>
        <w:t>Внутріособистісна</w:t>
      </w:r>
      <w:proofErr w:type="spellEnd"/>
      <w:r w:rsidRPr="00DC2A0B">
        <w:rPr>
          <w:rFonts w:ascii="Times New Roman" w:hAnsi="Times New Roman" w:cs="Times New Roman"/>
          <w:sz w:val="28"/>
          <w:szCs w:val="28"/>
        </w:rPr>
        <w:t xml:space="preserve"> сфера – здібність розуміти себе й управляти собою, куди він відніс самоаналіз (здібність розпізнавати, що ви відчуваєте і чому ви це відчуваєте, і усвідомлювати дію, яку ваша поведінка здійснює на оточення), </w:t>
      </w:r>
      <w:proofErr w:type="spellStart"/>
      <w:r w:rsidRPr="00DC2A0B">
        <w:rPr>
          <w:rFonts w:ascii="Times New Roman" w:hAnsi="Times New Roman" w:cs="Times New Roman"/>
          <w:sz w:val="28"/>
          <w:szCs w:val="28"/>
        </w:rPr>
        <w:t>асертивність</w:t>
      </w:r>
      <w:proofErr w:type="spellEnd"/>
      <w:r w:rsidRPr="00DC2A0B">
        <w:rPr>
          <w:rFonts w:ascii="Times New Roman" w:hAnsi="Times New Roman" w:cs="Times New Roman"/>
          <w:sz w:val="28"/>
          <w:szCs w:val="28"/>
        </w:rPr>
        <w:t xml:space="preserve"> (здатність відкрито виражати свої думки і почуття, бути твердим і захищати свою точку зору), незалежність (здібність спрямовувати і контролювати себе), самоповагу (здатність визнавати свої сильні та слабкі сторони і мати добру думку про себе) і самореалізацію (здатність</w:t>
      </w:r>
      <w:r>
        <w:rPr>
          <w:rFonts w:ascii="Times New Roman" w:hAnsi="Times New Roman" w:cs="Times New Roman"/>
          <w:sz w:val="28"/>
          <w:szCs w:val="28"/>
        </w:rPr>
        <w:t xml:space="preserve"> реалізовувати свій потенціал).</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2.     Міжособистісна сфера – здібність взаємодіяти з іншими людьми – включає в себе емпатію (здібність розуміти, що люди можуть відчувати і </w:t>
      </w:r>
      <w:r w:rsidRPr="00DC2A0B">
        <w:rPr>
          <w:rFonts w:ascii="Times New Roman" w:hAnsi="Times New Roman" w:cs="Times New Roman"/>
          <w:sz w:val="28"/>
          <w:szCs w:val="28"/>
        </w:rPr>
        <w:lastRenderedPageBreak/>
        <w:t>думати), соціальну відповідальність (здатність співробітничати з іншими людьми), міжособистісні стосунки (уміння встановл</w:t>
      </w:r>
      <w:r>
        <w:rPr>
          <w:rFonts w:ascii="Times New Roman" w:hAnsi="Times New Roman" w:cs="Times New Roman"/>
          <w:sz w:val="28"/>
          <w:szCs w:val="28"/>
        </w:rPr>
        <w:t>ювати й підтримувати стосунки).</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3.     Сфера пристосування чи адаптації – здібність бути гнучким і реалістичним – включає в себе адекватну оцінку дійсності (здатність бачити речі такими, якими вони є насправді), гнучкість  (здатність узгоджувати свої почуття, думки і дії з умовами, що змінюються), уміння вирішувати проблеми (здатність визначити проблему і потім перейти до створення й виконання ефек</w:t>
      </w:r>
      <w:r>
        <w:rPr>
          <w:rFonts w:ascii="Times New Roman" w:hAnsi="Times New Roman" w:cs="Times New Roman"/>
          <w:sz w:val="28"/>
          <w:szCs w:val="28"/>
        </w:rPr>
        <w:t>тивного, відповідного рішення).</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4.     Сфера вміння справитися зі стресом – здібність витримувати стрес і контролювати свої імпульси – включає в себе здатність залишатися спокійним і сконцентрованим, </w:t>
      </w:r>
      <w:proofErr w:type="spellStart"/>
      <w:r w:rsidRPr="00DC2A0B">
        <w:rPr>
          <w:rFonts w:ascii="Times New Roman" w:hAnsi="Times New Roman" w:cs="Times New Roman"/>
          <w:sz w:val="28"/>
          <w:szCs w:val="28"/>
        </w:rPr>
        <w:t>конструктивно</w:t>
      </w:r>
      <w:proofErr w:type="spellEnd"/>
      <w:r w:rsidRPr="00DC2A0B">
        <w:rPr>
          <w:rFonts w:ascii="Times New Roman" w:hAnsi="Times New Roman" w:cs="Times New Roman"/>
          <w:sz w:val="28"/>
          <w:szCs w:val="28"/>
        </w:rPr>
        <w:t xml:space="preserve"> протистояти несприятливим подіям і здатність від</w:t>
      </w:r>
      <w:r>
        <w:rPr>
          <w:rFonts w:ascii="Times New Roman" w:hAnsi="Times New Roman" w:cs="Times New Roman"/>
          <w:sz w:val="28"/>
          <w:szCs w:val="28"/>
        </w:rPr>
        <w:t>класти спонуку до негайної дії.</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5.     Сфера загального настрою – здібність підтримувати реалістичну позитивну установку й бути задоволеним життям, прино</w:t>
      </w:r>
      <w:r>
        <w:rPr>
          <w:rFonts w:ascii="Times New Roman" w:hAnsi="Times New Roman" w:cs="Times New Roman"/>
          <w:sz w:val="28"/>
          <w:szCs w:val="28"/>
        </w:rPr>
        <w:t>сити задоволення собі та іншим.</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Термін „емоційний інтелект” став загальновживаним після виходу праці </w:t>
      </w:r>
      <w:proofErr w:type="spellStart"/>
      <w:r w:rsidRPr="00DC2A0B">
        <w:rPr>
          <w:rFonts w:ascii="Times New Roman" w:hAnsi="Times New Roman" w:cs="Times New Roman"/>
          <w:sz w:val="28"/>
          <w:szCs w:val="28"/>
        </w:rPr>
        <w:t>Д.Гоулмана</w:t>
      </w:r>
      <w:proofErr w:type="spellEnd"/>
      <w:r w:rsidRPr="00DC2A0B">
        <w:rPr>
          <w:rFonts w:ascii="Times New Roman" w:hAnsi="Times New Roman" w:cs="Times New Roman"/>
          <w:sz w:val="28"/>
          <w:szCs w:val="28"/>
        </w:rPr>
        <w:t xml:space="preserve">  „Емоційний інтелект” у 1995 році. Синонімічно до цього поняття </w:t>
      </w:r>
      <w:proofErr w:type="spellStart"/>
      <w:r w:rsidRPr="00DC2A0B">
        <w:rPr>
          <w:rFonts w:ascii="Times New Roman" w:hAnsi="Times New Roman" w:cs="Times New Roman"/>
          <w:sz w:val="28"/>
          <w:szCs w:val="28"/>
        </w:rPr>
        <w:t>Д.Гоулман</w:t>
      </w:r>
      <w:proofErr w:type="spellEnd"/>
      <w:r w:rsidRPr="00DC2A0B">
        <w:rPr>
          <w:rFonts w:ascii="Times New Roman" w:hAnsi="Times New Roman" w:cs="Times New Roman"/>
          <w:sz w:val="28"/>
          <w:szCs w:val="28"/>
        </w:rPr>
        <w:t xml:space="preserve"> використовував поняття „емоційна компетентність”. На його думку, емоційна компетентність має два основні складники: особиста компетентність (сюди входять розуміння себе, саморегуляція і мотивація) і соціальна компетентність (охоплю</w:t>
      </w:r>
      <w:r>
        <w:rPr>
          <w:rFonts w:ascii="Times New Roman" w:hAnsi="Times New Roman" w:cs="Times New Roman"/>
          <w:sz w:val="28"/>
          <w:szCs w:val="28"/>
        </w:rPr>
        <w:t>є емпатію і соціальні навички).</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1.     Розуміння себе – знання власних станів, переваг, ресурсів та інтуїції: емоційне розуміння себе (розуміння власних емоцій та їх наслідків); адекватна самооцінка (знання власних сил та меж); упевненість у собі (правильна оцінка вла</w:t>
      </w:r>
      <w:r>
        <w:rPr>
          <w:rFonts w:ascii="Times New Roman" w:hAnsi="Times New Roman" w:cs="Times New Roman"/>
          <w:sz w:val="28"/>
          <w:szCs w:val="28"/>
        </w:rPr>
        <w:t>сних достоїнств та здібностей).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2.     Саморегуляція – управління власними внутрішніми станами, імпульсами, ресурсами: самоконтроль (контроль над емоціями та імпульсами); надійність (відданість нормам честі та чесності); сумлінність (відповідальність за свої дії); пристосованість (гнучкість за необхідності </w:t>
      </w:r>
      <w:r w:rsidRPr="00DC2A0B">
        <w:rPr>
          <w:rFonts w:ascii="Times New Roman" w:hAnsi="Times New Roman" w:cs="Times New Roman"/>
          <w:sz w:val="28"/>
          <w:szCs w:val="28"/>
        </w:rPr>
        <w:lastRenderedPageBreak/>
        <w:t>змін); відкритість новому (готовність працювати з новою ін</w:t>
      </w:r>
      <w:r>
        <w:rPr>
          <w:rFonts w:ascii="Times New Roman" w:hAnsi="Times New Roman" w:cs="Times New Roman"/>
          <w:sz w:val="28"/>
          <w:szCs w:val="28"/>
        </w:rPr>
        <w:t>формацією та новими підходами).</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3.     Мотивація – емоційні тенденції, які управляють чи полегшують досягнення цілей: мотив досягнення (прагнення до поліпшення чи вдосконалення); обов’язковість (відданість цілям групи чи організації); ініціатива (готовність використовувати всі можливості); оптимізм (завзятість у досягненні мети, незва</w:t>
      </w:r>
      <w:r>
        <w:rPr>
          <w:rFonts w:ascii="Times New Roman" w:hAnsi="Times New Roman" w:cs="Times New Roman"/>
          <w:sz w:val="28"/>
          <w:szCs w:val="28"/>
        </w:rPr>
        <w:t>жаючи на перешкоди та невдачі).</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4.     Емпатія – чутливість до почуттів, потреб та турбот інших: розуміння інших (сприйнятливість до почуттів та поглядів інших, активний інтерес до їх турбот); сприяння розвиткові інших (сприйнятливість до потреб інших людей у розвитку й підтримка їхніх здібностей); орієнтація на обслуговування  (розуміння та задоволення потреб інших); використання різноманіття (забезпечення сприятливих можливостей для людей), політична чутливість (розуміння відносин влади</w:t>
      </w:r>
      <w:r>
        <w:rPr>
          <w:rFonts w:ascii="Times New Roman" w:hAnsi="Times New Roman" w:cs="Times New Roman"/>
          <w:sz w:val="28"/>
          <w:szCs w:val="28"/>
        </w:rPr>
        <w:t xml:space="preserve"> та емоційних переваг у групі).</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5.     Соціальні навички – уміння викликати бажані реакції в інших: переконання (володіння ефективними тактиками переконання); комунікація (відкрите сприйняття та переконливий зворотній зв’язок); розв’язання конфліктів (обговорення та розв’язання суперечностей); лідерство (надихання та управління індивідами і групами); каналізація змін (ініціювання чи управління змінами); створення </w:t>
      </w:r>
      <w:proofErr w:type="spellStart"/>
      <w:r w:rsidRPr="00DC2A0B">
        <w:rPr>
          <w:rFonts w:ascii="Times New Roman" w:hAnsi="Times New Roman" w:cs="Times New Roman"/>
          <w:sz w:val="28"/>
          <w:szCs w:val="28"/>
        </w:rPr>
        <w:t>зв’язків</w:t>
      </w:r>
      <w:proofErr w:type="spellEnd"/>
      <w:r w:rsidRPr="00DC2A0B">
        <w:rPr>
          <w:rFonts w:ascii="Times New Roman" w:hAnsi="Times New Roman" w:cs="Times New Roman"/>
          <w:sz w:val="28"/>
          <w:szCs w:val="28"/>
        </w:rPr>
        <w:t xml:space="preserve"> (формування взаємовідносин); співробітництво та кооперація (спільна робота заради спільної мети); здатність працювати в команді (забезпечення групової взаємодії в досягненн</w:t>
      </w:r>
      <w:r>
        <w:rPr>
          <w:rFonts w:ascii="Times New Roman" w:hAnsi="Times New Roman" w:cs="Times New Roman"/>
          <w:sz w:val="28"/>
          <w:szCs w:val="28"/>
        </w:rPr>
        <w:t xml:space="preserve">і спільної мети).  </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xml:space="preserve">У пізніших дослідженнях емоційної компетентності </w:t>
      </w:r>
      <w:proofErr w:type="spellStart"/>
      <w:r w:rsidRPr="00DC2A0B">
        <w:rPr>
          <w:rFonts w:ascii="Times New Roman" w:hAnsi="Times New Roman" w:cs="Times New Roman"/>
          <w:sz w:val="28"/>
          <w:szCs w:val="28"/>
        </w:rPr>
        <w:t>Керолін</w:t>
      </w:r>
      <w:proofErr w:type="spellEnd"/>
      <w:r w:rsidRPr="00DC2A0B">
        <w:rPr>
          <w:rFonts w:ascii="Times New Roman" w:hAnsi="Times New Roman" w:cs="Times New Roman"/>
          <w:sz w:val="28"/>
          <w:szCs w:val="28"/>
        </w:rPr>
        <w:t xml:space="preserve"> </w:t>
      </w:r>
      <w:proofErr w:type="spellStart"/>
      <w:r w:rsidRPr="00DC2A0B">
        <w:rPr>
          <w:rFonts w:ascii="Times New Roman" w:hAnsi="Times New Roman" w:cs="Times New Roman"/>
          <w:sz w:val="28"/>
          <w:szCs w:val="28"/>
        </w:rPr>
        <w:t>Саарні</w:t>
      </w:r>
      <w:proofErr w:type="spellEnd"/>
      <w:r w:rsidRPr="00DC2A0B">
        <w:rPr>
          <w:rFonts w:ascii="Times New Roman" w:hAnsi="Times New Roman" w:cs="Times New Roman"/>
          <w:sz w:val="28"/>
          <w:szCs w:val="28"/>
        </w:rPr>
        <w:t xml:space="preserve"> розглядає її як єдніс</w:t>
      </w:r>
      <w:r>
        <w:rPr>
          <w:rFonts w:ascii="Times New Roman" w:hAnsi="Times New Roman" w:cs="Times New Roman"/>
          <w:sz w:val="28"/>
          <w:szCs w:val="28"/>
        </w:rPr>
        <w:t>ть 8 видів здібностей чи вмінь:</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усвідом</w:t>
      </w:r>
      <w:r>
        <w:rPr>
          <w:rFonts w:ascii="Times New Roman" w:hAnsi="Times New Roman" w:cs="Times New Roman"/>
          <w:sz w:val="28"/>
          <w:szCs w:val="28"/>
        </w:rPr>
        <w:t>лення власних емоційних станів;</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здатність р</w:t>
      </w:r>
      <w:r>
        <w:rPr>
          <w:rFonts w:ascii="Times New Roman" w:hAnsi="Times New Roman" w:cs="Times New Roman"/>
          <w:sz w:val="28"/>
          <w:szCs w:val="28"/>
        </w:rPr>
        <w:t>озпізнавати емоції інших людей;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здатність використовувати словник емоцій та форми вираже</w:t>
      </w:r>
      <w:r>
        <w:rPr>
          <w:rFonts w:ascii="Times New Roman" w:hAnsi="Times New Roman" w:cs="Times New Roman"/>
          <w:sz w:val="28"/>
          <w:szCs w:val="28"/>
        </w:rPr>
        <w:t>ння, прийняті в даній культурі;</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lastRenderedPageBreak/>
        <w:t xml:space="preserve">-         здібність симпатичного та </w:t>
      </w:r>
      <w:proofErr w:type="spellStart"/>
      <w:r w:rsidRPr="00DC2A0B">
        <w:rPr>
          <w:rFonts w:ascii="Times New Roman" w:hAnsi="Times New Roman" w:cs="Times New Roman"/>
          <w:sz w:val="28"/>
          <w:szCs w:val="28"/>
        </w:rPr>
        <w:t>емпатичного</w:t>
      </w:r>
      <w:proofErr w:type="spellEnd"/>
      <w:r w:rsidRPr="00DC2A0B">
        <w:rPr>
          <w:rFonts w:ascii="Times New Roman" w:hAnsi="Times New Roman" w:cs="Times New Roman"/>
          <w:sz w:val="28"/>
          <w:szCs w:val="28"/>
        </w:rPr>
        <w:t xml:space="preserve"> включ</w:t>
      </w:r>
      <w:r>
        <w:rPr>
          <w:rFonts w:ascii="Times New Roman" w:hAnsi="Times New Roman" w:cs="Times New Roman"/>
          <w:sz w:val="28"/>
          <w:szCs w:val="28"/>
        </w:rPr>
        <w:t>ення в переживання інших людей;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здібність розуміти, що внутрішній емоційний стан не обов’язково відповідає зовнішньому вираженню як у самого</w:t>
      </w:r>
      <w:r>
        <w:rPr>
          <w:rFonts w:ascii="Times New Roman" w:hAnsi="Times New Roman" w:cs="Times New Roman"/>
          <w:sz w:val="28"/>
          <w:szCs w:val="28"/>
        </w:rPr>
        <w:t xml:space="preserve"> індивіда, так і в інших людей;</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здібність справлятися зі св</w:t>
      </w:r>
      <w:r>
        <w:rPr>
          <w:rFonts w:ascii="Times New Roman" w:hAnsi="Times New Roman" w:cs="Times New Roman"/>
          <w:sz w:val="28"/>
          <w:szCs w:val="28"/>
        </w:rPr>
        <w:t>оїми негативними переживаннями;</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усвідомлення того, що структура та характер взаємовідносин значною мірою визначається тим, як е</w:t>
      </w:r>
      <w:r>
        <w:rPr>
          <w:rFonts w:ascii="Times New Roman" w:hAnsi="Times New Roman" w:cs="Times New Roman"/>
          <w:sz w:val="28"/>
          <w:szCs w:val="28"/>
        </w:rPr>
        <w:t>моції виражаються у відносинах;</w:t>
      </w:r>
    </w:p>
    <w:p w:rsidR="00DC2A0B" w:rsidRP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         здіб</w:t>
      </w:r>
      <w:r>
        <w:rPr>
          <w:rFonts w:ascii="Times New Roman" w:hAnsi="Times New Roman" w:cs="Times New Roman"/>
          <w:sz w:val="28"/>
          <w:szCs w:val="28"/>
        </w:rPr>
        <w:t xml:space="preserve">ність бути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адекватним.</w:t>
      </w:r>
    </w:p>
    <w:p w:rsidR="00DC2A0B" w:rsidRDefault="00DC2A0B" w:rsidP="00662209">
      <w:pPr>
        <w:spacing w:after="0" w:line="360" w:lineRule="auto"/>
        <w:ind w:firstLine="708"/>
        <w:jc w:val="both"/>
        <w:rPr>
          <w:rFonts w:ascii="Times New Roman" w:hAnsi="Times New Roman" w:cs="Times New Roman"/>
          <w:sz w:val="28"/>
          <w:szCs w:val="28"/>
        </w:rPr>
      </w:pPr>
      <w:r w:rsidRPr="00DC2A0B">
        <w:rPr>
          <w:rFonts w:ascii="Times New Roman" w:hAnsi="Times New Roman" w:cs="Times New Roman"/>
          <w:sz w:val="28"/>
          <w:szCs w:val="28"/>
        </w:rPr>
        <w:t>Таким чином, деякі дослідники розводять поняття „емоційний інтелект” та „емоційна компетентність”. Емоційна компетентність – це сукупність знань, умінь і навичок, які дозволяють приймати адекватні рішення та діяти на основі результатів інтелектуальної обробки зовнішньої та внутрішньої емоційної інформації. Тоді як емоційний інтелект – це власне процес обробки емоційної інформації, тобто обмежується дієвістю когнітивної сфери. Цієї точки зору ми будемо дотримуватися надалі.</w:t>
      </w:r>
    </w:p>
    <w:p w:rsidR="00011647" w:rsidRDefault="00011647" w:rsidP="00662209">
      <w:pPr>
        <w:spacing w:after="0" w:line="360" w:lineRule="auto"/>
        <w:ind w:firstLine="708"/>
        <w:jc w:val="both"/>
        <w:rPr>
          <w:rFonts w:ascii="Times New Roman" w:hAnsi="Times New Roman" w:cs="Times New Roman"/>
          <w:sz w:val="28"/>
          <w:szCs w:val="28"/>
        </w:rPr>
      </w:pPr>
    </w:p>
    <w:p w:rsidR="00F36604" w:rsidRDefault="00F36604" w:rsidP="00F36604">
      <w:pPr>
        <w:shd w:val="clear" w:color="auto" w:fill="FDFDFC"/>
        <w:spacing w:after="0" w:line="360" w:lineRule="auto"/>
        <w:jc w:val="center"/>
        <w:rPr>
          <w:rFonts w:ascii="Times New Roman" w:eastAsia="Times New Roman" w:hAnsi="Times New Roman" w:cs="Times New Roman"/>
          <w:sz w:val="28"/>
          <w:szCs w:val="28"/>
          <w:lang w:eastAsia="ru-RU"/>
        </w:rPr>
      </w:pPr>
    </w:p>
    <w:p w:rsidR="00F36604" w:rsidRPr="00F36604" w:rsidRDefault="00F36604" w:rsidP="00F36604">
      <w:pPr>
        <w:shd w:val="clear" w:color="auto" w:fill="FDFDFC"/>
        <w:spacing w:after="0" w:line="360" w:lineRule="auto"/>
        <w:jc w:val="center"/>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Групова дискусія „Переживання образи”</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p>
    <w:p w:rsidR="00F36604" w:rsidRPr="00F36604" w:rsidRDefault="00F36604" w:rsidP="00F36604">
      <w:pPr>
        <w:shd w:val="clear" w:color="auto" w:fill="FDFDFC"/>
        <w:spacing w:after="0" w:line="360" w:lineRule="auto"/>
        <w:ind w:firstLine="708"/>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Мета: проаналізувати особливості переживання образи, експресивні вияви цієї емоції, виявити супутні емоції,  особливості психологічної роботи з образою.</w:t>
      </w:r>
    </w:p>
    <w:p w:rsidR="00F36604" w:rsidRPr="00F36604" w:rsidRDefault="00F36604" w:rsidP="00F36604">
      <w:pPr>
        <w:shd w:val="clear" w:color="auto" w:fill="FDFDFC"/>
        <w:spacing w:after="0" w:line="360" w:lineRule="auto"/>
        <w:ind w:firstLine="708"/>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Ведучий спонукає учасників д</w:t>
      </w:r>
      <w:r>
        <w:rPr>
          <w:rFonts w:ascii="Times New Roman" w:eastAsia="Times New Roman" w:hAnsi="Times New Roman" w:cs="Times New Roman"/>
          <w:sz w:val="28"/>
          <w:szCs w:val="28"/>
          <w:lang w:eastAsia="ru-RU"/>
        </w:rPr>
        <w:t>о дискусії за такими питаннями:</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 xml:space="preserve">-       Як </w:t>
      </w:r>
      <w:proofErr w:type="spellStart"/>
      <w:r w:rsidRPr="00F36604">
        <w:rPr>
          <w:rFonts w:ascii="Times New Roman" w:eastAsia="Times New Roman" w:hAnsi="Times New Roman" w:cs="Times New Roman"/>
          <w:sz w:val="28"/>
          <w:szCs w:val="28"/>
          <w:lang w:eastAsia="ru-RU"/>
        </w:rPr>
        <w:t>переживається</w:t>
      </w:r>
      <w:proofErr w:type="spellEnd"/>
      <w:r w:rsidRPr="00F36604">
        <w:rPr>
          <w:rFonts w:ascii="Times New Roman" w:eastAsia="Times New Roman" w:hAnsi="Times New Roman" w:cs="Times New Roman"/>
          <w:sz w:val="28"/>
          <w:szCs w:val="28"/>
          <w:lang w:eastAsia="ru-RU"/>
        </w:rPr>
        <w:t xml:space="preserve"> образа? Якими емоціями та почуттями може супроводжуватися? Якими емоціями </w:t>
      </w:r>
      <w:r>
        <w:rPr>
          <w:rFonts w:ascii="Times New Roman" w:eastAsia="Times New Roman" w:hAnsi="Times New Roman" w:cs="Times New Roman"/>
          <w:sz w:val="28"/>
          <w:szCs w:val="28"/>
          <w:lang w:eastAsia="ru-RU"/>
        </w:rPr>
        <w:t>та почуттями може заміщуватися?</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       Що може викликати образу? Що найбіл</w:t>
      </w:r>
      <w:r>
        <w:rPr>
          <w:rFonts w:ascii="Times New Roman" w:eastAsia="Times New Roman" w:hAnsi="Times New Roman" w:cs="Times New Roman"/>
          <w:sz w:val="28"/>
          <w:szCs w:val="28"/>
          <w:lang w:eastAsia="ru-RU"/>
        </w:rPr>
        <w:t>ьше ображало (ображає) у житті?</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       Які рольові позиції людина приймає сама та наділяє того, хто обра</w:t>
      </w:r>
      <w:r>
        <w:rPr>
          <w:rFonts w:ascii="Times New Roman" w:eastAsia="Times New Roman" w:hAnsi="Times New Roman" w:cs="Times New Roman"/>
          <w:sz w:val="28"/>
          <w:szCs w:val="28"/>
          <w:lang w:eastAsia="ru-RU"/>
        </w:rPr>
        <w:t>зив? („жертва”/„переслідувач”)?</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Як довго може тривати образа?</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lastRenderedPageBreak/>
        <w:t>-       Яка її функц</w:t>
      </w:r>
      <w:r>
        <w:rPr>
          <w:rFonts w:ascii="Times New Roman" w:eastAsia="Times New Roman" w:hAnsi="Times New Roman" w:cs="Times New Roman"/>
          <w:sz w:val="28"/>
          <w:szCs w:val="28"/>
          <w:lang w:eastAsia="ru-RU"/>
        </w:rPr>
        <w:t>ія? У чому вона обмежує людину?</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       Який може бути результат психологічної допомоги лю</w:t>
      </w:r>
      <w:r>
        <w:rPr>
          <w:rFonts w:ascii="Times New Roman" w:eastAsia="Times New Roman" w:hAnsi="Times New Roman" w:cs="Times New Roman"/>
          <w:sz w:val="28"/>
          <w:szCs w:val="28"/>
          <w:lang w:eastAsia="ru-RU"/>
        </w:rPr>
        <w:t>дині, яка носить образу в собі?</w:t>
      </w:r>
    </w:p>
    <w:p w:rsidR="00F36604" w:rsidRPr="00F36604"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       Які образи учасники мають до сьогодні? На кого і за що? Як довго носять їх у собі? (Учасники з</w:t>
      </w:r>
      <w:r>
        <w:rPr>
          <w:rFonts w:ascii="Times New Roman" w:eastAsia="Times New Roman" w:hAnsi="Times New Roman" w:cs="Times New Roman"/>
          <w:sz w:val="28"/>
          <w:szCs w:val="28"/>
          <w:lang w:eastAsia="ru-RU"/>
        </w:rPr>
        <w:t>аписують відповідь у нотатник).</w:t>
      </w:r>
    </w:p>
    <w:p w:rsidR="00F36604" w:rsidRPr="00011647" w:rsidRDefault="00F36604" w:rsidP="00F36604">
      <w:pPr>
        <w:shd w:val="clear" w:color="auto" w:fill="FDFDFC"/>
        <w:spacing w:after="0" w:line="360" w:lineRule="auto"/>
        <w:jc w:val="both"/>
        <w:rPr>
          <w:rFonts w:ascii="Times New Roman" w:eastAsia="Times New Roman" w:hAnsi="Times New Roman" w:cs="Times New Roman"/>
          <w:sz w:val="28"/>
          <w:szCs w:val="28"/>
          <w:lang w:eastAsia="ru-RU"/>
        </w:rPr>
      </w:pPr>
      <w:r w:rsidRPr="00F36604">
        <w:rPr>
          <w:rFonts w:ascii="Times New Roman" w:eastAsia="Times New Roman" w:hAnsi="Times New Roman" w:cs="Times New Roman"/>
          <w:sz w:val="28"/>
          <w:szCs w:val="28"/>
          <w:lang w:eastAsia="ru-RU"/>
        </w:rPr>
        <w:t>-       Яку функцію виконує ця образа? У чому їх обмежує? (Учасники записують).</w:t>
      </w:r>
    </w:p>
    <w:p w:rsidR="00DC2A0B" w:rsidRPr="00011647" w:rsidRDefault="00DC2A0B" w:rsidP="00DC2A0B">
      <w:pPr>
        <w:spacing w:after="0" w:line="360" w:lineRule="auto"/>
        <w:ind w:firstLine="708"/>
        <w:rPr>
          <w:rFonts w:ascii="Times New Roman" w:hAnsi="Times New Roman" w:cs="Times New Roman"/>
          <w:sz w:val="28"/>
          <w:szCs w:val="28"/>
          <w:lang w:val="ru-RU"/>
        </w:rPr>
      </w:pPr>
    </w:p>
    <w:p w:rsidR="00634441" w:rsidRPr="005528CF" w:rsidRDefault="00634441" w:rsidP="005528CF">
      <w:pPr>
        <w:pStyle w:val="a5"/>
        <w:numPr>
          <w:ilvl w:val="0"/>
          <w:numId w:val="3"/>
        </w:numPr>
        <w:jc w:val="center"/>
        <w:rPr>
          <w:rFonts w:ascii="Times New Roman" w:hAnsi="Times New Roman"/>
          <w:b/>
          <w:sz w:val="28"/>
          <w:szCs w:val="28"/>
        </w:rPr>
      </w:pPr>
      <w:r w:rsidRPr="005528CF">
        <w:rPr>
          <w:rFonts w:ascii="Times New Roman" w:hAnsi="Times New Roman"/>
          <w:b/>
          <w:sz w:val="28"/>
          <w:szCs w:val="28"/>
        </w:rPr>
        <w:t xml:space="preserve">Зміст вправ, ділових </w:t>
      </w:r>
      <w:proofErr w:type="spellStart"/>
      <w:r w:rsidRPr="005528CF">
        <w:rPr>
          <w:rFonts w:ascii="Times New Roman" w:hAnsi="Times New Roman"/>
          <w:b/>
          <w:sz w:val="28"/>
          <w:szCs w:val="28"/>
        </w:rPr>
        <w:t>ігр</w:t>
      </w:r>
      <w:proofErr w:type="spellEnd"/>
      <w:r w:rsidRPr="005528CF">
        <w:rPr>
          <w:rFonts w:ascii="Times New Roman" w:hAnsi="Times New Roman"/>
          <w:b/>
          <w:sz w:val="28"/>
          <w:szCs w:val="28"/>
        </w:rPr>
        <w:t>, тощо</w:t>
      </w:r>
    </w:p>
    <w:p w:rsidR="00634441" w:rsidRDefault="00C01A71" w:rsidP="00C01A71">
      <w:pPr>
        <w:jc w:val="center"/>
        <w:rPr>
          <w:rFonts w:ascii="Times New Roman" w:hAnsi="Times New Roman"/>
          <w:sz w:val="28"/>
          <w:szCs w:val="28"/>
        </w:rPr>
      </w:pPr>
      <w:r w:rsidRPr="00C01A71">
        <w:rPr>
          <w:rFonts w:ascii="Times New Roman" w:hAnsi="Times New Roman"/>
          <w:sz w:val="28"/>
          <w:szCs w:val="28"/>
        </w:rPr>
        <w:t>Вправа «Знайомство»</w:t>
      </w:r>
    </w:p>
    <w:p w:rsidR="00C01A71" w:rsidRPr="00C01A71" w:rsidRDefault="00C01A71" w:rsidP="00C01A71">
      <w:pPr>
        <w:pStyle w:val="a8"/>
        <w:ind w:firstLine="708"/>
        <w:jc w:val="both"/>
        <w:rPr>
          <w:color w:val="000000"/>
          <w:sz w:val="28"/>
          <w:szCs w:val="28"/>
        </w:rPr>
      </w:pPr>
      <w:r w:rsidRPr="00C01A71">
        <w:rPr>
          <w:color w:val="000000"/>
          <w:sz w:val="28"/>
          <w:szCs w:val="28"/>
        </w:rPr>
        <w:t>Учасники об’єднуються в пари з колегою, який сидить поруч. Завдання учасникам: зібрати інформацію про партнера за орієнтовними питаннями та представити його групі від першої особи з максимально можливою чутливістю до індивідуальності партнера. Завдання партнера, якого представляють, –  зосередитися на своїх емоціях, усвідомити причини виникнення саме цих емоцій, записати усвідомлення про себе. Час на інтерв’ювання одного учасника з пари – 3-5 хвилин, на представлення групі – 3 хвилини.</w:t>
      </w:r>
    </w:p>
    <w:p w:rsidR="00C01A71" w:rsidRPr="00C01A71" w:rsidRDefault="00C01A71" w:rsidP="00C01A71">
      <w:pPr>
        <w:pStyle w:val="a8"/>
        <w:ind w:firstLine="708"/>
        <w:jc w:val="both"/>
        <w:rPr>
          <w:color w:val="000000"/>
          <w:sz w:val="28"/>
          <w:szCs w:val="28"/>
        </w:rPr>
      </w:pPr>
      <w:r w:rsidRPr="00C01A71">
        <w:rPr>
          <w:color w:val="000000"/>
          <w:sz w:val="28"/>
          <w:szCs w:val="28"/>
        </w:rPr>
        <w:t>Перелік орієнтовних питань:</w:t>
      </w:r>
    </w:p>
    <w:p w:rsidR="00C01A71" w:rsidRPr="00C01A71" w:rsidRDefault="00C01A71" w:rsidP="00C01A71">
      <w:pPr>
        <w:pStyle w:val="a8"/>
        <w:ind w:firstLine="708"/>
        <w:jc w:val="both"/>
        <w:rPr>
          <w:color w:val="000000"/>
          <w:sz w:val="28"/>
          <w:szCs w:val="28"/>
        </w:rPr>
      </w:pPr>
      <w:r w:rsidRPr="00C01A71">
        <w:rPr>
          <w:color w:val="000000"/>
          <w:sz w:val="28"/>
          <w:szCs w:val="28"/>
        </w:rPr>
        <w:t>-         Як хотів би, щоб називали у групі?</w:t>
      </w:r>
    </w:p>
    <w:p w:rsidR="00C01A71" w:rsidRPr="00C01A71" w:rsidRDefault="00C01A71" w:rsidP="00C01A71">
      <w:pPr>
        <w:pStyle w:val="a8"/>
        <w:ind w:firstLine="708"/>
        <w:jc w:val="both"/>
        <w:rPr>
          <w:color w:val="000000"/>
          <w:sz w:val="28"/>
          <w:szCs w:val="28"/>
        </w:rPr>
      </w:pPr>
      <w:r w:rsidRPr="00C01A71">
        <w:rPr>
          <w:color w:val="000000"/>
          <w:sz w:val="28"/>
          <w:szCs w:val="28"/>
        </w:rPr>
        <w:t>-         Який має досвід участі у подібних тренінгах?</w:t>
      </w:r>
    </w:p>
    <w:p w:rsidR="00C01A71" w:rsidRPr="00C01A71" w:rsidRDefault="00C01A71" w:rsidP="00C01A71">
      <w:pPr>
        <w:pStyle w:val="a8"/>
        <w:ind w:firstLine="708"/>
        <w:jc w:val="both"/>
        <w:rPr>
          <w:color w:val="000000"/>
          <w:sz w:val="28"/>
          <w:szCs w:val="28"/>
        </w:rPr>
      </w:pPr>
      <w:r w:rsidRPr="00C01A71">
        <w:rPr>
          <w:color w:val="000000"/>
          <w:sz w:val="28"/>
          <w:szCs w:val="28"/>
        </w:rPr>
        <w:t>-         Чим зацікавила участь у даному тренінгу?</w:t>
      </w:r>
    </w:p>
    <w:p w:rsidR="00C01A71" w:rsidRPr="00C01A71" w:rsidRDefault="00C01A71" w:rsidP="00C01A71">
      <w:pPr>
        <w:pStyle w:val="a8"/>
        <w:ind w:firstLine="708"/>
        <w:jc w:val="both"/>
        <w:rPr>
          <w:color w:val="000000"/>
          <w:sz w:val="28"/>
          <w:szCs w:val="28"/>
        </w:rPr>
      </w:pPr>
      <w:r w:rsidRPr="00C01A71">
        <w:rPr>
          <w:color w:val="000000"/>
          <w:sz w:val="28"/>
          <w:szCs w:val="28"/>
        </w:rPr>
        <w:t>-         Як себе почуває в цій групі? Як вважає, з чим це пов’язано?</w:t>
      </w:r>
    </w:p>
    <w:p w:rsidR="00C01A71" w:rsidRPr="00C01A71" w:rsidRDefault="00C01A71" w:rsidP="00C01A71">
      <w:pPr>
        <w:pStyle w:val="a8"/>
        <w:ind w:firstLine="708"/>
        <w:jc w:val="both"/>
        <w:rPr>
          <w:color w:val="000000"/>
          <w:sz w:val="28"/>
          <w:szCs w:val="28"/>
        </w:rPr>
      </w:pPr>
      <w:r w:rsidRPr="00C01A71">
        <w:rPr>
          <w:color w:val="000000"/>
          <w:sz w:val="28"/>
          <w:szCs w:val="28"/>
        </w:rPr>
        <w:t>-         Чим розчарований у своєму житті?</w:t>
      </w:r>
    </w:p>
    <w:p w:rsidR="00C01A71" w:rsidRPr="00C01A71" w:rsidRDefault="00C01A71" w:rsidP="00C01A71">
      <w:pPr>
        <w:pStyle w:val="a8"/>
        <w:ind w:firstLine="708"/>
        <w:jc w:val="both"/>
        <w:rPr>
          <w:color w:val="000000"/>
          <w:sz w:val="28"/>
          <w:szCs w:val="28"/>
        </w:rPr>
      </w:pPr>
      <w:r w:rsidRPr="00C01A71">
        <w:rPr>
          <w:color w:val="000000"/>
          <w:sz w:val="28"/>
          <w:szCs w:val="28"/>
        </w:rPr>
        <w:t>-         Чим задоволений у житті?</w:t>
      </w:r>
    </w:p>
    <w:p w:rsidR="00C01A71" w:rsidRPr="00C01A71" w:rsidRDefault="00C01A71" w:rsidP="00C01A71">
      <w:pPr>
        <w:pStyle w:val="a8"/>
        <w:ind w:firstLine="708"/>
        <w:jc w:val="both"/>
        <w:rPr>
          <w:color w:val="000000"/>
          <w:sz w:val="28"/>
          <w:szCs w:val="28"/>
        </w:rPr>
      </w:pPr>
      <w:r w:rsidRPr="00C01A71">
        <w:rPr>
          <w:color w:val="000000"/>
          <w:sz w:val="28"/>
          <w:szCs w:val="28"/>
        </w:rPr>
        <w:t>-         Які емоції та почуття найчастіше переживає?</w:t>
      </w:r>
    </w:p>
    <w:p w:rsidR="00C01A71" w:rsidRPr="00C01A71" w:rsidRDefault="00C01A71" w:rsidP="00C01A71">
      <w:pPr>
        <w:pStyle w:val="a8"/>
        <w:ind w:firstLine="708"/>
        <w:jc w:val="both"/>
        <w:rPr>
          <w:color w:val="000000"/>
          <w:sz w:val="28"/>
          <w:szCs w:val="28"/>
        </w:rPr>
      </w:pPr>
      <w:r w:rsidRPr="00C01A71">
        <w:rPr>
          <w:color w:val="000000"/>
          <w:sz w:val="28"/>
          <w:szCs w:val="28"/>
        </w:rPr>
        <w:t>-         Які емоції та почуття хотів би „додати” у своє життя?</w:t>
      </w:r>
    </w:p>
    <w:p w:rsidR="00C01A71" w:rsidRPr="00C01A71" w:rsidRDefault="00C01A71" w:rsidP="00C01A71">
      <w:pPr>
        <w:pStyle w:val="a8"/>
        <w:jc w:val="both"/>
        <w:rPr>
          <w:color w:val="000000"/>
          <w:sz w:val="28"/>
          <w:szCs w:val="28"/>
        </w:rPr>
      </w:pPr>
      <w:r w:rsidRPr="00C01A71">
        <w:rPr>
          <w:color w:val="000000"/>
          <w:sz w:val="28"/>
          <w:szCs w:val="28"/>
        </w:rPr>
        <w:t>Рефлексія вправи:</w:t>
      </w:r>
    </w:p>
    <w:p w:rsidR="00C01A71" w:rsidRPr="00C01A71" w:rsidRDefault="00C01A71" w:rsidP="00C01A71">
      <w:pPr>
        <w:pStyle w:val="a8"/>
        <w:ind w:firstLine="708"/>
        <w:jc w:val="both"/>
        <w:rPr>
          <w:color w:val="000000"/>
          <w:sz w:val="28"/>
          <w:szCs w:val="28"/>
        </w:rPr>
      </w:pPr>
      <w:r w:rsidRPr="00C01A71">
        <w:rPr>
          <w:color w:val="000000"/>
          <w:sz w:val="28"/>
          <w:szCs w:val="28"/>
        </w:rPr>
        <w:t>-         Які емоції та почуття з’явилися в ході бесіди в парах, у ході представлення вас групі? Чим це пояснюєте?</w:t>
      </w:r>
    </w:p>
    <w:p w:rsidR="00C01A71" w:rsidRPr="00C01A71" w:rsidRDefault="00C01A71" w:rsidP="00C01A71">
      <w:pPr>
        <w:pStyle w:val="a8"/>
        <w:ind w:firstLine="708"/>
        <w:jc w:val="both"/>
        <w:rPr>
          <w:color w:val="000000"/>
          <w:sz w:val="28"/>
          <w:szCs w:val="28"/>
        </w:rPr>
      </w:pPr>
      <w:r w:rsidRPr="00C01A71">
        <w:rPr>
          <w:color w:val="000000"/>
          <w:sz w:val="28"/>
          <w:szCs w:val="28"/>
        </w:rPr>
        <w:t>-         Чи достовірно вас представили? На скільки (у %) правильно відтворено інформацію  про вас?</w:t>
      </w:r>
    </w:p>
    <w:p w:rsidR="00C01A71" w:rsidRDefault="00C01A71" w:rsidP="00C01A71">
      <w:pPr>
        <w:pStyle w:val="a8"/>
        <w:ind w:firstLine="708"/>
        <w:jc w:val="both"/>
        <w:rPr>
          <w:color w:val="000000"/>
          <w:sz w:val="28"/>
          <w:szCs w:val="28"/>
        </w:rPr>
      </w:pPr>
      <w:r w:rsidRPr="00C01A71">
        <w:rPr>
          <w:color w:val="000000"/>
          <w:sz w:val="28"/>
          <w:szCs w:val="28"/>
        </w:rPr>
        <w:t>-         Що було легше (важче), говорити у першій особі про іншого чи слухати від когось про себе? Які у зв’язку з цим усвідомлення про себе з’явилися?</w:t>
      </w:r>
      <w:r>
        <w:rPr>
          <w:color w:val="000000"/>
          <w:sz w:val="28"/>
          <w:szCs w:val="28"/>
        </w:rPr>
        <w:t xml:space="preserve"> </w:t>
      </w:r>
      <w:r w:rsidRPr="00C01A71">
        <w:rPr>
          <w:color w:val="000000"/>
          <w:sz w:val="28"/>
          <w:szCs w:val="28"/>
        </w:rPr>
        <w:t>Учасники відповідають за бажанням (або по колу)</w:t>
      </w:r>
    </w:p>
    <w:p w:rsidR="00C01A71" w:rsidRPr="00C01A71" w:rsidRDefault="00C01A71" w:rsidP="00C01A71">
      <w:pPr>
        <w:pStyle w:val="a8"/>
        <w:ind w:firstLine="708"/>
        <w:jc w:val="both"/>
        <w:rPr>
          <w:color w:val="000000"/>
          <w:sz w:val="28"/>
          <w:szCs w:val="28"/>
        </w:rPr>
      </w:pPr>
    </w:p>
    <w:p w:rsidR="005528CF" w:rsidRPr="005528CF" w:rsidRDefault="00C01A71" w:rsidP="00DC2A0B">
      <w:pPr>
        <w:spacing w:after="0" w:line="360" w:lineRule="auto"/>
        <w:ind w:firstLine="360"/>
        <w:jc w:val="center"/>
        <w:rPr>
          <w:rFonts w:ascii="Times New Roman" w:hAnsi="Times New Roman" w:cs="Times New Roman"/>
          <w:sz w:val="28"/>
          <w:szCs w:val="28"/>
        </w:rPr>
      </w:pPr>
      <w:r>
        <w:rPr>
          <w:rFonts w:ascii="Times New Roman" w:hAnsi="Times New Roman" w:cs="Times New Roman"/>
          <w:sz w:val="28"/>
          <w:szCs w:val="28"/>
        </w:rPr>
        <w:t>Вправа «Правила тренінгу»</w:t>
      </w:r>
    </w:p>
    <w:p w:rsidR="00C01A71" w:rsidRPr="00C01A71" w:rsidRDefault="00C01A71" w:rsidP="00C01A71">
      <w:pPr>
        <w:pStyle w:val="a8"/>
        <w:ind w:firstLine="360"/>
        <w:jc w:val="both"/>
        <w:rPr>
          <w:color w:val="000000"/>
          <w:sz w:val="28"/>
          <w:szCs w:val="28"/>
        </w:rPr>
      </w:pPr>
      <w:r w:rsidRPr="00C01A71">
        <w:rPr>
          <w:color w:val="000000"/>
          <w:sz w:val="28"/>
          <w:szCs w:val="28"/>
        </w:rPr>
        <w:t>-         Які правила є необхідними?(Учасники називають можливі правила)</w:t>
      </w:r>
    </w:p>
    <w:p w:rsidR="00C01A71" w:rsidRPr="00C01A71" w:rsidRDefault="00C01A71" w:rsidP="00C01A71">
      <w:pPr>
        <w:pStyle w:val="a8"/>
        <w:ind w:firstLine="360"/>
        <w:jc w:val="both"/>
        <w:rPr>
          <w:color w:val="000000"/>
          <w:sz w:val="28"/>
          <w:szCs w:val="28"/>
        </w:rPr>
      </w:pPr>
      <w:r w:rsidRPr="00C01A71">
        <w:rPr>
          <w:color w:val="000000"/>
          <w:sz w:val="28"/>
          <w:szCs w:val="28"/>
        </w:rPr>
        <w:t>-         Які правила з названих будемо приймати?”</w:t>
      </w:r>
    </w:p>
    <w:p w:rsidR="00C01A71" w:rsidRPr="00C01A71" w:rsidRDefault="00C01A71" w:rsidP="00C01A71">
      <w:pPr>
        <w:pStyle w:val="a8"/>
        <w:ind w:firstLine="360"/>
        <w:jc w:val="both"/>
        <w:rPr>
          <w:color w:val="000000"/>
          <w:sz w:val="28"/>
          <w:szCs w:val="28"/>
        </w:rPr>
      </w:pPr>
      <w:r w:rsidRPr="00C01A71">
        <w:rPr>
          <w:color w:val="000000"/>
          <w:sz w:val="28"/>
          <w:szCs w:val="28"/>
        </w:rPr>
        <w:lastRenderedPageBreak/>
        <w:t>Можливі варіанти правил:</w:t>
      </w:r>
    </w:p>
    <w:p w:rsidR="00C01A71" w:rsidRPr="00C01A71" w:rsidRDefault="00C01A71" w:rsidP="00C01A71">
      <w:pPr>
        <w:pStyle w:val="a8"/>
        <w:ind w:firstLine="360"/>
        <w:jc w:val="both"/>
        <w:rPr>
          <w:color w:val="000000"/>
          <w:sz w:val="28"/>
          <w:szCs w:val="28"/>
        </w:rPr>
      </w:pPr>
      <w:r w:rsidRPr="00C01A71">
        <w:rPr>
          <w:color w:val="000000"/>
          <w:sz w:val="28"/>
          <w:szCs w:val="28"/>
        </w:rPr>
        <w:t>-         „конфіденційність та нерозголошення особистої інформації про учасників”;</w:t>
      </w:r>
    </w:p>
    <w:p w:rsidR="00C01A71" w:rsidRPr="00C01A71" w:rsidRDefault="00C01A71" w:rsidP="00C01A71">
      <w:pPr>
        <w:pStyle w:val="a8"/>
        <w:ind w:firstLine="360"/>
        <w:jc w:val="both"/>
        <w:rPr>
          <w:color w:val="000000"/>
          <w:sz w:val="28"/>
          <w:szCs w:val="28"/>
        </w:rPr>
      </w:pPr>
      <w:r w:rsidRPr="00C01A71">
        <w:rPr>
          <w:color w:val="000000"/>
          <w:sz w:val="28"/>
          <w:szCs w:val="28"/>
        </w:rPr>
        <w:t>-         „повага та толерантність до інших”;</w:t>
      </w:r>
    </w:p>
    <w:p w:rsidR="00C01A71" w:rsidRPr="00C01A71" w:rsidRDefault="00C01A71" w:rsidP="00C01A71">
      <w:pPr>
        <w:pStyle w:val="a8"/>
        <w:ind w:firstLine="360"/>
        <w:jc w:val="both"/>
        <w:rPr>
          <w:color w:val="000000"/>
          <w:sz w:val="28"/>
          <w:szCs w:val="28"/>
        </w:rPr>
      </w:pPr>
      <w:r w:rsidRPr="00C01A71">
        <w:rPr>
          <w:color w:val="000000"/>
          <w:sz w:val="28"/>
          <w:szCs w:val="28"/>
        </w:rPr>
        <w:t>-         „не оцінювати та не осуджувати”;</w:t>
      </w:r>
    </w:p>
    <w:p w:rsidR="00C01A71" w:rsidRPr="00C01A71" w:rsidRDefault="00C01A71" w:rsidP="00C01A71">
      <w:pPr>
        <w:pStyle w:val="a8"/>
        <w:ind w:firstLine="360"/>
        <w:jc w:val="both"/>
        <w:rPr>
          <w:color w:val="000000"/>
          <w:sz w:val="28"/>
          <w:szCs w:val="28"/>
        </w:rPr>
      </w:pPr>
      <w:r w:rsidRPr="00C01A71">
        <w:rPr>
          <w:color w:val="000000"/>
          <w:sz w:val="28"/>
          <w:szCs w:val="28"/>
        </w:rPr>
        <w:t>-         „не говорити про присутніх у третій особі”;</w:t>
      </w:r>
    </w:p>
    <w:p w:rsidR="00C01A71" w:rsidRPr="00C01A71" w:rsidRDefault="00C01A71" w:rsidP="00C01A71">
      <w:pPr>
        <w:pStyle w:val="a8"/>
        <w:ind w:firstLine="708"/>
        <w:jc w:val="both"/>
        <w:rPr>
          <w:color w:val="000000"/>
          <w:sz w:val="28"/>
          <w:szCs w:val="28"/>
        </w:rPr>
      </w:pPr>
      <w:r w:rsidRPr="00C01A71">
        <w:rPr>
          <w:color w:val="000000"/>
          <w:sz w:val="28"/>
          <w:szCs w:val="28"/>
        </w:rPr>
        <w:t>-         „правило „Стоп” (саморегуляція рівня саморозкриття);</w:t>
      </w:r>
    </w:p>
    <w:p w:rsidR="00C01A71" w:rsidRPr="00C01A71" w:rsidRDefault="00C01A71" w:rsidP="00C01A71">
      <w:pPr>
        <w:pStyle w:val="a8"/>
        <w:ind w:firstLine="708"/>
        <w:jc w:val="both"/>
        <w:rPr>
          <w:color w:val="000000"/>
          <w:sz w:val="28"/>
          <w:szCs w:val="28"/>
        </w:rPr>
      </w:pPr>
      <w:r w:rsidRPr="00C01A71">
        <w:rPr>
          <w:color w:val="000000"/>
          <w:sz w:val="28"/>
          <w:szCs w:val="28"/>
        </w:rPr>
        <w:t>-         „давати і чути зворотній зв'язок”.</w:t>
      </w:r>
    </w:p>
    <w:p w:rsidR="00C01A71" w:rsidRPr="00C01A71" w:rsidRDefault="00C01A71" w:rsidP="00C01A71">
      <w:pPr>
        <w:spacing w:after="0" w:line="360" w:lineRule="auto"/>
        <w:jc w:val="both"/>
        <w:rPr>
          <w:rFonts w:ascii="Times New Roman" w:hAnsi="Times New Roman" w:cs="Times New Roman"/>
          <w:sz w:val="28"/>
          <w:szCs w:val="28"/>
        </w:rPr>
      </w:pPr>
      <w:r w:rsidRPr="00C01A71">
        <w:rPr>
          <w:rFonts w:ascii="Times New Roman" w:hAnsi="Times New Roman" w:cs="Times New Roman"/>
          <w:color w:val="000000"/>
          <w:sz w:val="28"/>
          <w:szCs w:val="28"/>
        </w:rPr>
        <w:t xml:space="preserve">Учасники групи називають правила, а ведучий записує на великому аркуші паперу (на дошці, </w:t>
      </w:r>
      <w:proofErr w:type="spellStart"/>
      <w:r w:rsidRPr="00C01A71">
        <w:rPr>
          <w:rFonts w:ascii="Times New Roman" w:hAnsi="Times New Roman" w:cs="Times New Roman"/>
          <w:color w:val="000000"/>
          <w:sz w:val="28"/>
          <w:szCs w:val="28"/>
        </w:rPr>
        <w:t>фліп</w:t>
      </w:r>
      <w:proofErr w:type="spellEnd"/>
      <w:r w:rsidRPr="00C01A71">
        <w:rPr>
          <w:rFonts w:ascii="Times New Roman" w:hAnsi="Times New Roman" w:cs="Times New Roman"/>
          <w:color w:val="000000"/>
          <w:sz w:val="28"/>
          <w:szCs w:val="28"/>
        </w:rPr>
        <w:t>-чарті). Записуються лише ті, з якими погодилася більшість учасників. Оптимальна кількість правил становить до п’яти. Ведучий пропонує по колу проговорити кожному учаснику репліку: „З правилами згоден (згодна), зобов’язуюсь дотримуватися”.</w:t>
      </w:r>
    </w:p>
    <w:p w:rsidR="00011647" w:rsidRPr="00011647" w:rsidRDefault="00011647" w:rsidP="00011647">
      <w:pPr>
        <w:spacing w:after="0" w:line="360" w:lineRule="auto"/>
        <w:jc w:val="center"/>
        <w:rPr>
          <w:rFonts w:ascii="Times New Roman" w:hAnsi="Times New Roman" w:cs="Times New Roman"/>
          <w:b/>
          <w:sz w:val="28"/>
          <w:szCs w:val="28"/>
        </w:rPr>
      </w:pPr>
      <w:r w:rsidRPr="00011647">
        <w:rPr>
          <w:rFonts w:ascii="Times New Roman" w:hAnsi="Times New Roman" w:cs="Times New Roman"/>
          <w:sz w:val="28"/>
          <w:szCs w:val="28"/>
        </w:rPr>
        <w:t>«Діагностування емоційного інтелекту»</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 xml:space="preserve">Учасникам пропонується взяти участь в експрес-діагностуванні емоційного інтелекту, відповівши на ряд тверджень. Дані твердження були запропоновані </w:t>
      </w:r>
      <w:proofErr w:type="spellStart"/>
      <w:r w:rsidRPr="00011647">
        <w:rPr>
          <w:rFonts w:ascii="Times New Roman" w:hAnsi="Times New Roman" w:cs="Times New Roman"/>
          <w:sz w:val="28"/>
          <w:szCs w:val="28"/>
        </w:rPr>
        <w:t>Д.Гоулманом</w:t>
      </w:r>
      <w:proofErr w:type="spellEnd"/>
      <w:r w:rsidRPr="00011647">
        <w:rPr>
          <w:rFonts w:ascii="Times New Roman" w:hAnsi="Times New Roman" w:cs="Times New Roman"/>
          <w:sz w:val="28"/>
          <w:szCs w:val="28"/>
        </w:rPr>
        <w:t>. Ці твердження потрібно оцінити за шкалою від 1 („зовсім не зго</w:t>
      </w:r>
      <w:r>
        <w:rPr>
          <w:rFonts w:ascii="Times New Roman" w:hAnsi="Times New Roman" w:cs="Times New Roman"/>
          <w:sz w:val="28"/>
          <w:szCs w:val="28"/>
        </w:rPr>
        <w:t>дний”) до 4 („зовсім згодний”).</w:t>
      </w:r>
    </w:p>
    <w:p w:rsidR="00011647" w:rsidRPr="00011647" w:rsidRDefault="00011647" w:rsidP="000116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Перелік питань:</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1.     Звичайно я незворушний, позитивний і спокійний</w:t>
      </w:r>
      <w:r>
        <w:rPr>
          <w:rFonts w:ascii="Times New Roman" w:hAnsi="Times New Roman" w:cs="Times New Roman"/>
          <w:sz w:val="28"/>
          <w:szCs w:val="28"/>
        </w:rPr>
        <w:t>, навіть у моменти випробувань.</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 xml:space="preserve">2.     Я </w:t>
      </w:r>
      <w:r>
        <w:rPr>
          <w:rFonts w:ascii="Times New Roman" w:hAnsi="Times New Roman" w:cs="Times New Roman"/>
          <w:sz w:val="28"/>
          <w:szCs w:val="28"/>
        </w:rPr>
        <w:t>здатний визнавати свої помилки.</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3.     Я у відповіді за те, чи досягаю я</w:t>
      </w:r>
      <w:r>
        <w:rPr>
          <w:rFonts w:ascii="Times New Roman" w:hAnsi="Times New Roman" w:cs="Times New Roman"/>
          <w:sz w:val="28"/>
          <w:szCs w:val="28"/>
        </w:rPr>
        <w:t xml:space="preserve"> поставлених перед собою цілей.</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 xml:space="preserve">4.     Я систематично шукаю нові ідеї, звертаючись </w:t>
      </w:r>
      <w:r>
        <w:rPr>
          <w:rFonts w:ascii="Times New Roman" w:hAnsi="Times New Roman" w:cs="Times New Roman"/>
          <w:sz w:val="28"/>
          <w:szCs w:val="28"/>
        </w:rPr>
        <w:t>до різних інформаційних джерел.</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5.     Я успішний у генеруванні нових ідей.</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 xml:space="preserve">6.     Я легко справляюся з різноманітними вимогами й </w:t>
      </w:r>
      <w:r>
        <w:rPr>
          <w:rFonts w:ascii="Times New Roman" w:hAnsi="Times New Roman" w:cs="Times New Roman"/>
          <w:sz w:val="28"/>
          <w:szCs w:val="28"/>
        </w:rPr>
        <w:t>мінливими пріоритетами.</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 xml:space="preserve">7.     Я переслідую цілі, що виходять за межі вимог </w:t>
      </w:r>
      <w:r>
        <w:rPr>
          <w:rFonts w:ascii="Times New Roman" w:hAnsi="Times New Roman" w:cs="Times New Roman"/>
          <w:sz w:val="28"/>
          <w:szCs w:val="28"/>
        </w:rPr>
        <w:t>керівництва на нинішній роботі.</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8.     Перешкоди і невдачі можуть небагато затримат</w:t>
      </w:r>
      <w:r>
        <w:rPr>
          <w:rFonts w:ascii="Times New Roman" w:hAnsi="Times New Roman" w:cs="Times New Roman"/>
          <w:sz w:val="28"/>
          <w:szCs w:val="28"/>
        </w:rPr>
        <w:t>и мене, але не можуть зупинити.</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lastRenderedPageBreak/>
        <w:t>9.     Мої імпульсивні дії та негативні емоції не можуть цілко</w:t>
      </w:r>
      <w:r>
        <w:rPr>
          <w:rFonts w:ascii="Times New Roman" w:hAnsi="Times New Roman" w:cs="Times New Roman"/>
          <w:sz w:val="28"/>
          <w:szCs w:val="28"/>
        </w:rPr>
        <w:t>м відволікти мене від роботи.</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10.                У своїх діях я орієнтований на досягнення успіх</w:t>
      </w:r>
      <w:r>
        <w:rPr>
          <w:rFonts w:ascii="Times New Roman" w:hAnsi="Times New Roman" w:cs="Times New Roman"/>
          <w:sz w:val="28"/>
          <w:szCs w:val="28"/>
        </w:rPr>
        <w:t>у, а не на запобігання невдачі.</w:t>
      </w:r>
    </w:p>
    <w:p w:rsidR="00011647" w:rsidRP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Максимальна кількість балів – 40. Чим більша сумарна оцінка за результатами опрацювання цих тверджень, тим краще розвинутий ем</w:t>
      </w:r>
      <w:r>
        <w:rPr>
          <w:rFonts w:ascii="Times New Roman" w:hAnsi="Times New Roman" w:cs="Times New Roman"/>
          <w:sz w:val="28"/>
          <w:szCs w:val="28"/>
        </w:rPr>
        <w:t>оційний інтелект [19, с.56].</w:t>
      </w:r>
    </w:p>
    <w:p w:rsidR="00011647" w:rsidRDefault="00011647" w:rsidP="00011647">
      <w:pPr>
        <w:spacing w:after="0" w:line="360" w:lineRule="auto"/>
        <w:ind w:firstLine="708"/>
        <w:jc w:val="both"/>
        <w:rPr>
          <w:rFonts w:ascii="Times New Roman" w:hAnsi="Times New Roman" w:cs="Times New Roman"/>
          <w:sz w:val="28"/>
          <w:szCs w:val="28"/>
        </w:rPr>
      </w:pPr>
      <w:r w:rsidRPr="00011647">
        <w:rPr>
          <w:rFonts w:ascii="Times New Roman" w:hAnsi="Times New Roman" w:cs="Times New Roman"/>
          <w:sz w:val="28"/>
          <w:szCs w:val="28"/>
        </w:rPr>
        <w:t>Після завершення підрахунків, відбувається обговорення результатів. Учасники висловлюються за бажанням</w:t>
      </w:r>
      <w:r>
        <w:rPr>
          <w:rFonts w:ascii="Times New Roman" w:hAnsi="Times New Roman" w:cs="Times New Roman"/>
          <w:sz w:val="28"/>
          <w:szCs w:val="28"/>
        </w:rPr>
        <w:t>.</w:t>
      </w:r>
    </w:p>
    <w:p w:rsidR="00BC3185" w:rsidRDefault="00BC3185" w:rsidP="00011647">
      <w:pPr>
        <w:spacing w:after="0" w:line="360" w:lineRule="auto"/>
        <w:ind w:firstLine="708"/>
        <w:jc w:val="both"/>
        <w:rPr>
          <w:rFonts w:ascii="Times New Roman" w:hAnsi="Times New Roman" w:cs="Times New Roman"/>
          <w:sz w:val="28"/>
          <w:szCs w:val="28"/>
        </w:rPr>
      </w:pPr>
    </w:p>
    <w:p w:rsidR="00F36604" w:rsidRDefault="00F36604" w:rsidP="00191DF8">
      <w:pPr>
        <w:spacing w:after="0" w:line="360" w:lineRule="auto"/>
        <w:rPr>
          <w:rFonts w:ascii="Times New Roman" w:hAnsi="Times New Roman" w:cs="Times New Roman"/>
          <w:sz w:val="28"/>
          <w:szCs w:val="28"/>
        </w:rPr>
      </w:pPr>
    </w:p>
    <w:p w:rsidR="00F36604" w:rsidRDefault="00F36604" w:rsidP="00F36604">
      <w:pPr>
        <w:spacing w:after="0" w:line="360" w:lineRule="auto"/>
        <w:ind w:firstLine="708"/>
        <w:jc w:val="center"/>
        <w:rPr>
          <w:rFonts w:ascii="Times New Roman" w:hAnsi="Times New Roman" w:cs="Times New Roman"/>
          <w:sz w:val="28"/>
          <w:szCs w:val="28"/>
        </w:rPr>
      </w:pPr>
      <w:r w:rsidRPr="00F36604">
        <w:rPr>
          <w:rFonts w:ascii="Times New Roman" w:hAnsi="Times New Roman" w:cs="Times New Roman"/>
          <w:sz w:val="28"/>
          <w:szCs w:val="28"/>
        </w:rPr>
        <w:t>Вправа „Клубок образ”</w:t>
      </w:r>
    </w:p>
    <w:p w:rsidR="00F36604" w:rsidRPr="00F36604" w:rsidRDefault="00F36604" w:rsidP="00F36604">
      <w:pPr>
        <w:spacing w:after="0" w:line="360" w:lineRule="auto"/>
        <w:ind w:firstLine="708"/>
        <w:jc w:val="center"/>
        <w:rPr>
          <w:rFonts w:ascii="Times New Roman" w:hAnsi="Times New Roman" w:cs="Times New Roman"/>
          <w:sz w:val="28"/>
          <w:szCs w:val="28"/>
        </w:rPr>
      </w:pP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Учасники виписують на окремий аркуш одну образу, яку „носять у собі”. Потім, зім’явши аркуш, ховають його під одяг до тіла. Ведучий запитує в учасників про те, що вони відчувають у зв’язку з усвідомленням наявності прихованої образи. Чи немає в цьому місці в тілі соматичних захворювань чи соматичного дискомфорту? Якщо є, то чи може це бути пов’яз</w:t>
      </w:r>
      <w:r>
        <w:rPr>
          <w:rFonts w:ascii="Times New Roman" w:hAnsi="Times New Roman" w:cs="Times New Roman"/>
          <w:sz w:val="28"/>
          <w:szCs w:val="28"/>
        </w:rPr>
        <w:t>ано з „носінням образи в собі”?</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Потім учасники, об’єднавшись у двійки, розповідають про свою образу партнеру. Учасник-слухач може допомогти розповідати, ставлячи запитання. Уча</w:t>
      </w:r>
      <w:r>
        <w:rPr>
          <w:rFonts w:ascii="Times New Roman" w:hAnsi="Times New Roman" w:cs="Times New Roman"/>
          <w:sz w:val="28"/>
          <w:szCs w:val="28"/>
        </w:rPr>
        <w:t>сники в парах міняються ролями.</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Ведучий пропонує учасникам встати й ходити вільно по кімнаті. Зустрічаючись з новим партнером, обмінятися репліками:</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 xml:space="preserve">-                         </w:t>
      </w:r>
      <w:r>
        <w:rPr>
          <w:rFonts w:ascii="Times New Roman" w:hAnsi="Times New Roman" w:cs="Times New Roman"/>
          <w:sz w:val="28"/>
          <w:szCs w:val="28"/>
        </w:rPr>
        <w:t xml:space="preserve">    Яку образу ти носиш в собі?</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                             Я н</w:t>
      </w:r>
      <w:r>
        <w:rPr>
          <w:rFonts w:ascii="Times New Roman" w:hAnsi="Times New Roman" w:cs="Times New Roman"/>
          <w:sz w:val="28"/>
          <w:szCs w:val="28"/>
        </w:rPr>
        <w:t>ошу образу на… за….</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Кожен учасник, зустрінувшись з усі</w:t>
      </w:r>
      <w:r>
        <w:rPr>
          <w:rFonts w:ascii="Times New Roman" w:hAnsi="Times New Roman" w:cs="Times New Roman"/>
          <w:sz w:val="28"/>
          <w:szCs w:val="28"/>
        </w:rPr>
        <w:t>ма іншими, сідає на своє місце.</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Ведучий ставить у центрі кімнати кошик для сміття. Кожен учасник по черзі підходить до кошика, і зі словами „Я відпускаю образу на… за…” кидає зім’ятий папірець у нього</w:t>
      </w:r>
      <w:r>
        <w:rPr>
          <w:rFonts w:ascii="Times New Roman" w:hAnsi="Times New Roman" w:cs="Times New Roman"/>
          <w:sz w:val="28"/>
          <w:szCs w:val="28"/>
        </w:rPr>
        <w:t>.</w:t>
      </w:r>
    </w:p>
    <w:p w:rsidR="00F36604" w:rsidRPr="00F36604" w:rsidRDefault="00F36604" w:rsidP="00F366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Рефлексія вправи:</w:t>
      </w:r>
    </w:p>
    <w:p w:rsidR="00F36604" w:rsidRPr="00F36604" w:rsidRDefault="00F36604" w:rsidP="00F366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Що зараз відчуваю?</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            Чи легко було говорити про образи? Коли було легше: н</w:t>
      </w:r>
      <w:r>
        <w:rPr>
          <w:rFonts w:ascii="Times New Roman" w:hAnsi="Times New Roman" w:cs="Times New Roman"/>
          <w:sz w:val="28"/>
          <w:szCs w:val="28"/>
        </w:rPr>
        <w:t>а початку чи під кінець вправи?</w:t>
      </w:r>
    </w:p>
    <w:p w:rsidR="00F36604" w:rsidRP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            Що допомагає</w:t>
      </w:r>
      <w:r>
        <w:rPr>
          <w:rFonts w:ascii="Times New Roman" w:hAnsi="Times New Roman" w:cs="Times New Roman"/>
          <w:sz w:val="28"/>
          <w:szCs w:val="28"/>
        </w:rPr>
        <w:t xml:space="preserve"> відпустити образу? Що заважає?</w:t>
      </w:r>
    </w:p>
    <w:p w:rsidR="00F36604" w:rsidRDefault="00F36604" w:rsidP="00F36604">
      <w:pPr>
        <w:spacing w:after="0" w:line="360" w:lineRule="auto"/>
        <w:ind w:firstLine="708"/>
        <w:jc w:val="both"/>
        <w:rPr>
          <w:rFonts w:ascii="Times New Roman" w:hAnsi="Times New Roman" w:cs="Times New Roman"/>
          <w:sz w:val="28"/>
          <w:szCs w:val="28"/>
        </w:rPr>
      </w:pPr>
      <w:r w:rsidRPr="00F36604">
        <w:rPr>
          <w:rFonts w:ascii="Times New Roman" w:hAnsi="Times New Roman" w:cs="Times New Roman"/>
          <w:sz w:val="28"/>
          <w:szCs w:val="28"/>
        </w:rPr>
        <w:t>-            Чи відпустив ти образу насправді? Якщо ні, то чому? Скільки ще часу будеш носити образу в собі?</w:t>
      </w:r>
    </w:p>
    <w:p w:rsidR="00F36604" w:rsidRDefault="00F36604" w:rsidP="00F36604">
      <w:pPr>
        <w:spacing w:after="0" w:line="360" w:lineRule="auto"/>
        <w:ind w:firstLine="708"/>
        <w:jc w:val="both"/>
        <w:rPr>
          <w:rFonts w:ascii="Times New Roman" w:hAnsi="Times New Roman" w:cs="Times New Roman"/>
          <w:sz w:val="28"/>
          <w:szCs w:val="28"/>
        </w:rPr>
      </w:pPr>
    </w:p>
    <w:p w:rsidR="00F36604" w:rsidRDefault="00F36604" w:rsidP="00F36604">
      <w:pPr>
        <w:spacing w:after="0" w:line="360" w:lineRule="auto"/>
        <w:ind w:firstLine="708"/>
        <w:jc w:val="center"/>
        <w:rPr>
          <w:rFonts w:ascii="Times New Roman" w:hAnsi="Times New Roman" w:cs="Times New Roman"/>
          <w:sz w:val="28"/>
          <w:szCs w:val="28"/>
        </w:rPr>
      </w:pPr>
      <w:r w:rsidRPr="00F36604">
        <w:rPr>
          <w:rFonts w:ascii="Times New Roman" w:hAnsi="Times New Roman" w:cs="Times New Roman"/>
          <w:sz w:val="28"/>
          <w:szCs w:val="28"/>
        </w:rPr>
        <w:t>Вправа „</w:t>
      </w:r>
      <w:r w:rsidR="00191DF8">
        <w:rPr>
          <w:rFonts w:ascii="Times New Roman" w:hAnsi="Times New Roman" w:cs="Times New Roman"/>
          <w:sz w:val="28"/>
          <w:szCs w:val="28"/>
        </w:rPr>
        <w:t>Прощальне коло</w:t>
      </w:r>
      <w:r>
        <w:rPr>
          <w:rFonts w:ascii="Times New Roman" w:hAnsi="Times New Roman" w:cs="Times New Roman"/>
          <w:sz w:val="28"/>
          <w:szCs w:val="28"/>
        </w:rPr>
        <w:t>”</w:t>
      </w:r>
    </w:p>
    <w:p w:rsidR="00BC3185" w:rsidRPr="00011647" w:rsidRDefault="00191DF8" w:rsidP="00191DF8">
      <w:pPr>
        <w:spacing w:after="0" w:line="360" w:lineRule="auto"/>
        <w:ind w:firstLine="708"/>
        <w:rPr>
          <w:rFonts w:ascii="Times New Roman" w:hAnsi="Times New Roman" w:cs="Times New Roman"/>
          <w:sz w:val="28"/>
          <w:szCs w:val="28"/>
        </w:rPr>
      </w:pPr>
      <w:r w:rsidRPr="00191DF8">
        <w:rPr>
          <w:rFonts w:ascii="Times New Roman" w:hAnsi="Times New Roman" w:cs="Times New Roman"/>
          <w:color w:val="000000"/>
          <w:sz w:val="28"/>
          <w:szCs w:val="28"/>
        </w:rPr>
        <w:t>Учасники стають у коло, по черзі кладуть руку на плече товариша, який стоїть праворуч, і висловлюють своє побажання групі на майбутнє. Останнім свої побажання всім учасникам висловлює тренер.</w:t>
      </w:r>
    </w:p>
    <w:sectPr w:rsidR="00BC3185" w:rsidRPr="00011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928"/>
    <w:multiLevelType w:val="hybridMultilevel"/>
    <w:tmpl w:val="FC6696E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0650BA"/>
    <w:multiLevelType w:val="hybridMultilevel"/>
    <w:tmpl w:val="41C470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A87382F"/>
    <w:multiLevelType w:val="hybridMultilevel"/>
    <w:tmpl w:val="796EFA46"/>
    <w:lvl w:ilvl="0" w:tplc="4828890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53D7187"/>
    <w:multiLevelType w:val="hybridMultilevel"/>
    <w:tmpl w:val="9BA0D93A"/>
    <w:lvl w:ilvl="0" w:tplc="FFFFFFFF">
      <w:start w:val="1"/>
      <w:numFmt w:val="decimal"/>
      <w:lvlText w:val="%1."/>
      <w:lvlJc w:val="left"/>
      <w:pPr>
        <w:tabs>
          <w:tab w:val="num" w:pos="900"/>
        </w:tabs>
        <w:ind w:left="900" w:hanging="360"/>
      </w:pPr>
    </w:lvl>
    <w:lvl w:ilvl="1" w:tplc="FFFFFFFF">
      <w:start w:val="1"/>
      <w:numFmt w:val="upperLetter"/>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CFB"/>
    <w:rsid w:val="00011647"/>
    <w:rsid w:val="00087F9F"/>
    <w:rsid w:val="0015642B"/>
    <w:rsid w:val="0016351C"/>
    <w:rsid w:val="00191DF8"/>
    <w:rsid w:val="001A5986"/>
    <w:rsid w:val="001E6CFB"/>
    <w:rsid w:val="003D5D82"/>
    <w:rsid w:val="005528CF"/>
    <w:rsid w:val="00634441"/>
    <w:rsid w:val="006461FA"/>
    <w:rsid w:val="00662209"/>
    <w:rsid w:val="00952F74"/>
    <w:rsid w:val="00A97724"/>
    <w:rsid w:val="00AB23D1"/>
    <w:rsid w:val="00B0727A"/>
    <w:rsid w:val="00BC3185"/>
    <w:rsid w:val="00C01A71"/>
    <w:rsid w:val="00DC2A0B"/>
    <w:rsid w:val="00F36604"/>
    <w:rsid w:val="00F52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41"/>
    <w:pPr>
      <w:spacing w:after="160" w:line="259" w:lineRule="auto"/>
    </w:pPr>
    <w:rPr>
      <w:rFonts w:eastAsiaTheme="minorHAnsi"/>
      <w:lang w:val="uk-UA"/>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paragraph" w:styleId="a6">
    <w:name w:val="Body Text"/>
    <w:basedOn w:val="a"/>
    <w:link w:val="a7"/>
    <w:rsid w:val="00634441"/>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7">
    <w:name w:val="Основний текст Знак"/>
    <w:basedOn w:val="a0"/>
    <w:link w:val="a6"/>
    <w:rsid w:val="00634441"/>
    <w:rPr>
      <w:rFonts w:ascii="Times New Roman" w:eastAsia="Andale Sans UI" w:hAnsi="Times New Roman" w:cs="Times New Roman"/>
      <w:kern w:val="1"/>
      <w:sz w:val="24"/>
      <w:szCs w:val="24"/>
      <w:lang w:val="uk-UA"/>
    </w:rPr>
  </w:style>
  <w:style w:type="paragraph" w:customStyle="1" w:styleId="a8">
    <w:name w:val="Содержимое таблицы"/>
    <w:basedOn w:val="a"/>
    <w:rsid w:val="00634441"/>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41"/>
    <w:pPr>
      <w:spacing w:after="160" w:line="259" w:lineRule="auto"/>
    </w:pPr>
    <w:rPr>
      <w:rFonts w:eastAsiaTheme="minorHAnsi"/>
      <w:lang w:val="uk-UA"/>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paragraph" w:styleId="a6">
    <w:name w:val="Body Text"/>
    <w:basedOn w:val="a"/>
    <w:link w:val="a7"/>
    <w:rsid w:val="00634441"/>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7">
    <w:name w:val="Основний текст Знак"/>
    <w:basedOn w:val="a0"/>
    <w:link w:val="a6"/>
    <w:rsid w:val="00634441"/>
    <w:rPr>
      <w:rFonts w:ascii="Times New Roman" w:eastAsia="Andale Sans UI" w:hAnsi="Times New Roman" w:cs="Times New Roman"/>
      <w:kern w:val="1"/>
      <w:sz w:val="24"/>
      <w:szCs w:val="24"/>
      <w:lang w:val="uk-UA"/>
    </w:rPr>
  </w:style>
  <w:style w:type="paragraph" w:customStyle="1" w:styleId="a8">
    <w:name w:val="Содержимое таблицы"/>
    <w:basedOn w:val="a"/>
    <w:rsid w:val="00634441"/>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468">
      <w:bodyDiv w:val="1"/>
      <w:marLeft w:val="0"/>
      <w:marRight w:val="0"/>
      <w:marTop w:val="0"/>
      <w:marBottom w:val="0"/>
      <w:divBdr>
        <w:top w:val="none" w:sz="0" w:space="0" w:color="auto"/>
        <w:left w:val="none" w:sz="0" w:space="0" w:color="auto"/>
        <w:bottom w:val="none" w:sz="0" w:space="0" w:color="auto"/>
        <w:right w:val="none" w:sz="0" w:space="0" w:color="auto"/>
      </w:divBdr>
    </w:div>
    <w:div w:id="180825486">
      <w:bodyDiv w:val="1"/>
      <w:marLeft w:val="0"/>
      <w:marRight w:val="0"/>
      <w:marTop w:val="0"/>
      <w:marBottom w:val="0"/>
      <w:divBdr>
        <w:top w:val="none" w:sz="0" w:space="0" w:color="auto"/>
        <w:left w:val="none" w:sz="0" w:space="0" w:color="auto"/>
        <w:bottom w:val="none" w:sz="0" w:space="0" w:color="auto"/>
        <w:right w:val="none" w:sz="0" w:space="0" w:color="auto"/>
      </w:divBdr>
    </w:div>
    <w:div w:id="245530109">
      <w:bodyDiv w:val="1"/>
      <w:marLeft w:val="0"/>
      <w:marRight w:val="0"/>
      <w:marTop w:val="0"/>
      <w:marBottom w:val="0"/>
      <w:divBdr>
        <w:top w:val="none" w:sz="0" w:space="0" w:color="auto"/>
        <w:left w:val="none" w:sz="0" w:space="0" w:color="auto"/>
        <w:bottom w:val="none" w:sz="0" w:space="0" w:color="auto"/>
        <w:right w:val="none" w:sz="0" w:space="0" w:color="auto"/>
      </w:divBdr>
    </w:div>
    <w:div w:id="282618636">
      <w:bodyDiv w:val="1"/>
      <w:marLeft w:val="0"/>
      <w:marRight w:val="0"/>
      <w:marTop w:val="0"/>
      <w:marBottom w:val="0"/>
      <w:divBdr>
        <w:top w:val="none" w:sz="0" w:space="0" w:color="auto"/>
        <w:left w:val="none" w:sz="0" w:space="0" w:color="auto"/>
        <w:bottom w:val="none" w:sz="0" w:space="0" w:color="auto"/>
        <w:right w:val="none" w:sz="0" w:space="0" w:color="auto"/>
      </w:divBdr>
    </w:div>
    <w:div w:id="302852331">
      <w:bodyDiv w:val="1"/>
      <w:marLeft w:val="0"/>
      <w:marRight w:val="0"/>
      <w:marTop w:val="0"/>
      <w:marBottom w:val="0"/>
      <w:divBdr>
        <w:top w:val="none" w:sz="0" w:space="0" w:color="auto"/>
        <w:left w:val="none" w:sz="0" w:space="0" w:color="auto"/>
        <w:bottom w:val="none" w:sz="0" w:space="0" w:color="auto"/>
        <w:right w:val="none" w:sz="0" w:space="0" w:color="auto"/>
      </w:divBdr>
    </w:div>
    <w:div w:id="379288608">
      <w:bodyDiv w:val="1"/>
      <w:marLeft w:val="0"/>
      <w:marRight w:val="0"/>
      <w:marTop w:val="0"/>
      <w:marBottom w:val="0"/>
      <w:divBdr>
        <w:top w:val="none" w:sz="0" w:space="0" w:color="auto"/>
        <w:left w:val="none" w:sz="0" w:space="0" w:color="auto"/>
        <w:bottom w:val="none" w:sz="0" w:space="0" w:color="auto"/>
        <w:right w:val="none" w:sz="0" w:space="0" w:color="auto"/>
      </w:divBdr>
    </w:div>
    <w:div w:id="610942450">
      <w:bodyDiv w:val="1"/>
      <w:marLeft w:val="0"/>
      <w:marRight w:val="0"/>
      <w:marTop w:val="0"/>
      <w:marBottom w:val="0"/>
      <w:divBdr>
        <w:top w:val="none" w:sz="0" w:space="0" w:color="auto"/>
        <w:left w:val="none" w:sz="0" w:space="0" w:color="auto"/>
        <w:bottom w:val="none" w:sz="0" w:space="0" w:color="auto"/>
        <w:right w:val="none" w:sz="0" w:space="0" w:color="auto"/>
      </w:divBdr>
    </w:div>
    <w:div w:id="829056188">
      <w:bodyDiv w:val="1"/>
      <w:marLeft w:val="0"/>
      <w:marRight w:val="0"/>
      <w:marTop w:val="0"/>
      <w:marBottom w:val="0"/>
      <w:divBdr>
        <w:top w:val="none" w:sz="0" w:space="0" w:color="auto"/>
        <w:left w:val="none" w:sz="0" w:space="0" w:color="auto"/>
        <w:bottom w:val="none" w:sz="0" w:space="0" w:color="auto"/>
        <w:right w:val="none" w:sz="0" w:space="0" w:color="auto"/>
      </w:divBdr>
    </w:div>
    <w:div w:id="1018891800">
      <w:bodyDiv w:val="1"/>
      <w:marLeft w:val="0"/>
      <w:marRight w:val="0"/>
      <w:marTop w:val="0"/>
      <w:marBottom w:val="0"/>
      <w:divBdr>
        <w:top w:val="none" w:sz="0" w:space="0" w:color="auto"/>
        <w:left w:val="none" w:sz="0" w:space="0" w:color="auto"/>
        <w:bottom w:val="none" w:sz="0" w:space="0" w:color="auto"/>
        <w:right w:val="none" w:sz="0" w:space="0" w:color="auto"/>
      </w:divBdr>
    </w:div>
    <w:div w:id="1024402511">
      <w:bodyDiv w:val="1"/>
      <w:marLeft w:val="0"/>
      <w:marRight w:val="0"/>
      <w:marTop w:val="0"/>
      <w:marBottom w:val="0"/>
      <w:divBdr>
        <w:top w:val="none" w:sz="0" w:space="0" w:color="auto"/>
        <w:left w:val="none" w:sz="0" w:space="0" w:color="auto"/>
        <w:bottom w:val="none" w:sz="0" w:space="0" w:color="auto"/>
        <w:right w:val="none" w:sz="0" w:space="0" w:color="auto"/>
      </w:divBdr>
    </w:div>
    <w:div w:id="1036005889">
      <w:bodyDiv w:val="1"/>
      <w:marLeft w:val="0"/>
      <w:marRight w:val="0"/>
      <w:marTop w:val="0"/>
      <w:marBottom w:val="0"/>
      <w:divBdr>
        <w:top w:val="none" w:sz="0" w:space="0" w:color="auto"/>
        <w:left w:val="none" w:sz="0" w:space="0" w:color="auto"/>
        <w:bottom w:val="none" w:sz="0" w:space="0" w:color="auto"/>
        <w:right w:val="none" w:sz="0" w:space="0" w:color="auto"/>
      </w:divBdr>
    </w:div>
    <w:div w:id="1330908527">
      <w:bodyDiv w:val="1"/>
      <w:marLeft w:val="0"/>
      <w:marRight w:val="0"/>
      <w:marTop w:val="0"/>
      <w:marBottom w:val="0"/>
      <w:divBdr>
        <w:top w:val="none" w:sz="0" w:space="0" w:color="auto"/>
        <w:left w:val="none" w:sz="0" w:space="0" w:color="auto"/>
        <w:bottom w:val="none" w:sz="0" w:space="0" w:color="auto"/>
        <w:right w:val="none" w:sz="0" w:space="0" w:color="auto"/>
      </w:divBdr>
      <w:divsChild>
        <w:div w:id="71436019">
          <w:marLeft w:val="0"/>
          <w:marRight w:val="0"/>
          <w:marTop w:val="0"/>
          <w:marBottom w:val="0"/>
          <w:divBdr>
            <w:top w:val="none" w:sz="0" w:space="0" w:color="auto"/>
            <w:left w:val="none" w:sz="0" w:space="0" w:color="auto"/>
            <w:bottom w:val="none" w:sz="0" w:space="0" w:color="auto"/>
            <w:right w:val="none" w:sz="0" w:space="0" w:color="auto"/>
          </w:divBdr>
        </w:div>
        <w:div w:id="11883717">
          <w:marLeft w:val="0"/>
          <w:marRight w:val="0"/>
          <w:marTop w:val="0"/>
          <w:marBottom w:val="0"/>
          <w:divBdr>
            <w:top w:val="none" w:sz="0" w:space="0" w:color="auto"/>
            <w:left w:val="none" w:sz="0" w:space="0" w:color="auto"/>
            <w:bottom w:val="none" w:sz="0" w:space="0" w:color="auto"/>
            <w:right w:val="none" w:sz="0" w:space="0" w:color="auto"/>
          </w:divBdr>
        </w:div>
        <w:div w:id="527137609">
          <w:marLeft w:val="0"/>
          <w:marRight w:val="0"/>
          <w:marTop w:val="0"/>
          <w:marBottom w:val="0"/>
          <w:divBdr>
            <w:top w:val="none" w:sz="0" w:space="0" w:color="auto"/>
            <w:left w:val="none" w:sz="0" w:space="0" w:color="auto"/>
            <w:bottom w:val="none" w:sz="0" w:space="0" w:color="auto"/>
            <w:right w:val="none" w:sz="0" w:space="0" w:color="auto"/>
          </w:divBdr>
        </w:div>
      </w:divsChild>
    </w:div>
    <w:div w:id="1499072393">
      <w:bodyDiv w:val="1"/>
      <w:marLeft w:val="0"/>
      <w:marRight w:val="0"/>
      <w:marTop w:val="0"/>
      <w:marBottom w:val="0"/>
      <w:divBdr>
        <w:top w:val="none" w:sz="0" w:space="0" w:color="auto"/>
        <w:left w:val="none" w:sz="0" w:space="0" w:color="auto"/>
        <w:bottom w:val="none" w:sz="0" w:space="0" w:color="auto"/>
        <w:right w:val="none" w:sz="0" w:space="0" w:color="auto"/>
      </w:divBdr>
    </w:div>
    <w:div w:id="1574465334">
      <w:bodyDiv w:val="1"/>
      <w:marLeft w:val="0"/>
      <w:marRight w:val="0"/>
      <w:marTop w:val="0"/>
      <w:marBottom w:val="0"/>
      <w:divBdr>
        <w:top w:val="none" w:sz="0" w:space="0" w:color="auto"/>
        <w:left w:val="none" w:sz="0" w:space="0" w:color="auto"/>
        <w:bottom w:val="none" w:sz="0" w:space="0" w:color="auto"/>
        <w:right w:val="none" w:sz="0" w:space="0" w:color="auto"/>
      </w:divBdr>
    </w:div>
    <w:div w:id="1578437040">
      <w:bodyDiv w:val="1"/>
      <w:marLeft w:val="0"/>
      <w:marRight w:val="0"/>
      <w:marTop w:val="0"/>
      <w:marBottom w:val="0"/>
      <w:divBdr>
        <w:top w:val="none" w:sz="0" w:space="0" w:color="auto"/>
        <w:left w:val="none" w:sz="0" w:space="0" w:color="auto"/>
        <w:bottom w:val="none" w:sz="0" w:space="0" w:color="auto"/>
        <w:right w:val="none" w:sz="0" w:space="0" w:color="auto"/>
      </w:divBdr>
    </w:div>
    <w:div w:id="1678920844">
      <w:bodyDiv w:val="1"/>
      <w:marLeft w:val="0"/>
      <w:marRight w:val="0"/>
      <w:marTop w:val="0"/>
      <w:marBottom w:val="0"/>
      <w:divBdr>
        <w:top w:val="none" w:sz="0" w:space="0" w:color="auto"/>
        <w:left w:val="none" w:sz="0" w:space="0" w:color="auto"/>
        <w:bottom w:val="none" w:sz="0" w:space="0" w:color="auto"/>
        <w:right w:val="none" w:sz="0" w:space="0" w:color="auto"/>
      </w:divBdr>
    </w:div>
    <w:div w:id="1712607247">
      <w:bodyDiv w:val="1"/>
      <w:marLeft w:val="0"/>
      <w:marRight w:val="0"/>
      <w:marTop w:val="0"/>
      <w:marBottom w:val="0"/>
      <w:divBdr>
        <w:top w:val="none" w:sz="0" w:space="0" w:color="auto"/>
        <w:left w:val="none" w:sz="0" w:space="0" w:color="auto"/>
        <w:bottom w:val="none" w:sz="0" w:space="0" w:color="auto"/>
        <w:right w:val="none" w:sz="0" w:space="0" w:color="auto"/>
      </w:divBdr>
    </w:div>
    <w:div w:id="1807579884">
      <w:bodyDiv w:val="1"/>
      <w:marLeft w:val="0"/>
      <w:marRight w:val="0"/>
      <w:marTop w:val="0"/>
      <w:marBottom w:val="0"/>
      <w:divBdr>
        <w:top w:val="none" w:sz="0" w:space="0" w:color="auto"/>
        <w:left w:val="none" w:sz="0" w:space="0" w:color="auto"/>
        <w:bottom w:val="none" w:sz="0" w:space="0" w:color="auto"/>
        <w:right w:val="none" w:sz="0" w:space="0" w:color="auto"/>
      </w:divBdr>
    </w:div>
    <w:div w:id="1921326273">
      <w:bodyDiv w:val="1"/>
      <w:marLeft w:val="0"/>
      <w:marRight w:val="0"/>
      <w:marTop w:val="0"/>
      <w:marBottom w:val="0"/>
      <w:divBdr>
        <w:top w:val="none" w:sz="0" w:space="0" w:color="auto"/>
        <w:left w:val="none" w:sz="0" w:space="0" w:color="auto"/>
        <w:bottom w:val="none" w:sz="0" w:space="0" w:color="auto"/>
        <w:right w:val="none" w:sz="0" w:space="0" w:color="auto"/>
      </w:divBdr>
    </w:div>
    <w:div w:id="1929577040">
      <w:bodyDiv w:val="1"/>
      <w:marLeft w:val="0"/>
      <w:marRight w:val="0"/>
      <w:marTop w:val="0"/>
      <w:marBottom w:val="0"/>
      <w:divBdr>
        <w:top w:val="none" w:sz="0" w:space="0" w:color="auto"/>
        <w:left w:val="none" w:sz="0" w:space="0" w:color="auto"/>
        <w:bottom w:val="none" w:sz="0" w:space="0" w:color="auto"/>
        <w:right w:val="none" w:sz="0" w:space="0" w:color="auto"/>
      </w:divBdr>
    </w:div>
    <w:div w:id="1964068806">
      <w:bodyDiv w:val="1"/>
      <w:marLeft w:val="0"/>
      <w:marRight w:val="0"/>
      <w:marTop w:val="0"/>
      <w:marBottom w:val="0"/>
      <w:divBdr>
        <w:top w:val="none" w:sz="0" w:space="0" w:color="auto"/>
        <w:left w:val="none" w:sz="0" w:space="0" w:color="auto"/>
        <w:bottom w:val="none" w:sz="0" w:space="0" w:color="auto"/>
        <w:right w:val="none" w:sz="0" w:space="0" w:color="auto"/>
      </w:divBdr>
    </w:div>
    <w:div w:id="2020617695">
      <w:bodyDiv w:val="1"/>
      <w:marLeft w:val="0"/>
      <w:marRight w:val="0"/>
      <w:marTop w:val="0"/>
      <w:marBottom w:val="0"/>
      <w:divBdr>
        <w:top w:val="none" w:sz="0" w:space="0" w:color="auto"/>
        <w:left w:val="none" w:sz="0" w:space="0" w:color="auto"/>
        <w:bottom w:val="none" w:sz="0" w:space="0" w:color="auto"/>
        <w:right w:val="none" w:sz="0" w:space="0" w:color="auto"/>
      </w:divBdr>
    </w:div>
    <w:div w:id="21222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14</Pages>
  <Words>3617</Words>
  <Characters>20617</Characters>
  <Application>Microsoft Office Word</Application>
  <DocSecurity>0</DocSecurity>
  <Lines>171</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4</cp:revision>
  <dcterms:created xsi:type="dcterms:W3CDTF">2020-05-17T06:56:00Z</dcterms:created>
  <dcterms:modified xsi:type="dcterms:W3CDTF">2020-05-25T09:37:00Z</dcterms:modified>
</cp:coreProperties>
</file>