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85" w:rsidRPr="009F450E" w:rsidRDefault="00390B5A" w:rsidP="00783285">
      <w:pPr>
        <w:pStyle w:val="a0"/>
        <w:rPr>
          <w:b/>
          <w:sz w:val="24"/>
          <w:szCs w:val="24"/>
        </w:rPr>
      </w:pPr>
      <w:proofErr w:type="spellStart"/>
      <w:r w:rsidRPr="009F450E">
        <w:rPr>
          <w:b/>
          <w:sz w:val="24"/>
          <w:szCs w:val="24"/>
        </w:rPr>
        <w:t>Внутрипольные</w:t>
      </w:r>
      <w:proofErr w:type="spellEnd"/>
      <w:r w:rsidRPr="009F450E">
        <w:rPr>
          <w:b/>
          <w:sz w:val="24"/>
          <w:szCs w:val="24"/>
        </w:rPr>
        <w:t xml:space="preserve"> конвекторы для отопления: особенности конструкции и применения</w:t>
      </w:r>
    </w:p>
    <w:p w:rsidR="00390B5A" w:rsidRDefault="00390B5A" w:rsidP="00783285">
      <w:pPr>
        <w:pStyle w:val="a0"/>
        <w:rPr>
          <w:sz w:val="24"/>
          <w:szCs w:val="24"/>
        </w:rPr>
      </w:pPr>
    </w:p>
    <w:p w:rsidR="00390B5A" w:rsidRDefault="001E7FFB" w:rsidP="00783285">
      <w:pPr>
        <w:pStyle w:val="a0"/>
        <w:rPr>
          <w:sz w:val="24"/>
          <w:szCs w:val="24"/>
        </w:rPr>
      </w:pPr>
      <w:proofErr w:type="spellStart"/>
      <w:r w:rsidRPr="001E7FFB">
        <w:rPr>
          <w:b/>
          <w:sz w:val="24"/>
          <w:szCs w:val="24"/>
        </w:rPr>
        <w:t>Внутрипольные</w:t>
      </w:r>
      <w:proofErr w:type="spellEnd"/>
      <w:r w:rsidRPr="001E7FFB">
        <w:rPr>
          <w:b/>
          <w:sz w:val="24"/>
          <w:szCs w:val="24"/>
        </w:rPr>
        <w:t xml:space="preserve"> конвекторы</w:t>
      </w:r>
      <w:r>
        <w:rPr>
          <w:sz w:val="24"/>
          <w:szCs w:val="24"/>
        </w:rPr>
        <w:t xml:space="preserve"> – это агрегаты скрытого типа, которые используются для отопления помещений различного предназначения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Как правило, они становятся хорошей альтернативой подачи тепла в таких помещениях, где классические радиаторы установить либо не возможно, либо не желательно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Данные устройства занимают на рынке лидирующие позиции, поскольку:</w:t>
      </w:r>
    </w:p>
    <w:p w:rsidR="001E7FFB" w:rsidRDefault="001E7FFB" w:rsidP="00783285">
      <w:pPr>
        <w:pStyle w:val="a0"/>
        <w:rPr>
          <w:sz w:val="24"/>
          <w:szCs w:val="24"/>
        </w:rPr>
      </w:pPr>
    </w:p>
    <w:p w:rsidR="001E7FFB" w:rsidRDefault="001E7FFB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>- не скрадывают полезное место (в отличие от классических батарей) и не влияют на дизайн помещения;</w:t>
      </w:r>
    </w:p>
    <w:p w:rsidR="001E7FFB" w:rsidRDefault="001E7FFB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>- отличаются малыми габаритами при достаточно внушительном КПД;</w:t>
      </w:r>
    </w:p>
    <w:p w:rsidR="00E80579" w:rsidRDefault="001E7FFB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- легко монтируются в пол с любым покрытием и </w:t>
      </w:r>
      <w:proofErr w:type="gramStart"/>
      <w:r>
        <w:rPr>
          <w:sz w:val="24"/>
          <w:szCs w:val="24"/>
        </w:rPr>
        <w:t>неприхотливы</w:t>
      </w:r>
      <w:proofErr w:type="gramEnd"/>
      <w:r>
        <w:rPr>
          <w:sz w:val="24"/>
          <w:szCs w:val="24"/>
        </w:rPr>
        <w:t xml:space="preserve"> в обслуживании</w:t>
      </w:r>
      <w:r w:rsidR="00E80579">
        <w:rPr>
          <w:sz w:val="24"/>
          <w:szCs w:val="24"/>
        </w:rPr>
        <w:t>;</w:t>
      </w:r>
    </w:p>
    <w:p w:rsidR="001E7FFB" w:rsidRDefault="00E80579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>- использование данного вида отопительных приборов позволяет избежать возникновения конденсата на окнах</w:t>
      </w:r>
      <w:r w:rsidR="001E7FFB">
        <w:rPr>
          <w:sz w:val="24"/>
          <w:szCs w:val="24"/>
        </w:rPr>
        <w:t>.</w:t>
      </w:r>
    </w:p>
    <w:p w:rsidR="001E7FFB" w:rsidRDefault="001E7FFB" w:rsidP="00783285">
      <w:pPr>
        <w:pStyle w:val="a0"/>
        <w:rPr>
          <w:sz w:val="24"/>
          <w:szCs w:val="24"/>
        </w:rPr>
      </w:pPr>
    </w:p>
    <w:p w:rsidR="001E7FFB" w:rsidRDefault="009F450E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Где и когда используются </w:t>
      </w:r>
      <w:proofErr w:type="spellStart"/>
      <w:r w:rsidRPr="009F450E">
        <w:rPr>
          <w:b/>
          <w:sz w:val="24"/>
          <w:szCs w:val="24"/>
        </w:rPr>
        <w:t>внутрипольные</w:t>
      </w:r>
      <w:proofErr w:type="spellEnd"/>
      <w:r w:rsidRPr="009F450E">
        <w:rPr>
          <w:b/>
          <w:sz w:val="24"/>
          <w:szCs w:val="24"/>
        </w:rPr>
        <w:t xml:space="preserve"> конвекторы</w:t>
      </w:r>
      <w:r>
        <w:rPr>
          <w:sz w:val="24"/>
          <w:szCs w:val="24"/>
        </w:rPr>
        <w:t>?</w:t>
      </w:r>
    </w:p>
    <w:p w:rsidR="009F450E" w:rsidRPr="0006266A" w:rsidRDefault="009F450E" w:rsidP="00783285">
      <w:pPr>
        <w:pStyle w:val="a0"/>
        <w:rPr>
          <w:sz w:val="24"/>
          <w:szCs w:val="24"/>
        </w:rPr>
      </w:pPr>
    </w:p>
    <w:p w:rsidR="0006266A" w:rsidRPr="0006266A" w:rsidRDefault="009F450E" w:rsidP="00DB3C32">
      <w:pPr>
        <w:rPr>
          <w:sz w:val="24"/>
          <w:szCs w:val="24"/>
        </w:rPr>
      </w:pPr>
      <w:r w:rsidRPr="0006266A">
        <w:rPr>
          <w:b/>
          <w:sz w:val="24"/>
          <w:szCs w:val="24"/>
        </w:rPr>
        <w:t>В</w:t>
      </w:r>
      <w:r w:rsidRPr="0006266A">
        <w:rPr>
          <w:b/>
          <w:sz w:val="24"/>
          <w:szCs w:val="24"/>
        </w:rPr>
        <w:t>страиваемые в пол конвекторы</w:t>
      </w:r>
      <w:r w:rsidRPr="0006266A">
        <w:rPr>
          <w:sz w:val="24"/>
          <w:szCs w:val="24"/>
        </w:rPr>
        <w:t xml:space="preserve">, как правило, применяют для обогрева помещений, где остекление стен имеет достаточно большую площадь. Такая техника в современном строительстве нашла достаточно широкое применение, поскольку возводится все большее количество зданий с панорамными окнами. </w:t>
      </w:r>
      <w:r w:rsidR="00E80579" w:rsidRPr="0006266A">
        <w:rPr>
          <w:sz w:val="24"/>
          <w:szCs w:val="24"/>
        </w:rPr>
        <w:t>Такой отопительный прибор может быть установлен в любом помещении, не зависимо от его габаритов</w:t>
      </w:r>
      <w:r w:rsidR="004C1C20" w:rsidRPr="0006266A">
        <w:rPr>
          <w:sz w:val="24"/>
          <w:szCs w:val="24"/>
        </w:rPr>
        <w:t>, а также предназначения: жилые дома и квартиры, офисные и торговые центры, детские и лечебные учреждения</w:t>
      </w:r>
      <w:r w:rsidR="00E80579" w:rsidRPr="0006266A">
        <w:rPr>
          <w:sz w:val="24"/>
          <w:szCs w:val="24"/>
        </w:rPr>
        <w:t>.</w:t>
      </w:r>
      <w:r w:rsidR="00DB3C32">
        <w:rPr>
          <w:sz w:val="24"/>
          <w:szCs w:val="24"/>
        </w:rPr>
        <w:t xml:space="preserve"> </w:t>
      </w:r>
      <w:r w:rsidR="0006266A">
        <w:rPr>
          <w:sz w:val="24"/>
          <w:szCs w:val="24"/>
        </w:rPr>
        <w:t xml:space="preserve">Особенно целесообразно использование таких отопительных приборов в помещениях, где находятся маленькие дети и велик уровень </w:t>
      </w:r>
      <w:proofErr w:type="spellStart"/>
      <w:r w:rsidR="0006266A">
        <w:rPr>
          <w:sz w:val="24"/>
          <w:szCs w:val="24"/>
        </w:rPr>
        <w:t>травмоопасности</w:t>
      </w:r>
      <w:proofErr w:type="spellEnd"/>
      <w:r w:rsidR="0006266A">
        <w:rPr>
          <w:sz w:val="24"/>
          <w:szCs w:val="24"/>
        </w:rPr>
        <w:t>.</w:t>
      </w:r>
    </w:p>
    <w:p w:rsidR="0006266A" w:rsidRPr="0006266A" w:rsidRDefault="0006266A" w:rsidP="0006266A">
      <w:pPr>
        <w:pStyle w:val="a0"/>
        <w:rPr>
          <w:sz w:val="24"/>
          <w:szCs w:val="24"/>
        </w:rPr>
      </w:pPr>
    </w:p>
    <w:p w:rsidR="001E7FFB" w:rsidRDefault="004C1C20" w:rsidP="00783285">
      <w:pPr>
        <w:pStyle w:val="a0"/>
        <w:rPr>
          <w:sz w:val="24"/>
          <w:szCs w:val="24"/>
        </w:rPr>
      </w:pPr>
      <w:r w:rsidRPr="0006266A">
        <w:rPr>
          <w:sz w:val="24"/>
          <w:szCs w:val="24"/>
        </w:rPr>
        <w:t xml:space="preserve">Как правильно выбрать </w:t>
      </w:r>
      <w:proofErr w:type="spellStart"/>
      <w:r w:rsidRPr="0006266A">
        <w:rPr>
          <w:b/>
          <w:sz w:val="24"/>
          <w:szCs w:val="24"/>
        </w:rPr>
        <w:t>внутрипольные</w:t>
      </w:r>
      <w:proofErr w:type="spellEnd"/>
      <w:r w:rsidRPr="0006266A">
        <w:rPr>
          <w:b/>
          <w:sz w:val="24"/>
          <w:szCs w:val="24"/>
        </w:rPr>
        <w:t xml:space="preserve"> конвекторы</w:t>
      </w:r>
      <w:r w:rsidRPr="0006266A">
        <w:rPr>
          <w:sz w:val="24"/>
          <w:szCs w:val="24"/>
        </w:rPr>
        <w:t>?</w:t>
      </w:r>
    </w:p>
    <w:p w:rsidR="00DB3C32" w:rsidRDefault="00DB3C32" w:rsidP="00783285">
      <w:pPr>
        <w:pStyle w:val="a0"/>
        <w:rPr>
          <w:sz w:val="24"/>
          <w:szCs w:val="24"/>
        </w:rPr>
      </w:pPr>
    </w:p>
    <w:p w:rsidR="006F561C" w:rsidRDefault="006F561C" w:rsidP="00783285">
      <w:pPr>
        <w:pStyle w:val="a0"/>
        <w:rPr>
          <w:sz w:val="24"/>
          <w:szCs w:val="24"/>
        </w:rPr>
      </w:pPr>
      <w:proofErr w:type="spellStart"/>
      <w:r w:rsidRPr="006F561C">
        <w:rPr>
          <w:b/>
          <w:sz w:val="24"/>
          <w:szCs w:val="24"/>
        </w:rPr>
        <w:t>Внутрипольные</w:t>
      </w:r>
      <w:proofErr w:type="spellEnd"/>
      <w:r w:rsidRPr="006F561C">
        <w:rPr>
          <w:b/>
          <w:sz w:val="24"/>
          <w:szCs w:val="24"/>
        </w:rPr>
        <w:t xml:space="preserve"> радиаторы</w:t>
      </w:r>
      <w:r>
        <w:rPr>
          <w:sz w:val="24"/>
          <w:szCs w:val="24"/>
        </w:rPr>
        <w:t xml:space="preserve"> различны по своей модификации и могут иметь естественную (без вентилятора) или принудительную конвекцию (с вмонтированным вентилятором).</w:t>
      </w:r>
    </w:p>
    <w:p w:rsidR="006F561C" w:rsidRDefault="006F561C" w:rsidP="00783285">
      <w:pPr>
        <w:pStyle w:val="a0"/>
        <w:rPr>
          <w:sz w:val="24"/>
          <w:szCs w:val="24"/>
        </w:rPr>
      </w:pPr>
    </w:p>
    <w:p w:rsidR="0065331F" w:rsidRDefault="006F561C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Если поставлена задача – обогреть небольшое помещение, то целесообразнее использовать первый тип устройств – с </w:t>
      </w:r>
      <w:r w:rsidR="003C52B1">
        <w:rPr>
          <w:sz w:val="24"/>
          <w:szCs w:val="24"/>
        </w:rPr>
        <w:t>естественной конвекцией. Его мощности хватит, чтобы обеспечить достаточный уровень тепла в помещении с малыми габаритами, избежав, при этом, дополнительных финансовых затрат на само оборудование, его монтаж и использование.</w:t>
      </w:r>
      <w:r w:rsidR="0065331F">
        <w:rPr>
          <w:sz w:val="24"/>
          <w:szCs w:val="24"/>
        </w:rPr>
        <w:t xml:space="preserve"> В больших помещениях профессионалы Одессы рекомендуют использовать конвекторы с принудительной конвекцией.</w:t>
      </w:r>
    </w:p>
    <w:p w:rsidR="003610CA" w:rsidRDefault="003610CA" w:rsidP="00783285">
      <w:pPr>
        <w:pStyle w:val="a0"/>
        <w:rPr>
          <w:sz w:val="24"/>
          <w:szCs w:val="24"/>
        </w:rPr>
      </w:pPr>
    </w:p>
    <w:p w:rsidR="003610CA" w:rsidRDefault="003610CA" w:rsidP="00783285">
      <w:pPr>
        <w:pStyle w:val="a0"/>
        <w:rPr>
          <w:sz w:val="24"/>
          <w:szCs w:val="24"/>
        </w:rPr>
      </w:pPr>
      <w:proofErr w:type="spellStart"/>
      <w:r w:rsidRPr="003610CA">
        <w:rPr>
          <w:b/>
          <w:sz w:val="24"/>
          <w:szCs w:val="24"/>
        </w:rPr>
        <w:t>Внутрипольные</w:t>
      </w:r>
      <w:proofErr w:type="spellEnd"/>
      <w:r w:rsidRPr="003610CA">
        <w:rPr>
          <w:b/>
          <w:sz w:val="24"/>
          <w:szCs w:val="24"/>
        </w:rPr>
        <w:t xml:space="preserve"> конвекторы</w:t>
      </w:r>
      <w:r>
        <w:rPr>
          <w:sz w:val="24"/>
          <w:szCs w:val="24"/>
        </w:rPr>
        <w:t xml:space="preserve"> различны и по способу регулировки мощности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Так, например, для устройств с естественной конвекцией могут быть использованы выносные датчики, при помощи которых </w:t>
      </w:r>
      <w:r>
        <w:rPr>
          <w:sz w:val="24"/>
          <w:szCs w:val="24"/>
        </w:rPr>
        <w:lastRenderedPageBreak/>
        <w:t xml:space="preserve">регулируется уровень подачи тепла. Такие </w:t>
      </w:r>
      <w:r w:rsidRPr="003610CA">
        <w:rPr>
          <w:b/>
          <w:sz w:val="24"/>
          <w:szCs w:val="24"/>
        </w:rPr>
        <w:t>радиаторы в пол</w:t>
      </w:r>
      <w:r>
        <w:rPr>
          <w:sz w:val="24"/>
          <w:szCs w:val="24"/>
        </w:rPr>
        <w:t xml:space="preserve"> все чаще используют в Одессе владельцы частных домов.</w:t>
      </w:r>
    </w:p>
    <w:p w:rsidR="000E56CE" w:rsidRDefault="000E56CE" w:rsidP="00783285">
      <w:pPr>
        <w:pStyle w:val="a0"/>
        <w:rPr>
          <w:sz w:val="24"/>
          <w:szCs w:val="24"/>
        </w:rPr>
      </w:pPr>
    </w:p>
    <w:p w:rsidR="000E56CE" w:rsidRDefault="000E56CE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Если речь идет о </w:t>
      </w:r>
      <w:proofErr w:type="spellStart"/>
      <w:r w:rsidRPr="002D1456">
        <w:rPr>
          <w:sz w:val="24"/>
          <w:szCs w:val="24"/>
        </w:rPr>
        <w:t>внутрипольных</w:t>
      </w:r>
      <w:proofErr w:type="spellEnd"/>
      <w:r w:rsidRPr="002D1456">
        <w:rPr>
          <w:sz w:val="24"/>
          <w:szCs w:val="24"/>
        </w:rPr>
        <w:t xml:space="preserve"> конвекторах</w:t>
      </w:r>
      <w:r>
        <w:rPr>
          <w:sz w:val="24"/>
          <w:szCs w:val="24"/>
        </w:rPr>
        <w:t xml:space="preserve"> с принудительной вентиляцией, то они, как правило, оборудованы термостатом, который позволяет осуществлять контроль и управление вентилятором, регулируя количество оборотов.</w:t>
      </w:r>
    </w:p>
    <w:p w:rsidR="002D1456" w:rsidRDefault="002D1456" w:rsidP="00783285">
      <w:pPr>
        <w:pStyle w:val="a0"/>
        <w:rPr>
          <w:sz w:val="24"/>
          <w:szCs w:val="24"/>
        </w:rPr>
      </w:pPr>
    </w:p>
    <w:p w:rsidR="00592A66" w:rsidRDefault="002D1456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Кроме того, выбирая </w:t>
      </w:r>
      <w:proofErr w:type="spellStart"/>
      <w:r w:rsidRPr="002D1456">
        <w:rPr>
          <w:b/>
          <w:sz w:val="24"/>
          <w:szCs w:val="24"/>
        </w:rPr>
        <w:t>внутрипольные</w:t>
      </w:r>
      <w:proofErr w:type="spellEnd"/>
      <w:r w:rsidRPr="002D1456">
        <w:rPr>
          <w:b/>
          <w:sz w:val="24"/>
          <w:szCs w:val="24"/>
        </w:rPr>
        <w:t xml:space="preserve"> конвекторы</w:t>
      </w:r>
      <w:r w:rsidR="00C773A8">
        <w:rPr>
          <w:sz w:val="24"/>
          <w:szCs w:val="24"/>
        </w:rPr>
        <w:t>, следует</w:t>
      </w:r>
      <w:r w:rsidR="00FB538A">
        <w:rPr>
          <w:sz w:val="24"/>
          <w:szCs w:val="24"/>
        </w:rPr>
        <w:t xml:space="preserve"> правильно рассчитать их мощность – </w:t>
      </w:r>
      <w:r w:rsidR="00C773A8">
        <w:rPr>
          <w:sz w:val="24"/>
          <w:szCs w:val="24"/>
        </w:rPr>
        <w:t>количество тепла</w:t>
      </w:r>
      <w:r w:rsidR="00FB538A">
        <w:rPr>
          <w:sz w:val="24"/>
          <w:szCs w:val="24"/>
        </w:rPr>
        <w:t>, которое</w:t>
      </w:r>
      <w:r w:rsidR="00C773A8">
        <w:rPr>
          <w:sz w:val="24"/>
          <w:szCs w:val="24"/>
        </w:rPr>
        <w:t xml:space="preserve"> они должны вырабатывать. </w:t>
      </w:r>
      <w:r w:rsidR="00592A66">
        <w:rPr>
          <w:sz w:val="24"/>
          <w:szCs w:val="24"/>
        </w:rPr>
        <w:t>Квалифицированные с</w:t>
      </w:r>
      <w:r w:rsidR="00C773A8">
        <w:rPr>
          <w:sz w:val="24"/>
          <w:szCs w:val="24"/>
        </w:rPr>
        <w:t xml:space="preserve">пециалисты нашей компании </w:t>
      </w:r>
      <w:r w:rsidR="00592A66">
        <w:rPr>
          <w:sz w:val="24"/>
          <w:szCs w:val="24"/>
        </w:rPr>
        <w:t>определяют этот параметр, исходя из следующих показателей: площадь помещения и высота потолков.</w:t>
      </w:r>
    </w:p>
    <w:p w:rsidR="00592A66" w:rsidRDefault="00592A66" w:rsidP="00783285">
      <w:pPr>
        <w:pStyle w:val="a0"/>
        <w:rPr>
          <w:sz w:val="24"/>
          <w:szCs w:val="24"/>
        </w:rPr>
      </w:pPr>
    </w:p>
    <w:p w:rsidR="00FB538A" w:rsidRDefault="00FB538A" w:rsidP="007832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Так же, в зависимости от габаритов помещения, размеры конвектора тоже могут быть различны. Так, на высоту </w:t>
      </w:r>
      <w:proofErr w:type="spellStart"/>
      <w:r>
        <w:rPr>
          <w:sz w:val="24"/>
          <w:szCs w:val="24"/>
        </w:rPr>
        <w:t>внутрипольного</w:t>
      </w:r>
      <w:proofErr w:type="spellEnd"/>
      <w:r>
        <w:rPr>
          <w:sz w:val="24"/>
          <w:szCs w:val="24"/>
        </w:rPr>
        <w:t xml:space="preserve"> конвектора влияет высота самой монтажной стяжки пола – отопительный прибор не может быть выше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Ширина устройства может быть различна, в зависимости от модели и требований к теплоотдаче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Когда речь идет о длине, то следует отметить, что </w:t>
      </w:r>
      <w:proofErr w:type="spellStart"/>
      <w:r w:rsidRPr="00FB538A">
        <w:rPr>
          <w:b/>
          <w:sz w:val="24"/>
          <w:szCs w:val="24"/>
        </w:rPr>
        <w:t>внутрипольные</w:t>
      </w:r>
      <w:proofErr w:type="spellEnd"/>
      <w:r w:rsidRPr="00FB538A">
        <w:rPr>
          <w:b/>
          <w:sz w:val="24"/>
          <w:szCs w:val="24"/>
        </w:rPr>
        <w:t xml:space="preserve"> конвекторы</w:t>
      </w:r>
      <w:r>
        <w:rPr>
          <w:sz w:val="24"/>
          <w:szCs w:val="24"/>
        </w:rPr>
        <w:t xml:space="preserve"> </w:t>
      </w:r>
      <w:r w:rsidR="00562680">
        <w:rPr>
          <w:sz w:val="24"/>
          <w:szCs w:val="24"/>
        </w:rPr>
        <w:t>должны быть в длину не менее 2/3 от ширины окна. Если пренебречь этим правилом, то помещение в области остекления будет прогреваться плохо и не полностью. Кроме того, малая длина конвектора может стать причиной возникновения конденсата.</w:t>
      </w:r>
    </w:p>
    <w:p w:rsidR="00011DC0" w:rsidRDefault="00011DC0" w:rsidP="00783285">
      <w:pPr>
        <w:pStyle w:val="a0"/>
        <w:rPr>
          <w:sz w:val="24"/>
          <w:szCs w:val="24"/>
        </w:rPr>
      </w:pPr>
    </w:p>
    <w:p w:rsidR="008B1685" w:rsidRDefault="00011DC0" w:rsidP="008B1685">
      <w:pPr>
        <w:rPr>
          <w:sz w:val="24"/>
          <w:szCs w:val="24"/>
        </w:rPr>
      </w:pPr>
      <w:proofErr w:type="spellStart"/>
      <w:r w:rsidRPr="00011DC0">
        <w:rPr>
          <w:b/>
          <w:sz w:val="24"/>
          <w:szCs w:val="24"/>
        </w:rPr>
        <w:t>Внутрипольные</w:t>
      </w:r>
      <w:proofErr w:type="spellEnd"/>
      <w:r w:rsidRPr="00011DC0">
        <w:rPr>
          <w:b/>
          <w:sz w:val="24"/>
          <w:szCs w:val="24"/>
        </w:rPr>
        <w:t xml:space="preserve"> конвекторы</w:t>
      </w:r>
      <w:r>
        <w:rPr>
          <w:sz w:val="24"/>
          <w:szCs w:val="24"/>
        </w:rPr>
        <w:t xml:space="preserve"> могут использоваться и как основной способ обогрева помещения, и в качестве дополнительного нагревательного прибора. Это обстоятельство также влияет на выбор характеристик данного устройства, эффективность его использования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Так, если </w:t>
      </w:r>
      <w:r w:rsidRPr="00011DC0">
        <w:rPr>
          <w:b/>
          <w:sz w:val="24"/>
          <w:szCs w:val="24"/>
        </w:rPr>
        <w:t>встроенные конвекторы в пол</w:t>
      </w:r>
      <w:r>
        <w:rPr>
          <w:sz w:val="24"/>
          <w:szCs w:val="24"/>
        </w:rPr>
        <w:t xml:space="preserve"> планируются, как единственный источник тепла в помещении, то они должны отличаться максимально высокой теплоотдачей.</w:t>
      </w:r>
    </w:p>
    <w:p w:rsidR="008B1685" w:rsidRDefault="008B1685" w:rsidP="008B1685">
      <w:pPr>
        <w:rPr>
          <w:sz w:val="24"/>
          <w:szCs w:val="24"/>
        </w:rPr>
      </w:pPr>
    </w:p>
    <w:p w:rsidR="008B1685" w:rsidRPr="008B1685" w:rsidRDefault="008B1685" w:rsidP="008B1685">
      <w:pPr>
        <w:pStyle w:val="1"/>
      </w:pPr>
      <w:proofErr w:type="spellStart"/>
      <w:r w:rsidRPr="008B1685">
        <w:t>Внутрипольные</w:t>
      </w:r>
      <w:proofErr w:type="spellEnd"/>
      <w:r w:rsidRPr="008B1685">
        <w:t xml:space="preserve"> конвекторы: принцип работы</w:t>
      </w:r>
    </w:p>
    <w:p w:rsidR="008B1685" w:rsidRPr="008B1685" w:rsidRDefault="008B1685" w:rsidP="008B1685">
      <w:pPr>
        <w:rPr>
          <w:sz w:val="24"/>
          <w:szCs w:val="24"/>
        </w:rPr>
      </w:pPr>
    </w:p>
    <w:p w:rsidR="008B1685" w:rsidRDefault="008B1685" w:rsidP="008B1685">
      <w:pPr>
        <w:pStyle w:val="a0"/>
        <w:rPr>
          <w:sz w:val="24"/>
          <w:szCs w:val="24"/>
        </w:rPr>
      </w:pPr>
      <w:r>
        <w:rPr>
          <w:sz w:val="24"/>
          <w:szCs w:val="24"/>
        </w:rPr>
        <w:t>Само явление конвекции подразумевает под собой то, что теплообменник из меди или алюминия (может быть комбинированным) получает от теплоносителя тепло, проходящее через змеевик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Воздух, контактирующий с теплообменником, н</w:t>
      </w:r>
      <w:r w:rsidR="00247BA7">
        <w:rPr>
          <w:sz w:val="24"/>
          <w:szCs w:val="24"/>
        </w:rPr>
        <w:t>агревается и поднимается вверх</w:t>
      </w:r>
      <w:proofErr w:type="gramStart"/>
      <w:r w:rsidR="00247BA7">
        <w:rPr>
          <w:sz w:val="24"/>
          <w:szCs w:val="24"/>
        </w:rPr>
        <w:t>.</w:t>
      </w:r>
      <w:proofErr w:type="gramEnd"/>
      <w:r w:rsidR="00247BA7">
        <w:rPr>
          <w:sz w:val="24"/>
          <w:szCs w:val="24"/>
        </w:rPr>
        <w:t xml:space="preserve"> Холодный воздух, имеющий меньшую площадь, при этом, опускается вниз, к теплоносителю и прогревается.</w:t>
      </w:r>
    </w:p>
    <w:p w:rsidR="003F765E" w:rsidRDefault="003F765E" w:rsidP="008B1685">
      <w:pPr>
        <w:pStyle w:val="a0"/>
        <w:rPr>
          <w:sz w:val="24"/>
          <w:szCs w:val="24"/>
        </w:rPr>
      </w:pPr>
    </w:p>
    <w:p w:rsidR="003F765E" w:rsidRDefault="003F765E" w:rsidP="008B1685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Преимущество конвективного отопления в том, что в такой системе воздух циркулирует стабильно и регулярно, поэтому помещение прогревается равномерно и достаточно быстро, что позволяет снизить </w:t>
      </w:r>
      <w:proofErr w:type="spellStart"/>
      <w:r>
        <w:rPr>
          <w:sz w:val="24"/>
          <w:szCs w:val="24"/>
        </w:rPr>
        <w:t>энегрозатраность</w:t>
      </w:r>
      <w:proofErr w:type="spellEnd"/>
      <w:r>
        <w:rPr>
          <w:sz w:val="24"/>
          <w:szCs w:val="24"/>
        </w:rPr>
        <w:t xml:space="preserve"> и, соответственно, финансовые вложения в обогрев помещения в холодный период года.</w:t>
      </w:r>
    </w:p>
    <w:p w:rsidR="003F765E" w:rsidRDefault="003F765E" w:rsidP="008B1685">
      <w:pPr>
        <w:pStyle w:val="a0"/>
        <w:rPr>
          <w:sz w:val="24"/>
          <w:szCs w:val="24"/>
        </w:rPr>
      </w:pPr>
    </w:p>
    <w:p w:rsidR="003F765E" w:rsidRDefault="003F765E" w:rsidP="008B1685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Наша компания представляет вниманию жителей Одессы, Одесской области и других регионов страны </w:t>
      </w:r>
      <w:proofErr w:type="spellStart"/>
      <w:r w:rsidRPr="003F765E">
        <w:rPr>
          <w:b/>
          <w:sz w:val="24"/>
          <w:szCs w:val="24"/>
        </w:rPr>
        <w:t>внутрипольные</w:t>
      </w:r>
      <w:proofErr w:type="spellEnd"/>
      <w:r w:rsidRPr="003F765E">
        <w:rPr>
          <w:b/>
          <w:sz w:val="24"/>
          <w:szCs w:val="24"/>
        </w:rPr>
        <w:t xml:space="preserve"> конвекторы</w:t>
      </w:r>
      <w:r>
        <w:rPr>
          <w:sz w:val="24"/>
          <w:szCs w:val="24"/>
        </w:rPr>
        <w:t xml:space="preserve"> в широком ассортименте, ознакомиться с которыми, изучить их характеристики можно на нашей выставке. </w:t>
      </w:r>
      <w:r w:rsidR="00412713">
        <w:rPr>
          <w:sz w:val="24"/>
          <w:szCs w:val="24"/>
        </w:rPr>
        <w:t xml:space="preserve">Вся предлагаемая продукция реализуется в нашем магазине по доступной стоимости, а квалифицированные специалисты компании с радостью окажут исчерпывающую консультацию, относительно характеристик, помогут правильно подобрать </w:t>
      </w:r>
      <w:proofErr w:type="spellStart"/>
      <w:r w:rsidR="00412713" w:rsidRPr="00412713">
        <w:rPr>
          <w:b/>
          <w:sz w:val="24"/>
          <w:szCs w:val="24"/>
        </w:rPr>
        <w:t>внутрипольные</w:t>
      </w:r>
      <w:proofErr w:type="spellEnd"/>
      <w:r w:rsidR="00412713" w:rsidRPr="00412713">
        <w:rPr>
          <w:b/>
          <w:sz w:val="24"/>
          <w:szCs w:val="24"/>
        </w:rPr>
        <w:t xml:space="preserve"> конвекторы</w:t>
      </w:r>
      <w:r w:rsidR="00412713">
        <w:rPr>
          <w:sz w:val="24"/>
          <w:szCs w:val="24"/>
        </w:rPr>
        <w:t>, исходя из характеристик помещения и его предназначения.</w:t>
      </w:r>
    </w:p>
    <w:p w:rsidR="00450E7C" w:rsidRPr="008B1685" w:rsidRDefault="00450E7C" w:rsidP="00450E7C">
      <w:pPr>
        <w:pStyle w:val="a0"/>
        <w:rPr>
          <w:sz w:val="24"/>
          <w:szCs w:val="24"/>
          <w:lang w:eastAsia="ru-RU"/>
        </w:rPr>
      </w:pPr>
    </w:p>
    <w:p w:rsidR="00450E7C" w:rsidRPr="008B1685" w:rsidRDefault="00F537D7" w:rsidP="00450E7C">
      <w:pPr>
        <w:pStyle w:val="a0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9EB32A" wp14:editId="354887F7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0E7C" w:rsidRPr="008B1685" w:rsidRDefault="00450E7C" w:rsidP="00450E7C">
      <w:pPr>
        <w:pStyle w:val="a0"/>
        <w:rPr>
          <w:sz w:val="24"/>
          <w:szCs w:val="24"/>
          <w:lang w:eastAsia="ru-RU"/>
        </w:rPr>
      </w:pPr>
    </w:p>
    <w:p w:rsidR="002D1456" w:rsidRPr="008B1685" w:rsidRDefault="002D1456" w:rsidP="002D1456">
      <w:pPr>
        <w:pStyle w:val="a0"/>
        <w:rPr>
          <w:sz w:val="24"/>
          <w:szCs w:val="24"/>
          <w:lang w:eastAsia="ru-RU"/>
        </w:rPr>
      </w:pPr>
    </w:p>
    <w:p w:rsidR="002D1456" w:rsidRPr="008B1685" w:rsidRDefault="002D1456" w:rsidP="002D1456">
      <w:pPr>
        <w:pStyle w:val="a4"/>
        <w:spacing w:before="75" w:beforeAutospacing="0" w:after="75" w:afterAutospacing="0"/>
        <w:jc w:val="both"/>
        <w:rPr>
          <w:rFonts w:ascii="Tahoma" w:hAnsi="Tahoma" w:cs="Tahoma"/>
          <w:color w:val="666666"/>
        </w:rPr>
      </w:pPr>
      <w:r w:rsidRPr="008B1685">
        <w:rPr>
          <w:rFonts w:ascii="Verdana" w:hAnsi="Verdana" w:cs="Tahoma"/>
          <w:color w:val="666666"/>
        </w:rPr>
        <w:br/>
      </w:r>
    </w:p>
    <w:p w:rsidR="002D1456" w:rsidRPr="008B1685" w:rsidRDefault="002D1456" w:rsidP="002D1456">
      <w:pPr>
        <w:pStyle w:val="a0"/>
        <w:rPr>
          <w:sz w:val="24"/>
          <w:szCs w:val="24"/>
          <w:lang w:eastAsia="ru-RU"/>
        </w:rPr>
      </w:pPr>
    </w:p>
    <w:p w:rsidR="00EF6D80" w:rsidRPr="008B1685" w:rsidRDefault="00EF6D80" w:rsidP="00783285">
      <w:pPr>
        <w:pStyle w:val="a0"/>
        <w:rPr>
          <w:sz w:val="24"/>
          <w:szCs w:val="24"/>
        </w:rPr>
      </w:pPr>
    </w:p>
    <w:sectPr w:rsidR="00EF6D80" w:rsidRPr="008B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91E83"/>
    <w:multiLevelType w:val="multilevel"/>
    <w:tmpl w:val="585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2B"/>
    <w:rsid w:val="00011DC0"/>
    <w:rsid w:val="0006266A"/>
    <w:rsid w:val="000E56CE"/>
    <w:rsid w:val="001E7FFB"/>
    <w:rsid w:val="001F7A5D"/>
    <w:rsid w:val="002404D8"/>
    <w:rsid w:val="00247BA7"/>
    <w:rsid w:val="00297BB4"/>
    <w:rsid w:val="002D1456"/>
    <w:rsid w:val="003610CA"/>
    <w:rsid w:val="00390B5A"/>
    <w:rsid w:val="003A4B99"/>
    <w:rsid w:val="003C52B1"/>
    <w:rsid w:val="003F765E"/>
    <w:rsid w:val="00412713"/>
    <w:rsid w:val="00450E7C"/>
    <w:rsid w:val="004C1C20"/>
    <w:rsid w:val="004F2D4A"/>
    <w:rsid w:val="00562680"/>
    <w:rsid w:val="00592A66"/>
    <w:rsid w:val="0065331F"/>
    <w:rsid w:val="006E292B"/>
    <w:rsid w:val="006F561C"/>
    <w:rsid w:val="00783285"/>
    <w:rsid w:val="00863016"/>
    <w:rsid w:val="008B1685"/>
    <w:rsid w:val="009929D1"/>
    <w:rsid w:val="009F450E"/>
    <w:rsid w:val="00C773A8"/>
    <w:rsid w:val="00DB3C32"/>
    <w:rsid w:val="00DC2697"/>
    <w:rsid w:val="00E80579"/>
    <w:rsid w:val="00EF6D80"/>
    <w:rsid w:val="00F537D7"/>
    <w:rsid w:val="00FB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B1685"/>
    <w:pPr>
      <w:keepNext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  <w:style w:type="paragraph" w:styleId="a4">
    <w:name w:val="Normal (Web)"/>
    <w:basedOn w:val="a"/>
    <w:uiPriority w:val="99"/>
    <w:semiHidden/>
    <w:unhideWhenUsed/>
    <w:rsid w:val="00EF6D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EF6D80"/>
    <w:rPr>
      <w:b/>
      <w:bCs/>
    </w:rPr>
  </w:style>
  <w:style w:type="character" w:styleId="a6">
    <w:name w:val="Hyperlink"/>
    <w:basedOn w:val="a1"/>
    <w:uiPriority w:val="99"/>
    <w:semiHidden/>
    <w:unhideWhenUsed/>
    <w:rsid w:val="00EF6D80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8B1685"/>
    <w:rPr>
      <w:rFonts w:cstheme="minorBidi"/>
      <w:b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37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53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B1685"/>
    <w:pPr>
      <w:keepNext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  <w:style w:type="paragraph" w:styleId="a4">
    <w:name w:val="Normal (Web)"/>
    <w:basedOn w:val="a"/>
    <w:uiPriority w:val="99"/>
    <w:semiHidden/>
    <w:unhideWhenUsed/>
    <w:rsid w:val="00EF6D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EF6D80"/>
    <w:rPr>
      <w:b/>
      <w:bCs/>
    </w:rPr>
  </w:style>
  <w:style w:type="character" w:styleId="a6">
    <w:name w:val="Hyperlink"/>
    <w:basedOn w:val="a1"/>
    <w:uiPriority w:val="99"/>
    <w:semiHidden/>
    <w:unhideWhenUsed/>
    <w:rsid w:val="00EF6D80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8B1685"/>
    <w:rPr>
      <w:rFonts w:cstheme="minorBidi"/>
      <w:b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37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53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640</Words>
  <Characters>4516</Characters>
  <Application>Microsoft Office Word</Application>
  <DocSecurity>0</DocSecurity>
  <Lines>112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26</cp:revision>
  <dcterms:created xsi:type="dcterms:W3CDTF">2018-07-12T09:59:00Z</dcterms:created>
  <dcterms:modified xsi:type="dcterms:W3CDTF">2018-07-12T11:08:00Z</dcterms:modified>
</cp:coreProperties>
</file>