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250" w:rsidRDefault="00227FD7" w:rsidP="00235250">
      <w:pPr>
        <w:jc w:val="both"/>
        <w:rPr>
          <w:rFonts w:ascii="Times New Roman" w:hAnsi="Times New Roman" w:cs="Times New Roman"/>
          <w:b/>
          <w:sz w:val="28"/>
          <w:szCs w:val="28"/>
        </w:rPr>
      </w:pPr>
      <w:r>
        <w:rPr>
          <w:b/>
          <w:color w:val="000000"/>
          <w:sz w:val="28"/>
          <w:szCs w:val="28"/>
        </w:rPr>
        <w:t xml:space="preserve">                                                   </w:t>
      </w:r>
      <w:r w:rsidR="00235250">
        <w:rPr>
          <w:b/>
          <w:color w:val="000000"/>
          <w:sz w:val="28"/>
          <w:szCs w:val="28"/>
        </w:rPr>
        <w:tab/>
      </w:r>
      <w:r w:rsidR="00235250">
        <w:rPr>
          <w:rFonts w:ascii="Times New Roman" w:hAnsi="Times New Roman" w:cs="Times New Roman"/>
          <w:b/>
          <w:sz w:val="28"/>
          <w:szCs w:val="28"/>
        </w:rPr>
        <w:t xml:space="preserve">      ЗМІСТ </w:t>
      </w:r>
    </w:p>
    <w:p w:rsidR="00235250" w:rsidRDefault="00235250" w:rsidP="00235250">
      <w:pPr>
        <w:rPr>
          <w:rFonts w:ascii="Times New Roman" w:hAnsi="Times New Roman" w:cs="Times New Roman"/>
          <w:sz w:val="28"/>
          <w:szCs w:val="28"/>
        </w:rPr>
      </w:pPr>
      <w:r>
        <w:rPr>
          <w:rFonts w:ascii="Times New Roman" w:hAnsi="Times New Roman" w:cs="Times New Roman"/>
          <w:sz w:val="28"/>
          <w:szCs w:val="28"/>
        </w:rPr>
        <w:t>Вступ………………………………………………………………………………….3</w:t>
      </w:r>
    </w:p>
    <w:p w:rsidR="00235250" w:rsidRDefault="00235250" w:rsidP="00235250">
      <w:pPr>
        <w:rPr>
          <w:rFonts w:ascii="Times New Roman" w:hAnsi="Times New Roman" w:cs="Times New Roman"/>
          <w:sz w:val="28"/>
          <w:szCs w:val="28"/>
        </w:rPr>
      </w:pPr>
      <w:r>
        <w:rPr>
          <w:rFonts w:ascii="Times New Roman" w:hAnsi="Times New Roman" w:cs="Times New Roman"/>
          <w:sz w:val="28"/>
          <w:szCs w:val="28"/>
        </w:rPr>
        <w:t>Розділ І Василь Стефаник – новатор та майстер психологічної новели………………………………………………………………………………...7</w:t>
      </w:r>
    </w:p>
    <w:p w:rsidR="00235250" w:rsidRDefault="00235250" w:rsidP="00235250">
      <w:pPr>
        <w:rPr>
          <w:rFonts w:ascii="Times New Roman" w:hAnsi="Times New Roman" w:cs="Times New Roman"/>
          <w:sz w:val="28"/>
          <w:szCs w:val="28"/>
        </w:rPr>
      </w:pPr>
      <w:r>
        <w:rPr>
          <w:rFonts w:ascii="Times New Roman" w:hAnsi="Times New Roman" w:cs="Times New Roman"/>
          <w:color w:val="000000" w:themeColor="text1"/>
          <w:sz w:val="28"/>
          <w:szCs w:val="28"/>
        </w:rPr>
        <w:t>І.1.</w:t>
      </w:r>
      <w:r>
        <w:rPr>
          <w:rFonts w:ascii="Times New Roman" w:hAnsi="Times New Roman" w:cs="Times New Roman"/>
          <w:sz w:val="28"/>
          <w:szCs w:val="28"/>
        </w:rPr>
        <w:t>Творчий образ Василя Стефаника………………………………………………7</w:t>
      </w:r>
    </w:p>
    <w:p w:rsidR="00235250" w:rsidRDefault="00235250" w:rsidP="00235250">
      <w:pPr>
        <w:jc w:val="both"/>
        <w:rPr>
          <w:rFonts w:ascii="Times New Roman" w:hAnsi="Times New Roman" w:cs="Times New Roman"/>
          <w:sz w:val="28"/>
          <w:szCs w:val="28"/>
        </w:rPr>
      </w:pPr>
      <w:r>
        <w:rPr>
          <w:rFonts w:ascii="Times New Roman" w:hAnsi="Times New Roman" w:cs="Times New Roman"/>
          <w:sz w:val="28"/>
          <w:szCs w:val="28"/>
        </w:rPr>
        <w:t xml:space="preserve">І. 2. </w:t>
      </w:r>
      <w:r w:rsidR="0047063B">
        <w:rPr>
          <w:rFonts w:ascii="Times New Roman" w:hAnsi="Times New Roman" w:cs="Times New Roman"/>
          <w:sz w:val="28"/>
          <w:szCs w:val="28"/>
        </w:rPr>
        <w:t>Вивчення поетики жанрової структури у творчості Василя Стефаника…..10</w:t>
      </w:r>
    </w:p>
    <w:p w:rsidR="00235250" w:rsidRDefault="00235250" w:rsidP="00235250">
      <w:pPr>
        <w:jc w:val="both"/>
        <w:rPr>
          <w:rFonts w:ascii="Times New Roman" w:hAnsi="Times New Roman" w:cs="Times New Roman"/>
          <w:sz w:val="28"/>
          <w:szCs w:val="28"/>
        </w:rPr>
      </w:pPr>
      <w:r>
        <w:rPr>
          <w:rFonts w:ascii="Times New Roman" w:hAnsi="Times New Roman" w:cs="Times New Roman"/>
          <w:sz w:val="28"/>
          <w:szCs w:val="28"/>
        </w:rPr>
        <w:t xml:space="preserve">Розділ ІІ. </w:t>
      </w:r>
      <w:r w:rsidR="0047063B">
        <w:rPr>
          <w:rFonts w:ascii="Times New Roman" w:hAnsi="Times New Roman" w:cs="Times New Roman"/>
          <w:sz w:val="28"/>
          <w:szCs w:val="28"/>
        </w:rPr>
        <w:t>Думки Івана Франка про стиль Василя Стефаника…………………...19</w:t>
      </w:r>
    </w:p>
    <w:p w:rsidR="00235250" w:rsidRDefault="00235250" w:rsidP="00235250">
      <w:pPr>
        <w:pStyle w:val="a7"/>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Висновки</w:t>
      </w:r>
      <w:r w:rsidR="0047063B">
        <w:rPr>
          <w:color w:val="000000"/>
          <w:sz w:val="28"/>
          <w:szCs w:val="28"/>
        </w:rPr>
        <w:t>…………………………………………………………………………….2</w:t>
      </w:r>
      <w:r w:rsidR="00DB6FA7">
        <w:rPr>
          <w:color w:val="000000"/>
          <w:sz w:val="28"/>
          <w:szCs w:val="28"/>
        </w:rPr>
        <w:t>8</w:t>
      </w:r>
    </w:p>
    <w:p w:rsidR="00235250" w:rsidRPr="009A6D74" w:rsidRDefault="00235250" w:rsidP="00235250">
      <w:pPr>
        <w:pStyle w:val="a7"/>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Список використаної л</w:t>
      </w:r>
      <w:r w:rsidR="0047063B">
        <w:rPr>
          <w:color w:val="000000"/>
          <w:sz w:val="28"/>
          <w:szCs w:val="28"/>
        </w:rPr>
        <w:t>ітератури…………………………………………………..3</w:t>
      </w:r>
      <w:r w:rsidR="00DB6FA7">
        <w:rPr>
          <w:color w:val="000000"/>
          <w:sz w:val="28"/>
          <w:szCs w:val="28"/>
        </w:rPr>
        <w:t>0</w:t>
      </w:r>
    </w:p>
    <w:p w:rsidR="00235250" w:rsidRPr="009A6D74" w:rsidRDefault="00235250" w:rsidP="00235250">
      <w:pPr>
        <w:pStyle w:val="a7"/>
        <w:shd w:val="clear" w:color="auto" w:fill="FFFFFF"/>
        <w:spacing w:before="0" w:beforeAutospacing="0" w:after="0" w:afterAutospacing="0" w:line="360" w:lineRule="auto"/>
        <w:jc w:val="both"/>
        <w:textAlignment w:val="baseline"/>
        <w:rPr>
          <w:color w:val="000000"/>
          <w:sz w:val="28"/>
          <w:szCs w:val="28"/>
        </w:rPr>
      </w:pPr>
    </w:p>
    <w:p w:rsidR="00235250" w:rsidRDefault="00235250" w:rsidP="00235250">
      <w:pPr>
        <w:jc w:val="both"/>
        <w:rPr>
          <w:rFonts w:ascii="Times New Roman" w:hAnsi="Times New Roman" w:cs="Times New Roman"/>
          <w:color w:val="000000" w:themeColor="text1"/>
          <w:sz w:val="28"/>
          <w:szCs w:val="28"/>
          <w:shd w:val="clear" w:color="auto" w:fill="FFFFFF"/>
        </w:rPr>
      </w:pPr>
    </w:p>
    <w:p w:rsidR="00235250" w:rsidRDefault="00235250" w:rsidP="00227FD7">
      <w:pPr>
        <w:pStyle w:val="a7"/>
        <w:shd w:val="clear" w:color="auto" w:fill="FFFFFF"/>
        <w:spacing w:before="0" w:beforeAutospacing="0" w:after="0" w:afterAutospacing="0" w:line="360" w:lineRule="auto"/>
        <w:jc w:val="both"/>
        <w:rPr>
          <w:b/>
          <w:color w:val="000000"/>
          <w:sz w:val="28"/>
          <w:szCs w:val="28"/>
        </w:rPr>
      </w:pPr>
    </w:p>
    <w:p w:rsidR="00235250" w:rsidRDefault="00235250" w:rsidP="00227FD7">
      <w:pPr>
        <w:pStyle w:val="a7"/>
        <w:shd w:val="clear" w:color="auto" w:fill="FFFFFF"/>
        <w:spacing w:before="0" w:beforeAutospacing="0" w:after="0" w:afterAutospacing="0" w:line="360" w:lineRule="auto"/>
        <w:jc w:val="both"/>
        <w:rPr>
          <w:b/>
          <w:color w:val="000000"/>
          <w:sz w:val="28"/>
          <w:szCs w:val="28"/>
        </w:rPr>
      </w:pPr>
    </w:p>
    <w:p w:rsidR="0047063B" w:rsidRDefault="0047063B" w:rsidP="00227FD7">
      <w:pPr>
        <w:pStyle w:val="a7"/>
        <w:shd w:val="clear" w:color="auto" w:fill="FFFFFF"/>
        <w:spacing w:before="0" w:beforeAutospacing="0" w:after="0" w:afterAutospacing="0" w:line="360" w:lineRule="auto"/>
        <w:jc w:val="both"/>
        <w:rPr>
          <w:b/>
          <w:color w:val="000000"/>
          <w:sz w:val="28"/>
          <w:szCs w:val="28"/>
        </w:rPr>
      </w:pPr>
    </w:p>
    <w:p w:rsidR="0047063B" w:rsidRDefault="0047063B" w:rsidP="00227FD7">
      <w:pPr>
        <w:pStyle w:val="a7"/>
        <w:shd w:val="clear" w:color="auto" w:fill="FFFFFF"/>
        <w:spacing w:before="0" w:beforeAutospacing="0" w:after="0" w:afterAutospacing="0" w:line="360" w:lineRule="auto"/>
        <w:jc w:val="both"/>
        <w:rPr>
          <w:b/>
          <w:color w:val="000000"/>
          <w:sz w:val="28"/>
          <w:szCs w:val="28"/>
        </w:rPr>
      </w:pPr>
    </w:p>
    <w:p w:rsidR="00235250" w:rsidRDefault="00235250" w:rsidP="00227FD7">
      <w:pPr>
        <w:pStyle w:val="a7"/>
        <w:shd w:val="clear" w:color="auto" w:fill="FFFFFF"/>
        <w:spacing w:before="0" w:beforeAutospacing="0" w:after="0" w:afterAutospacing="0" w:line="360" w:lineRule="auto"/>
        <w:jc w:val="both"/>
        <w:rPr>
          <w:b/>
          <w:color w:val="000000"/>
          <w:sz w:val="28"/>
          <w:szCs w:val="28"/>
        </w:rPr>
      </w:pPr>
    </w:p>
    <w:p w:rsidR="0047063B" w:rsidRDefault="00235250" w:rsidP="00227FD7">
      <w:pPr>
        <w:pStyle w:val="a7"/>
        <w:shd w:val="clear" w:color="auto" w:fill="FFFFFF"/>
        <w:spacing w:before="0" w:beforeAutospacing="0" w:after="0" w:afterAutospacing="0" w:line="360" w:lineRule="auto"/>
        <w:jc w:val="both"/>
        <w:rPr>
          <w:b/>
          <w:color w:val="000000"/>
          <w:sz w:val="28"/>
          <w:szCs w:val="28"/>
        </w:rPr>
      </w:pPr>
      <w:r>
        <w:rPr>
          <w:b/>
          <w:color w:val="000000"/>
          <w:sz w:val="28"/>
          <w:szCs w:val="28"/>
        </w:rPr>
        <w:t xml:space="preserve">                                                     </w:t>
      </w:r>
    </w:p>
    <w:p w:rsidR="0047063B" w:rsidRDefault="0047063B" w:rsidP="00227FD7">
      <w:pPr>
        <w:pStyle w:val="a7"/>
        <w:shd w:val="clear" w:color="auto" w:fill="FFFFFF"/>
        <w:spacing w:before="0" w:beforeAutospacing="0" w:after="0" w:afterAutospacing="0" w:line="360" w:lineRule="auto"/>
        <w:jc w:val="both"/>
        <w:rPr>
          <w:b/>
          <w:color w:val="000000"/>
          <w:sz w:val="28"/>
          <w:szCs w:val="28"/>
        </w:rPr>
      </w:pPr>
    </w:p>
    <w:p w:rsidR="0047063B" w:rsidRDefault="0047063B" w:rsidP="00227FD7">
      <w:pPr>
        <w:pStyle w:val="a7"/>
        <w:shd w:val="clear" w:color="auto" w:fill="FFFFFF"/>
        <w:spacing w:before="0" w:beforeAutospacing="0" w:after="0" w:afterAutospacing="0" w:line="360" w:lineRule="auto"/>
        <w:jc w:val="both"/>
        <w:rPr>
          <w:b/>
          <w:color w:val="000000"/>
          <w:sz w:val="28"/>
          <w:szCs w:val="28"/>
        </w:rPr>
      </w:pPr>
    </w:p>
    <w:p w:rsidR="0047063B" w:rsidRDefault="0047063B" w:rsidP="00227FD7">
      <w:pPr>
        <w:pStyle w:val="a7"/>
        <w:shd w:val="clear" w:color="auto" w:fill="FFFFFF"/>
        <w:spacing w:before="0" w:beforeAutospacing="0" w:after="0" w:afterAutospacing="0" w:line="360" w:lineRule="auto"/>
        <w:jc w:val="both"/>
        <w:rPr>
          <w:b/>
          <w:color w:val="000000"/>
          <w:sz w:val="28"/>
          <w:szCs w:val="28"/>
        </w:rPr>
      </w:pPr>
    </w:p>
    <w:p w:rsidR="0047063B" w:rsidRDefault="0047063B" w:rsidP="00227FD7">
      <w:pPr>
        <w:pStyle w:val="a7"/>
        <w:shd w:val="clear" w:color="auto" w:fill="FFFFFF"/>
        <w:spacing w:before="0" w:beforeAutospacing="0" w:after="0" w:afterAutospacing="0" w:line="360" w:lineRule="auto"/>
        <w:jc w:val="both"/>
        <w:rPr>
          <w:b/>
          <w:color w:val="000000"/>
          <w:sz w:val="28"/>
          <w:szCs w:val="28"/>
        </w:rPr>
      </w:pPr>
    </w:p>
    <w:p w:rsidR="0047063B" w:rsidRDefault="0047063B" w:rsidP="00227FD7">
      <w:pPr>
        <w:pStyle w:val="a7"/>
        <w:shd w:val="clear" w:color="auto" w:fill="FFFFFF"/>
        <w:spacing w:before="0" w:beforeAutospacing="0" w:after="0" w:afterAutospacing="0" w:line="360" w:lineRule="auto"/>
        <w:jc w:val="both"/>
        <w:rPr>
          <w:b/>
          <w:color w:val="000000"/>
          <w:sz w:val="28"/>
          <w:szCs w:val="28"/>
        </w:rPr>
      </w:pPr>
    </w:p>
    <w:p w:rsidR="0047063B" w:rsidRDefault="0047063B" w:rsidP="00227FD7">
      <w:pPr>
        <w:pStyle w:val="a7"/>
        <w:shd w:val="clear" w:color="auto" w:fill="FFFFFF"/>
        <w:spacing w:before="0" w:beforeAutospacing="0" w:after="0" w:afterAutospacing="0" w:line="360" w:lineRule="auto"/>
        <w:jc w:val="both"/>
        <w:rPr>
          <w:b/>
          <w:color w:val="000000"/>
          <w:sz w:val="28"/>
          <w:szCs w:val="28"/>
        </w:rPr>
      </w:pPr>
    </w:p>
    <w:p w:rsidR="0047063B" w:rsidRDefault="0047063B" w:rsidP="00227FD7">
      <w:pPr>
        <w:pStyle w:val="a7"/>
        <w:shd w:val="clear" w:color="auto" w:fill="FFFFFF"/>
        <w:spacing w:before="0" w:beforeAutospacing="0" w:after="0" w:afterAutospacing="0" w:line="360" w:lineRule="auto"/>
        <w:jc w:val="both"/>
        <w:rPr>
          <w:b/>
          <w:color w:val="000000"/>
          <w:sz w:val="28"/>
          <w:szCs w:val="28"/>
        </w:rPr>
      </w:pPr>
    </w:p>
    <w:p w:rsidR="0047063B" w:rsidRDefault="0047063B" w:rsidP="00227FD7">
      <w:pPr>
        <w:pStyle w:val="a7"/>
        <w:shd w:val="clear" w:color="auto" w:fill="FFFFFF"/>
        <w:spacing w:before="0" w:beforeAutospacing="0" w:after="0" w:afterAutospacing="0" w:line="360" w:lineRule="auto"/>
        <w:jc w:val="both"/>
        <w:rPr>
          <w:b/>
          <w:color w:val="000000"/>
          <w:sz w:val="28"/>
          <w:szCs w:val="28"/>
        </w:rPr>
      </w:pPr>
    </w:p>
    <w:p w:rsidR="0047063B" w:rsidRDefault="0047063B" w:rsidP="00227FD7">
      <w:pPr>
        <w:pStyle w:val="a7"/>
        <w:shd w:val="clear" w:color="auto" w:fill="FFFFFF"/>
        <w:spacing w:before="0" w:beforeAutospacing="0" w:after="0" w:afterAutospacing="0" w:line="360" w:lineRule="auto"/>
        <w:jc w:val="both"/>
        <w:rPr>
          <w:b/>
          <w:color w:val="000000"/>
          <w:sz w:val="28"/>
          <w:szCs w:val="28"/>
        </w:rPr>
      </w:pPr>
    </w:p>
    <w:p w:rsidR="0047063B" w:rsidRDefault="0047063B" w:rsidP="00227FD7">
      <w:pPr>
        <w:pStyle w:val="a7"/>
        <w:shd w:val="clear" w:color="auto" w:fill="FFFFFF"/>
        <w:spacing w:before="0" w:beforeAutospacing="0" w:after="0" w:afterAutospacing="0" w:line="360" w:lineRule="auto"/>
        <w:jc w:val="both"/>
        <w:rPr>
          <w:b/>
          <w:color w:val="000000"/>
          <w:sz w:val="28"/>
          <w:szCs w:val="28"/>
        </w:rPr>
      </w:pPr>
    </w:p>
    <w:p w:rsidR="0047063B" w:rsidRDefault="0047063B" w:rsidP="00227FD7">
      <w:pPr>
        <w:pStyle w:val="a7"/>
        <w:shd w:val="clear" w:color="auto" w:fill="FFFFFF"/>
        <w:spacing w:before="0" w:beforeAutospacing="0" w:after="0" w:afterAutospacing="0" w:line="360" w:lineRule="auto"/>
        <w:jc w:val="both"/>
        <w:rPr>
          <w:b/>
          <w:color w:val="000000"/>
          <w:sz w:val="28"/>
          <w:szCs w:val="28"/>
        </w:rPr>
      </w:pPr>
    </w:p>
    <w:p w:rsidR="0047063B" w:rsidRDefault="0047063B" w:rsidP="00227FD7">
      <w:pPr>
        <w:pStyle w:val="a7"/>
        <w:shd w:val="clear" w:color="auto" w:fill="FFFFFF"/>
        <w:spacing w:before="0" w:beforeAutospacing="0" w:after="0" w:afterAutospacing="0" w:line="360" w:lineRule="auto"/>
        <w:jc w:val="both"/>
        <w:rPr>
          <w:b/>
          <w:color w:val="000000"/>
          <w:sz w:val="28"/>
          <w:szCs w:val="28"/>
        </w:rPr>
      </w:pPr>
    </w:p>
    <w:p w:rsidR="00227FD7" w:rsidRDefault="0047063B" w:rsidP="00227FD7">
      <w:pPr>
        <w:pStyle w:val="a7"/>
        <w:shd w:val="clear" w:color="auto" w:fill="FFFFFF"/>
        <w:spacing w:before="0" w:beforeAutospacing="0" w:after="0" w:afterAutospacing="0" w:line="360" w:lineRule="auto"/>
        <w:jc w:val="both"/>
        <w:rPr>
          <w:b/>
          <w:color w:val="000000"/>
          <w:sz w:val="28"/>
          <w:szCs w:val="28"/>
        </w:rPr>
      </w:pPr>
      <w:r>
        <w:rPr>
          <w:b/>
          <w:color w:val="000000"/>
          <w:sz w:val="28"/>
          <w:szCs w:val="28"/>
        </w:rPr>
        <w:lastRenderedPageBreak/>
        <w:t xml:space="preserve">                                                       </w:t>
      </w:r>
      <w:r w:rsidR="00227FD7">
        <w:rPr>
          <w:b/>
          <w:color w:val="000000"/>
          <w:sz w:val="28"/>
          <w:szCs w:val="28"/>
        </w:rPr>
        <w:t>ВСТУП</w:t>
      </w:r>
    </w:p>
    <w:p w:rsidR="007435E5" w:rsidRDefault="007435E5" w:rsidP="007435E5">
      <w:pPr>
        <w:autoSpaceDE w:val="0"/>
        <w:autoSpaceDN w:val="0"/>
        <w:adjustRightInd w:val="0"/>
        <w:spacing w:after="0"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7435E5">
        <w:rPr>
          <w:rFonts w:ascii="Times New Roman" w:eastAsia="Arial Unicode MS" w:hAnsi="Times New Roman" w:cs="Times New Roman"/>
          <w:sz w:val="28"/>
          <w:szCs w:val="28"/>
        </w:rPr>
        <w:t>Українська класична література кінця XIX — початку</w:t>
      </w:r>
      <w:r>
        <w:rPr>
          <w:rFonts w:ascii="Times New Roman" w:eastAsia="Arial Unicode MS" w:hAnsi="Times New Roman" w:cs="Times New Roman"/>
          <w:sz w:val="28"/>
          <w:szCs w:val="28"/>
        </w:rPr>
        <w:t xml:space="preserve"> XX століття знаменита майстрами</w:t>
      </w:r>
      <w:r w:rsidRPr="007435E5">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тв</w:t>
      </w:r>
      <w:r w:rsidRPr="007435E5">
        <w:rPr>
          <w:rFonts w:ascii="Times New Roman" w:eastAsia="Arial Unicode MS" w:hAnsi="Times New Roman" w:cs="Times New Roman"/>
          <w:sz w:val="28"/>
          <w:szCs w:val="28"/>
        </w:rPr>
        <w:t xml:space="preserve">орчість яких здобула </w:t>
      </w:r>
      <w:r>
        <w:rPr>
          <w:rFonts w:ascii="Times New Roman" w:eastAsia="Arial Unicode MS" w:hAnsi="Times New Roman" w:cs="Times New Roman"/>
          <w:sz w:val="28"/>
          <w:szCs w:val="28"/>
        </w:rPr>
        <w:t>світове</w:t>
      </w:r>
      <w:r w:rsidRPr="007435E5">
        <w:rPr>
          <w:rFonts w:ascii="Times New Roman" w:eastAsia="Arial Unicode MS" w:hAnsi="Times New Roman" w:cs="Times New Roman"/>
          <w:sz w:val="28"/>
          <w:szCs w:val="28"/>
        </w:rPr>
        <w:t xml:space="preserve"> визнання. Один з них</w:t>
      </w:r>
      <w:r>
        <w:rPr>
          <w:rFonts w:ascii="Times New Roman" w:eastAsia="Arial Unicode MS" w:hAnsi="Times New Roman" w:cs="Times New Roman"/>
          <w:sz w:val="28"/>
          <w:szCs w:val="28"/>
        </w:rPr>
        <w:t xml:space="preserve"> –</w:t>
      </w:r>
      <w:r w:rsidRPr="007435E5">
        <w:rPr>
          <w:rFonts w:ascii="Times New Roman" w:eastAsia="Arial Unicode MS" w:hAnsi="Times New Roman" w:cs="Times New Roman"/>
          <w:sz w:val="28"/>
          <w:szCs w:val="28"/>
        </w:rPr>
        <w:t xml:space="preserve"> Василь Стефаник</w:t>
      </w:r>
      <w:r>
        <w:rPr>
          <w:rFonts w:ascii="Times New Roman" w:eastAsia="Arial Unicode MS" w:hAnsi="Times New Roman" w:cs="Times New Roman"/>
          <w:sz w:val="28"/>
          <w:szCs w:val="28"/>
        </w:rPr>
        <w:t xml:space="preserve"> –</w:t>
      </w:r>
      <w:r w:rsidRPr="007435E5">
        <w:rPr>
          <w:rFonts w:ascii="Times New Roman" w:eastAsia="Arial Unicode MS" w:hAnsi="Times New Roman" w:cs="Times New Roman"/>
          <w:sz w:val="28"/>
          <w:szCs w:val="28"/>
        </w:rPr>
        <w:t xml:space="preserve"> належав до справжніх митців-новаторів, визначних реформаторів </w:t>
      </w:r>
      <w:r>
        <w:rPr>
          <w:rFonts w:ascii="Times New Roman" w:eastAsia="Arial Unicode MS" w:hAnsi="Times New Roman" w:cs="Times New Roman"/>
          <w:sz w:val="28"/>
          <w:szCs w:val="28"/>
        </w:rPr>
        <w:t xml:space="preserve">малої </w:t>
      </w:r>
      <w:r w:rsidRPr="007435E5">
        <w:rPr>
          <w:rFonts w:ascii="Times New Roman" w:eastAsia="Arial Unicode MS" w:hAnsi="Times New Roman" w:cs="Times New Roman"/>
          <w:sz w:val="28"/>
          <w:szCs w:val="28"/>
        </w:rPr>
        <w:t xml:space="preserve">прози, його новаторство охоплювало як зміст, так і форму художніх творів. Копітка праця над словом підняла митця до вершин художньої майстерності. Але шлях до </w:t>
      </w:r>
      <w:r>
        <w:rPr>
          <w:rFonts w:ascii="Times New Roman" w:eastAsia="Arial Unicode MS" w:hAnsi="Times New Roman" w:cs="Times New Roman"/>
          <w:sz w:val="28"/>
          <w:szCs w:val="28"/>
        </w:rPr>
        <w:t>неї</w:t>
      </w:r>
      <w:r w:rsidRPr="007435E5">
        <w:rPr>
          <w:rFonts w:ascii="Times New Roman" w:eastAsia="Arial Unicode MS" w:hAnsi="Times New Roman" w:cs="Times New Roman"/>
          <w:sz w:val="28"/>
          <w:szCs w:val="28"/>
        </w:rPr>
        <w:t xml:space="preserve"> лежав через ретельні творчі пошуки. </w:t>
      </w:r>
      <w:r>
        <w:rPr>
          <w:rFonts w:ascii="Times New Roman" w:eastAsia="Arial Unicode MS" w:hAnsi="Times New Roman" w:cs="Times New Roman"/>
          <w:sz w:val="28"/>
          <w:szCs w:val="28"/>
        </w:rPr>
        <w:t xml:space="preserve">Василь </w:t>
      </w:r>
      <w:r w:rsidRPr="007435E5">
        <w:rPr>
          <w:rFonts w:ascii="Times New Roman" w:eastAsia="Arial Unicode MS" w:hAnsi="Times New Roman" w:cs="Times New Roman"/>
          <w:sz w:val="28"/>
          <w:szCs w:val="28"/>
        </w:rPr>
        <w:t xml:space="preserve">Стефаник прагнув віднайти найдовершеніший жанр, який би в найбільшій мірі прислужився йому для вираження </w:t>
      </w:r>
      <w:r>
        <w:rPr>
          <w:rFonts w:ascii="Times New Roman" w:eastAsia="Arial Unicode MS" w:hAnsi="Times New Roman" w:cs="Times New Roman"/>
          <w:sz w:val="28"/>
          <w:szCs w:val="28"/>
        </w:rPr>
        <w:t>в</w:t>
      </w:r>
      <w:r w:rsidRPr="007435E5">
        <w:rPr>
          <w:rFonts w:ascii="Times New Roman" w:eastAsia="Arial Unicode MS" w:hAnsi="Times New Roman" w:cs="Times New Roman"/>
          <w:sz w:val="28"/>
          <w:szCs w:val="28"/>
        </w:rPr>
        <w:t>ласної</w:t>
      </w:r>
      <w:r>
        <w:rPr>
          <w:rFonts w:ascii="Times New Roman" w:eastAsia="Arial Unicode MS" w:hAnsi="Times New Roman" w:cs="Times New Roman"/>
          <w:sz w:val="28"/>
          <w:szCs w:val="28"/>
        </w:rPr>
        <w:t xml:space="preserve"> </w:t>
      </w:r>
      <w:r w:rsidRPr="007435E5">
        <w:rPr>
          <w:rFonts w:ascii="Times New Roman" w:eastAsia="Arial Unicode MS" w:hAnsi="Times New Roman" w:cs="Times New Roman"/>
          <w:sz w:val="28"/>
          <w:szCs w:val="28"/>
        </w:rPr>
        <w:t>письменницької індивідуальності</w:t>
      </w:r>
      <w:r>
        <w:rPr>
          <w:rFonts w:ascii="Times New Roman" w:eastAsia="Arial Unicode MS" w:hAnsi="Times New Roman" w:cs="Times New Roman"/>
          <w:sz w:val="28"/>
          <w:szCs w:val="28"/>
        </w:rPr>
        <w:t>.</w:t>
      </w:r>
    </w:p>
    <w:p w:rsidR="007D2713" w:rsidRDefault="007D2713" w:rsidP="007435E5">
      <w:pPr>
        <w:autoSpaceDE w:val="0"/>
        <w:autoSpaceDN w:val="0"/>
        <w:adjustRightInd w:val="0"/>
        <w:spacing w:after="0"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7D2713">
        <w:rPr>
          <w:rFonts w:ascii="Times New Roman" w:hAnsi="Times New Roman" w:cs="Times New Roman"/>
          <w:sz w:val="28"/>
          <w:szCs w:val="28"/>
        </w:rPr>
        <w:t>І. Франко значно розширив аспекти дослідження прози</w:t>
      </w:r>
      <w:r>
        <w:rPr>
          <w:rFonts w:ascii="Times New Roman" w:hAnsi="Times New Roman" w:cs="Times New Roman"/>
          <w:sz w:val="28"/>
          <w:szCs w:val="28"/>
        </w:rPr>
        <w:t xml:space="preserve"> </w:t>
      </w:r>
      <w:r w:rsidRPr="007D2713">
        <w:rPr>
          <w:rFonts w:ascii="Times New Roman" w:hAnsi="Times New Roman" w:cs="Times New Roman"/>
          <w:sz w:val="28"/>
          <w:szCs w:val="28"/>
        </w:rPr>
        <w:t>В</w:t>
      </w:r>
      <w:r>
        <w:rPr>
          <w:rFonts w:ascii="Times New Roman" w:hAnsi="Times New Roman" w:cs="Times New Roman"/>
          <w:sz w:val="28"/>
          <w:szCs w:val="28"/>
        </w:rPr>
        <w:t xml:space="preserve">. </w:t>
      </w:r>
      <w:r w:rsidRPr="007D2713">
        <w:rPr>
          <w:rFonts w:ascii="Times New Roman" w:hAnsi="Times New Roman" w:cs="Times New Roman"/>
          <w:sz w:val="28"/>
          <w:szCs w:val="28"/>
        </w:rPr>
        <w:t>Стефаника, які зводились переважно до ідейно-тематичних проблем творчості письменника. Критик слушно визначив своєрідність</w:t>
      </w:r>
      <w:r>
        <w:rPr>
          <w:rFonts w:ascii="Times New Roman" w:hAnsi="Times New Roman" w:cs="Times New Roman"/>
          <w:sz w:val="28"/>
          <w:szCs w:val="28"/>
        </w:rPr>
        <w:t xml:space="preserve"> </w:t>
      </w:r>
      <w:r w:rsidRPr="007D2713">
        <w:rPr>
          <w:rFonts w:ascii="Times New Roman" w:hAnsi="Times New Roman" w:cs="Times New Roman"/>
          <w:sz w:val="28"/>
          <w:szCs w:val="28"/>
        </w:rPr>
        <w:t>манери письма В</w:t>
      </w:r>
      <w:r>
        <w:rPr>
          <w:rFonts w:ascii="Times New Roman" w:hAnsi="Times New Roman" w:cs="Times New Roman"/>
          <w:sz w:val="28"/>
          <w:szCs w:val="28"/>
        </w:rPr>
        <w:t xml:space="preserve">асиля </w:t>
      </w:r>
      <w:r w:rsidRPr="007D2713">
        <w:rPr>
          <w:rFonts w:ascii="Times New Roman" w:hAnsi="Times New Roman" w:cs="Times New Roman"/>
          <w:sz w:val="28"/>
          <w:szCs w:val="28"/>
        </w:rPr>
        <w:t>Стефаника, яка полягала у несподіваному ракурсі художнього пізнання і зображення людини, у виробленні митцем</w:t>
      </w:r>
      <w:r>
        <w:rPr>
          <w:rFonts w:ascii="Times New Roman" w:hAnsi="Times New Roman" w:cs="Times New Roman"/>
          <w:sz w:val="28"/>
          <w:szCs w:val="28"/>
        </w:rPr>
        <w:t xml:space="preserve"> </w:t>
      </w:r>
      <w:r w:rsidRPr="007D2713">
        <w:rPr>
          <w:rFonts w:ascii="Times New Roman" w:hAnsi="Times New Roman" w:cs="Times New Roman"/>
          <w:sz w:val="28"/>
          <w:szCs w:val="28"/>
        </w:rPr>
        <w:t>нових художніх засобів, відмінних від тих, якими послуговувалось</w:t>
      </w:r>
      <w:r>
        <w:rPr>
          <w:rFonts w:ascii="Times New Roman" w:hAnsi="Times New Roman" w:cs="Times New Roman"/>
          <w:sz w:val="28"/>
          <w:szCs w:val="28"/>
        </w:rPr>
        <w:t xml:space="preserve"> </w:t>
      </w:r>
      <w:r w:rsidRPr="007D2713">
        <w:rPr>
          <w:rFonts w:ascii="Times New Roman" w:hAnsi="Times New Roman" w:cs="Times New Roman"/>
          <w:sz w:val="28"/>
          <w:szCs w:val="28"/>
        </w:rPr>
        <w:t>старше покоління письменників</w:t>
      </w:r>
      <w:r>
        <w:rPr>
          <w:rFonts w:ascii="Times New Roman" w:hAnsi="Times New Roman" w:cs="Times New Roman"/>
          <w:sz w:val="28"/>
          <w:szCs w:val="28"/>
        </w:rPr>
        <w:t xml:space="preserve">. </w:t>
      </w:r>
      <w:r w:rsidRPr="007D2713">
        <w:rPr>
          <w:rFonts w:ascii="Times New Roman" w:hAnsi="Times New Roman" w:cs="Times New Roman"/>
          <w:sz w:val="28"/>
          <w:szCs w:val="28"/>
        </w:rPr>
        <w:t>Вперше довів, що проза В. Стефаника справді відрізнялась вдалою побудовою, економністю й емоційністю висловлювання, послабленою фабульністю</w:t>
      </w:r>
      <w:r>
        <w:rPr>
          <w:rFonts w:ascii="Times New Roman" w:hAnsi="Times New Roman" w:cs="Times New Roman"/>
          <w:sz w:val="28"/>
          <w:szCs w:val="28"/>
        </w:rPr>
        <w:t xml:space="preserve">, </w:t>
      </w:r>
      <w:r w:rsidRPr="007D2713">
        <w:rPr>
          <w:rFonts w:ascii="Times New Roman" w:hAnsi="Times New Roman" w:cs="Times New Roman"/>
          <w:sz w:val="28"/>
          <w:szCs w:val="28"/>
        </w:rPr>
        <w:t>просторовою обмеженістю, що відбивало прагнення письменника</w:t>
      </w:r>
      <w:r>
        <w:rPr>
          <w:rFonts w:ascii="Times New Roman" w:hAnsi="Times New Roman" w:cs="Times New Roman"/>
          <w:sz w:val="28"/>
          <w:szCs w:val="28"/>
        </w:rPr>
        <w:t xml:space="preserve"> </w:t>
      </w:r>
      <w:r w:rsidRPr="007D2713">
        <w:rPr>
          <w:rFonts w:ascii="Times New Roman" w:hAnsi="Times New Roman" w:cs="Times New Roman"/>
          <w:sz w:val="28"/>
          <w:szCs w:val="28"/>
        </w:rPr>
        <w:t>до подолання стереотипності та спрощеності народницької</w:t>
      </w:r>
      <w:r>
        <w:rPr>
          <w:rFonts w:ascii="Times New Roman" w:hAnsi="Times New Roman" w:cs="Times New Roman"/>
          <w:sz w:val="28"/>
          <w:szCs w:val="28"/>
        </w:rPr>
        <w:t xml:space="preserve"> </w:t>
      </w:r>
      <w:r w:rsidRPr="007D2713">
        <w:rPr>
          <w:rFonts w:ascii="Times New Roman" w:hAnsi="Times New Roman" w:cs="Times New Roman"/>
          <w:sz w:val="28"/>
          <w:szCs w:val="28"/>
        </w:rPr>
        <w:t>традиції</w:t>
      </w:r>
      <w:r>
        <w:rPr>
          <w:rFonts w:ascii="Times New Roman" w:hAnsi="Times New Roman" w:cs="Times New Roman"/>
          <w:sz w:val="28"/>
          <w:szCs w:val="28"/>
        </w:rPr>
        <w:t xml:space="preserve"> </w:t>
      </w:r>
      <w:r w:rsidRPr="007D2713">
        <w:rPr>
          <w:rFonts w:ascii="Times New Roman" w:hAnsi="Times New Roman" w:cs="Times New Roman"/>
          <w:sz w:val="28"/>
          <w:szCs w:val="28"/>
        </w:rPr>
        <w:t>реалістичної літератури</w:t>
      </w:r>
      <w:r>
        <w:rPr>
          <w:rFonts w:ascii="Times New Roman" w:hAnsi="Times New Roman" w:cs="Times New Roman"/>
          <w:sz w:val="28"/>
          <w:szCs w:val="28"/>
        </w:rPr>
        <w:t>.</w:t>
      </w:r>
    </w:p>
    <w:p w:rsidR="00565F00" w:rsidRDefault="00565F00" w:rsidP="007435E5">
      <w:pPr>
        <w:autoSpaceDE w:val="0"/>
        <w:autoSpaceDN w:val="0"/>
        <w:adjustRightInd w:val="0"/>
        <w:spacing w:after="0" w:line="360" w:lineRule="auto"/>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406E16">
        <w:rPr>
          <w:rFonts w:ascii="Times New Roman" w:eastAsia="Arial Unicode MS" w:hAnsi="Times New Roman" w:cs="Times New Roman"/>
          <w:sz w:val="28"/>
          <w:szCs w:val="28"/>
        </w:rPr>
        <w:t xml:space="preserve">     </w:t>
      </w:r>
      <w:r w:rsidR="00406E16">
        <w:rPr>
          <w:rFonts w:ascii="Times New Roman" w:eastAsia="Arial Unicode MS" w:hAnsi="Times New Roman" w:cs="Times New Roman"/>
          <w:b/>
          <w:sz w:val="28"/>
          <w:szCs w:val="28"/>
        </w:rPr>
        <w:t xml:space="preserve">Актуальність дослідження. </w:t>
      </w:r>
      <w:r w:rsidR="00406E16">
        <w:rPr>
          <w:rFonts w:ascii="Times New Roman" w:eastAsia="Arial Unicode MS" w:hAnsi="Times New Roman" w:cs="Times New Roman"/>
          <w:sz w:val="28"/>
          <w:szCs w:val="28"/>
        </w:rPr>
        <w:t xml:space="preserve">Проблеми стилістики належить до постійно актуальних питань літературознавства, але на окремих етапах його історії увага дослідників до нього неоднакова. </w:t>
      </w:r>
      <w:r w:rsidR="00275BAB" w:rsidRPr="00275BAB">
        <w:rPr>
          <w:rFonts w:ascii="Times New Roman" w:hAnsi="Times New Roman" w:cs="Times New Roman"/>
          <w:sz w:val="28"/>
          <w:szCs w:val="28"/>
        </w:rPr>
        <w:t xml:space="preserve">Про творчість В. Стефаника в українському </w:t>
      </w:r>
      <w:r w:rsidR="00275BAB">
        <w:rPr>
          <w:rFonts w:ascii="Times New Roman" w:hAnsi="Times New Roman" w:cs="Times New Roman"/>
          <w:sz w:val="28"/>
          <w:szCs w:val="28"/>
        </w:rPr>
        <w:t xml:space="preserve">літературознавстві </w:t>
      </w:r>
      <w:r w:rsidR="00275BAB" w:rsidRPr="00275BAB">
        <w:rPr>
          <w:rFonts w:ascii="Times New Roman" w:hAnsi="Times New Roman" w:cs="Times New Roman"/>
          <w:sz w:val="28"/>
          <w:szCs w:val="28"/>
        </w:rPr>
        <w:t>написано уже чимало. Безперечно, художній доробок цього неперевершеного майстра слова заслуговує на увагу в багатьох історико-літературних та теоретичних аспектах. Найбільш «популярними» у вивченні секретів художнього феномена В</w:t>
      </w:r>
      <w:r w:rsidR="00275BAB">
        <w:rPr>
          <w:rFonts w:ascii="Times New Roman" w:hAnsi="Times New Roman" w:cs="Times New Roman"/>
          <w:sz w:val="28"/>
          <w:szCs w:val="28"/>
        </w:rPr>
        <w:t xml:space="preserve">асиля </w:t>
      </w:r>
      <w:r w:rsidR="00275BAB" w:rsidRPr="00275BAB">
        <w:rPr>
          <w:rFonts w:ascii="Times New Roman" w:hAnsi="Times New Roman" w:cs="Times New Roman"/>
          <w:sz w:val="28"/>
          <w:szCs w:val="28"/>
        </w:rPr>
        <w:t>Стефаника стали питання</w:t>
      </w:r>
      <w:r w:rsidR="00275BAB" w:rsidRPr="00275BAB">
        <w:rPr>
          <w:rFonts w:ascii="Times New Roman" w:hAnsi="Times New Roman" w:cs="Times New Roman"/>
          <w:sz w:val="28"/>
          <w:szCs w:val="28"/>
        </w:rPr>
        <w:br/>
        <w:t>творчого методу, «кам’яного» стилю, засобів психологізму, специфіки</w:t>
      </w:r>
      <w:r w:rsidR="00275BAB" w:rsidRPr="00275BAB">
        <w:rPr>
          <w:rFonts w:ascii="Times New Roman" w:hAnsi="Times New Roman" w:cs="Times New Roman"/>
          <w:sz w:val="28"/>
          <w:szCs w:val="28"/>
        </w:rPr>
        <w:br/>
        <w:t>художнього мовлення</w:t>
      </w:r>
      <w:r w:rsidR="00275BAB">
        <w:rPr>
          <w:rFonts w:ascii="Times New Roman" w:hAnsi="Times New Roman" w:cs="Times New Roman"/>
          <w:sz w:val="28"/>
          <w:szCs w:val="28"/>
        </w:rPr>
        <w:t xml:space="preserve"> та інші. Першими, хто взявся оцінювати творчість «українського Бетховена» були його сучасники, серед яких важливе місце займала думка Івана Франка. Оскільки, про Василя Стефаник було написано </w:t>
      </w:r>
      <w:r w:rsidR="00275BAB">
        <w:rPr>
          <w:rFonts w:ascii="Times New Roman" w:hAnsi="Times New Roman" w:cs="Times New Roman"/>
          <w:sz w:val="28"/>
          <w:szCs w:val="28"/>
        </w:rPr>
        <w:lastRenderedPageBreak/>
        <w:t>уже багато, у цій роботі ми зосереджуємо увагу саме на оцінці його творчості досить впливої і авторитетної особистості – Івана Франка.</w:t>
      </w:r>
    </w:p>
    <w:p w:rsidR="007D2713" w:rsidRDefault="00275BAB" w:rsidP="007D2713">
      <w:pPr>
        <w:spacing w:after="0" w:line="360" w:lineRule="auto"/>
        <w:ind w:firstLine="360"/>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Pr>
          <w:rFonts w:ascii="Times New Roman" w:eastAsia="Arial Unicode MS" w:hAnsi="Times New Roman" w:cs="Times New Roman"/>
          <w:b/>
          <w:sz w:val="28"/>
          <w:szCs w:val="28"/>
        </w:rPr>
        <w:t>Стан наукового дослідження</w:t>
      </w:r>
      <w:r w:rsidR="007D2713">
        <w:rPr>
          <w:rFonts w:ascii="Times New Roman" w:eastAsia="Arial Unicode MS" w:hAnsi="Times New Roman" w:cs="Times New Roman"/>
          <w:b/>
          <w:sz w:val="28"/>
          <w:szCs w:val="28"/>
        </w:rPr>
        <w:t xml:space="preserve">. </w:t>
      </w:r>
      <w:r w:rsidR="007D2713" w:rsidRPr="007D2713">
        <w:rPr>
          <w:rFonts w:ascii="Times New Roman" w:hAnsi="Times New Roman" w:cs="Times New Roman"/>
          <w:sz w:val="28"/>
          <w:szCs w:val="28"/>
        </w:rPr>
        <w:t xml:space="preserve">Починаючи з 1898 року художня майстерність В. Стефаника викликала значний інтерес його сучасників, літературних критиків </w:t>
      </w:r>
      <w:r w:rsidR="007D2713">
        <w:rPr>
          <w:rFonts w:ascii="Times New Roman" w:hAnsi="Times New Roman" w:cs="Times New Roman"/>
          <w:sz w:val="28"/>
          <w:szCs w:val="28"/>
        </w:rPr>
        <w:t xml:space="preserve">та </w:t>
      </w:r>
      <w:r w:rsidR="007D2713" w:rsidRPr="007D2713">
        <w:rPr>
          <w:rFonts w:ascii="Times New Roman" w:hAnsi="Times New Roman" w:cs="Times New Roman"/>
          <w:sz w:val="28"/>
          <w:szCs w:val="28"/>
        </w:rPr>
        <w:t>літературознавців: О. Ірушевського, Б. Лепкого, О. Маковея, В. Морачевського, І. Труша, Л. Трубецького, Лесі Українки, І. Франка та ін.</w:t>
      </w:r>
    </w:p>
    <w:p w:rsidR="00275BAB" w:rsidRDefault="007D2713" w:rsidP="007D2713">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Зокрема, Іван Франко, у 1901 році пише про традицію й новаторство творчості молодих українських письменників у статті «З останніх десятиліть ХІХ віку»</w:t>
      </w:r>
      <w:r>
        <w:rPr>
          <w:rStyle w:val="a5"/>
          <w:rFonts w:ascii="Times New Roman" w:hAnsi="Times New Roman" w:cs="Times New Roman"/>
          <w:sz w:val="28"/>
          <w:szCs w:val="28"/>
        </w:rPr>
        <w:footnoteReference w:id="2"/>
      </w:r>
      <w:r w:rsidR="009C7116">
        <w:rPr>
          <w:rFonts w:ascii="Times New Roman" w:hAnsi="Times New Roman" w:cs="Times New Roman"/>
          <w:sz w:val="28"/>
          <w:szCs w:val="28"/>
        </w:rPr>
        <w:t>: «Засвоївши літературні традиції своїх учителів, молода генерація письменників, до яких належать О. Кобилянська, В. Стефаник, Л. Мартович, А. Крушельницький, М. Яцків і М. Черемшина, прагне відображати своєрідність українського життя у зовсім новій європейській манері»</w:t>
      </w:r>
      <w:r w:rsidR="009C7116">
        <w:rPr>
          <w:rStyle w:val="a5"/>
          <w:rFonts w:ascii="Times New Roman" w:hAnsi="Times New Roman" w:cs="Times New Roman"/>
          <w:sz w:val="28"/>
          <w:szCs w:val="28"/>
        </w:rPr>
        <w:footnoteReference w:id="3"/>
      </w:r>
      <w:r w:rsidR="009C7116">
        <w:rPr>
          <w:rFonts w:ascii="Times New Roman" w:hAnsi="Times New Roman" w:cs="Times New Roman"/>
          <w:sz w:val="28"/>
          <w:szCs w:val="28"/>
        </w:rPr>
        <w:t>. Найб</w:t>
      </w:r>
      <w:r w:rsidR="008E01EA">
        <w:rPr>
          <w:rFonts w:ascii="Times New Roman" w:hAnsi="Times New Roman" w:cs="Times New Roman"/>
          <w:sz w:val="28"/>
          <w:szCs w:val="28"/>
        </w:rPr>
        <w:t>ільшу увагу приділяє Іван Франко творчості Василя Стефаника у статті «Старе і нове в українській літературі»</w:t>
      </w:r>
      <w:r w:rsidR="008E01EA">
        <w:rPr>
          <w:rStyle w:val="a5"/>
          <w:rFonts w:ascii="Times New Roman" w:hAnsi="Times New Roman" w:cs="Times New Roman"/>
          <w:sz w:val="28"/>
          <w:szCs w:val="28"/>
        </w:rPr>
        <w:footnoteReference w:id="4"/>
      </w:r>
      <w:r w:rsidR="008E01EA">
        <w:rPr>
          <w:rFonts w:ascii="Times New Roman" w:hAnsi="Times New Roman" w:cs="Times New Roman"/>
          <w:sz w:val="28"/>
          <w:szCs w:val="28"/>
        </w:rPr>
        <w:t>. У цій статті він звертає увагу на ті риси, які відрізняють «стару» школу від «нової», до якої і входив Василь Стефаник. Як приклад, Іван Франко закликає порівняти його «Хлопську комісію»</w:t>
      </w:r>
      <w:r w:rsidR="008D490A">
        <w:rPr>
          <w:rFonts w:ascii="Times New Roman" w:hAnsi="Times New Roman" w:cs="Times New Roman"/>
          <w:sz w:val="28"/>
          <w:szCs w:val="28"/>
        </w:rPr>
        <w:t xml:space="preserve"> із С</w:t>
      </w:r>
      <w:r w:rsidR="008E01EA">
        <w:rPr>
          <w:rFonts w:ascii="Times New Roman" w:hAnsi="Times New Roman" w:cs="Times New Roman"/>
          <w:sz w:val="28"/>
          <w:szCs w:val="28"/>
        </w:rPr>
        <w:t>тефанівським «Злодієм». І саме у цій статті Іван Франко досить ґрунтовно характеризує стиль Василя Стефаника.</w:t>
      </w:r>
    </w:p>
    <w:p w:rsidR="008E01EA" w:rsidRDefault="008E01EA" w:rsidP="008E01EA">
      <w:pPr>
        <w:spacing w:after="0" w:line="360" w:lineRule="auto"/>
        <w:ind w:firstLine="360"/>
        <w:jc w:val="both"/>
        <w:rPr>
          <w:rFonts w:ascii="Times New Roman" w:hAnsi="Times New Roman" w:cs="Times New Roman"/>
          <w:sz w:val="28"/>
          <w:szCs w:val="28"/>
        </w:rPr>
      </w:pPr>
      <w:r w:rsidRPr="008E01EA">
        <w:rPr>
          <w:rFonts w:ascii="Times New Roman" w:hAnsi="Times New Roman" w:cs="Times New Roman"/>
          <w:sz w:val="28"/>
          <w:szCs w:val="28"/>
        </w:rPr>
        <w:t>Детальний аналіз основних жанрових ознак малої прози В. Стефаника знаходимо у ґрунтовних літературознавчих працях Г. Вервеса, О. Гнідан, М</w:t>
      </w:r>
      <w:r>
        <w:rPr>
          <w:rFonts w:ascii="Times New Roman" w:hAnsi="Times New Roman" w:cs="Times New Roman"/>
          <w:sz w:val="28"/>
          <w:szCs w:val="28"/>
        </w:rPr>
        <w:t xml:space="preserve">. </w:t>
      </w:r>
      <w:r w:rsidRPr="008E01EA">
        <w:rPr>
          <w:rFonts w:ascii="Times New Roman" w:hAnsi="Times New Roman" w:cs="Times New Roman"/>
          <w:sz w:val="28"/>
          <w:szCs w:val="28"/>
        </w:rPr>
        <w:t>Грицюти, І. Денисюка, В. Лесина, В. Костюка</w:t>
      </w:r>
      <w:r>
        <w:rPr>
          <w:rFonts w:ascii="Times New Roman" w:hAnsi="Times New Roman" w:cs="Times New Roman"/>
          <w:sz w:val="28"/>
          <w:szCs w:val="28"/>
        </w:rPr>
        <w:t xml:space="preserve">, </w:t>
      </w:r>
      <w:r w:rsidRPr="008E01EA">
        <w:rPr>
          <w:rFonts w:ascii="Times New Roman" w:hAnsi="Times New Roman" w:cs="Times New Roman"/>
          <w:sz w:val="28"/>
          <w:szCs w:val="28"/>
        </w:rPr>
        <w:t>Н. Мафтин, С. Микуша, Ф</w:t>
      </w:r>
      <w:r>
        <w:rPr>
          <w:rFonts w:ascii="Times New Roman" w:hAnsi="Times New Roman" w:cs="Times New Roman"/>
          <w:sz w:val="28"/>
          <w:szCs w:val="28"/>
        </w:rPr>
        <w:t xml:space="preserve">. </w:t>
      </w:r>
      <w:r w:rsidRPr="008E01EA">
        <w:rPr>
          <w:rFonts w:ascii="Times New Roman" w:hAnsi="Times New Roman" w:cs="Times New Roman"/>
          <w:sz w:val="28"/>
          <w:szCs w:val="28"/>
        </w:rPr>
        <w:t>Погребенника, А. Риндюга, М. Рудницького, М. Степанчука, Н. Тишківської, С</w:t>
      </w:r>
      <w:r>
        <w:rPr>
          <w:rFonts w:ascii="Times New Roman" w:hAnsi="Times New Roman" w:cs="Times New Roman"/>
          <w:sz w:val="28"/>
          <w:szCs w:val="28"/>
        </w:rPr>
        <w:t>.</w:t>
      </w:r>
      <w:r w:rsidRPr="008E01EA">
        <w:rPr>
          <w:rFonts w:ascii="Times New Roman" w:hAnsi="Times New Roman" w:cs="Times New Roman"/>
          <w:sz w:val="28"/>
          <w:szCs w:val="28"/>
        </w:rPr>
        <w:t>Хороба, Н. Шумило та ін</w:t>
      </w:r>
      <w:r>
        <w:rPr>
          <w:rFonts w:ascii="Times New Roman" w:hAnsi="Times New Roman" w:cs="Times New Roman"/>
          <w:sz w:val="28"/>
          <w:szCs w:val="28"/>
        </w:rPr>
        <w:t>ших.</w:t>
      </w:r>
    </w:p>
    <w:p w:rsidR="008E01EA" w:rsidRDefault="008E01EA" w:rsidP="008E01E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З вище перечислених дослідників</w:t>
      </w:r>
      <w:r w:rsidR="008D490A">
        <w:rPr>
          <w:rFonts w:ascii="Times New Roman" w:hAnsi="Times New Roman" w:cs="Times New Roman"/>
          <w:sz w:val="28"/>
          <w:szCs w:val="28"/>
        </w:rPr>
        <w:t xml:space="preserve"> можна відзначити таких, які саме досліджували те, що писав Іван Франко про стиль Василя Стефаника. Це, </w:t>
      </w:r>
      <w:r w:rsidR="008D490A">
        <w:rPr>
          <w:rFonts w:ascii="Times New Roman" w:hAnsi="Times New Roman" w:cs="Times New Roman"/>
          <w:sz w:val="28"/>
          <w:szCs w:val="28"/>
        </w:rPr>
        <w:lastRenderedPageBreak/>
        <w:t>найперше, Іван Денисюк, який у праці «Розвиток української малої прози ХІХ-ХХ ст.»</w:t>
      </w:r>
      <w:r w:rsidR="008D490A">
        <w:rPr>
          <w:rStyle w:val="a5"/>
          <w:rFonts w:ascii="Times New Roman" w:hAnsi="Times New Roman" w:cs="Times New Roman"/>
          <w:sz w:val="28"/>
          <w:szCs w:val="28"/>
        </w:rPr>
        <w:footnoteReference w:id="5"/>
      </w:r>
      <w:r w:rsidR="008D490A">
        <w:rPr>
          <w:rFonts w:ascii="Times New Roman" w:hAnsi="Times New Roman" w:cs="Times New Roman"/>
          <w:sz w:val="28"/>
          <w:szCs w:val="28"/>
        </w:rPr>
        <w:t>, порівняв  Франкову «Хлопську комісію» із Стефанівським «Злодієм».</w:t>
      </w:r>
    </w:p>
    <w:p w:rsidR="008D490A" w:rsidRDefault="008D490A" w:rsidP="008E01E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Ще один дослідник </w:t>
      </w:r>
      <w:r w:rsidR="00360F59">
        <w:rPr>
          <w:rFonts w:ascii="Times New Roman" w:hAnsi="Times New Roman" w:cs="Times New Roman"/>
          <w:sz w:val="28"/>
          <w:szCs w:val="28"/>
        </w:rPr>
        <w:t>Роман Піхманець написав ґрунтовну працю «Іван Франко та Василь Стефаник:взаємини на тлі доби»</w:t>
      </w:r>
      <w:r w:rsidR="00360F59">
        <w:rPr>
          <w:rStyle w:val="a5"/>
          <w:rFonts w:ascii="Times New Roman" w:hAnsi="Times New Roman" w:cs="Times New Roman"/>
          <w:sz w:val="28"/>
          <w:szCs w:val="28"/>
        </w:rPr>
        <w:footnoteReference w:id="6"/>
      </w:r>
      <w:r w:rsidR="00360F59">
        <w:rPr>
          <w:rFonts w:ascii="Times New Roman" w:hAnsi="Times New Roman" w:cs="Times New Roman"/>
          <w:sz w:val="28"/>
          <w:szCs w:val="28"/>
        </w:rPr>
        <w:t>, де детально описав взаємини двох письменників і звернув увагу на те, як Іван Франко оцінює творчість Василя Стефаника.</w:t>
      </w:r>
    </w:p>
    <w:p w:rsidR="00360F59" w:rsidRDefault="00360F59" w:rsidP="008E01E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Об’</w:t>
      </w:r>
      <w:r w:rsidR="00143183">
        <w:rPr>
          <w:rFonts w:ascii="Times New Roman" w:hAnsi="Times New Roman" w:cs="Times New Roman"/>
          <w:b/>
          <w:sz w:val="28"/>
          <w:szCs w:val="28"/>
        </w:rPr>
        <w:t xml:space="preserve">єкт дослідження. </w:t>
      </w:r>
      <w:r w:rsidR="00143183">
        <w:rPr>
          <w:rFonts w:ascii="Times New Roman" w:hAnsi="Times New Roman" w:cs="Times New Roman"/>
          <w:sz w:val="28"/>
          <w:szCs w:val="28"/>
        </w:rPr>
        <w:t>Праці Івана Франка, де письменник висловлює думки щодо Стилю Василя Стефаника.</w:t>
      </w:r>
    </w:p>
    <w:p w:rsidR="00143183" w:rsidRDefault="00143183" w:rsidP="008E01EA">
      <w:pPr>
        <w:spacing w:after="0" w:line="360" w:lineRule="auto"/>
        <w:ind w:firstLine="360"/>
        <w:jc w:val="both"/>
        <w:rPr>
          <w:rFonts w:ascii="Times New Roman" w:hAnsi="Times New Roman" w:cs="Times New Roman"/>
          <w:sz w:val="28"/>
          <w:szCs w:val="28"/>
        </w:rPr>
      </w:pPr>
      <w:r>
        <w:rPr>
          <w:rFonts w:ascii="Times New Roman" w:hAnsi="Times New Roman" w:cs="Times New Roman"/>
          <w:b/>
          <w:sz w:val="28"/>
          <w:szCs w:val="28"/>
        </w:rPr>
        <w:t xml:space="preserve">Предмет дослідження. </w:t>
      </w:r>
      <w:r>
        <w:rPr>
          <w:rFonts w:ascii="Times New Roman" w:hAnsi="Times New Roman" w:cs="Times New Roman"/>
          <w:sz w:val="28"/>
          <w:szCs w:val="28"/>
        </w:rPr>
        <w:t>Висловлювання Івана Франка щодо стилю Василя Стефаника.</w:t>
      </w:r>
    </w:p>
    <w:p w:rsidR="00143183" w:rsidRDefault="00143183" w:rsidP="008E01EA">
      <w:pPr>
        <w:spacing w:after="0" w:line="360" w:lineRule="auto"/>
        <w:ind w:firstLine="360"/>
        <w:jc w:val="both"/>
        <w:rPr>
          <w:rFonts w:ascii="Times New Roman" w:hAnsi="Times New Roman" w:cs="Times New Roman"/>
          <w:sz w:val="28"/>
          <w:szCs w:val="28"/>
        </w:rPr>
      </w:pPr>
      <w:r>
        <w:rPr>
          <w:rFonts w:ascii="Times New Roman" w:hAnsi="Times New Roman" w:cs="Times New Roman"/>
          <w:b/>
          <w:sz w:val="28"/>
          <w:szCs w:val="28"/>
        </w:rPr>
        <w:t xml:space="preserve">Мета курсової роботи – </w:t>
      </w:r>
      <w:r>
        <w:rPr>
          <w:rFonts w:ascii="Times New Roman" w:hAnsi="Times New Roman" w:cs="Times New Roman"/>
          <w:sz w:val="28"/>
          <w:szCs w:val="28"/>
        </w:rPr>
        <w:t xml:space="preserve">вивчити і дослідити </w:t>
      </w:r>
      <w:r w:rsidR="00554D67">
        <w:rPr>
          <w:rFonts w:ascii="Times New Roman" w:hAnsi="Times New Roman" w:cs="Times New Roman"/>
          <w:sz w:val="28"/>
          <w:szCs w:val="28"/>
        </w:rPr>
        <w:t xml:space="preserve">судження </w:t>
      </w:r>
      <w:r>
        <w:rPr>
          <w:rFonts w:ascii="Times New Roman" w:hAnsi="Times New Roman" w:cs="Times New Roman"/>
          <w:sz w:val="28"/>
          <w:szCs w:val="28"/>
        </w:rPr>
        <w:t>Івана Франка про стиль Василя Стефаника.</w:t>
      </w:r>
    </w:p>
    <w:p w:rsidR="00143183" w:rsidRDefault="00143183" w:rsidP="008E01EA">
      <w:pPr>
        <w:spacing w:after="0" w:line="360" w:lineRule="auto"/>
        <w:ind w:firstLine="360"/>
        <w:jc w:val="both"/>
        <w:rPr>
          <w:rFonts w:ascii="Times New Roman" w:hAnsi="Times New Roman" w:cs="Times New Roman"/>
          <w:b/>
          <w:sz w:val="28"/>
          <w:szCs w:val="28"/>
        </w:rPr>
      </w:pPr>
      <w:r>
        <w:rPr>
          <w:rFonts w:ascii="Times New Roman" w:hAnsi="Times New Roman" w:cs="Times New Roman"/>
          <w:b/>
          <w:sz w:val="28"/>
          <w:szCs w:val="28"/>
        </w:rPr>
        <w:t>Основні завдання:</w:t>
      </w:r>
    </w:p>
    <w:p w:rsidR="00143183" w:rsidRPr="00143183" w:rsidRDefault="00143183" w:rsidP="00143183">
      <w:pPr>
        <w:pStyle w:val="a8"/>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дослідити і описати творчий образ Василя Стефаника;</w:t>
      </w:r>
    </w:p>
    <w:p w:rsidR="00143183" w:rsidRDefault="00143183" w:rsidP="00143183">
      <w:pPr>
        <w:pStyle w:val="a8"/>
        <w:numPr>
          <w:ilvl w:val="0"/>
          <w:numId w:val="1"/>
        </w:numPr>
        <w:spacing w:after="0" w:line="360" w:lineRule="auto"/>
        <w:jc w:val="both"/>
        <w:rPr>
          <w:rFonts w:ascii="Times New Roman" w:hAnsi="Times New Roman" w:cs="Times New Roman"/>
          <w:sz w:val="28"/>
          <w:szCs w:val="28"/>
        </w:rPr>
      </w:pPr>
      <w:r w:rsidRPr="00143183">
        <w:rPr>
          <w:rFonts w:ascii="Times New Roman" w:hAnsi="Times New Roman" w:cs="Times New Roman"/>
          <w:sz w:val="28"/>
          <w:szCs w:val="28"/>
        </w:rPr>
        <w:t>з’ясувати</w:t>
      </w:r>
      <w:r>
        <w:rPr>
          <w:rFonts w:ascii="Times New Roman" w:hAnsi="Times New Roman" w:cs="Times New Roman"/>
          <w:sz w:val="28"/>
          <w:szCs w:val="28"/>
        </w:rPr>
        <w:t>, хто займався вивченням поетики жанрової структури Василя Стефаника;</w:t>
      </w:r>
    </w:p>
    <w:p w:rsidR="00143183" w:rsidRDefault="00143183" w:rsidP="00143183">
      <w:pPr>
        <w:pStyle w:val="a8"/>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коротко охарактеризувати, які стильові особливості відзначають дослідники у творчості Василя Стефаника;</w:t>
      </w:r>
    </w:p>
    <w:p w:rsidR="00143183" w:rsidRDefault="00143183" w:rsidP="00143183">
      <w:pPr>
        <w:pStyle w:val="a8"/>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дослідити, які жанри виділяють літературознавці у творчості Василя Стефаника;</w:t>
      </w:r>
    </w:p>
    <w:p w:rsidR="00143183" w:rsidRDefault="00143183" w:rsidP="00143183">
      <w:pPr>
        <w:pStyle w:val="a8"/>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584A53">
        <w:rPr>
          <w:rFonts w:ascii="Times New Roman" w:hAnsi="Times New Roman" w:cs="Times New Roman"/>
          <w:sz w:val="28"/>
          <w:szCs w:val="28"/>
        </w:rPr>
        <w:t>ясувати які стосунки були між І</w:t>
      </w:r>
      <w:r>
        <w:rPr>
          <w:rFonts w:ascii="Times New Roman" w:hAnsi="Times New Roman" w:cs="Times New Roman"/>
          <w:sz w:val="28"/>
          <w:szCs w:val="28"/>
        </w:rPr>
        <w:t>ваном Франком та Василем Стефаником;</w:t>
      </w:r>
    </w:p>
    <w:p w:rsidR="00584A53" w:rsidRDefault="00584A53" w:rsidP="00584A53">
      <w:pPr>
        <w:pStyle w:val="a8"/>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виявити і дослідити як Іван Франко характеризує стиль Василя Стефаника.</w:t>
      </w:r>
    </w:p>
    <w:p w:rsidR="00584A53" w:rsidRDefault="00584A53" w:rsidP="00584A53">
      <w:pPr>
        <w:spacing w:after="0" w:line="360" w:lineRule="auto"/>
        <w:ind w:right="-142"/>
        <w:jc w:val="both"/>
        <w:rPr>
          <w:rFonts w:ascii="Times New Roman" w:hAnsi="Times New Roman" w:cs="Times New Roman"/>
          <w:sz w:val="28"/>
          <w:szCs w:val="28"/>
        </w:rPr>
      </w:pPr>
      <w:r>
        <w:rPr>
          <w:rFonts w:ascii="Times New Roman" w:hAnsi="Times New Roman" w:cs="Times New Roman"/>
          <w:b/>
          <w:color w:val="000000" w:themeColor="text1"/>
          <w:sz w:val="28"/>
          <w:szCs w:val="28"/>
          <w:shd w:val="clear" w:color="auto" w:fill="FFFFFF"/>
        </w:rPr>
        <w:t xml:space="preserve">   </w:t>
      </w:r>
      <w:r w:rsidRPr="00584A53">
        <w:rPr>
          <w:rFonts w:ascii="Times New Roman" w:hAnsi="Times New Roman" w:cs="Times New Roman"/>
          <w:b/>
          <w:color w:val="000000" w:themeColor="text1"/>
          <w:sz w:val="28"/>
          <w:szCs w:val="28"/>
          <w:shd w:val="clear" w:color="auto" w:fill="FFFFFF"/>
        </w:rPr>
        <w:t xml:space="preserve">Структура дослідження. </w:t>
      </w:r>
      <w:r w:rsidRPr="00584A53">
        <w:rPr>
          <w:rFonts w:ascii="Times New Roman" w:hAnsi="Times New Roman" w:cs="Times New Roman"/>
          <w:color w:val="000000" w:themeColor="text1"/>
          <w:sz w:val="28"/>
          <w:szCs w:val="28"/>
          <w:shd w:val="clear" w:color="auto" w:fill="FFFFFF"/>
        </w:rPr>
        <w:t>Курсова робота складається з</w:t>
      </w:r>
      <w:r w:rsidRPr="00584A53">
        <w:rPr>
          <w:rFonts w:ascii="Times New Roman" w:hAnsi="Times New Roman" w:cs="Times New Roman"/>
          <w:sz w:val="28"/>
          <w:szCs w:val="28"/>
        </w:rPr>
        <w:t xml:space="preserve"> вступу, двох розділів, висновків та списку використаної літератури.</w:t>
      </w:r>
    </w:p>
    <w:p w:rsidR="00584A53" w:rsidRDefault="00584A53" w:rsidP="00584A53">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004224A8">
        <w:rPr>
          <w:rFonts w:ascii="Times New Roman" w:hAnsi="Times New Roman" w:cs="Times New Roman"/>
          <w:sz w:val="28"/>
          <w:szCs w:val="28"/>
        </w:rPr>
        <w:t xml:space="preserve"> </w:t>
      </w:r>
      <w:r>
        <w:rPr>
          <w:rFonts w:ascii="Times New Roman" w:hAnsi="Times New Roman" w:cs="Times New Roman"/>
          <w:sz w:val="28"/>
          <w:szCs w:val="28"/>
        </w:rPr>
        <w:t xml:space="preserve">  І розділ «Василь Стефаник – новатор та майстер психологічної новели» складається з підпунктів: І. 1. Творчий образ Василя Стефаника, де досліджено і описано найяскравіші моменти із життя письменника, які вплинули на  </w:t>
      </w:r>
      <w:r>
        <w:rPr>
          <w:rFonts w:ascii="Times New Roman" w:hAnsi="Times New Roman" w:cs="Times New Roman"/>
          <w:sz w:val="28"/>
          <w:szCs w:val="28"/>
        </w:rPr>
        <w:lastRenderedPageBreak/>
        <w:t>подальшу творчість; І.2. Вивчення поетики жанрової структури у творчості Василя Стефаника, де було з’ясовано хто займався вивченням поетики та стилю Василя Стефаника і проаналізовано головні риси творчості «українського Бетховена», на думку літературознавців.</w:t>
      </w:r>
    </w:p>
    <w:p w:rsidR="00584A53" w:rsidRDefault="00584A53" w:rsidP="00584A53">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004224A8">
        <w:rPr>
          <w:rFonts w:ascii="Times New Roman" w:hAnsi="Times New Roman" w:cs="Times New Roman"/>
          <w:sz w:val="28"/>
          <w:szCs w:val="28"/>
        </w:rPr>
        <w:t xml:space="preserve">    </w:t>
      </w:r>
      <w:r>
        <w:rPr>
          <w:rFonts w:ascii="Times New Roman" w:hAnsi="Times New Roman" w:cs="Times New Roman"/>
          <w:sz w:val="28"/>
          <w:szCs w:val="28"/>
        </w:rPr>
        <w:t xml:space="preserve"> У ІІ розділі «Думки Івана Франка про стиль Василя Стефаника» з’</w:t>
      </w:r>
      <w:r w:rsidR="00554D67">
        <w:rPr>
          <w:rFonts w:ascii="Times New Roman" w:hAnsi="Times New Roman" w:cs="Times New Roman"/>
          <w:sz w:val="28"/>
          <w:szCs w:val="28"/>
        </w:rPr>
        <w:t>ясовано, як характеризує Іван Франко стиль Василя Стефаника.</w:t>
      </w:r>
    </w:p>
    <w:p w:rsidR="00584A53" w:rsidRDefault="00584A53" w:rsidP="00584A53">
      <w:pPr>
        <w:spacing w:after="0" w:line="360" w:lineRule="auto"/>
        <w:ind w:right="-142"/>
        <w:jc w:val="both"/>
        <w:rPr>
          <w:rFonts w:ascii="Times New Roman" w:hAnsi="Times New Roman" w:cs="Times New Roman"/>
          <w:sz w:val="28"/>
          <w:szCs w:val="28"/>
        </w:rPr>
      </w:pPr>
    </w:p>
    <w:p w:rsidR="00584A53" w:rsidRPr="00584A53" w:rsidRDefault="00584A53" w:rsidP="00584A53">
      <w:pPr>
        <w:spacing w:after="0" w:line="360" w:lineRule="auto"/>
        <w:ind w:right="-142"/>
        <w:jc w:val="both"/>
        <w:rPr>
          <w:rFonts w:ascii="Times New Roman" w:hAnsi="Times New Roman" w:cs="Times New Roman"/>
          <w:color w:val="000000" w:themeColor="text1"/>
          <w:sz w:val="28"/>
          <w:szCs w:val="28"/>
          <w:shd w:val="clear" w:color="auto" w:fill="FFFFFF"/>
        </w:rPr>
      </w:pPr>
    </w:p>
    <w:p w:rsidR="00584A53" w:rsidRPr="00584A53" w:rsidRDefault="00584A53" w:rsidP="00584A53">
      <w:pPr>
        <w:spacing w:after="0" w:line="360" w:lineRule="auto"/>
        <w:ind w:left="360"/>
        <w:jc w:val="both"/>
        <w:rPr>
          <w:rFonts w:ascii="Times New Roman" w:hAnsi="Times New Roman" w:cs="Times New Roman"/>
          <w:sz w:val="28"/>
          <w:szCs w:val="28"/>
        </w:rPr>
      </w:pPr>
    </w:p>
    <w:p w:rsidR="008E01EA" w:rsidRDefault="008E01EA" w:rsidP="007D2713">
      <w:pPr>
        <w:spacing w:after="0" w:line="360" w:lineRule="auto"/>
        <w:ind w:firstLine="360"/>
        <w:jc w:val="both"/>
        <w:rPr>
          <w:rFonts w:ascii="Times New Roman" w:hAnsi="Times New Roman" w:cs="Times New Roman"/>
          <w:sz w:val="28"/>
          <w:szCs w:val="28"/>
        </w:rPr>
      </w:pPr>
    </w:p>
    <w:p w:rsidR="007D2713" w:rsidRPr="007D2713" w:rsidRDefault="007D2713" w:rsidP="007D2713">
      <w:pPr>
        <w:spacing w:after="0" w:line="360" w:lineRule="auto"/>
        <w:ind w:firstLine="360"/>
        <w:jc w:val="both"/>
        <w:rPr>
          <w:rFonts w:ascii="Times New Roman" w:hAnsi="Times New Roman" w:cs="Times New Roman"/>
          <w:sz w:val="28"/>
          <w:szCs w:val="28"/>
        </w:rPr>
      </w:pPr>
    </w:p>
    <w:p w:rsidR="00227FD7" w:rsidRPr="00275BAB" w:rsidRDefault="00227FD7" w:rsidP="007D2713">
      <w:pPr>
        <w:pStyle w:val="a7"/>
        <w:shd w:val="clear" w:color="auto" w:fill="FFFFFF"/>
        <w:spacing w:before="0" w:beforeAutospacing="0" w:after="0" w:afterAutospacing="0" w:line="360" w:lineRule="auto"/>
        <w:jc w:val="both"/>
        <w:rPr>
          <w:b/>
          <w:color w:val="000000"/>
          <w:sz w:val="28"/>
          <w:szCs w:val="28"/>
        </w:rPr>
      </w:pPr>
    </w:p>
    <w:p w:rsidR="00227FD7" w:rsidRPr="00275BAB" w:rsidRDefault="00227FD7" w:rsidP="007D2713">
      <w:pPr>
        <w:pStyle w:val="a7"/>
        <w:shd w:val="clear" w:color="auto" w:fill="FFFFFF"/>
        <w:spacing w:before="0" w:beforeAutospacing="0" w:after="0" w:afterAutospacing="0" w:line="360" w:lineRule="auto"/>
        <w:jc w:val="both"/>
        <w:rPr>
          <w:b/>
          <w:color w:val="000000"/>
          <w:sz w:val="28"/>
          <w:szCs w:val="28"/>
        </w:rPr>
      </w:pPr>
    </w:p>
    <w:p w:rsidR="00227FD7" w:rsidRPr="00275BAB" w:rsidRDefault="00227FD7" w:rsidP="007D2713">
      <w:pPr>
        <w:pStyle w:val="a7"/>
        <w:shd w:val="clear" w:color="auto" w:fill="FFFFFF"/>
        <w:spacing w:before="0" w:beforeAutospacing="0" w:after="0" w:afterAutospacing="0" w:line="360" w:lineRule="auto"/>
        <w:jc w:val="both"/>
        <w:rPr>
          <w:b/>
          <w:color w:val="000000"/>
          <w:sz w:val="28"/>
          <w:szCs w:val="28"/>
        </w:rPr>
      </w:pPr>
    </w:p>
    <w:p w:rsidR="00227FD7" w:rsidRDefault="00227FD7" w:rsidP="007D2713">
      <w:pPr>
        <w:pStyle w:val="a7"/>
        <w:shd w:val="clear" w:color="auto" w:fill="FFFFFF"/>
        <w:spacing w:before="0" w:beforeAutospacing="0" w:after="0" w:afterAutospacing="0" w:line="360" w:lineRule="auto"/>
        <w:jc w:val="center"/>
        <w:rPr>
          <w:b/>
          <w:color w:val="000000"/>
          <w:sz w:val="28"/>
          <w:szCs w:val="28"/>
        </w:rPr>
      </w:pPr>
    </w:p>
    <w:p w:rsidR="00227FD7" w:rsidRDefault="00227FD7" w:rsidP="007D2713">
      <w:pPr>
        <w:pStyle w:val="a7"/>
        <w:shd w:val="clear" w:color="auto" w:fill="FFFFFF"/>
        <w:spacing w:before="0" w:beforeAutospacing="0" w:after="0" w:afterAutospacing="0" w:line="360" w:lineRule="auto"/>
        <w:jc w:val="center"/>
        <w:rPr>
          <w:b/>
          <w:color w:val="000000"/>
          <w:sz w:val="28"/>
          <w:szCs w:val="28"/>
        </w:rPr>
      </w:pPr>
    </w:p>
    <w:p w:rsidR="00227FD7" w:rsidRDefault="00227FD7" w:rsidP="00C739B0">
      <w:pPr>
        <w:pStyle w:val="a7"/>
        <w:shd w:val="clear" w:color="auto" w:fill="FFFFFF"/>
        <w:spacing w:before="0" w:beforeAutospacing="0" w:after="0" w:afterAutospacing="0" w:line="360" w:lineRule="auto"/>
        <w:jc w:val="center"/>
        <w:rPr>
          <w:b/>
          <w:color w:val="000000"/>
          <w:sz w:val="28"/>
          <w:szCs w:val="28"/>
        </w:rPr>
      </w:pPr>
    </w:p>
    <w:p w:rsidR="00227FD7" w:rsidRDefault="00227FD7" w:rsidP="00C739B0">
      <w:pPr>
        <w:pStyle w:val="a7"/>
        <w:shd w:val="clear" w:color="auto" w:fill="FFFFFF"/>
        <w:spacing w:before="0" w:beforeAutospacing="0" w:after="0" w:afterAutospacing="0" w:line="360" w:lineRule="auto"/>
        <w:jc w:val="center"/>
        <w:rPr>
          <w:b/>
          <w:color w:val="000000"/>
          <w:sz w:val="28"/>
          <w:szCs w:val="28"/>
        </w:rPr>
      </w:pPr>
    </w:p>
    <w:p w:rsidR="00227FD7" w:rsidRDefault="00227FD7" w:rsidP="00C739B0">
      <w:pPr>
        <w:pStyle w:val="a7"/>
        <w:shd w:val="clear" w:color="auto" w:fill="FFFFFF"/>
        <w:spacing w:before="0" w:beforeAutospacing="0" w:after="0" w:afterAutospacing="0" w:line="360" w:lineRule="auto"/>
        <w:jc w:val="center"/>
        <w:rPr>
          <w:b/>
          <w:color w:val="000000"/>
          <w:sz w:val="28"/>
          <w:szCs w:val="28"/>
        </w:rPr>
      </w:pPr>
    </w:p>
    <w:p w:rsidR="00227FD7" w:rsidRDefault="00227FD7" w:rsidP="00C739B0">
      <w:pPr>
        <w:pStyle w:val="a7"/>
        <w:shd w:val="clear" w:color="auto" w:fill="FFFFFF"/>
        <w:spacing w:before="0" w:beforeAutospacing="0" w:after="0" w:afterAutospacing="0" w:line="360" w:lineRule="auto"/>
        <w:jc w:val="center"/>
        <w:rPr>
          <w:b/>
          <w:color w:val="000000"/>
          <w:sz w:val="28"/>
          <w:szCs w:val="28"/>
        </w:rPr>
      </w:pPr>
    </w:p>
    <w:p w:rsidR="00227FD7" w:rsidRDefault="00227FD7" w:rsidP="00C739B0">
      <w:pPr>
        <w:pStyle w:val="a7"/>
        <w:shd w:val="clear" w:color="auto" w:fill="FFFFFF"/>
        <w:spacing w:before="0" w:beforeAutospacing="0" w:after="0" w:afterAutospacing="0" w:line="360" w:lineRule="auto"/>
        <w:jc w:val="center"/>
        <w:rPr>
          <w:b/>
          <w:color w:val="000000"/>
          <w:sz w:val="28"/>
          <w:szCs w:val="28"/>
        </w:rPr>
      </w:pPr>
    </w:p>
    <w:p w:rsidR="00227FD7" w:rsidRDefault="00227FD7" w:rsidP="00C739B0">
      <w:pPr>
        <w:pStyle w:val="a7"/>
        <w:shd w:val="clear" w:color="auto" w:fill="FFFFFF"/>
        <w:spacing w:before="0" w:beforeAutospacing="0" w:after="0" w:afterAutospacing="0" w:line="360" w:lineRule="auto"/>
        <w:jc w:val="center"/>
        <w:rPr>
          <w:b/>
          <w:color w:val="000000"/>
          <w:sz w:val="28"/>
          <w:szCs w:val="28"/>
        </w:rPr>
      </w:pPr>
    </w:p>
    <w:p w:rsidR="00227FD7" w:rsidRDefault="00227FD7" w:rsidP="00C739B0">
      <w:pPr>
        <w:pStyle w:val="a7"/>
        <w:shd w:val="clear" w:color="auto" w:fill="FFFFFF"/>
        <w:spacing w:before="0" w:beforeAutospacing="0" w:after="0" w:afterAutospacing="0" w:line="360" w:lineRule="auto"/>
        <w:jc w:val="center"/>
        <w:rPr>
          <w:b/>
          <w:color w:val="000000"/>
          <w:sz w:val="28"/>
          <w:szCs w:val="28"/>
        </w:rPr>
      </w:pPr>
    </w:p>
    <w:p w:rsidR="00227FD7" w:rsidRDefault="00227FD7" w:rsidP="00C739B0">
      <w:pPr>
        <w:pStyle w:val="a7"/>
        <w:shd w:val="clear" w:color="auto" w:fill="FFFFFF"/>
        <w:spacing w:before="0" w:beforeAutospacing="0" w:after="0" w:afterAutospacing="0" w:line="360" w:lineRule="auto"/>
        <w:jc w:val="center"/>
        <w:rPr>
          <w:b/>
          <w:color w:val="000000"/>
          <w:sz w:val="28"/>
          <w:szCs w:val="28"/>
        </w:rPr>
      </w:pPr>
    </w:p>
    <w:p w:rsidR="00227FD7" w:rsidRDefault="00227FD7" w:rsidP="00C739B0">
      <w:pPr>
        <w:pStyle w:val="a7"/>
        <w:shd w:val="clear" w:color="auto" w:fill="FFFFFF"/>
        <w:spacing w:before="0" w:beforeAutospacing="0" w:after="0" w:afterAutospacing="0" w:line="360" w:lineRule="auto"/>
        <w:jc w:val="center"/>
        <w:rPr>
          <w:b/>
          <w:color w:val="000000"/>
          <w:sz w:val="28"/>
          <w:szCs w:val="28"/>
        </w:rPr>
      </w:pPr>
    </w:p>
    <w:p w:rsidR="00227FD7" w:rsidRDefault="00227FD7" w:rsidP="00C739B0">
      <w:pPr>
        <w:pStyle w:val="a7"/>
        <w:shd w:val="clear" w:color="auto" w:fill="FFFFFF"/>
        <w:spacing w:before="0" w:beforeAutospacing="0" w:after="0" w:afterAutospacing="0" w:line="360" w:lineRule="auto"/>
        <w:jc w:val="center"/>
        <w:rPr>
          <w:b/>
          <w:color w:val="000000"/>
          <w:sz w:val="28"/>
          <w:szCs w:val="28"/>
        </w:rPr>
      </w:pPr>
    </w:p>
    <w:p w:rsidR="00227FD7" w:rsidRDefault="00227FD7" w:rsidP="00C739B0">
      <w:pPr>
        <w:pStyle w:val="a7"/>
        <w:shd w:val="clear" w:color="auto" w:fill="FFFFFF"/>
        <w:spacing w:before="0" w:beforeAutospacing="0" w:after="0" w:afterAutospacing="0" w:line="360" w:lineRule="auto"/>
        <w:jc w:val="center"/>
        <w:rPr>
          <w:b/>
          <w:color w:val="000000"/>
          <w:sz w:val="28"/>
          <w:szCs w:val="28"/>
        </w:rPr>
      </w:pPr>
    </w:p>
    <w:p w:rsidR="00227FD7" w:rsidRDefault="00227FD7" w:rsidP="00C739B0">
      <w:pPr>
        <w:pStyle w:val="a7"/>
        <w:shd w:val="clear" w:color="auto" w:fill="FFFFFF"/>
        <w:spacing w:before="0" w:beforeAutospacing="0" w:after="0" w:afterAutospacing="0" w:line="360" w:lineRule="auto"/>
        <w:jc w:val="center"/>
        <w:rPr>
          <w:b/>
          <w:color w:val="000000"/>
          <w:sz w:val="28"/>
          <w:szCs w:val="28"/>
        </w:rPr>
      </w:pPr>
    </w:p>
    <w:p w:rsidR="00584A53" w:rsidRDefault="00584A53" w:rsidP="00554D67">
      <w:pPr>
        <w:spacing w:after="0" w:line="360" w:lineRule="auto"/>
        <w:rPr>
          <w:rFonts w:ascii="Times New Roman" w:eastAsia="Times New Roman" w:hAnsi="Times New Roman" w:cs="Times New Roman"/>
          <w:b/>
          <w:color w:val="000000"/>
          <w:sz w:val="28"/>
          <w:szCs w:val="28"/>
        </w:rPr>
      </w:pPr>
    </w:p>
    <w:p w:rsidR="00235250" w:rsidRDefault="00235250" w:rsidP="00554D67">
      <w:pPr>
        <w:spacing w:after="0" w:line="360" w:lineRule="auto"/>
        <w:rPr>
          <w:rFonts w:ascii="Times New Roman" w:hAnsi="Times New Roman" w:cs="Times New Roman"/>
          <w:b/>
          <w:color w:val="000000"/>
          <w:sz w:val="28"/>
          <w:szCs w:val="28"/>
        </w:rPr>
      </w:pPr>
    </w:p>
    <w:p w:rsidR="00227FD7" w:rsidRDefault="00227FD7" w:rsidP="00227FD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І РОЗДІЛ</w:t>
      </w:r>
    </w:p>
    <w:p w:rsidR="00227FD7" w:rsidRDefault="00227FD7" w:rsidP="00227FD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ВАСИЛЬ СТЕФАНИК – НОВАТОР ТА МАЙСТЕР ПСИХОЛОГІЧНОЇ НОВЕЛИ</w:t>
      </w:r>
    </w:p>
    <w:p w:rsidR="00960CF9" w:rsidRPr="006225DE" w:rsidRDefault="00960CF9" w:rsidP="00960CF9">
      <w:pPr>
        <w:autoSpaceDE w:val="0"/>
        <w:autoSpaceDN w:val="0"/>
        <w:adjustRightInd w:val="0"/>
        <w:spacing w:after="0"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960CF9">
        <w:rPr>
          <w:rFonts w:ascii="Times New Roman" w:eastAsia="Arial Unicode MS" w:hAnsi="Times New Roman" w:cs="Times New Roman"/>
          <w:sz w:val="28"/>
          <w:szCs w:val="28"/>
        </w:rPr>
        <w:t xml:space="preserve">В історію загальнолюдської культури В. Стефаник </w:t>
      </w:r>
      <w:r>
        <w:rPr>
          <w:rFonts w:ascii="Times New Roman" w:eastAsia="Arial Unicode MS" w:hAnsi="Times New Roman" w:cs="Times New Roman"/>
          <w:sz w:val="28"/>
          <w:szCs w:val="28"/>
        </w:rPr>
        <w:t>увійшов</w:t>
      </w:r>
      <w:r w:rsidRPr="00960CF9">
        <w:rPr>
          <w:rFonts w:ascii="Times New Roman" w:eastAsia="Arial Unicode MS" w:hAnsi="Times New Roman" w:cs="Times New Roman"/>
          <w:sz w:val="28"/>
          <w:szCs w:val="28"/>
        </w:rPr>
        <w:t xml:space="preserve"> як «митець із вродженим талантом» (І. Франко), </w:t>
      </w:r>
      <w:r>
        <w:rPr>
          <w:rFonts w:ascii="Times New Roman" w:eastAsia="Arial Unicode MS" w:hAnsi="Times New Roman" w:cs="Times New Roman"/>
          <w:sz w:val="28"/>
          <w:szCs w:val="28"/>
        </w:rPr>
        <w:t>«</w:t>
      </w:r>
      <w:r w:rsidRPr="00960CF9">
        <w:rPr>
          <w:rFonts w:ascii="Times New Roman" w:eastAsia="Arial Unicode MS" w:hAnsi="Times New Roman" w:cs="Times New Roman"/>
          <w:sz w:val="28"/>
          <w:szCs w:val="28"/>
        </w:rPr>
        <w:t>поет мужицької розпуки</w:t>
      </w:r>
      <w:r>
        <w:rPr>
          <w:rFonts w:ascii="Times New Roman" w:eastAsia="Arial Unicode MS" w:hAnsi="Times New Roman" w:cs="Times New Roman"/>
          <w:sz w:val="28"/>
          <w:szCs w:val="28"/>
        </w:rPr>
        <w:t>»</w:t>
      </w:r>
      <w:r w:rsidRPr="00960CF9">
        <w:rPr>
          <w:rFonts w:ascii="Times New Roman" w:eastAsia="Arial Unicode MS" w:hAnsi="Times New Roman" w:cs="Times New Roman"/>
          <w:sz w:val="28"/>
          <w:szCs w:val="28"/>
        </w:rPr>
        <w:t xml:space="preserve"> (М. Черемшина), </w:t>
      </w:r>
      <w:r>
        <w:rPr>
          <w:rFonts w:ascii="Times New Roman" w:eastAsia="Arial Unicode MS" w:hAnsi="Times New Roman" w:cs="Times New Roman"/>
          <w:sz w:val="28"/>
          <w:szCs w:val="28"/>
        </w:rPr>
        <w:t>«</w:t>
      </w:r>
      <w:r w:rsidRPr="00960CF9">
        <w:rPr>
          <w:rFonts w:ascii="Times New Roman" w:eastAsia="Arial Unicode MS" w:hAnsi="Times New Roman" w:cs="Times New Roman"/>
          <w:sz w:val="28"/>
          <w:szCs w:val="28"/>
        </w:rPr>
        <w:t>проникливий знавець людських душ, змучених, стражденних і водночас гнівних</w:t>
      </w:r>
      <w:r>
        <w:rPr>
          <w:rFonts w:ascii="Times New Roman" w:eastAsia="Arial Unicode MS" w:hAnsi="Times New Roman" w:cs="Times New Roman"/>
          <w:sz w:val="28"/>
          <w:szCs w:val="28"/>
        </w:rPr>
        <w:t>»</w:t>
      </w:r>
      <w:r w:rsidRPr="00960CF9">
        <w:rPr>
          <w:rFonts w:ascii="Times New Roman" w:eastAsia="Arial Unicode MS" w:hAnsi="Times New Roman" w:cs="Times New Roman"/>
          <w:sz w:val="28"/>
          <w:szCs w:val="28"/>
        </w:rPr>
        <w:t xml:space="preserve"> (М. Бажан), що стоїть в одному ряду з Нечуєм, Панасом Мирним, Архипом Тесленком</w:t>
      </w:r>
      <w:r>
        <w:rPr>
          <w:rFonts w:ascii="Times New Roman" w:eastAsia="Arial Unicode MS" w:hAnsi="Times New Roman" w:cs="Times New Roman"/>
          <w:sz w:val="28"/>
          <w:szCs w:val="28"/>
        </w:rPr>
        <w:t>»</w:t>
      </w:r>
      <w:r w:rsidR="00487D0C">
        <w:rPr>
          <w:rFonts w:ascii="Times New Roman" w:eastAsia="Arial Unicode MS" w:hAnsi="Times New Roman" w:cs="Times New Roman"/>
          <w:sz w:val="28"/>
          <w:szCs w:val="28"/>
        </w:rPr>
        <w:t xml:space="preserve"> (О. Гончар), як</w:t>
      </w:r>
      <w:r w:rsidR="00487D0C" w:rsidRPr="00487D0C">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w:t>
      </w:r>
      <w:r w:rsidRPr="00960CF9">
        <w:rPr>
          <w:rFonts w:ascii="Times New Roman" w:eastAsia="Arial Unicode MS" w:hAnsi="Times New Roman" w:cs="Times New Roman"/>
          <w:sz w:val="28"/>
          <w:szCs w:val="28"/>
        </w:rPr>
        <w:t>обранець народу, його крик</w:t>
      </w:r>
      <w:r>
        <w:rPr>
          <w:rFonts w:ascii="Times New Roman" w:eastAsia="Arial Unicode MS" w:hAnsi="Times New Roman" w:cs="Times New Roman"/>
          <w:sz w:val="28"/>
          <w:szCs w:val="28"/>
        </w:rPr>
        <w:t>»</w:t>
      </w:r>
      <w:r w:rsidR="00487D0C" w:rsidRPr="00487D0C">
        <w:rPr>
          <w:rFonts w:ascii="Times New Roman" w:eastAsia="Arial Unicode MS" w:hAnsi="Times New Roman" w:cs="Times New Roman"/>
          <w:sz w:val="28"/>
          <w:szCs w:val="28"/>
        </w:rPr>
        <w:t xml:space="preserve"> </w:t>
      </w:r>
      <w:r w:rsidR="00487D0C">
        <w:rPr>
          <w:rFonts w:ascii="Times New Roman" w:eastAsia="Arial Unicode MS" w:hAnsi="Times New Roman" w:cs="Times New Roman"/>
          <w:sz w:val="28"/>
          <w:szCs w:val="28"/>
        </w:rPr>
        <w:t>(Р.</w:t>
      </w:r>
      <w:r w:rsidR="00487D0C" w:rsidRPr="00487D0C">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Федорі</w:t>
      </w:r>
      <w:r w:rsidRPr="00960CF9">
        <w:rPr>
          <w:rFonts w:ascii="Times New Roman" w:eastAsia="Arial Unicode MS" w:hAnsi="Times New Roman" w:cs="Times New Roman"/>
          <w:sz w:val="28"/>
          <w:szCs w:val="28"/>
        </w:rPr>
        <w:t>в)</w:t>
      </w:r>
      <w:r>
        <w:rPr>
          <w:rStyle w:val="a5"/>
          <w:rFonts w:ascii="Times New Roman" w:eastAsia="Arial Unicode MS" w:hAnsi="Times New Roman" w:cs="Times New Roman"/>
          <w:sz w:val="28"/>
          <w:szCs w:val="28"/>
        </w:rPr>
        <w:footnoteReference w:id="7"/>
      </w:r>
      <w:r w:rsidRPr="00960CF9">
        <w:rPr>
          <w:rFonts w:ascii="Times New Roman" w:eastAsia="Arial Unicode MS" w:hAnsi="Times New Roman" w:cs="Times New Roman"/>
          <w:sz w:val="28"/>
          <w:szCs w:val="28"/>
        </w:rPr>
        <w:t>.</w:t>
      </w:r>
    </w:p>
    <w:p w:rsidR="000F75F9" w:rsidRDefault="000F75F9" w:rsidP="00960CF9">
      <w:pPr>
        <w:autoSpaceDE w:val="0"/>
        <w:autoSpaceDN w:val="0"/>
        <w:adjustRightInd w:val="0"/>
        <w:spacing w:after="0" w:line="360" w:lineRule="auto"/>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І.1. Творчий образ Василя Стефаника</w:t>
      </w:r>
    </w:p>
    <w:p w:rsidR="005921DE" w:rsidRDefault="005921DE" w:rsidP="005921DE">
      <w:pPr>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Pr>
          <w:rFonts w:ascii="Times New Roman" w:eastAsia="Arial Unicode MS" w:hAnsi="Times New Roman" w:cs="Times New Roman"/>
          <w:sz w:val="28"/>
          <w:szCs w:val="28"/>
        </w:rPr>
        <w:t xml:space="preserve">   </w:t>
      </w:r>
      <w:r w:rsidR="00935A2B">
        <w:rPr>
          <w:rFonts w:ascii="Times New Roman" w:eastAsia="Arial Unicode MS" w:hAnsi="Times New Roman" w:cs="Times New Roman"/>
          <w:sz w:val="28"/>
          <w:szCs w:val="28"/>
        </w:rPr>
        <w:t xml:space="preserve">   </w:t>
      </w:r>
      <w:r w:rsidR="00951BD5">
        <w:rPr>
          <w:rFonts w:ascii="Times New Roman" w:eastAsia="Arial Unicode MS" w:hAnsi="Times New Roman" w:cs="Times New Roman"/>
          <w:sz w:val="28"/>
          <w:szCs w:val="28"/>
        </w:rPr>
        <w:t xml:space="preserve">Василь Стефаник – великий новатор в українській літературі, творець і неперевершений майстер дуже стислої, драматичної за змістом, глибоко ліричної соціально-психологічної новели про життя українських селян. </w:t>
      </w:r>
      <w:r w:rsidR="00951BD5">
        <w:rPr>
          <w:rFonts w:ascii="Verdana" w:hAnsi="Verdana"/>
          <w:color w:val="000000"/>
          <w:sz w:val="17"/>
          <w:szCs w:val="17"/>
          <w:shd w:val="clear" w:color="auto" w:fill="FFFFFF"/>
        </w:rPr>
        <w:t xml:space="preserve"> </w:t>
      </w:r>
      <w:r w:rsidR="00951BD5" w:rsidRPr="00951BD5">
        <w:rPr>
          <w:rFonts w:ascii="Times New Roman" w:hAnsi="Times New Roman" w:cs="Times New Roman"/>
          <w:color w:val="000000"/>
          <w:sz w:val="28"/>
          <w:szCs w:val="28"/>
          <w:shd w:val="clear" w:color="auto" w:fill="FFFFFF"/>
        </w:rPr>
        <w:t>Іван Франк</w:t>
      </w:r>
      <w:r w:rsidR="00951BD5">
        <w:rPr>
          <w:rFonts w:ascii="Times New Roman" w:hAnsi="Times New Roman" w:cs="Times New Roman"/>
          <w:color w:val="000000"/>
          <w:sz w:val="28"/>
          <w:szCs w:val="28"/>
          <w:shd w:val="clear" w:color="auto" w:fill="FFFFFF"/>
        </w:rPr>
        <w:t>о в 1901 році назвав Стефаника «</w:t>
      </w:r>
      <w:r w:rsidR="00951BD5" w:rsidRPr="00951BD5">
        <w:rPr>
          <w:rFonts w:ascii="Times New Roman" w:hAnsi="Times New Roman" w:cs="Times New Roman"/>
          <w:color w:val="000000"/>
          <w:sz w:val="28"/>
          <w:szCs w:val="28"/>
          <w:shd w:val="clear" w:color="auto" w:fill="FFFFFF"/>
        </w:rPr>
        <w:t>може найбільшим артистом, який п</w:t>
      </w:r>
      <w:r w:rsidR="00951BD5">
        <w:rPr>
          <w:rFonts w:ascii="Times New Roman" w:hAnsi="Times New Roman" w:cs="Times New Roman"/>
          <w:color w:val="000000"/>
          <w:sz w:val="28"/>
          <w:szCs w:val="28"/>
          <w:shd w:val="clear" w:color="auto" w:fill="FFFFFF"/>
        </w:rPr>
        <w:t>оявився у нас вад часу Шевченка»</w:t>
      </w:r>
      <w:r w:rsidR="00951BD5" w:rsidRPr="00951BD5">
        <w:rPr>
          <w:rFonts w:ascii="Times New Roman" w:hAnsi="Times New Roman" w:cs="Times New Roman"/>
          <w:color w:val="000000"/>
          <w:sz w:val="28"/>
          <w:szCs w:val="28"/>
          <w:shd w:val="clear" w:color="auto" w:fill="FFFFFF"/>
        </w:rPr>
        <w:t xml:space="preserve"> і радів, що новеліст підносив світов</w:t>
      </w:r>
      <w:r w:rsidR="00951BD5">
        <w:rPr>
          <w:rFonts w:ascii="Times New Roman" w:hAnsi="Times New Roman" w:cs="Times New Roman"/>
          <w:color w:val="000000"/>
          <w:sz w:val="28"/>
          <w:szCs w:val="28"/>
          <w:shd w:val="clear" w:color="auto" w:fill="FFFFFF"/>
        </w:rPr>
        <w:t>у славу нашої літератури. «Се, – писав Іван Франко, –</w:t>
      </w:r>
      <w:r w:rsidR="00951BD5" w:rsidRPr="00951BD5">
        <w:rPr>
          <w:rFonts w:ascii="Times New Roman" w:hAnsi="Times New Roman" w:cs="Times New Roman"/>
          <w:color w:val="000000"/>
          <w:sz w:val="28"/>
          <w:szCs w:val="28"/>
          <w:shd w:val="clear" w:color="auto" w:fill="FFFFFF"/>
        </w:rPr>
        <w:t xml:space="preserve"> правдивий</w:t>
      </w:r>
      <w:r w:rsidR="00951BD5">
        <w:rPr>
          <w:rFonts w:ascii="Times New Roman" w:hAnsi="Times New Roman" w:cs="Times New Roman"/>
          <w:color w:val="000000"/>
          <w:sz w:val="28"/>
          <w:szCs w:val="28"/>
          <w:shd w:val="clear" w:color="auto" w:fill="FFFFFF"/>
        </w:rPr>
        <w:t xml:space="preserve"> артист яким уже нині можемо </w:t>
      </w:r>
      <w:r w:rsidR="00951BD5" w:rsidRPr="00951BD5">
        <w:rPr>
          <w:rFonts w:ascii="Times New Roman" w:hAnsi="Times New Roman" w:cs="Times New Roman"/>
          <w:color w:val="000000"/>
          <w:sz w:val="28"/>
          <w:szCs w:val="28"/>
          <w:shd w:val="clear" w:color="auto" w:fill="FFFFFF"/>
        </w:rPr>
        <w:t>повеличатись перед світом</w:t>
      </w:r>
      <w:r w:rsidR="00951BD5">
        <w:rPr>
          <w:rFonts w:ascii="Times New Roman" w:hAnsi="Times New Roman" w:cs="Times New Roman"/>
          <w:color w:val="000000"/>
          <w:sz w:val="28"/>
          <w:szCs w:val="28"/>
          <w:shd w:val="clear" w:color="auto" w:fill="FFFFFF"/>
        </w:rPr>
        <w:t>»</w:t>
      </w:r>
      <w:r w:rsidR="00951BD5">
        <w:rPr>
          <w:rStyle w:val="a5"/>
          <w:rFonts w:ascii="Times New Roman" w:hAnsi="Times New Roman" w:cs="Times New Roman"/>
          <w:color w:val="000000"/>
          <w:sz w:val="28"/>
          <w:szCs w:val="28"/>
          <w:shd w:val="clear" w:color="auto" w:fill="FFFFFF"/>
        </w:rPr>
        <w:footnoteReference w:id="8"/>
      </w:r>
      <w:r>
        <w:rPr>
          <w:rFonts w:ascii="Times New Roman" w:hAnsi="Times New Roman" w:cs="Times New Roman"/>
          <w:color w:val="000000"/>
          <w:sz w:val="28"/>
          <w:szCs w:val="28"/>
          <w:shd w:val="clear" w:color="auto" w:fill="FFFFFF"/>
        </w:rPr>
        <w:t>.</w:t>
      </w:r>
    </w:p>
    <w:p w:rsidR="005921DE" w:rsidRDefault="00951BD5" w:rsidP="005921DE">
      <w:pPr>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sidRPr="00951BD5">
        <w:rPr>
          <w:rFonts w:ascii="Times New Roman" w:hAnsi="Times New Roman" w:cs="Times New Roman"/>
          <w:color w:val="000000"/>
          <w:sz w:val="28"/>
          <w:szCs w:val="28"/>
          <w:shd w:val="clear" w:color="auto" w:fill="FFFFFF"/>
        </w:rPr>
        <w:t>   Майстерна і новаторська твор</w:t>
      </w:r>
      <w:r w:rsidR="005921DE">
        <w:rPr>
          <w:rFonts w:ascii="Times New Roman" w:hAnsi="Times New Roman" w:cs="Times New Roman"/>
          <w:color w:val="000000"/>
          <w:sz w:val="28"/>
          <w:szCs w:val="28"/>
          <w:shd w:val="clear" w:color="auto" w:fill="FFFFFF"/>
        </w:rPr>
        <w:t>чість Стефаника помітно вплинула</w:t>
      </w:r>
      <w:r w:rsidRPr="00951BD5">
        <w:rPr>
          <w:rFonts w:ascii="Times New Roman" w:hAnsi="Times New Roman" w:cs="Times New Roman"/>
          <w:color w:val="000000"/>
          <w:sz w:val="28"/>
          <w:szCs w:val="28"/>
          <w:shd w:val="clear" w:color="auto" w:fill="FFFFFF"/>
        </w:rPr>
        <w:t xml:space="preserve"> на дальший розвиток української прози, брала участь у підготовці того духовного плацдарму, на якому починали свою творчість захід</w:t>
      </w:r>
      <w:r w:rsidR="005921DE">
        <w:rPr>
          <w:rFonts w:ascii="Times New Roman" w:hAnsi="Times New Roman" w:cs="Times New Roman"/>
          <w:color w:val="000000"/>
          <w:sz w:val="28"/>
          <w:szCs w:val="28"/>
          <w:shd w:val="clear" w:color="auto" w:fill="FFFFFF"/>
        </w:rPr>
        <w:t>ноукраїнські й східноукраїнські письменники.</w:t>
      </w:r>
    </w:p>
    <w:p w:rsidR="005921DE" w:rsidRDefault="005921DE" w:rsidP="005921DE">
      <w:pPr>
        <w:autoSpaceDE w:val="0"/>
        <w:autoSpaceDN w:val="0"/>
        <w:adjustRightInd w:val="0"/>
        <w:spacing w:after="0" w:line="360" w:lineRule="auto"/>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Verdana" w:hAnsi="Verdana"/>
          <w:color w:val="000000"/>
          <w:sz w:val="17"/>
          <w:szCs w:val="17"/>
          <w:shd w:val="clear" w:color="auto" w:fill="FFFFFF"/>
        </w:rPr>
        <w:t xml:space="preserve">   </w:t>
      </w:r>
      <w:r w:rsidRPr="005921DE">
        <w:rPr>
          <w:rFonts w:ascii="Times New Roman" w:hAnsi="Times New Roman" w:cs="Times New Roman"/>
          <w:color w:val="000000"/>
          <w:sz w:val="28"/>
          <w:szCs w:val="28"/>
          <w:shd w:val="clear" w:color="auto" w:fill="FFFFFF"/>
        </w:rPr>
        <w:t xml:space="preserve">Василь Стефаник народився в селі Русові на Івано-Франківщині. Дитинство його пройшло серед бідняцької дітвори, з якою пас худобу, серед наймитів, які розповідали малому Василеві багато казок. Любив пісні, що їх співала мати й сестра Марія. Коли підріс, допомагав влітку у роботі дорослим, а після </w:t>
      </w:r>
      <w:r>
        <w:rPr>
          <w:rFonts w:ascii="Times New Roman" w:hAnsi="Times New Roman" w:cs="Times New Roman"/>
          <w:color w:val="000000"/>
          <w:sz w:val="28"/>
          <w:szCs w:val="28"/>
          <w:shd w:val="clear" w:color="auto" w:fill="FFFFFF"/>
        </w:rPr>
        <w:t xml:space="preserve">закінчення польових робіт ходив </w:t>
      </w:r>
      <w:r w:rsidRPr="005921DE">
        <w:rPr>
          <w:rFonts w:ascii="Times New Roman" w:hAnsi="Times New Roman" w:cs="Times New Roman"/>
          <w:color w:val="000000"/>
          <w:sz w:val="28"/>
          <w:szCs w:val="28"/>
          <w:shd w:val="clear" w:color="auto" w:fill="FFFFFF"/>
        </w:rPr>
        <w:t>до сільської школи.</w:t>
      </w:r>
      <w:r w:rsidRPr="005921DE">
        <w:rPr>
          <w:rStyle w:val="apple-converted-space"/>
          <w:rFonts w:ascii="Times New Roman" w:hAnsi="Times New Roman" w:cs="Times New Roman"/>
          <w:color w:val="000000"/>
          <w:sz w:val="28"/>
          <w:szCs w:val="28"/>
          <w:shd w:val="clear" w:color="auto" w:fill="FFFFFF"/>
        </w:rPr>
        <w:t> </w:t>
      </w:r>
    </w:p>
    <w:p w:rsidR="005921DE" w:rsidRDefault="005921DE" w:rsidP="005921DE">
      <w:pPr>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0052237F">
        <w:rPr>
          <w:rFonts w:ascii="Times New Roman" w:hAnsi="Times New Roman" w:cs="Times New Roman"/>
          <w:color w:val="000000"/>
          <w:sz w:val="28"/>
          <w:szCs w:val="28"/>
        </w:rPr>
        <w:t xml:space="preserve">  </w:t>
      </w:r>
      <w:r w:rsidRPr="005921DE">
        <w:rPr>
          <w:rFonts w:ascii="Times New Roman" w:hAnsi="Times New Roman" w:cs="Times New Roman"/>
          <w:color w:val="000000"/>
          <w:sz w:val="28"/>
          <w:szCs w:val="28"/>
          <w:shd w:val="clear" w:color="auto" w:fill="FFFFFF"/>
        </w:rPr>
        <w:t>Вчився у початковій школі в Снят</w:t>
      </w:r>
      <w:r>
        <w:rPr>
          <w:rFonts w:ascii="Times New Roman" w:hAnsi="Times New Roman" w:cs="Times New Roman"/>
          <w:color w:val="000000"/>
          <w:sz w:val="28"/>
          <w:szCs w:val="28"/>
          <w:shd w:val="clear" w:color="auto" w:fill="FFFFFF"/>
        </w:rPr>
        <w:t>ині, де «</w:t>
      </w:r>
      <w:r w:rsidRPr="005921DE">
        <w:rPr>
          <w:rFonts w:ascii="Times New Roman" w:hAnsi="Times New Roman" w:cs="Times New Roman"/>
          <w:color w:val="000000"/>
          <w:sz w:val="28"/>
          <w:szCs w:val="28"/>
          <w:shd w:val="clear" w:color="auto" w:fill="FFFFFF"/>
        </w:rPr>
        <w:t>почув велику погорду для мене і для всього селянського від</w:t>
      </w:r>
      <w:r>
        <w:rPr>
          <w:rFonts w:ascii="Times New Roman" w:hAnsi="Times New Roman" w:cs="Times New Roman"/>
          <w:color w:val="000000"/>
          <w:sz w:val="28"/>
          <w:szCs w:val="28"/>
          <w:shd w:val="clear" w:color="auto" w:fill="FFFFFF"/>
        </w:rPr>
        <w:t xml:space="preserve"> учителів. Тут зачали мене бити»</w:t>
      </w:r>
      <w:r>
        <w:rPr>
          <w:rStyle w:val="a5"/>
          <w:rFonts w:ascii="Times New Roman" w:hAnsi="Times New Roman" w:cs="Times New Roman"/>
          <w:color w:val="000000"/>
          <w:sz w:val="28"/>
          <w:szCs w:val="28"/>
          <w:shd w:val="clear" w:color="auto" w:fill="FFFFFF"/>
        </w:rPr>
        <w:footnoteReference w:id="9"/>
      </w:r>
      <w:r>
        <w:rPr>
          <w:rFonts w:ascii="Times New Roman" w:hAnsi="Times New Roman" w:cs="Times New Roman"/>
          <w:color w:val="000000"/>
          <w:sz w:val="28"/>
          <w:szCs w:val="28"/>
          <w:shd w:val="clear" w:color="auto" w:fill="FFFFFF"/>
        </w:rPr>
        <w:t>.</w:t>
      </w:r>
    </w:p>
    <w:p w:rsidR="0052237F" w:rsidRDefault="0052237F" w:rsidP="005921DE">
      <w:pPr>
        <w:autoSpaceDE w:val="0"/>
        <w:autoSpaceDN w:val="0"/>
        <w:adjustRightInd w:val="0"/>
        <w:spacing w:after="0" w:line="360" w:lineRule="auto"/>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005921DE">
        <w:rPr>
          <w:rFonts w:ascii="Times New Roman" w:hAnsi="Times New Roman" w:cs="Times New Roman"/>
          <w:color w:val="000000"/>
          <w:sz w:val="28"/>
          <w:szCs w:val="28"/>
          <w:shd w:val="clear" w:color="auto" w:fill="FFFFFF"/>
        </w:rPr>
        <w:t xml:space="preserve">  </w:t>
      </w:r>
      <w:r w:rsidR="005921DE" w:rsidRPr="005921DE">
        <w:rPr>
          <w:rFonts w:ascii="Times New Roman" w:hAnsi="Times New Roman" w:cs="Times New Roman"/>
          <w:color w:val="000000"/>
          <w:sz w:val="28"/>
          <w:szCs w:val="28"/>
          <w:shd w:val="clear" w:color="auto" w:fill="FFFFFF"/>
        </w:rPr>
        <w:t>Ще гостріше відчув на собі хлопець соціальний й національний гніт, коли у 1883 році вступив до Коломийської польської гімназії. І вчителі, і гімнасти – паничики ставилися до мужицьких дітей з відкритою зневагою, глузували, знущалися і навіть били. Тоді селянські діти рідко потрапляли до гімназії, бо навчання вимагало великих витрат. “На послідній лавці, - згадував пізніше Стефаник, - сиділо нас кілька мужицьких хлопців в селянські одежі, і всі ми зазнавали такого трактування”. Знущання одного з учителів мало не довели хлопця до самогубства.</w:t>
      </w:r>
      <w:r w:rsidR="005921DE" w:rsidRPr="005921DE">
        <w:rPr>
          <w:rStyle w:val="apple-converted-space"/>
          <w:rFonts w:ascii="Times New Roman" w:hAnsi="Times New Roman" w:cs="Times New Roman"/>
          <w:color w:val="000000"/>
          <w:sz w:val="28"/>
          <w:szCs w:val="28"/>
          <w:shd w:val="clear" w:color="auto" w:fill="FFFFFF"/>
        </w:rPr>
        <w:t> </w:t>
      </w:r>
    </w:p>
    <w:p w:rsidR="0052237F" w:rsidRDefault="005921DE" w:rsidP="005921DE">
      <w:pPr>
        <w:autoSpaceDE w:val="0"/>
        <w:autoSpaceDN w:val="0"/>
        <w:adjustRightInd w:val="0"/>
        <w:spacing w:after="0" w:line="360" w:lineRule="auto"/>
        <w:jc w:val="both"/>
        <w:rPr>
          <w:rStyle w:val="apple-converted-space"/>
          <w:rFonts w:ascii="Times New Roman" w:hAnsi="Times New Roman" w:cs="Times New Roman"/>
          <w:color w:val="000000"/>
          <w:sz w:val="28"/>
          <w:szCs w:val="28"/>
          <w:shd w:val="clear" w:color="auto" w:fill="FFFFFF"/>
        </w:rPr>
      </w:pPr>
      <w:r w:rsidRPr="005921DE">
        <w:rPr>
          <w:rFonts w:ascii="Times New Roman" w:hAnsi="Times New Roman" w:cs="Times New Roman"/>
          <w:color w:val="000000"/>
          <w:sz w:val="28"/>
          <w:szCs w:val="28"/>
          <w:shd w:val="clear" w:color="auto" w:fill="FFFFFF"/>
        </w:rPr>
        <w:t>   У Коломийській гімназії вчилися селянський син і майбутній письменник-гуморист Лесь Мартович та гуцул Іван Семанюк, який увійшов у літературу під псевдонімом Марко Черемшина. Хлопців не задовольняла суха схоластична наука, і вони виявили великий інтерес до революційно-демократичних видань, що їх здійснювали Іван Франко і Михайло Павлик, до забороненої літератури. Допомагала їм у одержанні таких книг сестра. Михайла Павлика Анна.</w:t>
      </w:r>
      <w:r w:rsidRPr="005921DE">
        <w:rPr>
          <w:rStyle w:val="apple-converted-space"/>
          <w:rFonts w:ascii="Times New Roman" w:hAnsi="Times New Roman" w:cs="Times New Roman"/>
          <w:color w:val="000000"/>
          <w:sz w:val="28"/>
          <w:szCs w:val="28"/>
          <w:shd w:val="clear" w:color="auto" w:fill="FFFFFF"/>
        </w:rPr>
        <w:t> </w:t>
      </w:r>
      <w:r w:rsidRPr="005921DE">
        <w:rPr>
          <w:rFonts w:ascii="Times New Roman" w:hAnsi="Times New Roman" w:cs="Times New Roman"/>
          <w:color w:val="000000"/>
          <w:sz w:val="28"/>
          <w:szCs w:val="28"/>
        </w:rPr>
        <w:br/>
      </w:r>
      <w:r w:rsidRPr="005921DE">
        <w:rPr>
          <w:rFonts w:ascii="Times New Roman" w:hAnsi="Times New Roman" w:cs="Times New Roman"/>
          <w:color w:val="000000"/>
          <w:sz w:val="28"/>
          <w:szCs w:val="28"/>
          <w:shd w:val="clear" w:color="auto" w:fill="FFFFFF"/>
        </w:rPr>
        <w:t xml:space="preserve">   Передові гімназисти утворили свій гурток, потай від учителів збиралися за містом, щоб послухати статтю, доповідь на політичну чи літератур тему, обговорювати прочитану книгу. </w:t>
      </w:r>
      <w:r w:rsidR="00935A2B">
        <w:rPr>
          <w:rFonts w:ascii="Times New Roman" w:hAnsi="Times New Roman" w:cs="Times New Roman"/>
          <w:color w:val="000000"/>
          <w:sz w:val="28"/>
          <w:szCs w:val="28"/>
          <w:shd w:val="clear" w:color="auto" w:fill="FFFFFF"/>
        </w:rPr>
        <w:t xml:space="preserve"> </w:t>
      </w:r>
      <w:r w:rsidRPr="005921DE">
        <w:rPr>
          <w:rFonts w:ascii="Times New Roman" w:hAnsi="Times New Roman" w:cs="Times New Roman"/>
          <w:color w:val="000000"/>
          <w:sz w:val="28"/>
          <w:szCs w:val="28"/>
          <w:shd w:val="clear" w:color="auto" w:fill="FFFFFF"/>
        </w:rPr>
        <w:t>В</w:t>
      </w:r>
      <w:r w:rsidR="00143183">
        <w:rPr>
          <w:rFonts w:ascii="Times New Roman" w:hAnsi="Times New Roman" w:cs="Times New Roman"/>
          <w:color w:val="000000"/>
          <w:sz w:val="28"/>
          <w:szCs w:val="28"/>
          <w:shd w:val="clear" w:color="auto" w:fill="FFFFFF"/>
        </w:rPr>
        <w:t xml:space="preserve"> </w:t>
      </w:r>
      <w:r w:rsidRPr="005921DE">
        <w:rPr>
          <w:rFonts w:ascii="Times New Roman" w:hAnsi="Times New Roman" w:cs="Times New Roman"/>
          <w:color w:val="000000"/>
          <w:sz w:val="28"/>
          <w:szCs w:val="28"/>
          <w:shd w:val="clear" w:color="auto" w:fill="FFFFFF"/>
        </w:rPr>
        <w:t>складчину вони поступово придбали чималу бібліотеку, в якій кім політичної літератури, були твори Тараса Шевченка, Марка Вовчка, Юрія Федьковича, Івана Франка, Панаса Мирного, Миколи Гоголя, О.Герцена, М.Чернишевського, М. Добролюбова, М.Солтикова-Щедріна, М.Некрас</w:t>
      </w:r>
      <w:r w:rsidR="0052237F">
        <w:rPr>
          <w:rFonts w:ascii="Times New Roman" w:hAnsi="Times New Roman" w:cs="Times New Roman"/>
          <w:color w:val="000000"/>
          <w:sz w:val="28"/>
          <w:szCs w:val="28"/>
          <w:shd w:val="clear" w:color="auto" w:fill="FFFFFF"/>
        </w:rPr>
        <w:t>ова, А.Чехова, Л.Толстого. «</w:t>
      </w:r>
      <w:r w:rsidRPr="005921DE">
        <w:rPr>
          <w:rFonts w:ascii="Times New Roman" w:hAnsi="Times New Roman" w:cs="Times New Roman"/>
          <w:color w:val="000000"/>
          <w:sz w:val="28"/>
          <w:szCs w:val="28"/>
          <w:shd w:val="clear" w:color="auto" w:fill="FFFFFF"/>
        </w:rPr>
        <w:t>Там було майже все з тодішньої української літератури. – згадував Василь Стефаник в автобіографії 1929 року. – Найкраще ми читали твори Франка, соціалістичну літературу українську і польську з Женеви, Герцена, Чернишевського, за</w:t>
      </w:r>
      <w:r w:rsidR="0052237F">
        <w:rPr>
          <w:rFonts w:ascii="Times New Roman" w:hAnsi="Times New Roman" w:cs="Times New Roman"/>
          <w:color w:val="000000"/>
          <w:sz w:val="28"/>
          <w:szCs w:val="28"/>
          <w:shd w:val="clear" w:color="auto" w:fill="FFFFFF"/>
        </w:rPr>
        <w:t>галом те, що заказане»</w:t>
      </w:r>
      <w:r w:rsidR="0052237F">
        <w:rPr>
          <w:rStyle w:val="a5"/>
          <w:rFonts w:ascii="Times New Roman" w:hAnsi="Times New Roman" w:cs="Times New Roman"/>
          <w:color w:val="000000"/>
          <w:sz w:val="28"/>
          <w:szCs w:val="28"/>
          <w:shd w:val="clear" w:color="auto" w:fill="FFFFFF"/>
        </w:rPr>
        <w:footnoteReference w:id="10"/>
      </w:r>
      <w:r w:rsidRPr="005921DE">
        <w:rPr>
          <w:rFonts w:ascii="Times New Roman" w:hAnsi="Times New Roman" w:cs="Times New Roman"/>
          <w:color w:val="000000"/>
          <w:sz w:val="28"/>
          <w:szCs w:val="28"/>
          <w:shd w:val="clear" w:color="auto" w:fill="FFFFFF"/>
        </w:rPr>
        <w:t>.</w:t>
      </w:r>
      <w:r w:rsidRPr="005921DE">
        <w:rPr>
          <w:rStyle w:val="apple-converted-space"/>
          <w:rFonts w:ascii="Times New Roman" w:hAnsi="Times New Roman" w:cs="Times New Roman"/>
          <w:color w:val="000000"/>
          <w:sz w:val="28"/>
          <w:szCs w:val="28"/>
          <w:shd w:val="clear" w:color="auto" w:fill="FFFFFF"/>
        </w:rPr>
        <w:t> </w:t>
      </w:r>
      <w:r w:rsidRPr="005921DE">
        <w:rPr>
          <w:rFonts w:ascii="Times New Roman" w:hAnsi="Times New Roman" w:cs="Times New Roman"/>
          <w:color w:val="000000"/>
          <w:sz w:val="28"/>
          <w:szCs w:val="28"/>
        </w:rPr>
        <w:br/>
      </w:r>
      <w:r w:rsidRPr="005921DE">
        <w:rPr>
          <w:rFonts w:ascii="Times New Roman" w:hAnsi="Times New Roman" w:cs="Times New Roman"/>
          <w:color w:val="000000"/>
          <w:sz w:val="28"/>
          <w:szCs w:val="28"/>
          <w:shd w:val="clear" w:color="auto" w:fill="FFFFFF"/>
        </w:rPr>
        <w:t>   Члени таємного гуртка ходили по навколишніх селах і створювали там хати-читальні, виступали перед селян</w:t>
      </w:r>
      <w:r w:rsidR="0052237F">
        <w:rPr>
          <w:rFonts w:ascii="Times New Roman" w:hAnsi="Times New Roman" w:cs="Times New Roman"/>
          <w:color w:val="000000"/>
          <w:sz w:val="28"/>
          <w:szCs w:val="28"/>
          <w:shd w:val="clear" w:color="auto" w:fill="FFFFFF"/>
        </w:rPr>
        <w:t>ами з доповідями, агітували за «мужицьких полів»</w:t>
      </w:r>
      <w:r w:rsidRPr="005921DE">
        <w:rPr>
          <w:rFonts w:ascii="Times New Roman" w:hAnsi="Times New Roman" w:cs="Times New Roman"/>
          <w:color w:val="000000"/>
          <w:sz w:val="28"/>
          <w:szCs w:val="28"/>
          <w:shd w:val="clear" w:color="auto" w:fill="FFFFFF"/>
        </w:rPr>
        <w:t xml:space="preserve"> під час виборів, збирали етнографічні і фольклорні матеріали, допомагали селянам писати дописи до газет про горе селянське, при цьому </w:t>
      </w:r>
      <w:r w:rsidRPr="005921DE">
        <w:rPr>
          <w:rFonts w:ascii="Times New Roman" w:hAnsi="Times New Roman" w:cs="Times New Roman"/>
          <w:color w:val="000000"/>
          <w:sz w:val="28"/>
          <w:szCs w:val="28"/>
          <w:shd w:val="clear" w:color="auto" w:fill="FFFFFF"/>
        </w:rPr>
        <w:lastRenderedPageBreak/>
        <w:t>вивчаючи життя сільської бідноти та її прагнення і на матеріалі реальних факторів створюючи свої твори.</w:t>
      </w:r>
      <w:r w:rsidRPr="005921DE">
        <w:rPr>
          <w:rStyle w:val="apple-converted-space"/>
          <w:rFonts w:ascii="Times New Roman" w:hAnsi="Times New Roman" w:cs="Times New Roman"/>
          <w:color w:val="000000"/>
          <w:sz w:val="28"/>
          <w:szCs w:val="28"/>
          <w:shd w:val="clear" w:color="auto" w:fill="FFFFFF"/>
        </w:rPr>
        <w:t> </w:t>
      </w:r>
    </w:p>
    <w:p w:rsidR="0052237F" w:rsidRDefault="005921DE" w:rsidP="005921DE">
      <w:pPr>
        <w:autoSpaceDE w:val="0"/>
        <w:autoSpaceDN w:val="0"/>
        <w:adjustRightInd w:val="0"/>
        <w:spacing w:after="0" w:line="360" w:lineRule="auto"/>
        <w:jc w:val="both"/>
        <w:rPr>
          <w:rStyle w:val="apple-converted-space"/>
          <w:rFonts w:ascii="Times New Roman" w:hAnsi="Times New Roman" w:cs="Times New Roman"/>
          <w:color w:val="000000"/>
          <w:sz w:val="28"/>
          <w:szCs w:val="28"/>
          <w:shd w:val="clear" w:color="auto" w:fill="FFFFFF"/>
        </w:rPr>
      </w:pPr>
      <w:r w:rsidRPr="005921DE">
        <w:rPr>
          <w:rFonts w:ascii="Times New Roman" w:hAnsi="Times New Roman" w:cs="Times New Roman"/>
          <w:color w:val="000000"/>
          <w:sz w:val="28"/>
          <w:szCs w:val="28"/>
          <w:shd w:val="clear" w:color="auto" w:fill="FFFFFF"/>
        </w:rPr>
        <w:t>   Організація читалень та агітаційно-освітня робота в селах дала матеріал для першого друко</w:t>
      </w:r>
      <w:r w:rsidR="0052237F">
        <w:rPr>
          <w:rFonts w:ascii="Times New Roman" w:hAnsi="Times New Roman" w:cs="Times New Roman"/>
          <w:color w:val="000000"/>
          <w:sz w:val="28"/>
          <w:szCs w:val="28"/>
          <w:shd w:val="clear" w:color="auto" w:fill="FFFFFF"/>
        </w:rPr>
        <w:t>ваного твору Леся Мартовича «Нечитальник»</w:t>
      </w:r>
      <w:r w:rsidRPr="005921DE">
        <w:rPr>
          <w:rFonts w:ascii="Times New Roman" w:hAnsi="Times New Roman" w:cs="Times New Roman"/>
          <w:color w:val="000000"/>
          <w:sz w:val="28"/>
          <w:szCs w:val="28"/>
          <w:shd w:val="clear" w:color="auto" w:fill="FFFFFF"/>
        </w:rPr>
        <w:t xml:space="preserve"> (1888), написаного й виданого з участю Василя Стефаника. Успіх першого друкованого твору заохотив юнаків до дальшої творчої праці</w:t>
      </w:r>
      <w:r w:rsidR="0052237F">
        <w:rPr>
          <w:rFonts w:ascii="Times New Roman" w:hAnsi="Times New Roman" w:cs="Times New Roman"/>
          <w:color w:val="000000"/>
          <w:sz w:val="28"/>
          <w:szCs w:val="28"/>
          <w:shd w:val="clear" w:color="auto" w:fill="FFFFFF"/>
        </w:rPr>
        <w:t>. Вони вирішують об’єднатися в «літературну спілку»</w:t>
      </w:r>
      <w:r w:rsidRPr="005921DE">
        <w:rPr>
          <w:rFonts w:ascii="Times New Roman" w:hAnsi="Times New Roman" w:cs="Times New Roman"/>
          <w:color w:val="000000"/>
          <w:sz w:val="28"/>
          <w:szCs w:val="28"/>
          <w:shd w:val="clear" w:color="auto" w:fill="FFFFFF"/>
        </w:rPr>
        <w:t xml:space="preserve"> і писати твори разом. Виникає чимало творчих задумів і планів. Зокрема, за участю Стефаника </w:t>
      </w:r>
      <w:r w:rsidR="0052237F">
        <w:rPr>
          <w:rFonts w:ascii="Times New Roman" w:hAnsi="Times New Roman" w:cs="Times New Roman"/>
          <w:color w:val="000000"/>
          <w:sz w:val="28"/>
          <w:szCs w:val="28"/>
          <w:shd w:val="clear" w:color="auto" w:fill="FFFFFF"/>
        </w:rPr>
        <w:t>написав Мартович ще оповідання «Лумера»</w:t>
      </w:r>
      <w:r w:rsidRPr="005921DE">
        <w:rPr>
          <w:rFonts w:ascii="Times New Roman" w:hAnsi="Times New Roman" w:cs="Times New Roman"/>
          <w:color w:val="000000"/>
          <w:sz w:val="28"/>
          <w:szCs w:val="28"/>
          <w:shd w:val="clear" w:color="auto" w:fill="FFFFFF"/>
        </w:rPr>
        <w:t xml:space="preserve"> (1889).</w:t>
      </w:r>
      <w:r w:rsidRPr="005921DE">
        <w:rPr>
          <w:rStyle w:val="apple-converted-space"/>
          <w:rFonts w:ascii="Times New Roman" w:hAnsi="Times New Roman" w:cs="Times New Roman"/>
          <w:color w:val="000000"/>
          <w:sz w:val="28"/>
          <w:szCs w:val="28"/>
          <w:shd w:val="clear" w:color="auto" w:fill="FFFFFF"/>
        </w:rPr>
        <w:t> </w:t>
      </w:r>
    </w:p>
    <w:p w:rsidR="0052237F" w:rsidRDefault="0052237F" w:rsidP="005921DE">
      <w:pPr>
        <w:autoSpaceDE w:val="0"/>
        <w:autoSpaceDN w:val="0"/>
        <w:adjustRightInd w:val="0"/>
        <w:spacing w:after="0" w:line="360" w:lineRule="auto"/>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005921DE" w:rsidRPr="005921DE">
        <w:rPr>
          <w:rFonts w:ascii="Times New Roman" w:hAnsi="Times New Roman" w:cs="Times New Roman"/>
          <w:color w:val="000000"/>
          <w:sz w:val="28"/>
          <w:szCs w:val="28"/>
          <w:shd w:val="clear" w:color="auto" w:fill="FFFFFF"/>
        </w:rPr>
        <w:t>Коломийські власті й начальство гімназії переслідували учасників таємного гуртка. Спершу виключили з гімназії Леся Мартовича, потім ще двадцять у</w:t>
      </w:r>
      <w:r>
        <w:rPr>
          <w:rFonts w:ascii="Times New Roman" w:hAnsi="Times New Roman" w:cs="Times New Roman"/>
          <w:color w:val="000000"/>
          <w:sz w:val="28"/>
          <w:szCs w:val="28"/>
          <w:shd w:val="clear" w:color="auto" w:fill="FFFFFF"/>
        </w:rPr>
        <w:t>чнів «за політику»</w:t>
      </w:r>
      <w:r w:rsidR="005921DE" w:rsidRPr="005921DE">
        <w:rPr>
          <w:rFonts w:ascii="Times New Roman" w:hAnsi="Times New Roman" w:cs="Times New Roman"/>
          <w:color w:val="000000"/>
          <w:sz w:val="28"/>
          <w:szCs w:val="28"/>
          <w:shd w:val="clear" w:color="auto" w:fill="FFFFFF"/>
        </w:rPr>
        <w:t>, серед них – Василь Стефаник.</w:t>
      </w:r>
      <w:r w:rsidR="005921DE" w:rsidRPr="005921DE">
        <w:rPr>
          <w:rStyle w:val="apple-converted-space"/>
          <w:rFonts w:ascii="Times New Roman" w:hAnsi="Times New Roman" w:cs="Times New Roman"/>
          <w:color w:val="000000"/>
          <w:sz w:val="28"/>
          <w:szCs w:val="28"/>
          <w:shd w:val="clear" w:color="auto" w:fill="FFFFFF"/>
        </w:rPr>
        <w:t> </w:t>
      </w:r>
    </w:p>
    <w:p w:rsidR="0052237F" w:rsidRDefault="0052237F" w:rsidP="005921DE">
      <w:pPr>
        <w:autoSpaceDE w:val="0"/>
        <w:autoSpaceDN w:val="0"/>
        <w:adjustRightInd w:val="0"/>
        <w:spacing w:after="0" w:line="360" w:lineRule="auto"/>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005921DE" w:rsidRPr="005921DE">
        <w:rPr>
          <w:rFonts w:ascii="Times New Roman" w:hAnsi="Times New Roman" w:cs="Times New Roman"/>
          <w:color w:val="000000"/>
          <w:sz w:val="28"/>
          <w:szCs w:val="28"/>
          <w:shd w:val="clear" w:color="auto" w:fill="FFFFFF"/>
        </w:rPr>
        <w:t>Восени 1890 року Василь Стефаник перейшов до Дрогобицької г</w:t>
      </w:r>
      <w:r>
        <w:rPr>
          <w:rFonts w:ascii="Times New Roman" w:hAnsi="Times New Roman" w:cs="Times New Roman"/>
          <w:color w:val="000000"/>
          <w:sz w:val="28"/>
          <w:szCs w:val="28"/>
          <w:shd w:val="clear" w:color="auto" w:fill="FFFFFF"/>
        </w:rPr>
        <w:t>імназії, бо, як писав пізніше, «</w:t>
      </w:r>
      <w:r w:rsidR="005921DE" w:rsidRPr="005921DE">
        <w:rPr>
          <w:rFonts w:ascii="Times New Roman" w:hAnsi="Times New Roman" w:cs="Times New Roman"/>
          <w:color w:val="000000"/>
          <w:sz w:val="28"/>
          <w:szCs w:val="28"/>
          <w:shd w:val="clear" w:color="auto" w:fill="FFFFFF"/>
        </w:rPr>
        <w:t>Дрогобич є місце, де Іван Франко вчився у низшій школі та гімназії, де сидів у арешті і писав, де в сусіднім Бориславі були теми</w:t>
      </w:r>
      <w:r>
        <w:rPr>
          <w:rFonts w:ascii="Times New Roman" w:hAnsi="Times New Roman" w:cs="Times New Roman"/>
          <w:color w:val="000000"/>
          <w:sz w:val="28"/>
          <w:szCs w:val="28"/>
          <w:shd w:val="clear" w:color="auto" w:fill="FFFFFF"/>
        </w:rPr>
        <w:t xml:space="preserve"> до його бориславських повістей»</w:t>
      </w:r>
      <w:r w:rsidR="005921DE" w:rsidRPr="005921DE">
        <w:rPr>
          <w:rFonts w:ascii="Times New Roman" w:hAnsi="Times New Roman" w:cs="Times New Roman"/>
          <w:color w:val="000000"/>
          <w:sz w:val="28"/>
          <w:szCs w:val="28"/>
          <w:shd w:val="clear" w:color="auto" w:fill="FFFFFF"/>
        </w:rPr>
        <w:t>.</w:t>
      </w:r>
      <w:r w:rsidR="005921DE" w:rsidRPr="005921DE">
        <w:rPr>
          <w:rStyle w:val="apple-converted-space"/>
          <w:rFonts w:ascii="Times New Roman" w:hAnsi="Times New Roman" w:cs="Times New Roman"/>
          <w:color w:val="000000"/>
          <w:sz w:val="28"/>
          <w:szCs w:val="28"/>
          <w:shd w:val="clear" w:color="auto" w:fill="FFFFFF"/>
        </w:rPr>
        <w:t> </w:t>
      </w:r>
    </w:p>
    <w:p w:rsidR="0052237F" w:rsidRDefault="005921DE" w:rsidP="005921DE">
      <w:pPr>
        <w:autoSpaceDE w:val="0"/>
        <w:autoSpaceDN w:val="0"/>
        <w:adjustRightInd w:val="0"/>
        <w:spacing w:after="0" w:line="360" w:lineRule="auto"/>
        <w:jc w:val="both"/>
        <w:rPr>
          <w:rStyle w:val="apple-converted-space"/>
          <w:rFonts w:ascii="Times New Roman" w:hAnsi="Times New Roman" w:cs="Times New Roman"/>
          <w:color w:val="000000"/>
          <w:sz w:val="28"/>
          <w:szCs w:val="28"/>
          <w:shd w:val="clear" w:color="auto" w:fill="FFFFFF"/>
        </w:rPr>
      </w:pPr>
      <w:r w:rsidRPr="005921DE">
        <w:rPr>
          <w:rFonts w:ascii="Times New Roman" w:hAnsi="Times New Roman" w:cs="Times New Roman"/>
          <w:color w:val="000000"/>
          <w:sz w:val="28"/>
          <w:szCs w:val="28"/>
          <w:shd w:val="clear" w:color="auto" w:fill="FFFFFF"/>
        </w:rPr>
        <w:t xml:space="preserve">   </w:t>
      </w:r>
      <w:r w:rsidR="0052237F">
        <w:rPr>
          <w:rFonts w:ascii="Times New Roman" w:hAnsi="Times New Roman" w:cs="Times New Roman"/>
          <w:color w:val="000000"/>
          <w:sz w:val="28"/>
          <w:szCs w:val="28"/>
          <w:shd w:val="clear" w:color="auto" w:fill="FFFFFF"/>
        </w:rPr>
        <w:t xml:space="preserve">  </w:t>
      </w:r>
      <w:r w:rsidRPr="005921DE">
        <w:rPr>
          <w:rFonts w:ascii="Times New Roman" w:hAnsi="Times New Roman" w:cs="Times New Roman"/>
          <w:color w:val="000000"/>
          <w:sz w:val="28"/>
          <w:szCs w:val="28"/>
          <w:shd w:val="clear" w:color="auto" w:fill="FFFFFF"/>
        </w:rPr>
        <w:t>Скоро коломийські вибранці туди ж перейшов спершу Лесь Мартович) особисто познайомилися з Іваном Франком, зустрічалися з ним.</w:t>
      </w:r>
      <w:r w:rsidRPr="005921DE">
        <w:rPr>
          <w:rStyle w:val="apple-converted-space"/>
          <w:rFonts w:ascii="Times New Roman" w:hAnsi="Times New Roman" w:cs="Times New Roman"/>
          <w:color w:val="000000"/>
          <w:sz w:val="28"/>
          <w:szCs w:val="28"/>
          <w:shd w:val="clear" w:color="auto" w:fill="FFFFFF"/>
        </w:rPr>
        <w:t> </w:t>
      </w:r>
      <w:r w:rsidRPr="005921DE">
        <w:rPr>
          <w:rFonts w:ascii="Times New Roman" w:hAnsi="Times New Roman" w:cs="Times New Roman"/>
          <w:color w:val="000000"/>
          <w:sz w:val="28"/>
          <w:szCs w:val="28"/>
        </w:rPr>
        <w:br/>
      </w:r>
      <w:r w:rsidRPr="005921DE">
        <w:rPr>
          <w:rFonts w:ascii="Times New Roman" w:hAnsi="Times New Roman" w:cs="Times New Roman"/>
          <w:color w:val="000000"/>
          <w:sz w:val="28"/>
          <w:szCs w:val="28"/>
          <w:shd w:val="clear" w:color="auto" w:fill="FFFFFF"/>
        </w:rPr>
        <w:t xml:space="preserve">   </w:t>
      </w:r>
      <w:r w:rsidR="0052237F">
        <w:rPr>
          <w:rFonts w:ascii="Times New Roman" w:hAnsi="Times New Roman" w:cs="Times New Roman"/>
          <w:color w:val="000000"/>
          <w:sz w:val="28"/>
          <w:szCs w:val="28"/>
          <w:shd w:val="clear" w:color="auto" w:fill="FFFFFF"/>
        </w:rPr>
        <w:t xml:space="preserve"> </w:t>
      </w:r>
      <w:r w:rsidRPr="005921DE">
        <w:rPr>
          <w:rFonts w:ascii="Times New Roman" w:hAnsi="Times New Roman" w:cs="Times New Roman"/>
          <w:color w:val="000000"/>
          <w:sz w:val="28"/>
          <w:szCs w:val="28"/>
          <w:shd w:val="clear" w:color="auto" w:fill="FFFFFF"/>
        </w:rPr>
        <w:t>Виконуючи волю батька, Стефаник після закінчення гімназії у 1892 році вступив на медичний факультет Краківського університету. Він зустрічався з польськими культурними діячами, особливо зав’язалася щира довголітня дружба з відомим польським ученим Вацлавом Марачевським та його дружиною – українкою Софією Окуневського.</w:t>
      </w:r>
      <w:r w:rsidRPr="005921DE">
        <w:rPr>
          <w:rStyle w:val="apple-converted-space"/>
          <w:rFonts w:ascii="Times New Roman" w:hAnsi="Times New Roman" w:cs="Times New Roman"/>
          <w:color w:val="000000"/>
          <w:sz w:val="28"/>
          <w:szCs w:val="28"/>
          <w:shd w:val="clear" w:color="auto" w:fill="FFFFFF"/>
        </w:rPr>
        <w:t> </w:t>
      </w:r>
    </w:p>
    <w:p w:rsidR="0052237F" w:rsidRDefault="005921DE" w:rsidP="005921DE">
      <w:pPr>
        <w:autoSpaceDE w:val="0"/>
        <w:autoSpaceDN w:val="0"/>
        <w:adjustRightInd w:val="0"/>
        <w:spacing w:after="0" w:line="360" w:lineRule="auto"/>
        <w:jc w:val="both"/>
        <w:rPr>
          <w:rStyle w:val="apple-converted-space"/>
          <w:rFonts w:ascii="Times New Roman" w:hAnsi="Times New Roman" w:cs="Times New Roman"/>
          <w:color w:val="000000"/>
          <w:sz w:val="28"/>
          <w:szCs w:val="28"/>
          <w:shd w:val="clear" w:color="auto" w:fill="FFFFFF"/>
        </w:rPr>
      </w:pPr>
      <w:r w:rsidRPr="005921DE">
        <w:rPr>
          <w:rFonts w:ascii="Times New Roman" w:hAnsi="Times New Roman" w:cs="Times New Roman"/>
          <w:color w:val="000000"/>
          <w:sz w:val="28"/>
          <w:szCs w:val="28"/>
          <w:shd w:val="clear" w:color="auto" w:fill="FFFFFF"/>
        </w:rPr>
        <w:t xml:space="preserve">   </w:t>
      </w:r>
      <w:r w:rsidR="0052237F">
        <w:rPr>
          <w:rFonts w:ascii="Times New Roman" w:hAnsi="Times New Roman" w:cs="Times New Roman"/>
          <w:color w:val="000000"/>
          <w:sz w:val="28"/>
          <w:szCs w:val="28"/>
          <w:shd w:val="clear" w:color="auto" w:fill="FFFFFF"/>
        </w:rPr>
        <w:t xml:space="preserve">  </w:t>
      </w:r>
      <w:r w:rsidRPr="005921DE">
        <w:rPr>
          <w:rFonts w:ascii="Times New Roman" w:hAnsi="Times New Roman" w:cs="Times New Roman"/>
          <w:color w:val="000000"/>
          <w:sz w:val="28"/>
          <w:szCs w:val="28"/>
          <w:shd w:val="clear" w:color="auto" w:fill="FFFFFF"/>
        </w:rPr>
        <w:t>Навчаючись у Кракові, Стефаник брав активну участь у політичному житті Східної Галичини. Його кілька разів зааре</w:t>
      </w:r>
      <w:r w:rsidR="0052237F">
        <w:rPr>
          <w:rFonts w:ascii="Times New Roman" w:hAnsi="Times New Roman" w:cs="Times New Roman"/>
          <w:color w:val="000000"/>
          <w:sz w:val="28"/>
          <w:szCs w:val="28"/>
          <w:shd w:val="clear" w:color="auto" w:fill="FFFFFF"/>
        </w:rPr>
        <w:t>штовували. Агітуючи за обрання «мужицького посла»</w:t>
      </w:r>
      <w:r w:rsidRPr="005921DE">
        <w:rPr>
          <w:rFonts w:ascii="Times New Roman" w:hAnsi="Times New Roman" w:cs="Times New Roman"/>
          <w:color w:val="000000"/>
          <w:sz w:val="28"/>
          <w:szCs w:val="28"/>
          <w:shd w:val="clear" w:color="auto" w:fill="FFFFFF"/>
        </w:rPr>
        <w:t xml:space="preserve"> Франк, Стефаник тривалий час перебував у вирі передвиборної боротьби.</w:t>
      </w:r>
      <w:r w:rsidRPr="005921DE">
        <w:rPr>
          <w:rStyle w:val="apple-converted-space"/>
          <w:rFonts w:ascii="Times New Roman" w:hAnsi="Times New Roman" w:cs="Times New Roman"/>
          <w:color w:val="000000"/>
          <w:sz w:val="28"/>
          <w:szCs w:val="28"/>
          <w:shd w:val="clear" w:color="auto" w:fill="FFFFFF"/>
        </w:rPr>
        <w:t> </w:t>
      </w:r>
    </w:p>
    <w:p w:rsidR="0052237F" w:rsidRDefault="0052237F" w:rsidP="005921DE">
      <w:pPr>
        <w:autoSpaceDE w:val="0"/>
        <w:autoSpaceDN w:val="0"/>
        <w:adjustRightInd w:val="0"/>
        <w:spacing w:after="0" w:line="360" w:lineRule="auto"/>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005921DE" w:rsidRPr="005921DE">
        <w:rPr>
          <w:rFonts w:ascii="Times New Roman" w:hAnsi="Times New Roman" w:cs="Times New Roman"/>
          <w:color w:val="000000"/>
          <w:sz w:val="28"/>
          <w:szCs w:val="28"/>
          <w:shd w:val="clear" w:color="auto" w:fill="FFFFFF"/>
        </w:rPr>
        <w:t>   З часів навчання у гімназії Василь Стефаник друкувався у галицькій прогресивній періодиці. Перші статті виходили без підпису або під псевдонімом.</w:t>
      </w:r>
      <w:r w:rsidR="005921DE" w:rsidRPr="005921DE">
        <w:rPr>
          <w:rStyle w:val="apple-converted-space"/>
          <w:rFonts w:ascii="Times New Roman" w:hAnsi="Times New Roman" w:cs="Times New Roman"/>
          <w:color w:val="000000"/>
          <w:sz w:val="28"/>
          <w:szCs w:val="28"/>
          <w:shd w:val="clear" w:color="auto" w:fill="FFFFFF"/>
        </w:rPr>
        <w:t> </w:t>
      </w:r>
      <w:r w:rsidR="005921DE" w:rsidRPr="005921DE">
        <w:rPr>
          <w:rFonts w:ascii="Times New Roman" w:hAnsi="Times New Roman" w:cs="Times New Roman"/>
          <w:color w:val="000000"/>
          <w:sz w:val="28"/>
          <w:szCs w:val="28"/>
        </w:rPr>
        <w:br/>
      </w:r>
      <w:r w:rsidR="005921DE" w:rsidRPr="005921DE">
        <w:rPr>
          <w:rFonts w:ascii="Times New Roman" w:hAnsi="Times New Roman" w:cs="Times New Roman"/>
          <w:color w:val="000000"/>
          <w:sz w:val="28"/>
          <w:szCs w:val="28"/>
          <w:shd w:val="clear" w:color="auto" w:fill="FFFFFF"/>
        </w:rPr>
        <w:lastRenderedPageBreak/>
        <w:t>   У статтях Стефаник критикував далеку від народу галицьку буржуазну інтелігенцію, висміював її, давав аналіз соціальних причин, що зумовлювали еміграцію західноукраїнських трудящих за океан, підносив важливі суспільно-політичні і культурні проблеми.</w:t>
      </w:r>
      <w:r w:rsidR="005921DE" w:rsidRPr="005921DE">
        <w:rPr>
          <w:rStyle w:val="apple-converted-space"/>
          <w:rFonts w:ascii="Times New Roman" w:hAnsi="Times New Roman" w:cs="Times New Roman"/>
          <w:color w:val="000000"/>
          <w:sz w:val="28"/>
          <w:szCs w:val="28"/>
          <w:shd w:val="clear" w:color="auto" w:fill="FFFFFF"/>
        </w:rPr>
        <w:t> </w:t>
      </w:r>
    </w:p>
    <w:p w:rsidR="0052237F" w:rsidRDefault="0052237F" w:rsidP="005921DE">
      <w:pPr>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005921DE" w:rsidRPr="005921D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5921DE" w:rsidRPr="005921DE">
        <w:rPr>
          <w:rFonts w:ascii="Times New Roman" w:hAnsi="Times New Roman" w:cs="Times New Roman"/>
          <w:color w:val="000000"/>
          <w:sz w:val="28"/>
          <w:szCs w:val="28"/>
          <w:shd w:val="clear" w:color="auto" w:fill="FFFFFF"/>
        </w:rPr>
        <w:t>У 1896 і 1897 роках Стефаник написав чимало прозових мініатюр, за якими потім з</w:t>
      </w:r>
      <w:r>
        <w:rPr>
          <w:rFonts w:ascii="Times New Roman" w:hAnsi="Times New Roman" w:cs="Times New Roman"/>
          <w:color w:val="000000"/>
          <w:sz w:val="28"/>
          <w:szCs w:val="28"/>
          <w:shd w:val="clear" w:color="auto" w:fill="FFFFFF"/>
        </w:rPr>
        <w:t>акріпилася назва поезія у прозі</w:t>
      </w:r>
      <w:r w:rsidR="005921DE" w:rsidRPr="005921DE">
        <w:rPr>
          <w:rFonts w:ascii="Times New Roman" w:hAnsi="Times New Roman" w:cs="Times New Roman"/>
          <w:color w:val="000000"/>
          <w:sz w:val="28"/>
          <w:szCs w:val="28"/>
          <w:shd w:val="clear" w:color="auto" w:fill="FFFFFF"/>
        </w:rPr>
        <w:t xml:space="preserve">. Молодий письменник багато думав </w:t>
      </w:r>
      <w:r>
        <w:rPr>
          <w:rFonts w:ascii="Times New Roman" w:hAnsi="Times New Roman" w:cs="Times New Roman"/>
          <w:color w:val="000000"/>
          <w:sz w:val="28"/>
          <w:szCs w:val="28"/>
          <w:shd w:val="clear" w:color="auto" w:fill="FFFFFF"/>
        </w:rPr>
        <w:t>над тим, якою мусить бути його «бесіда»</w:t>
      </w:r>
      <w:r w:rsidR="005921DE" w:rsidRPr="005921DE">
        <w:rPr>
          <w:rFonts w:ascii="Times New Roman" w:hAnsi="Times New Roman" w:cs="Times New Roman"/>
          <w:color w:val="000000"/>
          <w:sz w:val="28"/>
          <w:szCs w:val="28"/>
          <w:shd w:val="clear" w:color="auto" w:fill="FFFFFF"/>
        </w:rPr>
        <w:t xml:space="preserve"> (творчість)</w:t>
      </w:r>
      <w:r>
        <w:rPr>
          <w:rFonts w:ascii="Times New Roman" w:hAnsi="Times New Roman" w:cs="Times New Roman"/>
          <w:color w:val="000000"/>
          <w:sz w:val="28"/>
          <w:szCs w:val="28"/>
          <w:shd w:val="clear" w:color="auto" w:fill="FFFFFF"/>
        </w:rPr>
        <w:t>. Ці роздуми відбулися у творі «Амбіції (Самому собі)»</w:t>
      </w:r>
      <w:r w:rsidR="005921DE" w:rsidRPr="005921DE">
        <w:rPr>
          <w:rFonts w:ascii="Times New Roman" w:hAnsi="Times New Roman" w:cs="Times New Roman"/>
          <w:color w:val="000000"/>
          <w:sz w:val="28"/>
          <w:szCs w:val="28"/>
          <w:shd w:val="clear" w:color="auto" w:fill="FFFFFF"/>
        </w:rPr>
        <w:t>. Заперечуючи погляди модерн</w:t>
      </w:r>
      <w:r>
        <w:rPr>
          <w:rFonts w:ascii="Times New Roman" w:hAnsi="Times New Roman" w:cs="Times New Roman"/>
          <w:color w:val="000000"/>
          <w:sz w:val="28"/>
          <w:szCs w:val="28"/>
          <w:shd w:val="clear" w:color="auto" w:fill="FFFFFF"/>
        </w:rPr>
        <w:t>істів, на художню творчість як «чисту красу»</w:t>
      </w:r>
      <w:r w:rsidR="005921DE" w:rsidRPr="005921DE">
        <w:rPr>
          <w:rFonts w:ascii="Times New Roman" w:hAnsi="Times New Roman" w:cs="Times New Roman"/>
          <w:color w:val="000000"/>
          <w:sz w:val="28"/>
          <w:szCs w:val="28"/>
          <w:shd w:val="clear" w:color="auto" w:fill="FFFFFF"/>
        </w:rPr>
        <w:t>, не пов’язану з житт</w:t>
      </w:r>
      <w:r>
        <w:rPr>
          <w:rFonts w:ascii="Times New Roman" w:hAnsi="Times New Roman" w:cs="Times New Roman"/>
          <w:color w:val="000000"/>
          <w:sz w:val="28"/>
          <w:szCs w:val="28"/>
          <w:shd w:val="clear" w:color="auto" w:fill="FFFFFF"/>
        </w:rPr>
        <w:t>ям, Стефаник висловлю бажання: «</w:t>
      </w:r>
      <w:r w:rsidR="005921DE" w:rsidRPr="005921DE">
        <w:rPr>
          <w:rFonts w:ascii="Times New Roman" w:hAnsi="Times New Roman" w:cs="Times New Roman"/>
          <w:color w:val="000000"/>
          <w:sz w:val="28"/>
          <w:szCs w:val="28"/>
          <w:shd w:val="clear" w:color="auto" w:fill="FFFFFF"/>
        </w:rPr>
        <w:t>Ти будь у мене тверда, як небо – осіннє уночі. Будь чиста, як плуг, що оре. Будь мамою, що нічков темнов дикт хитає та тихонько-тихонько приспівує до сну... Шепчи до людей, як ярочок до берега свого. Грими, як грім, що найбільшого д</w:t>
      </w:r>
      <w:r>
        <w:rPr>
          <w:rFonts w:ascii="Times New Roman" w:hAnsi="Times New Roman" w:cs="Times New Roman"/>
          <w:color w:val="000000"/>
          <w:sz w:val="28"/>
          <w:szCs w:val="28"/>
          <w:shd w:val="clear" w:color="auto" w:fill="FFFFFF"/>
        </w:rPr>
        <w:t>уба коле і палить. Плач, як ті «</w:t>
      </w:r>
      <w:r w:rsidR="005921DE" w:rsidRPr="005921DE">
        <w:rPr>
          <w:rFonts w:ascii="Times New Roman" w:hAnsi="Times New Roman" w:cs="Times New Roman"/>
          <w:color w:val="000000"/>
          <w:sz w:val="28"/>
          <w:szCs w:val="28"/>
          <w:shd w:val="clear" w:color="auto" w:fill="FFFFFF"/>
        </w:rPr>
        <w:t>міліони плачу</w:t>
      </w:r>
      <w:r>
        <w:rPr>
          <w:rFonts w:ascii="Times New Roman" w:hAnsi="Times New Roman" w:cs="Times New Roman"/>
          <w:color w:val="000000"/>
          <w:sz w:val="28"/>
          <w:szCs w:val="28"/>
          <w:shd w:val="clear" w:color="auto" w:fill="FFFFFF"/>
        </w:rPr>
        <w:t>ть, що тінею ходять по світі...»</w:t>
      </w:r>
      <w:r>
        <w:rPr>
          <w:rStyle w:val="a5"/>
          <w:rFonts w:ascii="Times New Roman" w:hAnsi="Times New Roman" w:cs="Times New Roman"/>
          <w:color w:val="000000"/>
          <w:sz w:val="28"/>
          <w:szCs w:val="28"/>
          <w:shd w:val="clear" w:color="auto" w:fill="FFFFFF"/>
        </w:rPr>
        <w:footnoteReference w:id="11"/>
      </w:r>
      <w:r>
        <w:rPr>
          <w:rFonts w:ascii="Times New Roman" w:hAnsi="Times New Roman" w:cs="Times New Roman"/>
          <w:color w:val="000000"/>
          <w:sz w:val="28"/>
          <w:szCs w:val="28"/>
          <w:shd w:val="clear" w:color="auto" w:fill="FFFFFF"/>
        </w:rPr>
        <w:t>.</w:t>
      </w:r>
    </w:p>
    <w:p w:rsidR="0052237F" w:rsidRDefault="005921DE" w:rsidP="005921DE">
      <w:pPr>
        <w:autoSpaceDE w:val="0"/>
        <w:autoSpaceDN w:val="0"/>
        <w:adjustRightInd w:val="0"/>
        <w:spacing w:after="0" w:line="360" w:lineRule="auto"/>
        <w:jc w:val="both"/>
        <w:rPr>
          <w:rStyle w:val="apple-converted-space"/>
          <w:rFonts w:ascii="Times New Roman" w:hAnsi="Times New Roman" w:cs="Times New Roman"/>
          <w:color w:val="000000"/>
          <w:sz w:val="28"/>
          <w:szCs w:val="28"/>
          <w:shd w:val="clear" w:color="auto" w:fill="FFFFFF"/>
        </w:rPr>
      </w:pPr>
      <w:r w:rsidRPr="005921DE">
        <w:rPr>
          <w:rStyle w:val="apple-converted-space"/>
          <w:rFonts w:ascii="Times New Roman" w:hAnsi="Times New Roman" w:cs="Times New Roman"/>
          <w:color w:val="000000"/>
          <w:sz w:val="28"/>
          <w:szCs w:val="28"/>
          <w:shd w:val="clear" w:color="auto" w:fill="FFFFFF"/>
        </w:rPr>
        <w:t> </w:t>
      </w:r>
      <w:r w:rsidR="0052237F">
        <w:rPr>
          <w:rFonts w:ascii="Times New Roman" w:hAnsi="Times New Roman" w:cs="Times New Roman"/>
          <w:color w:val="000000"/>
          <w:sz w:val="28"/>
          <w:szCs w:val="28"/>
        </w:rPr>
        <w:t xml:space="preserve">    </w:t>
      </w:r>
      <w:r w:rsidRPr="005921DE">
        <w:rPr>
          <w:rFonts w:ascii="Times New Roman" w:hAnsi="Times New Roman" w:cs="Times New Roman"/>
          <w:color w:val="000000"/>
          <w:sz w:val="28"/>
          <w:szCs w:val="28"/>
          <w:shd w:val="clear" w:color="auto" w:fill="FFFFFF"/>
        </w:rPr>
        <w:t>Б</w:t>
      </w:r>
      <w:r w:rsidR="0052237F">
        <w:rPr>
          <w:rFonts w:ascii="Times New Roman" w:hAnsi="Times New Roman" w:cs="Times New Roman"/>
          <w:color w:val="000000"/>
          <w:sz w:val="28"/>
          <w:szCs w:val="28"/>
          <w:shd w:val="clear" w:color="auto" w:fill="FFFFFF"/>
        </w:rPr>
        <w:t xml:space="preserve">лизькі до поезії у прозі твори «Моє слово» і «Дорога». Основа «Мого слова» </w:t>
      </w:r>
      <w:r w:rsidRPr="005921DE">
        <w:rPr>
          <w:rFonts w:ascii="Times New Roman" w:hAnsi="Times New Roman" w:cs="Times New Roman"/>
          <w:color w:val="000000"/>
          <w:sz w:val="28"/>
          <w:szCs w:val="28"/>
          <w:shd w:val="clear" w:color="auto" w:fill="FFFFFF"/>
        </w:rPr>
        <w:t>– автобіографічна, але твір обтяжний незвичними художніми засадами – ускладненими і надуманими метафорами.</w:t>
      </w:r>
      <w:r w:rsidRPr="005921DE">
        <w:rPr>
          <w:rStyle w:val="apple-converted-space"/>
          <w:rFonts w:ascii="Times New Roman" w:hAnsi="Times New Roman" w:cs="Times New Roman"/>
          <w:color w:val="000000"/>
          <w:sz w:val="28"/>
          <w:szCs w:val="28"/>
          <w:shd w:val="clear" w:color="auto" w:fill="FFFFFF"/>
        </w:rPr>
        <w:t> </w:t>
      </w:r>
    </w:p>
    <w:p w:rsidR="005921DE" w:rsidRDefault="0052237F" w:rsidP="005921DE">
      <w:pPr>
        <w:autoSpaceDE w:val="0"/>
        <w:autoSpaceDN w:val="0"/>
        <w:adjustRightInd w:val="0"/>
        <w:spacing w:after="0" w:line="360" w:lineRule="auto"/>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005921DE" w:rsidRPr="005921DE">
        <w:rPr>
          <w:rFonts w:ascii="Times New Roman" w:hAnsi="Times New Roman" w:cs="Times New Roman"/>
          <w:color w:val="000000"/>
          <w:sz w:val="28"/>
          <w:szCs w:val="28"/>
          <w:shd w:val="clear" w:color="auto" w:fill="FFFFFF"/>
        </w:rPr>
        <w:t>Починаючи з 1899 року, одна з</w:t>
      </w:r>
      <w:r>
        <w:rPr>
          <w:rFonts w:ascii="Times New Roman" w:hAnsi="Times New Roman" w:cs="Times New Roman"/>
          <w:color w:val="000000"/>
          <w:sz w:val="28"/>
          <w:szCs w:val="28"/>
          <w:shd w:val="clear" w:color="auto" w:fill="FFFFFF"/>
        </w:rPr>
        <w:t>а одною виходять збірки новел: «Синя книжечка» (1899), «Камінний хрест» (1900), «Дорога»</w:t>
      </w:r>
      <w:r w:rsidR="006B3285">
        <w:rPr>
          <w:rFonts w:ascii="Times New Roman" w:hAnsi="Times New Roman" w:cs="Times New Roman"/>
          <w:color w:val="000000"/>
          <w:sz w:val="28"/>
          <w:szCs w:val="28"/>
          <w:shd w:val="clear" w:color="auto" w:fill="FFFFFF"/>
        </w:rPr>
        <w:t xml:space="preserve"> (1901). Стефаник став «</w:t>
      </w:r>
      <w:r w:rsidR="005921DE" w:rsidRPr="005921DE">
        <w:rPr>
          <w:rFonts w:ascii="Times New Roman" w:hAnsi="Times New Roman" w:cs="Times New Roman"/>
          <w:color w:val="000000"/>
          <w:sz w:val="28"/>
          <w:szCs w:val="28"/>
          <w:shd w:val="clear" w:color="auto" w:fill="FFFFFF"/>
        </w:rPr>
        <w:t>Зн</w:t>
      </w:r>
      <w:r w:rsidR="006B3285">
        <w:rPr>
          <w:rFonts w:ascii="Times New Roman" w:hAnsi="Times New Roman" w:cs="Times New Roman"/>
          <w:color w:val="000000"/>
          <w:sz w:val="28"/>
          <w:szCs w:val="28"/>
          <w:shd w:val="clear" w:color="auto" w:fill="FFFFFF"/>
        </w:rPr>
        <w:t>аменитістю на своїй батьківщині» (Леся Українка), «</w:t>
      </w:r>
      <w:r w:rsidR="005921DE" w:rsidRPr="005921DE">
        <w:rPr>
          <w:rFonts w:ascii="Times New Roman" w:hAnsi="Times New Roman" w:cs="Times New Roman"/>
          <w:color w:val="000000"/>
          <w:sz w:val="28"/>
          <w:szCs w:val="28"/>
          <w:shd w:val="clear" w:color="auto" w:fill="FFFFFF"/>
        </w:rPr>
        <w:t>любимим письменником, красою нашої анеміч</w:t>
      </w:r>
      <w:r w:rsidR="006B3285">
        <w:rPr>
          <w:rFonts w:ascii="Times New Roman" w:hAnsi="Times New Roman" w:cs="Times New Roman"/>
          <w:color w:val="000000"/>
          <w:sz w:val="28"/>
          <w:szCs w:val="28"/>
          <w:shd w:val="clear" w:color="auto" w:fill="FFFFFF"/>
        </w:rPr>
        <w:t xml:space="preserve">ної літератури, щасливою базою» </w:t>
      </w:r>
      <w:r w:rsidR="005921DE" w:rsidRPr="005921DE">
        <w:rPr>
          <w:rFonts w:ascii="Times New Roman" w:hAnsi="Times New Roman" w:cs="Times New Roman"/>
          <w:color w:val="000000"/>
          <w:sz w:val="28"/>
          <w:szCs w:val="28"/>
          <w:shd w:val="clear" w:color="auto" w:fill="FFFFFF"/>
        </w:rPr>
        <w:t>(Михайло Коцюбинський).</w:t>
      </w:r>
      <w:r w:rsidR="005921DE" w:rsidRPr="005921DE">
        <w:rPr>
          <w:rStyle w:val="apple-converted-space"/>
          <w:rFonts w:ascii="Times New Roman" w:hAnsi="Times New Roman" w:cs="Times New Roman"/>
          <w:color w:val="000000"/>
          <w:sz w:val="28"/>
          <w:szCs w:val="28"/>
          <w:shd w:val="clear" w:color="auto" w:fill="FFFFFF"/>
        </w:rPr>
        <w:t> </w:t>
      </w:r>
    </w:p>
    <w:p w:rsidR="00C57416" w:rsidRPr="00C57416" w:rsidRDefault="00235250" w:rsidP="005921DE">
      <w:pPr>
        <w:autoSpaceDE w:val="0"/>
        <w:autoSpaceDN w:val="0"/>
        <w:adjustRightInd w:val="0"/>
        <w:spacing w:after="0" w:line="360" w:lineRule="auto"/>
        <w:jc w:val="both"/>
        <w:rPr>
          <w:rStyle w:val="apple-converted-space"/>
          <w:rFonts w:ascii="Times New Roman" w:hAnsi="Times New Roman" w:cs="Times New Roman"/>
          <w:b/>
          <w:color w:val="000000"/>
          <w:sz w:val="28"/>
          <w:szCs w:val="28"/>
          <w:shd w:val="clear" w:color="auto" w:fill="FFFFFF"/>
        </w:rPr>
      </w:pPr>
      <w:r>
        <w:rPr>
          <w:rStyle w:val="apple-converted-space"/>
          <w:rFonts w:ascii="Times New Roman" w:hAnsi="Times New Roman" w:cs="Times New Roman"/>
          <w:b/>
          <w:color w:val="000000"/>
          <w:sz w:val="28"/>
          <w:szCs w:val="28"/>
          <w:shd w:val="clear" w:color="auto" w:fill="FFFFFF"/>
        </w:rPr>
        <w:t>І</w:t>
      </w:r>
      <w:r w:rsidR="00C57416">
        <w:rPr>
          <w:rStyle w:val="apple-converted-space"/>
          <w:rFonts w:ascii="Times New Roman" w:hAnsi="Times New Roman" w:cs="Times New Roman"/>
          <w:b/>
          <w:color w:val="000000"/>
          <w:sz w:val="28"/>
          <w:szCs w:val="28"/>
          <w:shd w:val="clear" w:color="auto" w:fill="FFFFFF"/>
        </w:rPr>
        <w:t>.2. Вивчення поетики жанрової структури у твор</w:t>
      </w:r>
      <w:r w:rsidR="00641272">
        <w:rPr>
          <w:rStyle w:val="apple-converted-space"/>
          <w:rFonts w:ascii="Times New Roman" w:hAnsi="Times New Roman" w:cs="Times New Roman"/>
          <w:b/>
          <w:color w:val="000000"/>
          <w:sz w:val="28"/>
          <w:szCs w:val="28"/>
          <w:shd w:val="clear" w:color="auto" w:fill="FFFFFF"/>
        </w:rPr>
        <w:t>чості Василя Стефаника</w:t>
      </w:r>
    </w:p>
    <w:p w:rsidR="00641272" w:rsidRDefault="0073742D" w:rsidP="005921DE">
      <w:pPr>
        <w:autoSpaceDE w:val="0"/>
        <w:autoSpaceDN w:val="0"/>
        <w:adjustRightInd w:val="0"/>
        <w:spacing w:after="0" w:line="360" w:lineRule="auto"/>
        <w:jc w:val="both"/>
        <w:rPr>
          <w:rFonts w:ascii="Times New Roman" w:hAnsi="Times New Roman" w:cs="Times New Roman"/>
          <w:color w:val="000000"/>
          <w:sz w:val="28"/>
          <w:szCs w:val="28"/>
        </w:rPr>
      </w:pPr>
      <w:r w:rsidRPr="00641272">
        <w:rPr>
          <w:rFonts w:ascii="Times New Roman" w:hAnsi="Times New Roman" w:cs="Times New Roman"/>
          <w:sz w:val="20"/>
          <w:szCs w:val="20"/>
        </w:rPr>
        <w:t xml:space="preserve">   </w:t>
      </w:r>
      <w:r w:rsidR="00641272" w:rsidRPr="00641272">
        <w:rPr>
          <w:rFonts w:ascii="Times New Roman" w:hAnsi="Times New Roman" w:cs="Times New Roman"/>
          <w:sz w:val="28"/>
          <w:szCs w:val="28"/>
        </w:rPr>
        <w:t>Великої</w:t>
      </w:r>
      <w:r w:rsidR="00641272">
        <w:rPr>
          <w:rFonts w:ascii="Times New Roman" w:hAnsi="Times New Roman" w:cs="Times New Roman"/>
          <w:color w:val="000000"/>
          <w:sz w:val="28"/>
          <w:szCs w:val="28"/>
        </w:rPr>
        <w:t xml:space="preserve"> уваги при дослідженні творчості Василя Стефаника потребує аналіз жанрової своєрідності малої прози митця, в якій спостерігається виникнення нових жанрових різновидів і модифікацій, художніх експериментів з традиційними канонічними жанрами тощо.</w:t>
      </w:r>
    </w:p>
    <w:p w:rsidR="002E5993" w:rsidRDefault="002E5993" w:rsidP="002E5993">
      <w:pPr>
        <w:spacing w:after="0" w:line="360" w:lineRule="auto"/>
        <w:ind w:firstLine="360"/>
        <w:jc w:val="both"/>
        <w:rPr>
          <w:rFonts w:ascii="Times New Roman" w:hAnsi="Times New Roman" w:cs="Times New Roman"/>
          <w:sz w:val="28"/>
          <w:szCs w:val="28"/>
        </w:rPr>
      </w:pPr>
      <w:r w:rsidRPr="002E5993">
        <w:rPr>
          <w:rFonts w:ascii="Times New Roman" w:hAnsi="Times New Roman" w:cs="Times New Roman"/>
          <w:sz w:val="28"/>
          <w:szCs w:val="28"/>
        </w:rPr>
        <w:t>Детальний аналіз основних жанрових ознак малої прози В. Стефаника знаходимо</w:t>
      </w:r>
      <w:r>
        <w:rPr>
          <w:rFonts w:ascii="Times New Roman" w:hAnsi="Times New Roman" w:cs="Times New Roman"/>
          <w:sz w:val="28"/>
          <w:szCs w:val="28"/>
        </w:rPr>
        <w:t xml:space="preserve"> </w:t>
      </w:r>
      <w:r w:rsidRPr="002E5993">
        <w:rPr>
          <w:rFonts w:ascii="Times New Roman" w:hAnsi="Times New Roman" w:cs="Times New Roman"/>
          <w:sz w:val="28"/>
          <w:szCs w:val="28"/>
        </w:rPr>
        <w:t>у ґрунтовних літературознавчих працях Г</w:t>
      </w:r>
      <w:r>
        <w:rPr>
          <w:rFonts w:ascii="Times New Roman" w:hAnsi="Times New Roman" w:cs="Times New Roman"/>
          <w:sz w:val="28"/>
          <w:szCs w:val="28"/>
        </w:rPr>
        <w:t>.</w:t>
      </w:r>
      <w:r w:rsidRPr="002E5993">
        <w:rPr>
          <w:rFonts w:ascii="Times New Roman" w:hAnsi="Times New Roman" w:cs="Times New Roman"/>
          <w:sz w:val="28"/>
          <w:szCs w:val="28"/>
        </w:rPr>
        <w:t xml:space="preserve">Вервеса, О. Гнідан, М. </w:t>
      </w:r>
      <w:r w:rsidRPr="002E5993">
        <w:rPr>
          <w:rFonts w:ascii="Times New Roman" w:hAnsi="Times New Roman" w:cs="Times New Roman"/>
          <w:sz w:val="28"/>
          <w:szCs w:val="28"/>
        </w:rPr>
        <w:lastRenderedPageBreak/>
        <w:t>Грицюти, І. Денисюка, В. Лесина, В. Костюка,</w:t>
      </w:r>
      <w:r>
        <w:rPr>
          <w:rFonts w:ascii="Times New Roman" w:hAnsi="Times New Roman" w:cs="Times New Roman"/>
          <w:sz w:val="28"/>
          <w:szCs w:val="28"/>
        </w:rPr>
        <w:t xml:space="preserve"> </w:t>
      </w:r>
      <w:r w:rsidRPr="002E5993">
        <w:rPr>
          <w:rFonts w:ascii="Times New Roman" w:hAnsi="Times New Roman" w:cs="Times New Roman"/>
          <w:sz w:val="28"/>
          <w:szCs w:val="28"/>
        </w:rPr>
        <w:t>Н. Мафтин, С. Микуша, Ф. Погребенника, А. Риндюга, М. Рудницького, М. Степанчука, Н. Тишківської, С. Хороба, Н. Шумило та ін.</w:t>
      </w:r>
    </w:p>
    <w:p w:rsidR="002E5993" w:rsidRPr="002E5993" w:rsidRDefault="002E5993" w:rsidP="002E59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5993">
        <w:rPr>
          <w:rFonts w:ascii="Times New Roman" w:hAnsi="Times New Roman" w:cs="Times New Roman"/>
          <w:sz w:val="28"/>
          <w:szCs w:val="28"/>
        </w:rPr>
        <w:t>Здебільшого жанр творів письменника визначали як новелу. Проаналізовані літературознавчі праці переконують, що така жанрова дефініція видається завузькою і не відбиває усіх особливостей поетики</w:t>
      </w:r>
      <w:r w:rsidR="00DF5A2A">
        <w:rPr>
          <w:rFonts w:ascii="Times New Roman" w:hAnsi="Times New Roman" w:cs="Times New Roman"/>
          <w:sz w:val="28"/>
          <w:szCs w:val="28"/>
        </w:rPr>
        <w:t xml:space="preserve"> </w:t>
      </w:r>
      <w:r w:rsidRPr="002E5993">
        <w:rPr>
          <w:rFonts w:ascii="Times New Roman" w:hAnsi="Times New Roman" w:cs="Times New Roman"/>
          <w:sz w:val="28"/>
          <w:szCs w:val="28"/>
        </w:rPr>
        <w:t>модерністичної прози письменника. Зокрема, І. Качуровський доводить, що визначення жанру творів</w:t>
      </w:r>
      <w:r w:rsidR="00DF5A2A">
        <w:rPr>
          <w:rFonts w:ascii="Times New Roman" w:hAnsi="Times New Roman" w:cs="Times New Roman"/>
          <w:sz w:val="28"/>
          <w:szCs w:val="28"/>
        </w:rPr>
        <w:t xml:space="preserve"> </w:t>
      </w:r>
      <w:r w:rsidRPr="002E5993">
        <w:rPr>
          <w:rFonts w:ascii="Times New Roman" w:hAnsi="Times New Roman" w:cs="Times New Roman"/>
          <w:sz w:val="28"/>
          <w:szCs w:val="28"/>
        </w:rPr>
        <w:t>В. Стефаника як новели потребує</w:t>
      </w:r>
      <w:r w:rsidR="00DF5A2A">
        <w:rPr>
          <w:rFonts w:ascii="Times New Roman" w:hAnsi="Times New Roman" w:cs="Times New Roman"/>
          <w:sz w:val="28"/>
          <w:szCs w:val="28"/>
        </w:rPr>
        <w:t xml:space="preserve"> </w:t>
      </w:r>
      <w:r w:rsidRPr="002E5993">
        <w:rPr>
          <w:rFonts w:ascii="Times New Roman" w:hAnsi="Times New Roman" w:cs="Times New Roman"/>
          <w:sz w:val="28"/>
          <w:szCs w:val="28"/>
        </w:rPr>
        <w:t>уточнення, і аргументує це тим, що, наприклад, у новелі В. Стефаника «Новина» поворотній пункт сюжету (вендипункт) відсутній</w:t>
      </w:r>
      <w:r w:rsidR="00DF5A2A">
        <w:rPr>
          <w:rFonts w:ascii="Times New Roman" w:hAnsi="Times New Roman" w:cs="Times New Roman"/>
          <w:sz w:val="28"/>
          <w:szCs w:val="28"/>
        </w:rPr>
        <w:t xml:space="preserve">. </w:t>
      </w:r>
      <w:r w:rsidRPr="002E5993">
        <w:rPr>
          <w:rFonts w:ascii="Times New Roman" w:hAnsi="Times New Roman" w:cs="Times New Roman"/>
          <w:sz w:val="28"/>
          <w:szCs w:val="28"/>
        </w:rPr>
        <w:t>Письменник розпочинає твір із кульмінаційного моменту, а оповідь</w:t>
      </w:r>
      <w:r w:rsidR="00DF5A2A">
        <w:rPr>
          <w:rFonts w:ascii="Times New Roman" w:hAnsi="Times New Roman" w:cs="Times New Roman"/>
          <w:sz w:val="28"/>
          <w:szCs w:val="28"/>
        </w:rPr>
        <w:t xml:space="preserve"> </w:t>
      </w:r>
      <w:r w:rsidRPr="002E5993">
        <w:rPr>
          <w:rFonts w:ascii="Times New Roman" w:hAnsi="Times New Roman" w:cs="Times New Roman"/>
          <w:sz w:val="28"/>
          <w:szCs w:val="28"/>
        </w:rPr>
        <w:t>(як і в інших творах, в яких автор повністю відходить від узвичаєної</w:t>
      </w:r>
      <w:r w:rsidR="00DF5A2A">
        <w:rPr>
          <w:rFonts w:ascii="Times New Roman" w:hAnsi="Times New Roman" w:cs="Times New Roman"/>
          <w:sz w:val="28"/>
          <w:szCs w:val="28"/>
        </w:rPr>
        <w:t xml:space="preserve"> </w:t>
      </w:r>
      <w:r w:rsidRPr="002E5993">
        <w:rPr>
          <w:rFonts w:ascii="Times New Roman" w:hAnsi="Times New Roman" w:cs="Times New Roman"/>
          <w:sz w:val="28"/>
          <w:szCs w:val="28"/>
        </w:rPr>
        <w:t>побудови новели) «бере початок» з розв’язки подій. З цього приводу І. Качуровський зазначає, що «часто говорять у нас про новели</w:t>
      </w:r>
      <w:r w:rsidR="00DF5A2A">
        <w:rPr>
          <w:rFonts w:ascii="Times New Roman" w:hAnsi="Times New Roman" w:cs="Times New Roman"/>
          <w:sz w:val="28"/>
          <w:szCs w:val="28"/>
        </w:rPr>
        <w:t xml:space="preserve"> </w:t>
      </w:r>
      <w:r w:rsidRPr="002E5993">
        <w:rPr>
          <w:rFonts w:ascii="Times New Roman" w:hAnsi="Times New Roman" w:cs="Times New Roman"/>
          <w:sz w:val="28"/>
          <w:szCs w:val="28"/>
        </w:rPr>
        <w:t>В. Стефаника</w:t>
      </w:r>
      <w:r w:rsidR="00DF5A2A">
        <w:rPr>
          <w:rFonts w:ascii="Times New Roman" w:hAnsi="Times New Roman" w:cs="Times New Roman"/>
          <w:sz w:val="28"/>
          <w:szCs w:val="28"/>
        </w:rPr>
        <w:t xml:space="preserve">, </w:t>
      </w:r>
      <w:r w:rsidRPr="002E5993">
        <w:rPr>
          <w:rFonts w:ascii="Times New Roman" w:hAnsi="Times New Roman" w:cs="Times New Roman"/>
          <w:sz w:val="28"/>
          <w:szCs w:val="28"/>
        </w:rPr>
        <w:t>але це звичайне непорозуміння. Кілька новел серед</w:t>
      </w:r>
      <w:r w:rsidR="00DF5A2A">
        <w:rPr>
          <w:rFonts w:ascii="Times New Roman" w:hAnsi="Times New Roman" w:cs="Times New Roman"/>
          <w:sz w:val="28"/>
          <w:szCs w:val="28"/>
        </w:rPr>
        <w:t xml:space="preserve"> </w:t>
      </w:r>
      <w:r w:rsidRPr="002E5993">
        <w:rPr>
          <w:rFonts w:ascii="Times New Roman" w:hAnsi="Times New Roman" w:cs="Times New Roman"/>
          <w:sz w:val="28"/>
          <w:szCs w:val="28"/>
        </w:rPr>
        <w:t>спадщини Стефаника є</w:t>
      </w:r>
      <w:r w:rsidR="00DF5A2A">
        <w:rPr>
          <w:rFonts w:ascii="Times New Roman" w:hAnsi="Times New Roman" w:cs="Times New Roman"/>
          <w:sz w:val="28"/>
          <w:szCs w:val="28"/>
        </w:rPr>
        <w:t xml:space="preserve"> </w:t>
      </w:r>
      <w:r w:rsidRPr="002E5993">
        <w:rPr>
          <w:rFonts w:ascii="Times New Roman" w:hAnsi="Times New Roman" w:cs="Times New Roman"/>
          <w:sz w:val="28"/>
          <w:szCs w:val="28"/>
        </w:rPr>
        <w:t>(наприклад, «Бесараби»), та загалом його</w:t>
      </w:r>
      <w:r w:rsidR="00DF5A2A">
        <w:rPr>
          <w:rFonts w:ascii="Times New Roman" w:hAnsi="Times New Roman" w:cs="Times New Roman"/>
          <w:sz w:val="28"/>
          <w:szCs w:val="28"/>
        </w:rPr>
        <w:t xml:space="preserve"> </w:t>
      </w:r>
      <w:r w:rsidRPr="002E5993">
        <w:rPr>
          <w:rFonts w:ascii="Times New Roman" w:hAnsi="Times New Roman" w:cs="Times New Roman"/>
          <w:sz w:val="28"/>
          <w:szCs w:val="28"/>
        </w:rPr>
        <w:t>жанр — безсюжетна мініатюра»</w:t>
      </w:r>
      <w:r>
        <w:rPr>
          <w:rStyle w:val="a5"/>
          <w:rFonts w:ascii="Times New Roman" w:hAnsi="Times New Roman" w:cs="Times New Roman"/>
          <w:sz w:val="28"/>
          <w:szCs w:val="28"/>
        </w:rPr>
        <w:footnoteReference w:id="12"/>
      </w:r>
      <w:r w:rsidRPr="002E5993">
        <w:rPr>
          <w:rFonts w:ascii="Times New Roman" w:hAnsi="Times New Roman" w:cs="Times New Roman"/>
          <w:sz w:val="28"/>
          <w:szCs w:val="28"/>
        </w:rPr>
        <w:t>. Схожої думки дотримується і С. Хороб, розглядаючи «Новину» В. Стефаника як «антиновелу»</w:t>
      </w:r>
      <w:r>
        <w:rPr>
          <w:rFonts w:ascii="Times New Roman" w:hAnsi="Times New Roman" w:cs="Times New Roman"/>
          <w:sz w:val="28"/>
          <w:szCs w:val="28"/>
        </w:rPr>
        <w:t xml:space="preserve">, </w:t>
      </w:r>
      <w:r w:rsidRPr="002E5993">
        <w:rPr>
          <w:rFonts w:ascii="Times New Roman" w:hAnsi="Times New Roman" w:cs="Times New Roman"/>
          <w:sz w:val="28"/>
          <w:szCs w:val="28"/>
        </w:rPr>
        <w:t>в якій «із самого початку наративної оповіді інтерес з незвичайного</w:t>
      </w:r>
      <w:r>
        <w:rPr>
          <w:rFonts w:ascii="Times New Roman" w:hAnsi="Times New Roman" w:cs="Times New Roman"/>
          <w:sz w:val="28"/>
          <w:szCs w:val="28"/>
        </w:rPr>
        <w:t xml:space="preserve">, </w:t>
      </w:r>
      <w:r w:rsidRPr="002E5993">
        <w:rPr>
          <w:rFonts w:ascii="Times New Roman" w:hAnsi="Times New Roman" w:cs="Times New Roman"/>
          <w:sz w:val="28"/>
          <w:szCs w:val="28"/>
        </w:rPr>
        <w:t>винятково трагічного</w:t>
      </w:r>
      <w:r>
        <w:rPr>
          <w:rFonts w:ascii="Times New Roman" w:hAnsi="Times New Roman" w:cs="Times New Roman"/>
          <w:sz w:val="28"/>
          <w:szCs w:val="28"/>
        </w:rPr>
        <w:t xml:space="preserve"> </w:t>
      </w:r>
      <w:r w:rsidRPr="002E5993">
        <w:rPr>
          <w:rFonts w:ascii="Times New Roman" w:hAnsi="Times New Roman" w:cs="Times New Roman"/>
          <w:sz w:val="28"/>
          <w:szCs w:val="28"/>
        </w:rPr>
        <w:t>переноситься на з’ясування соціально-психологічних причин й обставин вчинку героя»</w:t>
      </w:r>
      <w:r>
        <w:rPr>
          <w:rStyle w:val="a5"/>
          <w:rFonts w:ascii="Times New Roman" w:hAnsi="Times New Roman" w:cs="Times New Roman"/>
          <w:sz w:val="28"/>
          <w:szCs w:val="28"/>
        </w:rPr>
        <w:footnoteReference w:id="13"/>
      </w:r>
      <w:r>
        <w:rPr>
          <w:rFonts w:ascii="Times New Roman" w:hAnsi="Times New Roman" w:cs="Times New Roman"/>
          <w:sz w:val="28"/>
          <w:szCs w:val="28"/>
        </w:rPr>
        <w:t xml:space="preserve"> </w:t>
      </w:r>
      <w:r w:rsidRPr="002E5993">
        <w:rPr>
          <w:rFonts w:ascii="Times New Roman" w:hAnsi="Times New Roman" w:cs="Times New Roman"/>
          <w:sz w:val="28"/>
          <w:szCs w:val="28"/>
        </w:rPr>
        <w:t>.</w:t>
      </w:r>
    </w:p>
    <w:p w:rsidR="002E5993" w:rsidRPr="002E5993" w:rsidRDefault="002E5993" w:rsidP="002E5993">
      <w:pPr>
        <w:spacing w:after="0" w:line="360" w:lineRule="auto"/>
        <w:ind w:firstLine="360"/>
        <w:jc w:val="both"/>
        <w:rPr>
          <w:rFonts w:ascii="Times New Roman" w:hAnsi="Times New Roman" w:cs="Times New Roman"/>
          <w:sz w:val="28"/>
          <w:szCs w:val="28"/>
        </w:rPr>
      </w:pPr>
      <w:r w:rsidRPr="002E5993">
        <w:rPr>
          <w:rFonts w:ascii="Times New Roman" w:hAnsi="Times New Roman" w:cs="Times New Roman"/>
          <w:sz w:val="28"/>
          <w:szCs w:val="28"/>
        </w:rPr>
        <w:t>Відомі літературознавці Н. Мафтин, Р. Піхманець, С. Луцак</w:t>
      </w:r>
      <w:r>
        <w:rPr>
          <w:rFonts w:ascii="Times New Roman" w:hAnsi="Times New Roman" w:cs="Times New Roman"/>
          <w:sz w:val="28"/>
          <w:szCs w:val="28"/>
        </w:rPr>
        <w:t xml:space="preserve">, </w:t>
      </w:r>
      <w:r w:rsidRPr="002E5993">
        <w:rPr>
          <w:rFonts w:ascii="Times New Roman" w:hAnsi="Times New Roman" w:cs="Times New Roman"/>
          <w:sz w:val="28"/>
          <w:szCs w:val="28"/>
        </w:rPr>
        <w:t>Н. Тишківська</w:t>
      </w:r>
      <w:r>
        <w:rPr>
          <w:rFonts w:ascii="Times New Roman" w:hAnsi="Times New Roman" w:cs="Times New Roman"/>
          <w:sz w:val="28"/>
          <w:szCs w:val="28"/>
        </w:rPr>
        <w:t xml:space="preserve"> </w:t>
      </w:r>
      <w:r w:rsidRPr="002E5993">
        <w:rPr>
          <w:rFonts w:ascii="Times New Roman" w:hAnsi="Times New Roman" w:cs="Times New Roman"/>
          <w:sz w:val="28"/>
          <w:szCs w:val="28"/>
        </w:rPr>
        <w:t>зазначають, що у жанровому аспекті малу прозу В. Стефаника можна назвати новелістикою лише умовно. «Якщо</w:t>
      </w:r>
      <w:r>
        <w:rPr>
          <w:rFonts w:ascii="Times New Roman" w:hAnsi="Times New Roman" w:cs="Times New Roman"/>
          <w:sz w:val="28"/>
          <w:szCs w:val="28"/>
        </w:rPr>
        <w:t xml:space="preserve"> </w:t>
      </w:r>
      <w:r w:rsidRPr="002E5993">
        <w:rPr>
          <w:rFonts w:ascii="Times New Roman" w:hAnsi="Times New Roman" w:cs="Times New Roman"/>
          <w:sz w:val="28"/>
          <w:szCs w:val="28"/>
        </w:rPr>
        <w:t xml:space="preserve">ж говорити про зовнішню жанрову структуру творчості прозаїка, </w:t>
      </w:r>
      <w:r>
        <w:rPr>
          <w:rFonts w:ascii="Times New Roman" w:hAnsi="Times New Roman" w:cs="Times New Roman"/>
          <w:sz w:val="28"/>
          <w:szCs w:val="28"/>
        </w:rPr>
        <w:t xml:space="preserve">– </w:t>
      </w:r>
      <w:r w:rsidRPr="002E5993">
        <w:rPr>
          <w:rFonts w:ascii="Times New Roman" w:hAnsi="Times New Roman" w:cs="Times New Roman"/>
          <w:sz w:val="28"/>
          <w:szCs w:val="28"/>
        </w:rPr>
        <w:t xml:space="preserve">розмірковують дослідники, </w:t>
      </w:r>
      <w:r>
        <w:rPr>
          <w:rFonts w:ascii="Times New Roman" w:hAnsi="Times New Roman" w:cs="Times New Roman"/>
          <w:sz w:val="28"/>
          <w:szCs w:val="28"/>
        </w:rPr>
        <w:t>–</w:t>
      </w:r>
      <w:r w:rsidRPr="002E5993">
        <w:rPr>
          <w:rFonts w:ascii="Times New Roman" w:hAnsi="Times New Roman" w:cs="Times New Roman"/>
          <w:sz w:val="28"/>
          <w:szCs w:val="28"/>
        </w:rPr>
        <w:t xml:space="preserve"> то вона тяжіє</w:t>
      </w:r>
      <w:r>
        <w:rPr>
          <w:rFonts w:ascii="Times New Roman" w:hAnsi="Times New Roman" w:cs="Times New Roman"/>
          <w:sz w:val="28"/>
          <w:szCs w:val="28"/>
        </w:rPr>
        <w:t xml:space="preserve"> </w:t>
      </w:r>
      <w:r w:rsidRPr="002E5993">
        <w:rPr>
          <w:rFonts w:ascii="Times New Roman" w:hAnsi="Times New Roman" w:cs="Times New Roman"/>
          <w:sz w:val="28"/>
          <w:szCs w:val="28"/>
        </w:rPr>
        <w:t>більше до оповідання</w:t>
      </w:r>
      <w:r>
        <w:rPr>
          <w:rFonts w:ascii="Times New Roman" w:hAnsi="Times New Roman" w:cs="Times New Roman"/>
          <w:sz w:val="28"/>
          <w:szCs w:val="28"/>
        </w:rPr>
        <w:t xml:space="preserve"> </w:t>
      </w:r>
      <w:r w:rsidRPr="002E5993">
        <w:rPr>
          <w:rFonts w:ascii="Times New Roman" w:hAnsi="Times New Roman" w:cs="Times New Roman"/>
          <w:sz w:val="28"/>
          <w:szCs w:val="28"/>
        </w:rPr>
        <w:t>(приміром, оповідання-монологу чи оповідання-сценки</w:t>
      </w:r>
      <w:r>
        <w:rPr>
          <w:rFonts w:ascii="Times New Roman" w:hAnsi="Times New Roman" w:cs="Times New Roman"/>
          <w:sz w:val="28"/>
          <w:szCs w:val="28"/>
        </w:rPr>
        <w:t xml:space="preserve">), </w:t>
      </w:r>
      <w:r w:rsidRPr="002E5993">
        <w:rPr>
          <w:rFonts w:ascii="Times New Roman" w:hAnsi="Times New Roman" w:cs="Times New Roman"/>
          <w:sz w:val="28"/>
          <w:szCs w:val="28"/>
        </w:rPr>
        <w:t>де, власне, жанроутворюючу роль відіграють завперш монологи та діалоги»</w:t>
      </w:r>
      <w:r>
        <w:rPr>
          <w:rStyle w:val="a5"/>
          <w:rFonts w:ascii="Times New Roman" w:hAnsi="Times New Roman" w:cs="Times New Roman"/>
          <w:sz w:val="28"/>
          <w:szCs w:val="28"/>
        </w:rPr>
        <w:footnoteReference w:id="14"/>
      </w:r>
      <w:r w:rsidRPr="002E5993">
        <w:rPr>
          <w:rFonts w:ascii="Times New Roman" w:hAnsi="Times New Roman" w:cs="Times New Roman"/>
          <w:sz w:val="28"/>
          <w:szCs w:val="28"/>
        </w:rPr>
        <w:t xml:space="preserve">. </w:t>
      </w:r>
      <w:r w:rsidR="00935A2B">
        <w:rPr>
          <w:rFonts w:ascii="Times New Roman" w:hAnsi="Times New Roman" w:cs="Times New Roman"/>
          <w:sz w:val="28"/>
          <w:szCs w:val="28"/>
        </w:rPr>
        <w:t xml:space="preserve">До речі, </w:t>
      </w:r>
      <w:r w:rsidRPr="002E5993">
        <w:rPr>
          <w:rFonts w:ascii="Times New Roman" w:hAnsi="Times New Roman" w:cs="Times New Roman"/>
          <w:sz w:val="28"/>
          <w:szCs w:val="28"/>
        </w:rPr>
        <w:t>збірка В. Стефаника «Земля» виходить</w:t>
      </w:r>
      <w:r w:rsidR="00DF5A2A">
        <w:rPr>
          <w:rFonts w:ascii="Times New Roman" w:hAnsi="Times New Roman" w:cs="Times New Roman"/>
          <w:sz w:val="28"/>
          <w:szCs w:val="28"/>
        </w:rPr>
        <w:t xml:space="preserve"> </w:t>
      </w:r>
      <w:r w:rsidRPr="002E5993">
        <w:rPr>
          <w:rFonts w:ascii="Times New Roman" w:hAnsi="Times New Roman" w:cs="Times New Roman"/>
          <w:sz w:val="28"/>
          <w:szCs w:val="28"/>
        </w:rPr>
        <w:t xml:space="preserve">під заголовком «Нариси й </w:t>
      </w:r>
      <w:r w:rsidRPr="002E5993">
        <w:rPr>
          <w:rFonts w:ascii="Times New Roman" w:hAnsi="Times New Roman" w:cs="Times New Roman"/>
          <w:sz w:val="28"/>
          <w:szCs w:val="28"/>
        </w:rPr>
        <w:lastRenderedPageBreak/>
        <w:t>оповідання»</w:t>
      </w:r>
      <w:r w:rsidR="00935A2B">
        <w:rPr>
          <w:rFonts w:ascii="Times New Roman" w:hAnsi="Times New Roman" w:cs="Times New Roman"/>
          <w:sz w:val="28"/>
          <w:szCs w:val="28"/>
        </w:rPr>
        <w:t xml:space="preserve">. </w:t>
      </w:r>
      <w:r w:rsidRPr="002E5993">
        <w:rPr>
          <w:rFonts w:ascii="Times New Roman" w:hAnsi="Times New Roman" w:cs="Times New Roman"/>
          <w:sz w:val="28"/>
          <w:szCs w:val="28"/>
        </w:rPr>
        <w:t>Власне саме так письменник</w:t>
      </w:r>
      <w:r w:rsidR="00935A2B">
        <w:rPr>
          <w:rFonts w:ascii="Times New Roman" w:hAnsi="Times New Roman" w:cs="Times New Roman"/>
          <w:sz w:val="28"/>
          <w:szCs w:val="28"/>
        </w:rPr>
        <w:t xml:space="preserve"> </w:t>
      </w:r>
      <w:r w:rsidRPr="002E5993">
        <w:rPr>
          <w:rFonts w:ascii="Times New Roman" w:hAnsi="Times New Roman" w:cs="Times New Roman"/>
          <w:sz w:val="28"/>
          <w:szCs w:val="28"/>
        </w:rPr>
        <w:t>найчастіше визначав жанри своїх творів.</w:t>
      </w:r>
    </w:p>
    <w:p w:rsidR="002E5993" w:rsidRPr="002E5993" w:rsidRDefault="002E5993" w:rsidP="001F46F4">
      <w:pPr>
        <w:spacing w:after="0" w:line="360" w:lineRule="auto"/>
        <w:ind w:firstLine="360"/>
        <w:jc w:val="both"/>
        <w:rPr>
          <w:rFonts w:ascii="Times New Roman" w:hAnsi="Times New Roman" w:cs="Times New Roman"/>
          <w:sz w:val="28"/>
          <w:szCs w:val="28"/>
        </w:rPr>
      </w:pPr>
      <w:r w:rsidRPr="002E5993">
        <w:rPr>
          <w:rFonts w:ascii="Times New Roman" w:hAnsi="Times New Roman" w:cs="Times New Roman"/>
          <w:sz w:val="28"/>
          <w:szCs w:val="28"/>
        </w:rPr>
        <w:t>Досліджуючи цей аспект, варто відзначити, що загальні тенденції</w:t>
      </w:r>
      <w:r w:rsidRPr="002E5993">
        <w:rPr>
          <w:rFonts w:ascii="Times New Roman" w:hAnsi="Times New Roman" w:cs="Times New Roman"/>
          <w:sz w:val="28"/>
          <w:szCs w:val="28"/>
        </w:rPr>
        <w:br/>
        <w:t>розвитку та становлення модернізму в українській літературі кінця</w:t>
      </w:r>
      <w:r w:rsidRPr="002E5993">
        <w:rPr>
          <w:rFonts w:ascii="Times New Roman" w:hAnsi="Times New Roman" w:cs="Times New Roman"/>
          <w:sz w:val="28"/>
          <w:szCs w:val="28"/>
        </w:rPr>
        <w:br/>
        <w:t>XIX — початку XX століття зумовлюють і зміну генологічної свідомості та уявлень митців. Власне, зміна способів відображення та рецепції дійсності, пошук інших форм для художнього вираження породжують інтенції до «...«розкріпачення» класичних канонічних форм»</w:t>
      </w:r>
      <w:r w:rsidR="00935A2B">
        <w:rPr>
          <w:rStyle w:val="a5"/>
          <w:rFonts w:ascii="Times New Roman" w:hAnsi="Times New Roman" w:cs="Times New Roman"/>
          <w:sz w:val="28"/>
          <w:szCs w:val="28"/>
        </w:rPr>
        <w:footnoteReference w:id="15"/>
      </w:r>
      <w:r w:rsidR="00DF5A2A">
        <w:rPr>
          <w:rFonts w:ascii="Times New Roman" w:hAnsi="Times New Roman" w:cs="Times New Roman"/>
          <w:sz w:val="28"/>
          <w:szCs w:val="28"/>
        </w:rPr>
        <w:t xml:space="preserve">. </w:t>
      </w:r>
      <w:r w:rsidRPr="002E5993">
        <w:rPr>
          <w:rFonts w:ascii="Times New Roman" w:hAnsi="Times New Roman" w:cs="Times New Roman"/>
          <w:sz w:val="28"/>
          <w:szCs w:val="28"/>
        </w:rPr>
        <w:t>«Просто безфабульні конструкції як втеча від літературної</w:t>
      </w:r>
      <w:r w:rsidR="00935A2B">
        <w:rPr>
          <w:rFonts w:ascii="Times New Roman" w:hAnsi="Times New Roman" w:cs="Times New Roman"/>
          <w:sz w:val="28"/>
          <w:szCs w:val="28"/>
        </w:rPr>
        <w:t xml:space="preserve"> </w:t>
      </w:r>
      <w:r w:rsidRPr="002E5993">
        <w:rPr>
          <w:rFonts w:ascii="Times New Roman" w:hAnsi="Times New Roman" w:cs="Times New Roman"/>
          <w:sz w:val="28"/>
          <w:szCs w:val="28"/>
        </w:rPr>
        <w:t>умовності й канонів</w:t>
      </w:r>
      <w:r w:rsidR="00935A2B">
        <w:rPr>
          <w:rFonts w:ascii="Times New Roman" w:hAnsi="Times New Roman" w:cs="Times New Roman"/>
          <w:sz w:val="28"/>
          <w:szCs w:val="28"/>
        </w:rPr>
        <w:t xml:space="preserve"> </w:t>
      </w:r>
      <w:r w:rsidRPr="002E5993">
        <w:rPr>
          <w:rFonts w:ascii="Times New Roman" w:hAnsi="Times New Roman" w:cs="Times New Roman"/>
          <w:sz w:val="28"/>
          <w:szCs w:val="28"/>
        </w:rPr>
        <w:t>виборюють собі рівноправність поряд з іншими</w:t>
      </w:r>
      <w:r w:rsidR="00935A2B">
        <w:rPr>
          <w:rFonts w:ascii="Times New Roman" w:hAnsi="Times New Roman" w:cs="Times New Roman"/>
          <w:sz w:val="28"/>
          <w:szCs w:val="28"/>
        </w:rPr>
        <w:t xml:space="preserve"> </w:t>
      </w:r>
      <w:r w:rsidRPr="002E5993">
        <w:rPr>
          <w:rFonts w:ascii="Times New Roman" w:hAnsi="Times New Roman" w:cs="Times New Roman"/>
          <w:sz w:val="28"/>
          <w:szCs w:val="28"/>
        </w:rPr>
        <w:t>прозовими творами»</w:t>
      </w:r>
      <w:r w:rsidR="00935A2B">
        <w:rPr>
          <w:rStyle w:val="a5"/>
          <w:rFonts w:ascii="Times New Roman" w:hAnsi="Times New Roman" w:cs="Times New Roman"/>
          <w:sz w:val="28"/>
          <w:szCs w:val="28"/>
        </w:rPr>
        <w:footnoteReference w:id="16"/>
      </w:r>
      <w:r w:rsidRPr="002E5993">
        <w:rPr>
          <w:rFonts w:ascii="Times New Roman" w:hAnsi="Times New Roman" w:cs="Times New Roman"/>
          <w:sz w:val="28"/>
          <w:szCs w:val="28"/>
        </w:rPr>
        <w:t>.</w:t>
      </w:r>
    </w:p>
    <w:p w:rsidR="002E5993" w:rsidRDefault="002E5993" w:rsidP="00935A2B">
      <w:pPr>
        <w:spacing w:after="0" w:line="360" w:lineRule="auto"/>
        <w:ind w:firstLine="360"/>
        <w:jc w:val="both"/>
        <w:rPr>
          <w:rFonts w:ascii="Times New Roman" w:hAnsi="Times New Roman" w:cs="Times New Roman"/>
          <w:sz w:val="28"/>
          <w:szCs w:val="28"/>
        </w:rPr>
      </w:pPr>
      <w:r w:rsidRPr="002E5993">
        <w:rPr>
          <w:rFonts w:ascii="Times New Roman" w:hAnsi="Times New Roman" w:cs="Times New Roman"/>
          <w:sz w:val="28"/>
          <w:szCs w:val="28"/>
        </w:rPr>
        <w:t>Справді, найбільш «відповідними» для вираження нової художньої свідомості на межі століть стають жанри фрагментарної прози,</w:t>
      </w:r>
      <w:r w:rsidRPr="002E5993">
        <w:rPr>
          <w:rFonts w:ascii="Times New Roman" w:hAnsi="Times New Roman" w:cs="Times New Roman"/>
          <w:sz w:val="28"/>
          <w:szCs w:val="28"/>
        </w:rPr>
        <w:br/>
        <w:t>в яких можна спостерігати певний «відступ» від традиційних композиційних канонів новели: наявність строгої та згорненої композиції</w:t>
      </w:r>
      <w:r w:rsidRPr="002E5993">
        <w:rPr>
          <w:rFonts w:ascii="Times New Roman" w:hAnsi="Times New Roman" w:cs="Times New Roman"/>
          <w:sz w:val="28"/>
          <w:szCs w:val="28"/>
        </w:rPr>
        <w:br/>
        <w:t>з яскраво вираженим композиційним центром (переломний момент</w:t>
      </w:r>
      <w:r w:rsidRPr="002E5993">
        <w:rPr>
          <w:rFonts w:ascii="Times New Roman" w:hAnsi="Times New Roman" w:cs="Times New Roman"/>
          <w:sz w:val="28"/>
          <w:szCs w:val="28"/>
        </w:rPr>
        <w:br/>
        <w:t>у сюжеті, кульмінаційна точка дії, контраст сюжетних мотивів і т. д.),</w:t>
      </w:r>
      <w:r w:rsidRPr="002E5993">
        <w:rPr>
          <w:rFonts w:ascii="Times New Roman" w:hAnsi="Times New Roman" w:cs="Times New Roman"/>
          <w:sz w:val="28"/>
          <w:szCs w:val="28"/>
        </w:rPr>
        <w:br/>
        <w:t>перевага сюжетної однолінійності, драматична загостреність основної дії тощо. Однак, це зовсім не означає елімінацію жанру новели у</w:t>
      </w:r>
      <w:r w:rsidRPr="002E5993">
        <w:rPr>
          <w:rFonts w:ascii="Times New Roman" w:hAnsi="Times New Roman" w:cs="Times New Roman"/>
          <w:sz w:val="28"/>
          <w:szCs w:val="28"/>
        </w:rPr>
        <w:br/>
        <w:t>літературі цього часу. Тут варто говорити лише про певну трансформацію жанру у зв’язку із процесами ліризації та драматизації прози</w:t>
      </w:r>
      <w:r w:rsidRPr="002E5993">
        <w:rPr>
          <w:rFonts w:ascii="Times New Roman" w:hAnsi="Times New Roman" w:cs="Times New Roman"/>
          <w:sz w:val="28"/>
          <w:szCs w:val="28"/>
        </w:rPr>
        <w:br/>
        <w:t>перехідної доби, також стильовим оновленням літератури, що акумульовано «розкріпачення, взаємопроникнення</w:t>
      </w:r>
      <w:r w:rsidR="00935A2B">
        <w:rPr>
          <w:rFonts w:ascii="Times New Roman" w:hAnsi="Times New Roman" w:cs="Times New Roman"/>
          <w:sz w:val="28"/>
          <w:szCs w:val="28"/>
        </w:rPr>
        <w:t xml:space="preserve"> </w:t>
      </w:r>
      <w:r w:rsidRPr="002E5993">
        <w:rPr>
          <w:rFonts w:ascii="Times New Roman" w:hAnsi="Times New Roman" w:cs="Times New Roman"/>
          <w:sz w:val="28"/>
          <w:szCs w:val="28"/>
        </w:rPr>
        <w:t>жанрів»</w:t>
      </w:r>
      <w:r w:rsidR="00935A2B">
        <w:rPr>
          <w:rStyle w:val="a5"/>
          <w:rFonts w:ascii="Times New Roman" w:hAnsi="Times New Roman" w:cs="Times New Roman"/>
          <w:sz w:val="28"/>
          <w:szCs w:val="28"/>
        </w:rPr>
        <w:footnoteReference w:id="17"/>
      </w:r>
      <w:r w:rsidRPr="002E5993">
        <w:rPr>
          <w:rFonts w:ascii="Times New Roman" w:hAnsi="Times New Roman" w:cs="Times New Roman"/>
          <w:sz w:val="28"/>
          <w:szCs w:val="28"/>
        </w:rPr>
        <w:t>,</w:t>
      </w:r>
      <w:r w:rsidR="00935A2B">
        <w:rPr>
          <w:rFonts w:ascii="Times New Roman" w:hAnsi="Times New Roman" w:cs="Times New Roman"/>
          <w:sz w:val="28"/>
          <w:szCs w:val="28"/>
        </w:rPr>
        <w:t xml:space="preserve"> </w:t>
      </w:r>
      <w:r w:rsidRPr="002E5993">
        <w:rPr>
          <w:rFonts w:ascii="Times New Roman" w:hAnsi="Times New Roman" w:cs="Times New Roman"/>
          <w:sz w:val="28"/>
          <w:szCs w:val="28"/>
        </w:rPr>
        <w:t>виникнення різноманіття як жанрових модифікацій, так і різновидів</w:t>
      </w:r>
      <w:r w:rsidR="00935A2B">
        <w:rPr>
          <w:rFonts w:ascii="Times New Roman" w:hAnsi="Times New Roman" w:cs="Times New Roman"/>
          <w:sz w:val="28"/>
          <w:szCs w:val="28"/>
        </w:rPr>
        <w:t xml:space="preserve"> </w:t>
      </w:r>
      <w:r w:rsidRPr="002E5993">
        <w:rPr>
          <w:rFonts w:ascii="Times New Roman" w:hAnsi="Times New Roman" w:cs="Times New Roman"/>
          <w:sz w:val="28"/>
          <w:szCs w:val="28"/>
        </w:rPr>
        <w:t>новели: образка, етюду</w:t>
      </w:r>
      <w:r w:rsidR="00935A2B">
        <w:rPr>
          <w:rFonts w:ascii="Times New Roman" w:hAnsi="Times New Roman" w:cs="Times New Roman"/>
          <w:sz w:val="28"/>
          <w:szCs w:val="28"/>
        </w:rPr>
        <w:t xml:space="preserve">, </w:t>
      </w:r>
      <w:r w:rsidRPr="002E5993">
        <w:rPr>
          <w:rFonts w:ascii="Times New Roman" w:hAnsi="Times New Roman" w:cs="Times New Roman"/>
          <w:sz w:val="28"/>
          <w:szCs w:val="28"/>
        </w:rPr>
        <w:t>нарису та ліричної, психологічної, сенсаційної новели тощо.</w:t>
      </w:r>
    </w:p>
    <w:p w:rsidR="00DF5A2A" w:rsidRDefault="00DF5A2A" w:rsidP="00DF5A2A">
      <w:pPr>
        <w:autoSpaceDE w:val="0"/>
        <w:autoSpaceDN w:val="0"/>
        <w:adjustRightInd w:val="0"/>
        <w:spacing w:after="0" w:line="360" w:lineRule="auto"/>
        <w:jc w:val="both"/>
        <w:rPr>
          <w:rFonts w:ascii="Times New Roman" w:eastAsia="Arial Unicode MS" w:hAnsi="Times New Roman" w:cs="Times New Roman"/>
          <w:sz w:val="28"/>
          <w:szCs w:val="28"/>
        </w:rPr>
      </w:pPr>
      <w:r w:rsidRPr="00DF5A2A">
        <w:rPr>
          <w:rFonts w:ascii="Times New Roman" w:hAnsi="Times New Roman" w:cs="Times New Roman"/>
          <w:sz w:val="28"/>
          <w:szCs w:val="28"/>
        </w:rPr>
        <w:t xml:space="preserve">  </w:t>
      </w:r>
      <w:r>
        <w:rPr>
          <w:rFonts w:ascii="Times New Roman" w:hAnsi="Times New Roman" w:cs="Times New Roman"/>
          <w:sz w:val="28"/>
          <w:szCs w:val="28"/>
        </w:rPr>
        <w:t xml:space="preserve">    </w:t>
      </w:r>
      <w:r w:rsidR="00861F67">
        <w:rPr>
          <w:rFonts w:ascii="Times New Roman" w:eastAsia="Arial Unicode MS" w:hAnsi="Times New Roman" w:cs="Times New Roman"/>
          <w:sz w:val="28"/>
          <w:szCs w:val="28"/>
        </w:rPr>
        <w:t>Протягом 1896</w:t>
      </w:r>
      <w:r w:rsidR="00386593">
        <w:rPr>
          <w:rFonts w:ascii="Times New Roman" w:eastAsia="Arial Unicode MS" w:hAnsi="Times New Roman" w:cs="Times New Roman"/>
          <w:sz w:val="28"/>
          <w:szCs w:val="28"/>
        </w:rPr>
        <w:t>–</w:t>
      </w:r>
      <w:r w:rsidRPr="00DF5A2A">
        <w:rPr>
          <w:rFonts w:ascii="Times New Roman" w:eastAsia="Arial Unicode MS" w:hAnsi="Times New Roman" w:cs="Times New Roman"/>
          <w:sz w:val="28"/>
          <w:szCs w:val="28"/>
        </w:rPr>
        <w:t xml:space="preserve">1897 років письменник працював над прозовими </w:t>
      </w:r>
      <w:r>
        <w:rPr>
          <w:rFonts w:ascii="Times New Roman" w:eastAsia="Arial Unicode MS" w:hAnsi="Times New Roman" w:cs="Times New Roman"/>
          <w:sz w:val="28"/>
          <w:szCs w:val="28"/>
        </w:rPr>
        <w:t>мініатюрами-</w:t>
      </w:r>
      <w:r w:rsidRPr="00DF5A2A">
        <w:rPr>
          <w:rFonts w:ascii="Times New Roman" w:eastAsia="Arial Unicode MS" w:hAnsi="Times New Roman" w:cs="Times New Roman"/>
          <w:sz w:val="28"/>
          <w:szCs w:val="28"/>
        </w:rPr>
        <w:t xml:space="preserve">поезіями в прозі. Сам він називав </w:t>
      </w:r>
      <w:r>
        <w:rPr>
          <w:rFonts w:ascii="Times New Roman" w:eastAsia="Arial Unicode MS" w:hAnsi="Times New Roman" w:cs="Times New Roman"/>
          <w:sz w:val="28"/>
          <w:szCs w:val="28"/>
        </w:rPr>
        <w:t>ї</w:t>
      </w:r>
      <w:r w:rsidRPr="00DF5A2A">
        <w:rPr>
          <w:rFonts w:ascii="Times New Roman" w:eastAsia="Arial Unicode MS" w:hAnsi="Times New Roman" w:cs="Times New Roman"/>
          <w:sz w:val="28"/>
          <w:szCs w:val="28"/>
        </w:rPr>
        <w:t xml:space="preserve">х </w:t>
      </w:r>
      <w:r>
        <w:rPr>
          <w:rFonts w:ascii="Times New Roman" w:eastAsia="Arial Unicode MS" w:hAnsi="Times New Roman" w:cs="Times New Roman"/>
          <w:sz w:val="28"/>
          <w:szCs w:val="28"/>
        </w:rPr>
        <w:t>«</w:t>
      </w:r>
      <w:r w:rsidRPr="00DF5A2A">
        <w:rPr>
          <w:rFonts w:ascii="Times New Roman" w:eastAsia="Arial Unicode MS" w:hAnsi="Times New Roman" w:cs="Times New Roman"/>
          <w:sz w:val="28"/>
          <w:szCs w:val="28"/>
        </w:rPr>
        <w:t>малими</w:t>
      </w:r>
      <w:r>
        <w:rPr>
          <w:rFonts w:ascii="Times New Roman" w:eastAsia="Arial Unicode MS" w:hAnsi="Times New Roman" w:cs="Times New Roman"/>
          <w:sz w:val="28"/>
          <w:szCs w:val="28"/>
        </w:rPr>
        <w:t xml:space="preserve"> </w:t>
      </w:r>
      <w:r w:rsidRPr="00DF5A2A">
        <w:rPr>
          <w:rFonts w:ascii="Times New Roman" w:eastAsia="Arial Unicode MS" w:hAnsi="Times New Roman" w:cs="Times New Roman"/>
          <w:sz w:val="28"/>
          <w:szCs w:val="28"/>
        </w:rPr>
        <w:t>образочками</w:t>
      </w:r>
      <w:r>
        <w:rPr>
          <w:rFonts w:ascii="Times New Roman" w:eastAsia="Arial Unicode MS" w:hAnsi="Times New Roman" w:cs="Times New Roman"/>
          <w:sz w:val="28"/>
          <w:szCs w:val="28"/>
        </w:rPr>
        <w:t>»</w:t>
      </w:r>
      <w:r w:rsidRPr="00DF5A2A">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lastRenderedPageBreak/>
        <w:t>«</w:t>
      </w:r>
      <w:r w:rsidRPr="00DF5A2A">
        <w:rPr>
          <w:rFonts w:ascii="Times New Roman" w:eastAsia="Arial Unicode MS" w:hAnsi="Times New Roman" w:cs="Times New Roman"/>
          <w:sz w:val="28"/>
          <w:szCs w:val="28"/>
        </w:rPr>
        <w:t>образочками</w:t>
      </w:r>
      <w:r>
        <w:rPr>
          <w:rFonts w:ascii="Times New Roman" w:eastAsia="Arial Unicode MS" w:hAnsi="Times New Roman" w:cs="Times New Roman"/>
          <w:sz w:val="28"/>
          <w:szCs w:val="28"/>
        </w:rPr>
        <w:t>»</w:t>
      </w:r>
      <w:r w:rsidRPr="00DF5A2A">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w:t>
      </w:r>
      <w:r w:rsidRPr="00DF5A2A">
        <w:rPr>
          <w:rFonts w:ascii="Times New Roman" w:eastAsia="Arial Unicode MS" w:hAnsi="Times New Roman" w:cs="Times New Roman"/>
          <w:sz w:val="28"/>
          <w:szCs w:val="28"/>
        </w:rPr>
        <w:t>дрібними нарисами</w:t>
      </w:r>
      <w:r>
        <w:rPr>
          <w:rFonts w:ascii="Times New Roman" w:eastAsia="Arial Unicode MS" w:hAnsi="Times New Roman" w:cs="Times New Roman"/>
          <w:sz w:val="28"/>
          <w:szCs w:val="28"/>
        </w:rPr>
        <w:t>»</w:t>
      </w:r>
      <w:r w:rsidRPr="00DF5A2A">
        <w:rPr>
          <w:rFonts w:ascii="Times New Roman" w:eastAsia="Arial Unicode MS" w:hAnsi="Times New Roman" w:cs="Times New Roman"/>
          <w:sz w:val="28"/>
          <w:szCs w:val="28"/>
        </w:rPr>
        <w:t>. Розроблюваний</w:t>
      </w:r>
      <w:r>
        <w:rPr>
          <w:rFonts w:ascii="Times New Roman" w:eastAsia="Arial Unicode MS" w:hAnsi="Times New Roman" w:cs="Times New Roman"/>
          <w:sz w:val="28"/>
          <w:szCs w:val="28"/>
        </w:rPr>
        <w:t xml:space="preserve"> п</w:t>
      </w:r>
      <w:r w:rsidRPr="00DF5A2A">
        <w:rPr>
          <w:rFonts w:ascii="Times New Roman" w:eastAsia="Arial Unicode MS" w:hAnsi="Times New Roman" w:cs="Times New Roman"/>
          <w:sz w:val="28"/>
          <w:szCs w:val="28"/>
        </w:rPr>
        <w:t xml:space="preserve">исьменником жанр мав свої традиції в </w:t>
      </w:r>
      <w:r>
        <w:rPr>
          <w:rFonts w:ascii="Times New Roman" w:eastAsia="Arial Unicode MS" w:hAnsi="Times New Roman" w:cs="Times New Roman"/>
          <w:sz w:val="28"/>
          <w:szCs w:val="28"/>
        </w:rPr>
        <w:t>украї</w:t>
      </w:r>
      <w:r w:rsidRPr="00DF5A2A">
        <w:rPr>
          <w:rFonts w:ascii="Times New Roman" w:eastAsia="Arial Unicode MS" w:hAnsi="Times New Roman" w:cs="Times New Roman"/>
          <w:sz w:val="28"/>
          <w:szCs w:val="28"/>
        </w:rPr>
        <w:t>нськ</w:t>
      </w:r>
      <w:r>
        <w:rPr>
          <w:rFonts w:ascii="Times New Roman" w:eastAsia="Arial Unicode MS" w:hAnsi="Times New Roman" w:cs="Times New Roman"/>
          <w:sz w:val="28"/>
          <w:szCs w:val="28"/>
        </w:rPr>
        <w:t xml:space="preserve">ій </w:t>
      </w:r>
      <w:r w:rsidRPr="00DF5A2A">
        <w:rPr>
          <w:rFonts w:ascii="Times New Roman" w:eastAsia="Arial Unicode MS" w:hAnsi="Times New Roman" w:cs="Times New Roman"/>
          <w:sz w:val="28"/>
          <w:szCs w:val="28"/>
        </w:rPr>
        <w:t>літературі</w:t>
      </w:r>
      <w:r>
        <w:rPr>
          <w:rStyle w:val="a5"/>
          <w:rFonts w:ascii="Times New Roman" w:eastAsia="Arial Unicode MS" w:hAnsi="Times New Roman" w:cs="Times New Roman"/>
          <w:sz w:val="28"/>
          <w:szCs w:val="28"/>
        </w:rPr>
        <w:footnoteReference w:id="18"/>
      </w:r>
      <w:r w:rsidRPr="00DF5A2A">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w:t>
      </w:r>
    </w:p>
    <w:p w:rsidR="00A621CC" w:rsidRDefault="00A621CC" w:rsidP="00A621CC">
      <w:pPr>
        <w:autoSpaceDE w:val="0"/>
        <w:autoSpaceDN w:val="0"/>
        <w:adjustRightInd w:val="0"/>
        <w:spacing w:after="0"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A621CC">
        <w:rPr>
          <w:rFonts w:ascii="Times New Roman" w:eastAsia="Arial Unicode MS" w:hAnsi="Times New Roman" w:cs="Times New Roman"/>
          <w:sz w:val="28"/>
          <w:szCs w:val="28"/>
        </w:rPr>
        <w:t>З усіх написаних письменником поезій в прозі до су</w:t>
      </w:r>
      <w:r>
        <w:rPr>
          <w:rFonts w:ascii="Times New Roman" w:eastAsia="Arial Unicode MS" w:hAnsi="Times New Roman" w:cs="Times New Roman"/>
          <w:sz w:val="28"/>
          <w:szCs w:val="28"/>
        </w:rPr>
        <w:t xml:space="preserve">часного </w:t>
      </w:r>
      <w:r w:rsidRPr="00A621CC">
        <w:rPr>
          <w:rFonts w:ascii="Times New Roman" w:eastAsia="Arial Unicode MS" w:hAnsi="Times New Roman" w:cs="Times New Roman"/>
          <w:sz w:val="28"/>
          <w:szCs w:val="28"/>
        </w:rPr>
        <w:t>читача дійшло одинадцять. За життя автора вони не друкувались.</w:t>
      </w:r>
      <w:r>
        <w:rPr>
          <w:rFonts w:ascii="Times New Roman" w:eastAsia="Arial Unicode MS" w:hAnsi="Times New Roman" w:cs="Times New Roman"/>
          <w:sz w:val="28"/>
          <w:szCs w:val="28"/>
        </w:rPr>
        <w:t xml:space="preserve"> </w:t>
      </w:r>
      <w:r w:rsidRPr="00A621CC">
        <w:rPr>
          <w:rFonts w:ascii="Times New Roman" w:eastAsia="Arial Unicode MS" w:hAnsi="Times New Roman" w:cs="Times New Roman"/>
          <w:sz w:val="28"/>
          <w:szCs w:val="28"/>
        </w:rPr>
        <w:t xml:space="preserve">Лише в 1941 році сім із них були опубліковані в журналі </w:t>
      </w:r>
      <w:r>
        <w:rPr>
          <w:rFonts w:ascii="Times New Roman" w:eastAsia="Arial Unicode MS" w:hAnsi="Times New Roman" w:cs="Times New Roman"/>
          <w:sz w:val="28"/>
          <w:szCs w:val="28"/>
        </w:rPr>
        <w:t>«</w:t>
      </w:r>
      <w:r w:rsidRPr="00A621CC">
        <w:rPr>
          <w:rFonts w:ascii="Times New Roman" w:eastAsia="Arial Unicode MS" w:hAnsi="Times New Roman" w:cs="Times New Roman"/>
          <w:sz w:val="28"/>
          <w:szCs w:val="28"/>
        </w:rPr>
        <w:t>Радянське</w:t>
      </w:r>
      <w:r>
        <w:rPr>
          <w:rFonts w:ascii="Times New Roman" w:eastAsia="Arial Unicode MS" w:hAnsi="Times New Roman" w:cs="Times New Roman"/>
          <w:sz w:val="28"/>
          <w:szCs w:val="28"/>
        </w:rPr>
        <w:t xml:space="preserve"> </w:t>
      </w:r>
      <w:r w:rsidRPr="00A621CC">
        <w:rPr>
          <w:rFonts w:ascii="Times New Roman" w:eastAsia="Arial Unicode MS" w:hAnsi="Times New Roman" w:cs="Times New Roman"/>
          <w:sz w:val="28"/>
          <w:szCs w:val="28"/>
        </w:rPr>
        <w:t>літературознавство</w:t>
      </w:r>
      <w:r>
        <w:rPr>
          <w:rFonts w:ascii="Times New Roman" w:eastAsia="Arial Unicode MS" w:hAnsi="Times New Roman" w:cs="Times New Roman"/>
          <w:sz w:val="28"/>
          <w:szCs w:val="28"/>
        </w:rPr>
        <w:t>»</w:t>
      </w:r>
      <w:r w:rsidRPr="00A621CC">
        <w:rPr>
          <w:rFonts w:ascii="Times New Roman" w:eastAsia="Arial Unicode MS" w:hAnsi="Times New Roman" w:cs="Times New Roman"/>
          <w:sz w:val="28"/>
          <w:szCs w:val="28"/>
        </w:rPr>
        <w:t xml:space="preserve">. Повністю всі одинадцять </w:t>
      </w:r>
      <w:r>
        <w:rPr>
          <w:rFonts w:ascii="Times New Roman" w:eastAsia="Arial Unicode MS" w:hAnsi="Times New Roman" w:cs="Times New Roman"/>
          <w:sz w:val="28"/>
          <w:szCs w:val="28"/>
        </w:rPr>
        <w:t>творі</w:t>
      </w:r>
      <w:r w:rsidRPr="00A621CC">
        <w:rPr>
          <w:rFonts w:ascii="Times New Roman" w:eastAsia="Arial Unicode MS" w:hAnsi="Times New Roman" w:cs="Times New Roman"/>
          <w:sz w:val="28"/>
          <w:szCs w:val="28"/>
        </w:rPr>
        <w:t xml:space="preserve">в </w:t>
      </w:r>
      <w:r>
        <w:rPr>
          <w:rFonts w:ascii="Times New Roman" w:eastAsia="Arial Unicode MS" w:hAnsi="Times New Roman" w:cs="Times New Roman"/>
          <w:sz w:val="28"/>
          <w:szCs w:val="28"/>
        </w:rPr>
        <w:t>бул</w:t>
      </w:r>
      <w:r w:rsidRPr="00A621CC">
        <w:rPr>
          <w:rFonts w:ascii="Times New Roman" w:eastAsia="Arial Unicode MS" w:hAnsi="Times New Roman" w:cs="Times New Roman"/>
          <w:sz w:val="28"/>
          <w:szCs w:val="28"/>
        </w:rPr>
        <w:t>и</w:t>
      </w:r>
      <w:r>
        <w:rPr>
          <w:rFonts w:ascii="Times New Roman" w:eastAsia="Arial Unicode MS" w:hAnsi="Times New Roman" w:cs="Times New Roman"/>
          <w:sz w:val="28"/>
          <w:szCs w:val="28"/>
        </w:rPr>
        <w:t xml:space="preserve"> </w:t>
      </w:r>
      <w:r w:rsidRPr="00A621CC">
        <w:rPr>
          <w:rFonts w:ascii="Times New Roman" w:eastAsia="Arial Unicode MS" w:hAnsi="Times New Roman" w:cs="Times New Roman"/>
          <w:sz w:val="28"/>
          <w:szCs w:val="28"/>
        </w:rPr>
        <w:t xml:space="preserve">вміщені в другому томі повного зібрання його творів, що </w:t>
      </w:r>
      <w:r>
        <w:rPr>
          <w:rFonts w:ascii="Times New Roman" w:eastAsia="Arial Unicode MS" w:hAnsi="Times New Roman" w:cs="Times New Roman"/>
          <w:sz w:val="28"/>
          <w:szCs w:val="28"/>
        </w:rPr>
        <w:t xml:space="preserve">вийшов </w:t>
      </w:r>
      <w:r w:rsidRPr="00A621CC">
        <w:rPr>
          <w:rFonts w:ascii="Times New Roman" w:eastAsia="Arial Unicode MS" w:hAnsi="Times New Roman" w:cs="Times New Roman"/>
          <w:sz w:val="28"/>
          <w:szCs w:val="28"/>
        </w:rPr>
        <w:t>з друку в 1952 році</w:t>
      </w:r>
      <w:r>
        <w:rPr>
          <w:rFonts w:ascii="Times New Roman" w:eastAsia="Arial Unicode MS" w:hAnsi="Times New Roman" w:cs="Times New Roman"/>
          <w:sz w:val="28"/>
          <w:szCs w:val="28"/>
        </w:rPr>
        <w:t xml:space="preserve">. </w:t>
      </w:r>
    </w:p>
    <w:p w:rsidR="001F7552" w:rsidRDefault="00A621CC" w:rsidP="00A621CC">
      <w:pPr>
        <w:autoSpaceDE w:val="0"/>
        <w:autoSpaceDN w:val="0"/>
        <w:adjustRightInd w:val="0"/>
        <w:spacing w:after="0"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A621CC">
        <w:rPr>
          <w:rFonts w:ascii="Times New Roman" w:eastAsia="Arial Unicode MS" w:hAnsi="Times New Roman" w:cs="Times New Roman"/>
          <w:sz w:val="28"/>
          <w:szCs w:val="28"/>
        </w:rPr>
        <w:t>Образки</w:t>
      </w:r>
      <w:r>
        <w:rPr>
          <w:rFonts w:ascii="Times New Roman" w:eastAsia="Arial Unicode MS" w:hAnsi="Times New Roman" w:cs="Times New Roman"/>
          <w:sz w:val="28"/>
          <w:szCs w:val="28"/>
        </w:rPr>
        <w:t>»</w:t>
      </w:r>
      <w:r w:rsidRPr="00A621CC">
        <w:rPr>
          <w:rFonts w:ascii="Times New Roman" w:eastAsia="Arial Unicode MS" w:hAnsi="Times New Roman" w:cs="Times New Roman"/>
          <w:sz w:val="28"/>
          <w:szCs w:val="28"/>
        </w:rPr>
        <w:t xml:space="preserve"> Василя Стефаника — це поетичні мініатюри, що</w:t>
      </w:r>
      <w:r>
        <w:rPr>
          <w:rFonts w:ascii="Times New Roman" w:eastAsia="Arial Unicode MS" w:hAnsi="Times New Roman" w:cs="Times New Roman"/>
          <w:sz w:val="28"/>
          <w:szCs w:val="28"/>
        </w:rPr>
        <w:t xml:space="preserve"> </w:t>
      </w:r>
      <w:r w:rsidRPr="00A621CC">
        <w:rPr>
          <w:rFonts w:ascii="Times New Roman" w:eastAsia="Arial Unicode MS" w:hAnsi="Times New Roman" w:cs="Times New Roman"/>
          <w:sz w:val="28"/>
          <w:szCs w:val="28"/>
        </w:rPr>
        <w:t xml:space="preserve">являють собою короткі художні </w:t>
      </w:r>
      <w:r>
        <w:rPr>
          <w:rFonts w:ascii="Times New Roman" w:eastAsia="Arial Unicode MS" w:hAnsi="Times New Roman" w:cs="Times New Roman"/>
          <w:sz w:val="28"/>
          <w:szCs w:val="28"/>
        </w:rPr>
        <w:t>«</w:t>
      </w:r>
      <w:r w:rsidRPr="00A621CC">
        <w:rPr>
          <w:rFonts w:ascii="Times New Roman" w:eastAsia="Arial Unicode MS" w:hAnsi="Times New Roman" w:cs="Times New Roman"/>
          <w:sz w:val="28"/>
          <w:szCs w:val="28"/>
        </w:rPr>
        <w:t>відбитки</w:t>
      </w:r>
      <w:r>
        <w:rPr>
          <w:rFonts w:ascii="Times New Roman" w:eastAsia="Arial Unicode MS" w:hAnsi="Times New Roman" w:cs="Times New Roman"/>
          <w:sz w:val="28"/>
          <w:szCs w:val="28"/>
        </w:rPr>
        <w:t xml:space="preserve">» </w:t>
      </w:r>
      <w:r w:rsidRPr="00A621CC">
        <w:rPr>
          <w:rFonts w:ascii="Times New Roman" w:eastAsia="Arial Unicode MS" w:hAnsi="Times New Roman" w:cs="Times New Roman"/>
          <w:sz w:val="28"/>
          <w:szCs w:val="28"/>
        </w:rPr>
        <w:t xml:space="preserve"> картин </w:t>
      </w:r>
      <w:r>
        <w:rPr>
          <w:rFonts w:ascii="Times New Roman" w:eastAsia="Arial Unicode MS" w:hAnsi="Times New Roman" w:cs="Times New Roman"/>
          <w:sz w:val="28"/>
          <w:szCs w:val="28"/>
        </w:rPr>
        <w:t>прир</w:t>
      </w:r>
      <w:r w:rsidRPr="00A621CC">
        <w:rPr>
          <w:rFonts w:ascii="Times New Roman" w:eastAsia="Arial Unicode MS" w:hAnsi="Times New Roman" w:cs="Times New Roman"/>
          <w:sz w:val="28"/>
          <w:szCs w:val="28"/>
        </w:rPr>
        <w:t>оди та</w:t>
      </w:r>
      <w:r>
        <w:rPr>
          <w:rFonts w:ascii="Times New Roman" w:eastAsia="Arial Unicode MS" w:hAnsi="Times New Roman" w:cs="Times New Roman"/>
          <w:sz w:val="28"/>
          <w:szCs w:val="28"/>
        </w:rPr>
        <w:t xml:space="preserve"> </w:t>
      </w:r>
      <w:r w:rsidRPr="00A621CC">
        <w:rPr>
          <w:rFonts w:ascii="Times New Roman" w:eastAsia="Arial Unicode MS" w:hAnsi="Times New Roman" w:cs="Times New Roman"/>
          <w:sz w:val="28"/>
          <w:szCs w:val="28"/>
        </w:rPr>
        <w:t>життєвих вражень і переживань. Центральне місце серед них належить</w:t>
      </w:r>
      <w:r>
        <w:rPr>
          <w:rFonts w:ascii="Times New Roman" w:eastAsia="Arial Unicode MS" w:hAnsi="Times New Roman" w:cs="Times New Roman"/>
          <w:sz w:val="28"/>
          <w:szCs w:val="28"/>
        </w:rPr>
        <w:t xml:space="preserve"> </w:t>
      </w:r>
      <w:r w:rsidRPr="00A621CC">
        <w:rPr>
          <w:rFonts w:ascii="Times New Roman" w:eastAsia="Arial Unicode MS" w:hAnsi="Times New Roman" w:cs="Times New Roman"/>
          <w:sz w:val="28"/>
          <w:szCs w:val="28"/>
        </w:rPr>
        <w:t xml:space="preserve">ескізу (за визначенням О. І. Білецького) </w:t>
      </w:r>
      <w:r>
        <w:rPr>
          <w:rFonts w:ascii="Times New Roman" w:eastAsia="Arial Unicode MS" w:hAnsi="Times New Roman" w:cs="Times New Roman"/>
          <w:sz w:val="28"/>
          <w:szCs w:val="28"/>
        </w:rPr>
        <w:t>«Амбіції» –</w:t>
      </w:r>
      <w:r w:rsidR="00861F67">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св</w:t>
      </w:r>
      <w:r w:rsidRPr="00A621CC">
        <w:rPr>
          <w:rFonts w:ascii="Times New Roman" w:eastAsia="Arial Unicode MS" w:hAnsi="Times New Roman" w:cs="Times New Roman"/>
          <w:sz w:val="28"/>
          <w:szCs w:val="28"/>
        </w:rPr>
        <w:t>оєрідному літературному маніфесту, твору про сутність</w:t>
      </w:r>
      <w:r>
        <w:rPr>
          <w:rFonts w:ascii="Times New Roman" w:eastAsia="Arial Unicode MS" w:hAnsi="Times New Roman" w:cs="Times New Roman"/>
          <w:sz w:val="28"/>
          <w:szCs w:val="28"/>
        </w:rPr>
        <w:t xml:space="preserve"> </w:t>
      </w:r>
      <w:r w:rsidRPr="00A621CC">
        <w:rPr>
          <w:rFonts w:ascii="Times New Roman" w:eastAsia="Arial Unicode MS" w:hAnsi="Times New Roman" w:cs="Times New Roman"/>
          <w:sz w:val="28"/>
          <w:szCs w:val="28"/>
        </w:rPr>
        <w:t>призначення</w:t>
      </w:r>
      <w:r>
        <w:rPr>
          <w:rFonts w:ascii="Times New Roman" w:eastAsia="Arial Unicode MS" w:hAnsi="Times New Roman" w:cs="Times New Roman"/>
          <w:sz w:val="28"/>
          <w:szCs w:val="28"/>
        </w:rPr>
        <w:t xml:space="preserve"> </w:t>
      </w:r>
      <w:r w:rsidRPr="00A621CC">
        <w:rPr>
          <w:rFonts w:ascii="Times New Roman" w:eastAsia="Arial Unicode MS" w:hAnsi="Times New Roman" w:cs="Times New Roman"/>
          <w:sz w:val="28"/>
          <w:szCs w:val="28"/>
        </w:rPr>
        <w:t>мистецтва. За манерою оповіді цей ескіз можна в</w:t>
      </w:r>
      <w:r>
        <w:rPr>
          <w:rFonts w:ascii="Times New Roman" w:eastAsia="Arial Unicode MS" w:hAnsi="Times New Roman" w:cs="Times New Roman"/>
          <w:sz w:val="28"/>
          <w:szCs w:val="28"/>
        </w:rPr>
        <w:t>ід</w:t>
      </w:r>
      <w:r w:rsidRPr="00A621CC">
        <w:rPr>
          <w:rFonts w:ascii="Times New Roman" w:eastAsia="Arial Unicode MS" w:hAnsi="Times New Roman" w:cs="Times New Roman"/>
          <w:sz w:val="28"/>
          <w:szCs w:val="28"/>
        </w:rPr>
        <w:t>нести до твору-роздуму. Показово, що вже тут автор торкається</w:t>
      </w:r>
      <w:r>
        <w:rPr>
          <w:rFonts w:ascii="Times New Roman" w:eastAsia="Arial Unicode MS" w:hAnsi="Times New Roman" w:cs="Times New Roman"/>
          <w:sz w:val="28"/>
          <w:szCs w:val="28"/>
        </w:rPr>
        <w:t xml:space="preserve"> </w:t>
      </w:r>
      <w:r w:rsidRPr="00A621CC">
        <w:rPr>
          <w:rFonts w:ascii="Times New Roman" w:eastAsia="Arial Unicode MS" w:hAnsi="Times New Roman" w:cs="Times New Roman"/>
          <w:sz w:val="28"/>
          <w:szCs w:val="28"/>
        </w:rPr>
        <w:t>питання літературної форми. Художній твір, за його словами,</w:t>
      </w:r>
      <w:r>
        <w:rPr>
          <w:rFonts w:ascii="Times New Roman" w:eastAsia="Arial Unicode MS" w:hAnsi="Times New Roman" w:cs="Times New Roman"/>
          <w:sz w:val="28"/>
          <w:szCs w:val="28"/>
        </w:rPr>
        <w:t xml:space="preserve"> </w:t>
      </w:r>
      <w:r w:rsidRPr="00A621CC">
        <w:rPr>
          <w:rFonts w:ascii="Times New Roman" w:eastAsia="Arial Unicode MS" w:hAnsi="Times New Roman" w:cs="Times New Roman"/>
          <w:sz w:val="28"/>
          <w:szCs w:val="28"/>
        </w:rPr>
        <w:t xml:space="preserve">має бути довершеним, убраним так, як </w:t>
      </w:r>
      <w:r>
        <w:rPr>
          <w:rFonts w:ascii="Times New Roman" w:eastAsia="Arial Unicode MS" w:hAnsi="Times New Roman" w:cs="Times New Roman"/>
          <w:sz w:val="28"/>
          <w:szCs w:val="28"/>
        </w:rPr>
        <w:t>«</w:t>
      </w:r>
      <w:r w:rsidRPr="00A621CC">
        <w:rPr>
          <w:rFonts w:ascii="Times New Roman" w:eastAsia="Arial Unicode MS" w:hAnsi="Times New Roman" w:cs="Times New Roman"/>
          <w:sz w:val="28"/>
          <w:szCs w:val="28"/>
        </w:rPr>
        <w:t xml:space="preserve">дівчина раненько </w:t>
      </w:r>
      <w:r>
        <w:rPr>
          <w:rFonts w:ascii="Times New Roman" w:eastAsia="Arial Unicode MS" w:hAnsi="Times New Roman" w:cs="Times New Roman"/>
          <w:sz w:val="28"/>
          <w:szCs w:val="28"/>
        </w:rPr>
        <w:t>вб</w:t>
      </w:r>
      <w:r w:rsidRPr="00A621CC">
        <w:rPr>
          <w:rFonts w:ascii="Times New Roman" w:eastAsia="Arial Unicode MS" w:hAnsi="Times New Roman" w:cs="Times New Roman"/>
          <w:sz w:val="28"/>
          <w:szCs w:val="28"/>
        </w:rPr>
        <w:t>ирається, як виходить до милого</w:t>
      </w:r>
      <w:r>
        <w:rPr>
          <w:rFonts w:ascii="Times New Roman" w:eastAsia="Arial Unicode MS" w:hAnsi="Times New Roman" w:cs="Times New Roman"/>
          <w:sz w:val="28"/>
          <w:szCs w:val="28"/>
        </w:rPr>
        <w:t>»</w:t>
      </w:r>
      <w:r>
        <w:rPr>
          <w:rStyle w:val="a5"/>
          <w:rFonts w:ascii="Times New Roman" w:eastAsia="Arial Unicode MS" w:hAnsi="Times New Roman" w:cs="Times New Roman"/>
          <w:sz w:val="28"/>
          <w:szCs w:val="28"/>
        </w:rPr>
        <w:footnoteReference w:id="19"/>
      </w:r>
      <w:r w:rsidRPr="00A621CC">
        <w:rPr>
          <w:rFonts w:ascii="Times New Roman" w:eastAsia="Arial Unicode MS" w:hAnsi="Times New Roman" w:cs="Times New Roman"/>
          <w:sz w:val="28"/>
          <w:szCs w:val="28"/>
        </w:rPr>
        <w:t>.</w:t>
      </w:r>
    </w:p>
    <w:p w:rsidR="001F7552" w:rsidRPr="001F7552" w:rsidRDefault="001F46F4" w:rsidP="001F7552">
      <w:pPr>
        <w:autoSpaceDE w:val="0"/>
        <w:autoSpaceDN w:val="0"/>
        <w:adjustRightInd w:val="0"/>
        <w:spacing w:after="0"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386593">
        <w:rPr>
          <w:rFonts w:ascii="Times New Roman" w:eastAsia="Arial Unicode MS" w:hAnsi="Times New Roman" w:cs="Times New Roman"/>
          <w:sz w:val="28"/>
          <w:szCs w:val="28"/>
        </w:rPr>
        <w:t xml:space="preserve"> Як зазначає дослідник Володимир Пахомов</w:t>
      </w:r>
      <w:r>
        <w:rPr>
          <w:rFonts w:ascii="Times New Roman" w:eastAsia="Arial Unicode MS" w:hAnsi="Times New Roman" w:cs="Times New Roman"/>
          <w:sz w:val="28"/>
          <w:szCs w:val="28"/>
        </w:rPr>
        <w:t xml:space="preserve">, </w:t>
      </w:r>
      <w:r w:rsidR="00386593">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п</w:t>
      </w:r>
      <w:r w:rsidR="00386593" w:rsidRPr="001F46F4">
        <w:rPr>
          <w:rFonts w:ascii="Times New Roman" w:eastAsia="Arial Unicode MS" w:hAnsi="Times New Roman" w:cs="Times New Roman"/>
          <w:sz w:val="28"/>
          <w:szCs w:val="28"/>
        </w:rPr>
        <w:t xml:space="preserve">оезії в прозі Стефаника — це суб’єктивна лірика, це твори настрою, почувань душі у певний момент. Вони безфабульні. Фабулу,сюжет замінює центральний образ з символічним </w:t>
      </w:r>
      <w:r>
        <w:rPr>
          <w:rFonts w:ascii="Times New Roman" w:eastAsia="Arial Unicode MS" w:hAnsi="Times New Roman" w:cs="Times New Roman"/>
          <w:sz w:val="28"/>
          <w:szCs w:val="28"/>
        </w:rPr>
        <w:t>нава</w:t>
      </w:r>
      <w:r w:rsidR="0047063B">
        <w:rPr>
          <w:rFonts w:ascii="Times New Roman" w:eastAsia="Arial Unicode MS" w:hAnsi="Times New Roman" w:cs="Times New Roman"/>
          <w:sz w:val="28"/>
          <w:szCs w:val="28"/>
        </w:rPr>
        <w:t>нта</w:t>
      </w:r>
      <w:r w:rsidR="00386593" w:rsidRPr="001F46F4">
        <w:rPr>
          <w:rFonts w:ascii="Times New Roman" w:eastAsia="Arial Unicode MS" w:hAnsi="Times New Roman" w:cs="Times New Roman"/>
          <w:sz w:val="28"/>
          <w:szCs w:val="28"/>
        </w:rPr>
        <w:t xml:space="preserve">женням. Викладова форма ліризована, не епічна. Поезії </w:t>
      </w:r>
      <w:r w:rsidR="00583F9C">
        <w:rPr>
          <w:rFonts w:ascii="Times New Roman" w:eastAsia="Arial Unicode MS" w:hAnsi="Times New Roman" w:cs="Times New Roman"/>
          <w:sz w:val="28"/>
          <w:szCs w:val="28"/>
        </w:rPr>
        <w:t>в</w:t>
      </w:r>
      <w:r w:rsidR="00386593" w:rsidRPr="001F46F4">
        <w:rPr>
          <w:rFonts w:ascii="Times New Roman" w:eastAsia="Arial Unicode MS" w:hAnsi="Times New Roman" w:cs="Times New Roman"/>
          <w:sz w:val="28"/>
          <w:szCs w:val="28"/>
        </w:rPr>
        <w:t xml:space="preserve"> прозі відзначаються глибокою емоційністю, вишуканою образністю, стислістю, ритмічністю, яскравістю малюнка і пластичністю образів. Не всі твори, як опубліковані під рубрикою </w:t>
      </w:r>
      <w:r>
        <w:rPr>
          <w:rFonts w:ascii="Times New Roman" w:eastAsia="Arial Unicode MS" w:hAnsi="Times New Roman" w:cs="Times New Roman"/>
          <w:sz w:val="28"/>
          <w:szCs w:val="28"/>
        </w:rPr>
        <w:t>«</w:t>
      </w:r>
      <w:r w:rsidR="00386593" w:rsidRPr="001F46F4">
        <w:rPr>
          <w:rFonts w:ascii="Times New Roman" w:eastAsia="Arial Unicode MS" w:hAnsi="Times New Roman" w:cs="Times New Roman"/>
          <w:sz w:val="28"/>
          <w:szCs w:val="28"/>
        </w:rPr>
        <w:t>Поезії в прозі</w:t>
      </w:r>
      <w:r>
        <w:rPr>
          <w:rFonts w:ascii="Times New Roman" w:eastAsia="Arial Unicode MS" w:hAnsi="Times New Roman" w:cs="Times New Roman"/>
          <w:sz w:val="28"/>
          <w:szCs w:val="28"/>
        </w:rPr>
        <w:t>»</w:t>
      </w:r>
      <w:r w:rsidR="00386593" w:rsidRPr="001F46F4">
        <w:rPr>
          <w:rFonts w:ascii="Times New Roman" w:eastAsia="Arial Unicode MS" w:hAnsi="Times New Roman" w:cs="Times New Roman"/>
          <w:sz w:val="28"/>
          <w:szCs w:val="28"/>
        </w:rPr>
        <w:t xml:space="preserve"> у ІІ-му </w:t>
      </w:r>
      <w:r>
        <w:rPr>
          <w:rFonts w:ascii="Times New Roman" w:eastAsia="Arial Unicode MS" w:hAnsi="Times New Roman" w:cs="Times New Roman"/>
          <w:sz w:val="28"/>
          <w:szCs w:val="28"/>
        </w:rPr>
        <w:t>то</w:t>
      </w:r>
      <w:r w:rsidR="00386593" w:rsidRPr="001F46F4">
        <w:rPr>
          <w:rFonts w:ascii="Times New Roman" w:eastAsia="Arial Unicode MS" w:hAnsi="Times New Roman" w:cs="Times New Roman"/>
          <w:sz w:val="28"/>
          <w:szCs w:val="28"/>
        </w:rPr>
        <w:t xml:space="preserve">мі </w:t>
      </w:r>
      <w:r>
        <w:rPr>
          <w:rFonts w:ascii="Times New Roman" w:eastAsia="Arial Unicode MS" w:hAnsi="Times New Roman" w:cs="Times New Roman"/>
          <w:sz w:val="28"/>
          <w:szCs w:val="28"/>
        </w:rPr>
        <w:t>«</w:t>
      </w:r>
      <w:r w:rsidR="00386593" w:rsidRPr="001F46F4">
        <w:rPr>
          <w:rFonts w:ascii="Times New Roman" w:eastAsia="Arial Unicode MS" w:hAnsi="Times New Roman" w:cs="Times New Roman"/>
          <w:sz w:val="28"/>
          <w:szCs w:val="28"/>
        </w:rPr>
        <w:t>Повторного зібрання творів</w:t>
      </w:r>
      <w:r>
        <w:rPr>
          <w:rFonts w:ascii="Times New Roman" w:eastAsia="Arial Unicode MS" w:hAnsi="Times New Roman" w:cs="Times New Roman"/>
          <w:sz w:val="28"/>
          <w:szCs w:val="28"/>
        </w:rPr>
        <w:t>»</w:t>
      </w:r>
      <w:r w:rsidR="00386593" w:rsidRPr="001F46F4">
        <w:rPr>
          <w:rFonts w:ascii="Times New Roman" w:eastAsia="Arial Unicode MS" w:hAnsi="Times New Roman" w:cs="Times New Roman"/>
          <w:sz w:val="28"/>
          <w:szCs w:val="28"/>
        </w:rPr>
        <w:t xml:space="preserve"> В. Стефаника, повинні сюди входити: </w:t>
      </w:r>
      <w:r>
        <w:rPr>
          <w:rFonts w:ascii="Times New Roman" w:eastAsia="Arial Unicode MS" w:hAnsi="Times New Roman" w:cs="Times New Roman"/>
          <w:sz w:val="28"/>
          <w:szCs w:val="28"/>
        </w:rPr>
        <w:t>«</w:t>
      </w:r>
      <w:r w:rsidR="00386593" w:rsidRPr="001F46F4">
        <w:rPr>
          <w:rFonts w:ascii="Times New Roman" w:eastAsia="Arial Unicode MS" w:hAnsi="Times New Roman" w:cs="Times New Roman"/>
          <w:sz w:val="28"/>
          <w:szCs w:val="28"/>
        </w:rPr>
        <w:t>Вітер гне всі дерева</w:t>
      </w:r>
      <w:r>
        <w:rPr>
          <w:rFonts w:ascii="Times New Roman" w:eastAsia="Arial Unicode MS" w:hAnsi="Times New Roman" w:cs="Times New Roman"/>
          <w:sz w:val="28"/>
          <w:szCs w:val="28"/>
        </w:rPr>
        <w:t>»</w:t>
      </w:r>
      <w:r w:rsidR="00386593" w:rsidRPr="001F46F4">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w:t>
      </w:r>
      <w:r w:rsidR="00386593" w:rsidRPr="001F46F4">
        <w:rPr>
          <w:rFonts w:ascii="Times New Roman" w:eastAsia="Arial Unicode MS" w:hAnsi="Times New Roman" w:cs="Times New Roman"/>
          <w:sz w:val="28"/>
          <w:szCs w:val="28"/>
        </w:rPr>
        <w:t>Вечір</w:t>
      </w:r>
      <w:r>
        <w:rPr>
          <w:rFonts w:ascii="Times New Roman" w:eastAsia="Arial Unicode MS" w:hAnsi="Times New Roman" w:cs="Times New Roman"/>
          <w:sz w:val="28"/>
          <w:szCs w:val="28"/>
        </w:rPr>
        <w:t>»</w:t>
      </w:r>
      <w:r w:rsidR="00386593" w:rsidRPr="001F46F4">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w:t>
      </w:r>
      <w:r w:rsidR="00386593" w:rsidRPr="001F46F4">
        <w:rPr>
          <w:rFonts w:ascii="Times New Roman" w:eastAsia="Arial Unicode MS" w:hAnsi="Times New Roman" w:cs="Times New Roman"/>
          <w:sz w:val="28"/>
          <w:szCs w:val="28"/>
        </w:rPr>
        <w:t>Старий жебрак стоїть</w:t>
      </w:r>
      <w:r>
        <w:rPr>
          <w:rFonts w:ascii="Times New Roman" w:eastAsia="Arial Unicode MS" w:hAnsi="Times New Roman" w:cs="Times New Roman"/>
          <w:sz w:val="28"/>
          <w:szCs w:val="28"/>
        </w:rPr>
        <w:t>»</w:t>
      </w:r>
      <w:r w:rsidR="00386593" w:rsidRPr="001F46F4">
        <w:rPr>
          <w:rFonts w:ascii="Times New Roman" w:eastAsia="Arial Unicode MS" w:hAnsi="Times New Roman" w:cs="Times New Roman"/>
          <w:sz w:val="28"/>
          <w:szCs w:val="28"/>
        </w:rPr>
        <w:t xml:space="preserve"> — це фрагменти до задумани</w:t>
      </w:r>
      <w:r>
        <w:rPr>
          <w:rFonts w:ascii="Times New Roman" w:eastAsia="Arial Unicode MS" w:hAnsi="Times New Roman" w:cs="Times New Roman"/>
          <w:sz w:val="28"/>
          <w:szCs w:val="28"/>
        </w:rPr>
        <w:t>х творів</w:t>
      </w:r>
      <w:r w:rsidR="00386593" w:rsidRPr="001F46F4">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ї</w:t>
      </w:r>
      <w:r w:rsidR="00386593" w:rsidRPr="001F46F4">
        <w:rPr>
          <w:rFonts w:ascii="Times New Roman" w:eastAsia="Arial Unicode MS" w:hAnsi="Times New Roman" w:cs="Times New Roman"/>
          <w:sz w:val="28"/>
          <w:szCs w:val="28"/>
        </w:rPr>
        <w:t>х не вважаємо поезіями в прозі. До поезій в прозі, на думку</w:t>
      </w:r>
      <w:r>
        <w:rPr>
          <w:rFonts w:ascii="Times New Roman" w:eastAsia="Arial Unicode MS" w:hAnsi="Times New Roman" w:cs="Times New Roman"/>
          <w:sz w:val="28"/>
          <w:szCs w:val="28"/>
        </w:rPr>
        <w:t xml:space="preserve"> Володимира Пахомова</w:t>
      </w:r>
      <w:r w:rsidR="00386593" w:rsidRPr="001F46F4">
        <w:rPr>
          <w:rFonts w:ascii="Times New Roman" w:eastAsia="Arial Unicode MS" w:hAnsi="Times New Roman" w:cs="Times New Roman"/>
          <w:sz w:val="28"/>
          <w:szCs w:val="28"/>
        </w:rPr>
        <w:t xml:space="preserve">, належать </w:t>
      </w:r>
      <w:r>
        <w:rPr>
          <w:rFonts w:ascii="Times New Roman" w:eastAsia="Arial Unicode MS" w:hAnsi="Times New Roman" w:cs="Times New Roman"/>
          <w:sz w:val="28"/>
          <w:szCs w:val="28"/>
        </w:rPr>
        <w:t>«</w:t>
      </w:r>
      <w:r w:rsidR="00386593" w:rsidRPr="001F46F4">
        <w:rPr>
          <w:rFonts w:ascii="Times New Roman" w:eastAsia="Arial Unicode MS" w:hAnsi="Times New Roman" w:cs="Times New Roman"/>
          <w:sz w:val="28"/>
          <w:szCs w:val="28"/>
        </w:rPr>
        <w:t>Дорога</w:t>
      </w:r>
      <w:r>
        <w:rPr>
          <w:rFonts w:ascii="Times New Roman" w:eastAsia="Arial Unicode MS" w:hAnsi="Times New Roman" w:cs="Times New Roman"/>
          <w:sz w:val="28"/>
          <w:szCs w:val="28"/>
        </w:rPr>
        <w:t>»</w:t>
      </w:r>
      <w:r w:rsidR="00386593" w:rsidRPr="001F46F4">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w:t>
      </w:r>
      <w:r w:rsidR="00386593" w:rsidRPr="001F46F4">
        <w:rPr>
          <w:rFonts w:ascii="Times New Roman" w:eastAsia="Arial Unicode MS" w:hAnsi="Times New Roman" w:cs="Times New Roman"/>
          <w:sz w:val="28"/>
          <w:szCs w:val="28"/>
        </w:rPr>
        <w:t>Моє слово</w:t>
      </w:r>
      <w:r>
        <w:rPr>
          <w:rFonts w:ascii="Times New Roman" w:eastAsia="Arial Unicode MS" w:hAnsi="Times New Roman" w:cs="Times New Roman"/>
          <w:sz w:val="28"/>
          <w:szCs w:val="28"/>
        </w:rPr>
        <w:t>»</w:t>
      </w:r>
      <w:r w:rsidR="00386593" w:rsidRPr="001F46F4">
        <w:rPr>
          <w:rFonts w:ascii="Times New Roman" w:eastAsia="Arial Unicode MS" w:hAnsi="Times New Roman" w:cs="Times New Roman"/>
          <w:sz w:val="28"/>
          <w:szCs w:val="28"/>
        </w:rPr>
        <w:t xml:space="preserve">. Багато поезій в прозі с у листуванні В. Стефаника: </w:t>
      </w:r>
      <w:r>
        <w:rPr>
          <w:rFonts w:ascii="Times New Roman" w:eastAsia="Arial Unicode MS" w:hAnsi="Times New Roman" w:cs="Times New Roman"/>
          <w:sz w:val="28"/>
          <w:szCs w:val="28"/>
        </w:rPr>
        <w:t>«</w:t>
      </w:r>
      <w:r w:rsidR="00386593" w:rsidRPr="001F46F4">
        <w:rPr>
          <w:rFonts w:ascii="Times New Roman" w:eastAsia="Arial Unicode MS" w:hAnsi="Times New Roman" w:cs="Times New Roman"/>
          <w:sz w:val="28"/>
          <w:szCs w:val="28"/>
        </w:rPr>
        <w:t>Моя література — в моїх листах</w:t>
      </w:r>
      <w:r>
        <w:rPr>
          <w:rFonts w:ascii="Times New Roman" w:eastAsia="Arial Unicode MS" w:hAnsi="Times New Roman" w:cs="Times New Roman"/>
          <w:sz w:val="28"/>
          <w:szCs w:val="28"/>
        </w:rPr>
        <w:t>»</w:t>
      </w:r>
      <w:r w:rsidR="00386593" w:rsidRPr="001F46F4">
        <w:rPr>
          <w:rFonts w:ascii="Times New Roman" w:eastAsia="Arial Unicode MS" w:hAnsi="Times New Roman" w:cs="Times New Roman"/>
          <w:sz w:val="28"/>
          <w:szCs w:val="28"/>
        </w:rPr>
        <w:t xml:space="preserve">, </w:t>
      </w:r>
      <w:r w:rsidR="00583F9C">
        <w:rPr>
          <w:rFonts w:ascii="Times New Roman" w:eastAsia="Arial Unicode MS" w:hAnsi="Times New Roman" w:cs="Times New Roman"/>
          <w:sz w:val="28"/>
          <w:szCs w:val="28"/>
        </w:rPr>
        <w:t>Поезі</w:t>
      </w:r>
      <w:r w:rsidR="00386593" w:rsidRPr="001F46F4">
        <w:rPr>
          <w:rFonts w:ascii="Times New Roman" w:eastAsia="Arial Unicode MS" w:hAnsi="Times New Roman" w:cs="Times New Roman"/>
          <w:sz w:val="28"/>
          <w:szCs w:val="28"/>
        </w:rPr>
        <w:t xml:space="preserve">ї в прозі були початковою </w:t>
      </w:r>
      <w:r w:rsidR="00386593" w:rsidRPr="001F46F4">
        <w:rPr>
          <w:rFonts w:ascii="Times New Roman" w:eastAsia="Arial Unicode MS" w:hAnsi="Times New Roman" w:cs="Times New Roman"/>
          <w:sz w:val="28"/>
          <w:szCs w:val="28"/>
        </w:rPr>
        <w:lastRenderedPageBreak/>
        <w:t>літературною формою яку використав Стефаник. До прийомів, які є в поезіях в прозі, він</w:t>
      </w:r>
      <w:r>
        <w:rPr>
          <w:rFonts w:ascii="Times New Roman" w:eastAsia="Arial Unicode MS" w:hAnsi="Times New Roman" w:cs="Times New Roman"/>
          <w:sz w:val="28"/>
          <w:szCs w:val="28"/>
        </w:rPr>
        <w:t xml:space="preserve"> </w:t>
      </w:r>
      <w:r w:rsidR="00386593" w:rsidRPr="001F46F4">
        <w:rPr>
          <w:rFonts w:ascii="Times New Roman" w:eastAsia="Arial Unicode MS" w:hAnsi="Times New Roman" w:cs="Times New Roman"/>
          <w:sz w:val="28"/>
          <w:szCs w:val="28"/>
        </w:rPr>
        <w:t>звертався і в своїй пізнішій творчості</w:t>
      </w:r>
      <w:r>
        <w:rPr>
          <w:rStyle w:val="a5"/>
          <w:rFonts w:ascii="Times New Roman" w:eastAsia="Arial Unicode MS" w:hAnsi="Times New Roman" w:cs="Times New Roman"/>
          <w:sz w:val="28"/>
          <w:szCs w:val="28"/>
        </w:rPr>
        <w:footnoteReference w:id="20"/>
      </w:r>
      <w:r w:rsidR="0047063B">
        <w:rPr>
          <w:rFonts w:ascii="Times New Roman" w:eastAsia="Arial Unicode MS" w:hAnsi="Times New Roman" w:cs="Times New Roman"/>
          <w:sz w:val="28"/>
          <w:szCs w:val="28"/>
        </w:rPr>
        <w:t>.</w:t>
      </w:r>
    </w:p>
    <w:p w:rsidR="002727BE" w:rsidRPr="00E64071" w:rsidRDefault="001F7552" w:rsidP="00E64071">
      <w:pPr>
        <w:autoSpaceDE w:val="0"/>
        <w:autoSpaceDN w:val="0"/>
        <w:adjustRightInd w:val="0"/>
        <w:spacing w:after="0" w:line="360" w:lineRule="auto"/>
        <w:jc w:val="both"/>
        <w:rPr>
          <w:rFonts w:ascii="Times New Roman" w:eastAsia="Arial Unicode MS" w:hAnsi="Times New Roman" w:cs="Times New Roman"/>
          <w:sz w:val="28"/>
          <w:szCs w:val="28"/>
        </w:rPr>
      </w:pPr>
      <w:r w:rsidRPr="00E64071">
        <w:rPr>
          <w:rFonts w:ascii="Times New Roman" w:eastAsia="Arial Unicode MS" w:hAnsi="Times New Roman" w:cs="Times New Roman"/>
          <w:sz w:val="28"/>
          <w:szCs w:val="28"/>
        </w:rPr>
        <w:t xml:space="preserve">    Новели Стефаника, на думку В. Пахомова,</w:t>
      </w:r>
      <w:r w:rsidR="00E64071">
        <w:rPr>
          <w:rFonts w:ascii="Times New Roman" w:eastAsia="Arial Unicode MS" w:hAnsi="Times New Roman" w:cs="Times New Roman"/>
          <w:sz w:val="28"/>
          <w:szCs w:val="28"/>
        </w:rPr>
        <w:t xml:space="preserve"> –</w:t>
      </w:r>
      <w:r w:rsidR="0047063B">
        <w:rPr>
          <w:rFonts w:ascii="Times New Roman" w:eastAsia="Arial Unicode MS" w:hAnsi="Times New Roman" w:cs="Times New Roman"/>
          <w:sz w:val="28"/>
          <w:szCs w:val="28"/>
        </w:rPr>
        <w:t xml:space="preserve"> це об</w:t>
      </w:r>
      <w:r w:rsidRPr="00E64071">
        <w:rPr>
          <w:rFonts w:ascii="Times New Roman" w:eastAsia="Arial Unicode MS" w:hAnsi="Times New Roman" w:cs="Times New Roman"/>
          <w:sz w:val="28"/>
          <w:szCs w:val="28"/>
        </w:rPr>
        <w:t>’єктивна лірика, і  їх можна вважати ліро-епічними творами. Дослідник ділить їх на фабульні («Майстер», «Осінь», «Шкода», «Новина», «Злодій», «Сини», «Гріх», «Шкільник», «Думає собі Касіяниха») і безфабульні («Синя книжечка», «Виводили з села», «Ангел», «Портрет», «Діти», «Сон», «Озимина», «Діточа пригода», «Нитка», «Браття», «Роса»).  Є ряд новел, де фабула лише намічається («Стратився», «Лесева фамілія», «Сама-самісінька», «Святий вечір», «Лан», «Лист», «Похорон», «Май», «Пістунка», «Межа», «Катрусям»</w:t>
      </w:r>
      <w:r w:rsidR="00E64071">
        <w:rPr>
          <w:rStyle w:val="a5"/>
          <w:rFonts w:ascii="Times New Roman" w:eastAsia="Arial Unicode MS" w:hAnsi="Times New Roman" w:cs="Times New Roman"/>
          <w:sz w:val="28"/>
          <w:szCs w:val="28"/>
        </w:rPr>
        <w:footnoteReference w:id="21"/>
      </w:r>
      <w:r w:rsidRPr="00E64071">
        <w:rPr>
          <w:rFonts w:ascii="Times New Roman" w:eastAsia="Arial Unicode MS" w:hAnsi="Times New Roman" w:cs="Times New Roman"/>
          <w:sz w:val="28"/>
          <w:szCs w:val="28"/>
        </w:rPr>
        <w:t xml:space="preserve">. </w:t>
      </w:r>
    </w:p>
    <w:p w:rsidR="001F7552" w:rsidRPr="00E64071" w:rsidRDefault="002727BE" w:rsidP="00E64071">
      <w:pPr>
        <w:autoSpaceDE w:val="0"/>
        <w:autoSpaceDN w:val="0"/>
        <w:adjustRightInd w:val="0"/>
        <w:spacing w:after="0" w:line="360" w:lineRule="auto"/>
        <w:jc w:val="both"/>
        <w:rPr>
          <w:rFonts w:ascii="Times New Roman" w:eastAsia="Arial Unicode MS" w:hAnsi="Times New Roman" w:cs="Times New Roman"/>
          <w:sz w:val="28"/>
          <w:szCs w:val="28"/>
        </w:rPr>
      </w:pPr>
      <w:r w:rsidRPr="00E64071">
        <w:rPr>
          <w:rFonts w:ascii="Times New Roman" w:eastAsia="Arial Unicode MS" w:hAnsi="Times New Roman" w:cs="Times New Roman"/>
          <w:sz w:val="28"/>
          <w:szCs w:val="28"/>
        </w:rPr>
        <w:t xml:space="preserve">         Т</w:t>
      </w:r>
      <w:r w:rsidR="001F7552" w:rsidRPr="00E64071">
        <w:rPr>
          <w:rFonts w:ascii="Times New Roman" w:eastAsia="Arial Unicode MS" w:hAnsi="Times New Roman" w:cs="Times New Roman"/>
          <w:sz w:val="28"/>
          <w:szCs w:val="28"/>
        </w:rPr>
        <w:t>акож</w:t>
      </w:r>
      <w:r w:rsidRPr="00E64071">
        <w:rPr>
          <w:rFonts w:ascii="Times New Roman" w:eastAsia="Arial Unicode MS" w:hAnsi="Times New Roman" w:cs="Times New Roman"/>
          <w:sz w:val="28"/>
          <w:szCs w:val="28"/>
        </w:rPr>
        <w:t xml:space="preserve"> Володимир Пахомов</w:t>
      </w:r>
      <w:r w:rsidR="001F7552" w:rsidRPr="00E64071">
        <w:rPr>
          <w:rFonts w:ascii="Times New Roman" w:eastAsia="Arial Unicode MS" w:hAnsi="Times New Roman" w:cs="Times New Roman"/>
          <w:sz w:val="28"/>
          <w:szCs w:val="28"/>
        </w:rPr>
        <w:t xml:space="preserve"> новели Стефаника умовно диференцію</w:t>
      </w:r>
      <w:r w:rsidRPr="00E64071">
        <w:rPr>
          <w:rFonts w:ascii="Times New Roman" w:eastAsia="Arial Unicode MS" w:hAnsi="Times New Roman" w:cs="Times New Roman"/>
          <w:sz w:val="28"/>
          <w:szCs w:val="28"/>
        </w:rPr>
        <w:t>є на новели-акції («Новина»</w:t>
      </w:r>
      <w:r w:rsidR="001F7552" w:rsidRPr="00E64071">
        <w:rPr>
          <w:rFonts w:ascii="Times New Roman" w:eastAsia="Arial Unicode MS" w:hAnsi="Times New Roman" w:cs="Times New Roman"/>
          <w:sz w:val="28"/>
          <w:szCs w:val="28"/>
        </w:rPr>
        <w:t>,</w:t>
      </w:r>
      <w:r w:rsidRPr="00E64071">
        <w:rPr>
          <w:rFonts w:ascii="Times New Roman" w:eastAsia="Arial Unicode MS" w:hAnsi="Times New Roman" w:cs="Times New Roman"/>
          <w:sz w:val="28"/>
          <w:szCs w:val="28"/>
        </w:rPr>
        <w:t xml:space="preserve"> «Лесева фамілія») і новели-рефлексії, настрою («Ангел», «Портрет», «</w:t>
      </w:r>
      <w:r w:rsidR="001F7552" w:rsidRPr="00E64071">
        <w:rPr>
          <w:rFonts w:ascii="Times New Roman" w:eastAsia="Arial Unicode MS" w:hAnsi="Times New Roman" w:cs="Times New Roman"/>
          <w:sz w:val="28"/>
          <w:szCs w:val="28"/>
        </w:rPr>
        <w:t>В</w:t>
      </w:r>
      <w:r w:rsidRPr="00E64071">
        <w:rPr>
          <w:rFonts w:ascii="Times New Roman" w:eastAsia="Arial Unicode MS" w:hAnsi="Times New Roman" w:cs="Times New Roman"/>
          <w:sz w:val="28"/>
          <w:szCs w:val="28"/>
        </w:rPr>
        <w:t>ечірня година», «Озимина», «Нитка», «Браття», «Роса»</w:t>
      </w:r>
      <w:r w:rsidR="00E64071">
        <w:rPr>
          <w:rFonts w:ascii="Times New Roman" w:eastAsia="Arial Unicode MS" w:hAnsi="Times New Roman" w:cs="Times New Roman"/>
          <w:sz w:val="28"/>
          <w:szCs w:val="28"/>
        </w:rPr>
        <w:t>)</w:t>
      </w:r>
      <w:r w:rsidR="00E64071">
        <w:rPr>
          <w:rStyle w:val="a5"/>
          <w:rFonts w:ascii="Times New Roman" w:eastAsia="Arial Unicode MS" w:hAnsi="Times New Roman" w:cs="Times New Roman"/>
          <w:sz w:val="28"/>
          <w:szCs w:val="28"/>
        </w:rPr>
        <w:footnoteReference w:id="22"/>
      </w:r>
      <w:r w:rsidR="00E64071">
        <w:rPr>
          <w:rFonts w:ascii="Times New Roman" w:eastAsia="Arial Unicode MS" w:hAnsi="Times New Roman" w:cs="Times New Roman"/>
          <w:sz w:val="28"/>
          <w:szCs w:val="28"/>
        </w:rPr>
        <w:t>.</w:t>
      </w:r>
    </w:p>
    <w:p w:rsidR="001F7552" w:rsidRPr="00E64071" w:rsidRDefault="002727BE" w:rsidP="00E64071">
      <w:pPr>
        <w:autoSpaceDE w:val="0"/>
        <w:autoSpaceDN w:val="0"/>
        <w:adjustRightInd w:val="0"/>
        <w:spacing w:after="0" w:line="360" w:lineRule="auto"/>
        <w:jc w:val="both"/>
        <w:rPr>
          <w:rFonts w:ascii="Times New Roman" w:eastAsia="Arial Unicode MS" w:hAnsi="Times New Roman" w:cs="Times New Roman"/>
          <w:sz w:val="28"/>
          <w:szCs w:val="28"/>
        </w:rPr>
      </w:pPr>
      <w:r w:rsidRPr="00E64071">
        <w:rPr>
          <w:rFonts w:ascii="Times New Roman" w:eastAsia="Arial Unicode MS" w:hAnsi="Times New Roman" w:cs="Times New Roman"/>
          <w:sz w:val="28"/>
          <w:szCs w:val="28"/>
        </w:rPr>
        <w:t xml:space="preserve">   </w:t>
      </w:r>
      <w:r w:rsidR="001F7552" w:rsidRPr="00E64071">
        <w:rPr>
          <w:rFonts w:ascii="Times New Roman" w:eastAsia="Arial Unicode MS" w:hAnsi="Times New Roman" w:cs="Times New Roman"/>
          <w:sz w:val="28"/>
          <w:szCs w:val="28"/>
        </w:rPr>
        <w:t>Оповідання В. Стефани</w:t>
      </w:r>
      <w:r w:rsidRPr="00E64071">
        <w:rPr>
          <w:rFonts w:ascii="Times New Roman" w:eastAsia="Arial Unicode MS" w:hAnsi="Times New Roman" w:cs="Times New Roman"/>
          <w:sz w:val="28"/>
          <w:szCs w:val="28"/>
        </w:rPr>
        <w:t xml:space="preserve">ка теж неоднорідні. Є серед них є </w:t>
      </w:r>
      <w:r w:rsidR="001F7552" w:rsidRPr="00E64071">
        <w:rPr>
          <w:rFonts w:ascii="Times New Roman" w:eastAsia="Arial Unicode MS" w:hAnsi="Times New Roman" w:cs="Times New Roman"/>
          <w:sz w:val="28"/>
          <w:szCs w:val="28"/>
        </w:rPr>
        <w:t>група,</w:t>
      </w:r>
      <w:r w:rsidRPr="00E64071">
        <w:rPr>
          <w:rFonts w:ascii="Times New Roman" w:eastAsia="Arial Unicode MS" w:hAnsi="Times New Roman" w:cs="Times New Roman"/>
          <w:sz w:val="28"/>
          <w:szCs w:val="28"/>
        </w:rPr>
        <w:t xml:space="preserve"> </w:t>
      </w:r>
      <w:r w:rsidR="001F7552" w:rsidRPr="00E64071">
        <w:rPr>
          <w:rFonts w:ascii="Times New Roman" w:eastAsia="Arial Unicode MS" w:hAnsi="Times New Roman" w:cs="Times New Roman"/>
          <w:sz w:val="28"/>
          <w:szCs w:val="28"/>
        </w:rPr>
        <w:t>що близько стоїть до новел, має всі їх риси, але різниться від</w:t>
      </w:r>
      <w:r w:rsidRPr="00E64071">
        <w:rPr>
          <w:rFonts w:ascii="Times New Roman" w:eastAsia="Arial Unicode MS" w:hAnsi="Times New Roman" w:cs="Times New Roman"/>
          <w:sz w:val="28"/>
          <w:szCs w:val="28"/>
        </w:rPr>
        <w:t xml:space="preserve"> них більшим розміром, </w:t>
      </w:r>
      <w:r w:rsidR="001F7552" w:rsidRPr="00E64071">
        <w:rPr>
          <w:rFonts w:ascii="Times New Roman" w:eastAsia="Arial Unicode MS" w:hAnsi="Times New Roman" w:cs="Times New Roman"/>
          <w:sz w:val="28"/>
          <w:szCs w:val="28"/>
        </w:rPr>
        <w:t>багатством зображуваних подій, обсягом</w:t>
      </w:r>
      <w:r w:rsidRPr="00E64071">
        <w:rPr>
          <w:rFonts w:ascii="Times New Roman" w:eastAsia="Arial Unicode MS" w:hAnsi="Times New Roman" w:cs="Times New Roman"/>
          <w:sz w:val="28"/>
          <w:szCs w:val="28"/>
        </w:rPr>
        <w:t xml:space="preserve"> </w:t>
      </w:r>
      <w:r w:rsidR="001F7552" w:rsidRPr="00E64071">
        <w:rPr>
          <w:rFonts w:ascii="Times New Roman" w:eastAsia="Arial Unicode MS" w:hAnsi="Times New Roman" w:cs="Times New Roman"/>
          <w:sz w:val="28"/>
          <w:szCs w:val="28"/>
        </w:rPr>
        <w:t xml:space="preserve">авторської мови, </w:t>
      </w:r>
      <w:r w:rsidR="00E64071" w:rsidRPr="00E64071">
        <w:rPr>
          <w:rFonts w:ascii="Times New Roman" w:eastAsia="Arial Unicode MS" w:hAnsi="Times New Roman" w:cs="Times New Roman"/>
          <w:sz w:val="28"/>
          <w:szCs w:val="28"/>
        </w:rPr>
        <w:t xml:space="preserve">кількістю дійових </w:t>
      </w:r>
      <w:r w:rsidRPr="00E64071">
        <w:rPr>
          <w:rFonts w:ascii="Times New Roman" w:eastAsia="Arial Unicode MS" w:hAnsi="Times New Roman" w:cs="Times New Roman"/>
          <w:sz w:val="28"/>
          <w:szCs w:val="28"/>
        </w:rPr>
        <w:t>осіб («</w:t>
      </w:r>
      <w:r w:rsidR="001F7552" w:rsidRPr="00E64071">
        <w:rPr>
          <w:rFonts w:ascii="Times New Roman" w:eastAsia="Arial Unicode MS" w:hAnsi="Times New Roman" w:cs="Times New Roman"/>
          <w:sz w:val="28"/>
          <w:szCs w:val="28"/>
        </w:rPr>
        <w:t>Камінний хрест</w:t>
      </w:r>
      <w:r w:rsidRPr="00E64071">
        <w:rPr>
          <w:rFonts w:ascii="Times New Roman" w:eastAsia="Arial Unicode MS" w:hAnsi="Times New Roman" w:cs="Times New Roman"/>
          <w:sz w:val="28"/>
          <w:szCs w:val="28"/>
        </w:rPr>
        <w:t>», «Палій», «Кленові листки», «Марія», «Вона-земля»</w:t>
      </w:r>
      <w:r w:rsidR="00E64071" w:rsidRPr="00E64071">
        <w:rPr>
          <w:rFonts w:ascii="Times New Roman" w:eastAsia="Arial Unicode MS" w:hAnsi="Times New Roman" w:cs="Times New Roman"/>
          <w:sz w:val="28"/>
          <w:szCs w:val="28"/>
        </w:rPr>
        <w:t xml:space="preserve">, </w:t>
      </w:r>
      <w:r w:rsidRPr="00E64071">
        <w:rPr>
          <w:rFonts w:ascii="Times New Roman" w:eastAsia="Arial Unicode MS" w:hAnsi="Times New Roman" w:cs="Times New Roman"/>
          <w:sz w:val="28"/>
          <w:szCs w:val="28"/>
        </w:rPr>
        <w:t>«Басараби», «Суд»</w:t>
      </w:r>
      <w:r w:rsidR="001F7552" w:rsidRPr="00E64071">
        <w:rPr>
          <w:rFonts w:ascii="Times New Roman" w:eastAsia="Arial Unicode MS" w:hAnsi="Times New Roman" w:cs="Times New Roman"/>
          <w:sz w:val="28"/>
          <w:szCs w:val="28"/>
        </w:rPr>
        <w:t>). Іншу групу серед оповідань становлять твори, що бли</w:t>
      </w:r>
      <w:r w:rsidR="00E64071" w:rsidRPr="00E64071">
        <w:rPr>
          <w:rFonts w:ascii="Times New Roman" w:eastAsia="Arial Unicode MS" w:hAnsi="Times New Roman" w:cs="Times New Roman"/>
          <w:sz w:val="28"/>
          <w:szCs w:val="28"/>
        </w:rPr>
        <w:t>зь</w:t>
      </w:r>
      <w:r w:rsidR="001F7552" w:rsidRPr="00E64071">
        <w:rPr>
          <w:rFonts w:ascii="Times New Roman" w:eastAsia="Arial Unicode MS" w:hAnsi="Times New Roman" w:cs="Times New Roman"/>
          <w:sz w:val="28"/>
          <w:szCs w:val="28"/>
        </w:rPr>
        <w:t>кі до традиційних оповід</w:t>
      </w:r>
      <w:r w:rsidR="00E64071" w:rsidRPr="00E64071">
        <w:rPr>
          <w:rFonts w:ascii="Times New Roman" w:eastAsia="Arial Unicode MS" w:hAnsi="Times New Roman" w:cs="Times New Roman"/>
          <w:sz w:val="28"/>
          <w:szCs w:val="28"/>
        </w:rPr>
        <w:t>ань Стефаникових попередників («</w:t>
      </w:r>
      <w:r w:rsidR="001F7552" w:rsidRPr="00E64071">
        <w:rPr>
          <w:rFonts w:ascii="Times New Roman" w:eastAsia="Arial Unicode MS" w:hAnsi="Times New Roman" w:cs="Times New Roman"/>
          <w:sz w:val="28"/>
          <w:szCs w:val="28"/>
        </w:rPr>
        <w:t>Засі</w:t>
      </w:r>
      <w:r w:rsidR="00E64071" w:rsidRPr="00E64071">
        <w:rPr>
          <w:rFonts w:ascii="Times New Roman" w:eastAsia="Arial Unicode MS" w:hAnsi="Times New Roman" w:cs="Times New Roman"/>
          <w:sz w:val="28"/>
          <w:szCs w:val="28"/>
        </w:rPr>
        <w:t>данє», «З міста йдучи», «</w:t>
      </w:r>
      <w:r w:rsidR="001F7552" w:rsidRPr="00E64071">
        <w:rPr>
          <w:rFonts w:ascii="Times New Roman" w:eastAsia="Arial Unicode MS" w:hAnsi="Times New Roman" w:cs="Times New Roman"/>
          <w:sz w:val="28"/>
          <w:szCs w:val="28"/>
        </w:rPr>
        <w:t>Підпи</w:t>
      </w:r>
      <w:r w:rsidR="00E64071" w:rsidRPr="00E64071">
        <w:rPr>
          <w:rFonts w:ascii="Times New Roman" w:eastAsia="Arial Unicode MS" w:hAnsi="Times New Roman" w:cs="Times New Roman"/>
          <w:sz w:val="28"/>
          <w:szCs w:val="28"/>
        </w:rPr>
        <w:t>с», «Такий панок», «Воєнні шкоди»</w:t>
      </w:r>
      <w:r w:rsidR="001F7552" w:rsidRPr="00E64071">
        <w:rPr>
          <w:rFonts w:ascii="Times New Roman" w:eastAsia="Arial Unicode MS" w:hAnsi="Times New Roman" w:cs="Times New Roman"/>
          <w:sz w:val="28"/>
          <w:szCs w:val="28"/>
        </w:rPr>
        <w:t>,</w:t>
      </w:r>
      <w:r w:rsidR="00E64071" w:rsidRPr="00E64071">
        <w:rPr>
          <w:rFonts w:ascii="Times New Roman" w:eastAsia="Arial Unicode MS" w:hAnsi="Times New Roman" w:cs="Times New Roman"/>
          <w:sz w:val="28"/>
          <w:szCs w:val="28"/>
        </w:rPr>
        <w:t xml:space="preserve"> «Дурні баби», «Дід Гриць», «У нас все свято», а особливо «</w:t>
      </w:r>
      <w:r w:rsidR="001F7552" w:rsidRPr="00E64071">
        <w:rPr>
          <w:rFonts w:ascii="Times New Roman" w:eastAsia="Arial Unicode MS" w:hAnsi="Times New Roman" w:cs="Times New Roman"/>
          <w:sz w:val="28"/>
          <w:szCs w:val="28"/>
        </w:rPr>
        <w:t>Давнина</w:t>
      </w:r>
      <w:r w:rsidR="00E64071" w:rsidRPr="00E64071">
        <w:rPr>
          <w:rFonts w:ascii="Times New Roman" w:eastAsia="Arial Unicode MS" w:hAnsi="Times New Roman" w:cs="Times New Roman"/>
          <w:sz w:val="28"/>
          <w:szCs w:val="28"/>
        </w:rPr>
        <w:t>» і «Червоний вексель»</w:t>
      </w:r>
      <w:r w:rsidR="001F7552" w:rsidRPr="00E64071">
        <w:rPr>
          <w:rFonts w:ascii="Times New Roman" w:eastAsia="Arial Unicode MS" w:hAnsi="Times New Roman" w:cs="Times New Roman"/>
          <w:sz w:val="28"/>
          <w:szCs w:val="28"/>
        </w:rPr>
        <w:t>). Першу групу</w:t>
      </w:r>
      <w:r w:rsidR="00E64071" w:rsidRPr="00E64071">
        <w:rPr>
          <w:rFonts w:ascii="Times New Roman" w:eastAsia="Arial Unicode MS" w:hAnsi="Times New Roman" w:cs="Times New Roman"/>
          <w:sz w:val="28"/>
          <w:szCs w:val="28"/>
        </w:rPr>
        <w:t xml:space="preserve"> Володимир Пахомов називає</w:t>
      </w:r>
      <w:r w:rsidR="001F7552" w:rsidRPr="00E64071">
        <w:rPr>
          <w:rFonts w:ascii="Times New Roman" w:eastAsia="Arial Unicode MS" w:hAnsi="Times New Roman" w:cs="Times New Roman"/>
          <w:sz w:val="28"/>
          <w:szCs w:val="28"/>
        </w:rPr>
        <w:t xml:space="preserve"> ліро-епічними, </w:t>
      </w:r>
      <w:r w:rsidR="00E64071" w:rsidRPr="00E64071">
        <w:rPr>
          <w:rFonts w:ascii="Times New Roman" w:eastAsia="Arial Unicode MS" w:hAnsi="Times New Roman" w:cs="Times New Roman"/>
          <w:sz w:val="28"/>
          <w:szCs w:val="28"/>
        </w:rPr>
        <w:t xml:space="preserve">а </w:t>
      </w:r>
      <w:r w:rsidR="001F7552" w:rsidRPr="00E64071">
        <w:rPr>
          <w:rFonts w:ascii="Times New Roman" w:eastAsia="Arial Unicode MS" w:hAnsi="Times New Roman" w:cs="Times New Roman"/>
          <w:sz w:val="28"/>
          <w:szCs w:val="28"/>
        </w:rPr>
        <w:t>другу — епічними</w:t>
      </w:r>
      <w:r w:rsidR="00E64071">
        <w:rPr>
          <w:rStyle w:val="a5"/>
          <w:rFonts w:ascii="Times New Roman" w:eastAsia="Arial Unicode MS" w:hAnsi="Times New Roman" w:cs="Times New Roman"/>
          <w:sz w:val="28"/>
          <w:szCs w:val="28"/>
        </w:rPr>
        <w:footnoteReference w:id="23"/>
      </w:r>
      <w:r w:rsidR="001F7552" w:rsidRPr="00E64071">
        <w:rPr>
          <w:rFonts w:ascii="Times New Roman" w:eastAsia="Arial Unicode MS" w:hAnsi="Times New Roman" w:cs="Times New Roman"/>
          <w:sz w:val="28"/>
          <w:szCs w:val="28"/>
        </w:rPr>
        <w:t>.</w:t>
      </w:r>
    </w:p>
    <w:p w:rsidR="00583F9C" w:rsidRDefault="00583F9C" w:rsidP="0019527E">
      <w:pPr>
        <w:autoSpaceDE w:val="0"/>
        <w:autoSpaceDN w:val="0"/>
        <w:adjustRightInd w:val="0"/>
        <w:spacing w:after="0" w:line="360" w:lineRule="auto"/>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19527E">
        <w:rPr>
          <w:rFonts w:ascii="Times New Roman" w:hAnsi="Times New Roman" w:cs="Times New Roman"/>
          <w:sz w:val="28"/>
          <w:szCs w:val="28"/>
        </w:rPr>
        <w:t xml:space="preserve">Однією з </w:t>
      </w:r>
      <w:r w:rsidRPr="0019527E">
        <w:rPr>
          <w:rFonts w:ascii="Times New Roman" w:hAnsi="Times New Roman" w:cs="Times New Roman"/>
          <w:sz w:val="28"/>
          <w:szCs w:val="28"/>
        </w:rPr>
        <w:t>найбільш ґрунтовних праць про жанрову специфіку</w:t>
      </w:r>
      <w:r w:rsidRPr="0019527E">
        <w:rPr>
          <w:rFonts w:ascii="Times New Roman" w:hAnsi="Times New Roman" w:cs="Times New Roman"/>
          <w:sz w:val="28"/>
          <w:szCs w:val="28"/>
        </w:rPr>
        <w:br/>
        <w:t>творчості В. Стефаника</w:t>
      </w:r>
      <w:r w:rsidR="0019527E">
        <w:rPr>
          <w:rFonts w:ascii="Times New Roman" w:hAnsi="Times New Roman" w:cs="Times New Roman"/>
          <w:sz w:val="28"/>
          <w:szCs w:val="28"/>
        </w:rPr>
        <w:t xml:space="preserve"> є дисертація Степана Микуша «Поетика жанрової структури у Творчості Василя Стефаника»</w:t>
      </w:r>
      <w:r w:rsidR="0019527E">
        <w:rPr>
          <w:rStyle w:val="a5"/>
          <w:rFonts w:ascii="Times New Roman" w:hAnsi="Times New Roman" w:cs="Times New Roman"/>
          <w:sz w:val="28"/>
          <w:szCs w:val="28"/>
        </w:rPr>
        <w:footnoteReference w:id="24"/>
      </w:r>
      <w:r w:rsidRPr="0019527E">
        <w:rPr>
          <w:rFonts w:ascii="Times New Roman" w:hAnsi="Times New Roman" w:cs="Times New Roman"/>
          <w:sz w:val="28"/>
          <w:szCs w:val="28"/>
        </w:rPr>
        <w:t xml:space="preserve"> У своїй роботі </w:t>
      </w:r>
      <w:r w:rsidR="0019527E">
        <w:rPr>
          <w:rFonts w:ascii="Times New Roman" w:hAnsi="Times New Roman" w:cs="Times New Roman"/>
          <w:sz w:val="28"/>
          <w:szCs w:val="28"/>
        </w:rPr>
        <w:t xml:space="preserve">дослідник </w:t>
      </w:r>
      <w:r w:rsidRPr="0019527E">
        <w:rPr>
          <w:rFonts w:ascii="Times New Roman" w:hAnsi="Times New Roman" w:cs="Times New Roman"/>
          <w:sz w:val="28"/>
          <w:szCs w:val="28"/>
        </w:rPr>
        <w:lastRenderedPageBreak/>
        <w:t>класифікував жанрові різновиди прози письменника за структурно-композиційними</w:t>
      </w:r>
      <w:r w:rsidR="0019527E">
        <w:rPr>
          <w:rFonts w:ascii="Times New Roman" w:hAnsi="Times New Roman" w:cs="Times New Roman"/>
          <w:sz w:val="28"/>
          <w:szCs w:val="28"/>
        </w:rPr>
        <w:t xml:space="preserve"> </w:t>
      </w:r>
      <w:r w:rsidRPr="0019527E">
        <w:rPr>
          <w:rFonts w:ascii="Times New Roman" w:hAnsi="Times New Roman" w:cs="Times New Roman"/>
          <w:sz w:val="28"/>
          <w:szCs w:val="28"/>
        </w:rPr>
        <w:t>принципами, спираючись на сучасні методологічні підходи до аналізу епічних творів, як-от: образок-сценку, образок-портрет, власне</w:t>
      </w:r>
      <w:r w:rsidR="0019527E">
        <w:rPr>
          <w:rFonts w:ascii="Times New Roman" w:hAnsi="Times New Roman" w:cs="Times New Roman"/>
          <w:sz w:val="28"/>
          <w:szCs w:val="28"/>
        </w:rPr>
        <w:t xml:space="preserve"> </w:t>
      </w:r>
      <w:r w:rsidRPr="0019527E">
        <w:rPr>
          <w:rFonts w:ascii="Times New Roman" w:hAnsi="Times New Roman" w:cs="Times New Roman"/>
          <w:sz w:val="28"/>
          <w:szCs w:val="28"/>
        </w:rPr>
        <w:t>образок, поезію в прозі та ін.</w:t>
      </w:r>
    </w:p>
    <w:p w:rsidR="0019527E" w:rsidRDefault="0019527E" w:rsidP="0019527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Степан Микуш </w:t>
      </w:r>
      <w:r w:rsidR="0066186F">
        <w:rPr>
          <w:rFonts w:ascii="Times New Roman" w:hAnsi="Times New Roman" w:cs="Times New Roman"/>
          <w:sz w:val="28"/>
          <w:szCs w:val="28"/>
        </w:rPr>
        <w:t>зазначає, що у творчому доробку Василя Стефаника першим жанром була поезія в прозі.</w:t>
      </w:r>
      <w:r w:rsidR="00133988">
        <w:rPr>
          <w:rFonts w:ascii="Times New Roman" w:hAnsi="Times New Roman" w:cs="Times New Roman"/>
          <w:sz w:val="28"/>
          <w:szCs w:val="28"/>
        </w:rPr>
        <w:t xml:space="preserve"> На думку літературознавця, «покутський Бетховен» раптом проголошує думки, які ніяк не характерні представникам «чистого мистецтва». « Грими, як грім , що найбільшого дуба коле і палить. Плач, як ті мільйони плачуть, що тінею ходять по світі. Така будь, моя бесідо!»</w:t>
      </w:r>
      <w:r w:rsidR="00133988">
        <w:rPr>
          <w:rStyle w:val="a5"/>
          <w:rFonts w:ascii="Times New Roman" w:hAnsi="Times New Roman" w:cs="Times New Roman"/>
          <w:sz w:val="28"/>
          <w:szCs w:val="28"/>
        </w:rPr>
        <w:footnoteReference w:id="25"/>
      </w:r>
      <w:r w:rsidR="00133988">
        <w:rPr>
          <w:rFonts w:ascii="Times New Roman" w:hAnsi="Times New Roman" w:cs="Times New Roman"/>
          <w:sz w:val="28"/>
          <w:szCs w:val="28"/>
        </w:rPr>
        <w:t xml:space="preserve">. </w:t>
      </w:r>
      <w:r w:rsidR="005C416C">
        <w:rPr>
          <w:rFonts w:ascii="Times New Roman" w:hAnsi="Times New Roman" w:cs="Times New Roman"/>
          <w:sz w:val="28"/>
          <w:szCs w:val="28"/>
        </w:rPr>
        <w:t>Епічний елемент у новелістиці Василя Стефаника не тільки співіснує, а й «братається» з ліричним та драматичним. Лірика ж переважає у епістолярії письменника</w:t>
      </w:r>
      <w:r w:rsidR="005C416C">
        <w:rPr>
          <w:rStyle w:val="a5"/>
          <w:rFonts w:ascii="Times New Roman" w:hAnsi="Times New Roman" w:cs="Times New Roman"/>
          <w:sz w:val="28"/>
          <w:szCs w:val="28"/>
        </w:rPr>
        <w:footnoteReference w:id="26"/>
      </w:r>
      <w:r w:rsidR="005C416C">
        <w:rPr>
          <w:rFonts w:ascii="Times New Roman" w:hAnsi="Times New Roman" w:cs="Times New Roman"/>
          <w:sz w:val="28"/>
          <w:szCs w:val="28"/>
        </w:rPr>
        <w:t xml:space="preserve">. </w:t>
      </w:r>
    </w:p>
    <w:p w:rsidR="005C416C" w:rsidRPr="002220D8" w:rsidRDefault="005C416C" w:rsidP="0019527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Степан Микуш для кращого аналізу творчості Василя Стефаника встановлює схематичну типологію його поезії у прозі: 1.поезія у прозі як стану початківства; 2. поезія у прозі як визрілі майстер верки; 3. елементи цього жанру, що виступають в лоні інших жанрів: в епістолярному, у новелістичному, навіть у промовах письменника.</w:t>
      </w:r>
    </w:p>
    <w:p w:rsidR="00FC35FD" w:rsidRDefault="00FC35FD" w:rsidP="0019527E">
      <w:pPr>
        <w:autoSpaceDE w:val="0"/>
        <w:autoSpaceDN w:val="0"/>
        <w:adjustRightInd w:val="0"/>
        <w:spacing w:after="0" w:line="360" w:lineRule="auto"/>
        <w:jc w:val="both"/>
        <w:rPr>
          <w:rFonts w:ascii="Times New Roman" w:hAnsi="Times New Roman" w:cs="Times New Roman"/>
          <w:sz w:val="28"/>
          <w:szCs w:val="28"/>
        </w:rPr>
      </w:pPr>
      <w:r w:rsidRPr="002220D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20D8">
        <w:rPr>
          <w:rFonts w:ascii="Times New Roman" w:hAnsi="Times New Roman" w:cs="Times New Roman"/>
          <w:sz w:val="28"/>
          <w:szCs w:val="28"/>
        </w:rPr>
        <w:t>Пер</w:t>
      </w:r>
      <w:r>
        <w:rPr>
          <w:rFonts w:ascii="Times New Roman" w:hAnsi="Times New Roman" w:cs="Times New Roman"/>
          <w:sz w:val="28"/>
          <w:szCs w:val="28"/>
        </w:rPr>
        <w:t xml:space="preserve">ші поезії Стефаника </w:t>
      </w:r>
      <w:r w:rsidR="002D1F17">
        <w:rPr>
          <w:rFonts w:ascii="Times New Roman" w:hAnsi="Times New Roman" w:cs="Times New Roman"/>
          <w:sz w:val="28"/>
          <w:szCs w:val="28"/>
        </w:rPr>
        <w:t>маю</w:t>
      </w:r>
      <w:r w:rsidR="000C55C1">
        <w:rPr>
          <w:rFonts w:ascii="Times New Roman" w:hAnsi="Times New Roman" w:cs="Times New Roman"/>
          <w:sz w:val="28"/>
          <w:szCs w:val="28"/>
        </w:rPr>
        <w:t>ть риси поетичної нестриманості</w:t>
      </w:r>
      <w:r w:rsidR="002D1F17">
        <w:rPr>
          <w:rFonts w:ascii="Times New Roman" w:hAnsi="Times New Roman" w:cs="Times New Roman"/>
          <w:sz w:val="28"/>
          <w:szCs w:val="28"/>
        </w:rPr>
        <w:t>, хоч не вс</w:t>
      </w:r>
      <w:r w:rsidR="000C55C1">
        <w:rPr>
          <w:rFonts w:ascii="Times New Roman" w:hAnsi="Times New Roman" w:cs="Times New Roman"/>
          <w:sz w:val="28"/>
          <w:szCs w:val="28"/>
        </w:rPr>
        <w:t>і</w:t>
      </w:r>
      <w:r w:rsidR="002D1F17">
        <w:rPr>
          <w:rFonts w:ascii="Times New Roman" w:hAnsi="Times New Roman" w:cs="Times New Roman"/>
          <w:sz w:val="28"/>
          <w:szCs w:val="28"/>
        </w:rPr>
        <w:t xml:space="preserve">, але вони мають «свої </w:t>
      </w:r>
      <w:r w:rsidR="000C55C1">
        <w:rPr>
          <w:rFonts w:ascii="Times New Roman" w:hAnsi="Times New Roman" w:cs="Times New Roman"/>
          <w:sz w:val="28"/>
          <w:szCs w:val="28"/>
        </w:rPr>
        <w:t>викладово-жанрово-композиційні нюанси, модифікації»</w:t>
      </w:r>
      <w:r w:rsidR="000C55C1">
        <w:rPr>
          <w:rStyle w:val="a5"/>
          <w:rFonts w:ascii="Times New Roman" w:hAnsi="Times New Roman" w:cs="Times New Roman"/>
          <w:sz w:val="28"/>
          <w:szCs w:val="28"/>
        </w:rPr>
        <w:footnoteReference w:id="27"/>
      </w:r>
      <w:r w:rsidR="000C55C1">
        <w:rPr>
          <w:rFonts w:ascii="Times New Roman" w:hAnsi="Times New Roman" w:cs="Times New Roman"/>
          <w:sz w:val="28"/>
          <w:szCs w:val="28"/>
        </w:rPr>
        <w:t xml:space="preserve">. Ці риси знаходимо в «Амбіції», «Чарівник», «Ользі присвячую», «У воздухах плавають ліси», «Горобчик до бога ридав», «Вночі», «Весна».  Це різні </w:t>
      </w:r>
      <w:r w:rsidR="00054710">
        <w:rPr>
          <w:rFonts w:ascii="Times New Roman" w:hAnsi="Times New Roman" w:cs="Times New Roman"/>
          <w:sz w:val="28"/>
          <w:szCs w:val="28"/>
        </w:rPr>
        <w:t>за формою вислову образи внутрішнього світу письменника, виконані з різною мірою виразності.</w:t>
      </w:r>
    </w:p>
    <w:p w:rsidR="00054710" w:rsidRDefault="00054710" w:rsidP="0019527E">
      <w:pPr>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2220D8" w:rsidRPr="002220D8">
        <w:rPr>
          <w:rFonts w:ascii="Times New Roman" w:hAnsi="Times New Roman" w:cs="Times New Roman"/>
          <w:sz w:val="28"/>
          <w:szCs w:val="28"/>
          <w:lang w:val="ru-RU"/>
        </w:rPr>
        <w:t xml:space="preserve"> Як і Володимир Пахомов, дослідник Степан Микуш </w:t>
      </w:r>
      <w:r w:rsidR="009754B1">
        <w:rPr>
          <w:rFonts w:ascii="Times New Roman" w:hAnsi="Times New Roman" w:cs="Times New Roman"/>
          <w:sz w:val="28"/>
          <w:szCs w:val="28"/>
          <w:lang w:val="ru-RU"/>
        </w:rPr>
        <w:t xml:space="preserve">відзначає твір «Амбіції» – перший відомий твір Стефаника, написаний на достатньо високому рівні художності. Літературознавець звертає увагу на неповторність оповіді – наказову форму викладу. « Чи є щось з віршово-поетичної структури у цій поезії у прозі? Так, є, але «рима» тут синтаксично-смислова  – не наприкінці </w:t>
      </w:r>
      <w:r w:rsidR="009754B1">
        <w:rPr>
          <w:rFonts w:ascii="Times New Roman" w:hAnsi="Times New Roman" w:cs="Times New Roman"/>
          <w:sz w:val="28"/>
          <w:szCs w:val="28"/>
          <w:lang w:val="ru-RU"/>
        </w:rPr>
        <w:lastRenderedPageBreak/>
        <w:t xml:space="preserve">рядка,  а на </w:t>
      </w:r>
      <w:r w:rsidR="00CC2F08">
        <w:rPr>
          <w:rFonts w:ascii="Times New Roman" w:hAnsi="Times New Roman" w:cs="Times New Roman"/>
          <w:sz w:val="28"/>
          <w:szCs w:val="28"/>
          <w:lang w:val="ru-RU"/>
        </w:rPr>
        <w:t>його початку: будь –</w:t>
      </w:r>
      <w:r w:rsidR="0047063B">
        <w:rPr>
          <w:rFonts w:ascii="Times New Roman" w:hAnsi="Times New Roman" w:cs="Times New Roman"/>
          <w:sz w:val="28"/>
          <w:szCs w:val="28"/>
          <w:lang w:val="ru-RU"/>
        </w:rPr>
        <w:t xml:space="preserve"> шепчи – плач – </w:t>
      </w:r>
      <w:r w:rsidR="00CC2F08">
        <w:rPr>
          <w:rFonts w:ascii="Times New Roman" w:hAnsi="Times New Roman" w:cs="Times New Roman"/>
          <w:sz w:val="28"/>
          <w:szCs w:val="28"/>
          <w:lang w:val="ru-RU"/>
        </w:rPr>
        <w:t>грими… Рима ампліфікаційна за формою»</w:t>
      </w:r>
      <w:r w:rsidR="00CC2F08">
        <w:rPr>
          <w:rStyle w:val="a5"/>
          <w:rFonts w:ascii="Times New Roman" w:hAnsi="Times New Roman" w:cs="Times New Roman"/>
          <w:sz w:val="28"/>
          <w:szCs w:val="28"/>
          <w:lang w:val="ru-RU"/>
        </w:rPr>
        <w:footnoteReference w:id="28"/>
      </w:r>
      <w:r w:rsidR="00CC2F08">
        <w:rPr>
          <w:rFonts w:ascii="Times New Roman" w:hAnsi="Times New Roman" w:cs="Times New Roman"/>
          <w:sz w:val="28"/>
          <w:szCs w:val="28"/>
          <w:lang w:val="ru-RU"/>
        </w:rPr>
        <w:t>.</w:t>
      </w:r>
    </w:p>
    <w:p w:rsidR="00CC2F08" w:rsidRDefault="00CC2F08" w:rsidP="0019527E">
      <w:pPr>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Другий тип прози Степан Микуш називає образками.</w:t>
      </w:r>
      <w:r>
        <w:rPr>
          <w:rStyle w:val="a5"/>
          <w:rFonts w:ascii="Times New Roman" w:hAnsi="Times New Roman" w:cs="Times New Roman"/>
          <w:sz w:val="28"/>
          <w:szCs w:val="28"/>
          <w:lang w:val="ru-RU"/>
        </w:rPr>
        <w:footnoteReference w:id="29"/>
      </w:r>
      <w:r>
        <w:rPr>
          <w:rFonts w:ascii="Times New Roman" w:hAnsi="Times New Roman" w:cs="Times New Roman"/>
          <w:sz w:val="28"/>
          <w:szCs w:val="28"/>
          <w:lang w:val="ru-RU"/>
        </w:rPr>
        <w:t xml:space="preserve"> «Образковість» як своєрідна фіксація моментів життя, в його безпосередньому плині й вирізка з його кіноплівки у вигляді словесного кадру – це фонографія для стефанівського художнього мислення дуже характерна, вона становить істотну жанрово-творчу й архітектонічну рису його новелістики». Навіть перша збірка Василя Стефаника названа «Синя книжечка. Образки Василя Стефаника» (1899).</w:t>
      </w:r>
    </w:p>
    <w:p w:rsidR="00CC2F08" w:rsidRDefault="00CC2F08" w:rsidP="0019527E">
      <w:pPr>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0207E">
        <w:rPr>
          <w:rFonts w:ascii="Times New Roman" w:hAnsi="Times New Roman" w:cs="Times New Roman"/>
          <w:sz w:val="28"/>
          <w:szCs w:val="28"/>
          <w:lang w:val="ru-RU"/>
        </w:rPr>
        <w:t xml:space="preserve">   Виразно «образкову» фрму мають ті речі Василя Стефаника, в яких головну роль в композиції виконують площинно – просторові елементи, на думку Степана Микуша, твори «заземлені», з широким тлом, яке своєрідно взаємодіє з героєм, «опромінюється» його почуттям, настроями. Це пейзажні картинки, але ландшафт  тут не самоціль – він бере участь у зображуваному психологічному стані героя або є провісником його трагедії.</w:t>
      </w:r>
    </w:p>
    <w:p w:rsidR="0090207E" w:rsidRDefault="0090207E" w:rsidP="0019527E">
      <w:pPr>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Як приклад тої «образковості» Степан Микуш аналізує твір «Лан». На думку дослідника, композиційне оформлення його неповторне. Особливо відзначає авторську просторову точку зору. </w:t>
      </w:r>
      <w:r w:rsidR="00B75CC3">
        <w:rPr>
          <w:rFonts w:ascii="Times New Roman" w:hAnsi="Times New Roman" w:cs="Times New Roman"/>
          <w:sz w:val="28"/>
          <w:szCs w:val="28"/>
          <w:lang w:val="ru-RU"/>
        </w:rPr>
        <w:t>«Новеліст ніби працює з біноклем чи телескопом. Спочатку наводить він свій оптичний погляд на долину, на безмежжя. В об'єктиві – лан, який через своє безмежжя втратив на горизонті  контури, злився з небом у своїх гіперболізованих,  майже космічних вимірах, «пливе у вітрі, в сонцю потопає»</w:t>
      </w:r>
      <w:r w:rsidR="00B75CC3">
        <w:rPr>
          <w:rStyle w:val="a5"/>
          <w:rFonts w:ascii="Times New Roman" w:hAnsi="Times New Roman" w:cs="Times New Roman"/>
          <w:sz w:val="28"/>
          <w:szCs w:val="28"/>
          <w:lang w:val="ru-RU"/>
        </w:rPr>
        <w:footnoteReference w:id="30"/>
      </w:r>
      <w:r w:rsidR="00B75CC3">
        <w:rPr>
          <w:rFonts w:ascii="Times New Roman" w:hAnsi="Times New Roman" w:cs="Times New Roman"/>
          <w:sz w:val="28"/>
          <w:szCs w:val="28"/>
          <w:lang w:val="ru-RU"/>
        </w:rPr>
        <w:t>.</w:t>
      </w:r>
    </w:p>
    <w:p w:rsidR="00B75CC3" w:rsidRDefault="00B75CC3" w:rsidP="0019527E">
      <w:pPr>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Дослідник Степан Микуш </w:t>
      </w:r>
      <w:r w:rsidR="0003431C">
        <w:rPr>
          <w:rFonts w:ascii="Times New Roman" w:hAnsi="Times New Roman" w:cs="Times New Roman"/>
          <w:sz w:val="28"/>
          <w:szCs w:val="28"/>
          <w:lang w:val="ru-RU"/>
        </w:rPr>
        <w:t xml:space="preserve">зазначає, що Василь Стефаник показав нам дві точки як чорні таємничі діри., що поглинули інші планети. Один враажючий штрих – конаюча дитина,  – і другий просторовий малюнок – мати, що спить кам'яним сном, що не може її збудити ні материнська інтуїція, ні крик дитини в смертельних конвульсіях. </w:t>
      </w:r>
    </w:p>
    <w:p w:rsidR="0003431C" w:rsidRDefault="0003431C" w:rsidP="0019527E">
      <w:pPr>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Та найпоширенішим структурним типом Стефаникової малої прози є образок-сценка, або сценка-діалог. Вона прив'язана, як правило, до  певного </w:t>
      </w:r>
      <w:r>
        <w:rPr>
          <w:rFonts w:ascii="Times New Roman" w:hAnsi="Times New Roman" w:cs="Times New Roman"/>
          <w:sz w:val="28"/>
          <w:szCs w:val="28"/>
          <w:lang w:val="ru-RU"/>
        </w:rPr>
        <w:lastRenderedPageBreak/>
        <w:t>простору, бо на «підмостках» його й лише може відбуватися. До цього типу творів належать такі: «Виводили з села», «Стратився», «У корчмі», «Святий вечір», «Діти» та інші.</w:t>
      </w:r>
    </w:p>
    <w:p w:rsidR="0003431C" w:rsidRDefault="0003431C" w:rsidP="0019527E">
      <w:pPr>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Третій тип</w:t>
      </w:r>
      <w:r w:rsidR="001D3B48">
        <w:rPr>
          <w:rFonts w:ascii="Times New Roman" w:hAnsi="Times New Roman" w:cs="Times New Roman"/>
          <w:sz w:val="28"/>
          <w:szCs w:val="28"/>
          <w:lang w:val="ru-RU"/>
        </w:rPr>
        <w:t xml:space="preserve"> творів </w:t>
      </w:r>
      <w:r>
        <w:rPr>
          <w:rFonts w:ascii="Times New Roman" w:hAnsi="Times New Roman" w:cs="Times New Roman"/>
          <w:sz w:val="28"/>
          <w:szCs w:val="28"/>
          <w:lang w:val="ru-RU"/>
        </w:rPr>
        <w:t xml:space="preserve"> </w:t>
      </w:r>
      <w:r w:rsidR="001D3B48">
        <w:rPr>
          <w:rFonts w:ascii="Times New Roman" w:hAnsi="Times New Roman" w:cs="Times New Roman"/>
          <w:sz w:val="28"/>
          <w:szCs w:val="28"/>
          <w:lang w:val="ru-RU"/>
        </w:rPr>
        <w:t>у творчості Василя Стефаника Степан Микуш називає називає новелами. «Ступінь психологізму, зв'язаного з незвичайною подією в житті героя, а також деякі специфічні фабульні прийоми є типологічними, жанрово розмежувальними фактами у новелістиці Стефаника»</w:t>
      </w:r>
      <w:r w:rsidR="001D3B48">
        <w:rPr>
          <w:rStyle w:val="a5"/>
          <w:rFonts w:ascii="Times New Roman" w:hAnsi="Times New Roman" w:cs="Times New Roman"/>
          <w:sz w:val="28"/>
          <w:szCs w:val="28"/>
          <w:lang w:val="ru-RU"/>
        </w:rPr>
        <w:footnoteReference w:id="31"/>
      </w:r>
      <w:r w:rsidR="001D3B48">
        <w:rPr>
          <w:rFonts w:ascii="Times New Roman" w:hAnsi="Times New Roman" w:cs="Times New Roman"/>
          <w:sz w:val="28"/>
          <w:szCs w:val="28"/>
          <w:lang w:val="ru-RU"/>
        </w:rPr>
        <w:t xml:space="preserve">. </w:t>
      </w:r>
    </w:p>
    <w:p w:rsidR="001D3B48" w:rsidRDefault="001D3B48" w:rsidP="0019527E">
      <w:pPr>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Степан Микуш зазначає, що новелам Василя Стефаника притаманна недосказаність, лаконізм, внутрішній драматизм, несподіваний поворот. Дослідник вважає «Покутського Бетховена» майстром новели-трагедії. До цього вела «драматургія» структури </w:t>
      </w:r>
      <w:r w:rsidR="006D3E54">
        <w:rPr>
          <w:rFonts w:ascii="Times New Roman" w:hAnsi="Times New Roman" w:cs="Times New Roman"/>
          <w:sz w:val="28"/>
          <w:szCs w:val="28"/>
          <w:lang w:val="ru-RU"/>
        </w:rPr>
        <w:t xml:space="preserve">його творів, композиція, яка втілюється переважно в діалогах. До таких новел літературознавець зараховує: «Новина», «Мати», «Злодій». Аналіз Стефаникової малої прози свідчить про те, що типові моделі новели, якою є новела-акція, тобто новела, побудована на подійності, у нього немає. Переважає у письменника </w:t>
      </w:r>
      <w:r w:rsidR="008F6C1E">
        <w:rPr>
          <w:rFonts w:ascii="Times New Roman" w:hAnsi="Times New Roman" w:cs="Times New Roman"/>
          <w:sz w:val="28"/>
          <w:szCs w:val="28"/>
          <w:lang w:val="ru-RU"/>
        </w:rPr>
        <w:t>психологічна рефлексійна новела. Наприклад, його мініатюра «Мати» складається з таких блоків: 1. Підготовка до акції. 2. Блок умовчання акції. 3. Відгомін акції. Подійність, таким чином , «заганана» у підтекст</w:t>
      </w:r>
      <w:r w:rsidR="008F6C1E">
        <w:rPr>
          <w:rStyle w:val="a5"/>
          <w:rFonts w:ascii="Times New Roman" w:hAnsi="Times New Roman" w:cs="Times New Roman"/>
          <w:sz w:val="28"/>
          <w:szCs w:val="28"/>
          <w:lang w:val="ru-RU"/>
        </w:rPr>
        <w:footnoteReference w:id="32"/>
      </w:r>
      <w:r w:rsidR="008F6C1E">
        <w:rPr>
          <w:rFonts w:ascii="Times New Roman" w:hAnsi="Times New Roman" w:cs="Times New Roman"/>
          <w:sz w:val="28"/>
          <w:szCs w:val="28"/>
          <w:lang w:val="ru-RU"/>
        </w:rPr>
        <w:t>.</w:t>
      </w:r>
    </w:p>
    <w:p w:rsidR="008F6C1E" w:rsidRDefault="008F6C1E" w:rsidP="0019527E">
      <w:pPr>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До рефлексійних новел </w:t>
      </w:r>
      <w:r w:rsidR="00E10E61">
        <w:rPr>
          <w:rFonts w:ascii="Times New Roman" w:hAnsi="Times New Roman" w:cs="Times New Roman"/>
          <w:sz w:val="28"/>
          <w:szCs w:val="28"/>
          <w:lang w:val="ru-RU"/>
        </w:rPr>
        <w:t xml:space="preserve">Степан Микуш зараховує «Сини». На думку дослідника, архітектоніка данного твору відзначається накладанням різних жанрових структур малої прози однієї на другу </w:t>
      </w:r>
      <w:r w:rsidR="00E10E61">
        <w:rPr>
          <w:rStyle w:val="a5"/>
          <w:rFonts w:ascii="Times New Roman" w:hAnsi="Times New Roman" w:cs="Times New Roman"/>
          <w:sz w:val="28"/>
          <w:szCs w:val="28"/>
          <w:lang w:val="ru-RU"/>
        </w:rPr>
        <w:footnoteReference w:id="33"/>
      </w:r>
      <w:r w:rsidR="00E10E61">
        <w:rPr>
          <w:rFonts w:ascii="Times New Roman" w:hAnsi="Times New Roman" w:cs="Times New Roman"/>
          <w:sz w:val="28"/>
          <w:szCs w:val="28"/>
          <w:lang w:val="ru-RU"/>
        </w:rPr>
        <w:t>.</w:t>
      </w:r>
    </w:p>
    <w:p w:rsidR="00E10E61" w:rsidRDefault="00E10E61" w:rsidP="0019527E">
      <w:pPr>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Степан Микуш виділяє  ще один тип творів, оповідання, до яких зараховує «Камінний хрест» та «Палій». Ці «дві речі можна назвати умовно, навіть дуже умовно оповіданнями, бо ж і в них є прийом образкового письма й трагічної «драматургії»</w:t>
      </w:r>
      <w:r>
        <w:rPr>
          <w:rStyle w:val="a5"/>
          <w:rFonts w:ascii="Times New Roman" w:hAnsi="Times New Roman" w:cs="Times New Roman"/>
          <w:sz w:val="28"/>
          <w:szCs w:val="28"/>
          <w:lang w:val="ru-RU"/>
        </w:rPr>
        <w:footnoteReference w:id="34"/>
      </w:r>
      <w:r>
        <w:rPr>
          <w:rFonts w:ascii="Times New Roman" w:hAnsi="Times New Roman" w:cs="Times New Roman"/>
          <w:sz w:val="28"/>
          <w:szCs w:val="28"/>
          <w:lang w:val="ru-RU"/>
        </w:rPr>
        <w:t>.</w:t>
      </w:r>
    </w:p>
    <w:p w:rsidR="00E10E61" w:rsidRDefault="00E10E61" w:rsidP="00E10E61">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 xml:space="preserve">       Отже, </w:t>
      </w:r>
      <w:r>
        <w:rPr>
          <w:rFonts w:ascii="Times New Roman" w:hAnsi="Times New Roman" w:cs="Times New Roman"/>
          <w:sz w:val="28"/>
          <w:szCs w:val="28"/>
        </w:rPr>
        <w:t>д</w:t>
      </w:r>
      <w:r w:rsidRPr="002E5993">
        <w:rPr>
          <w:rFonts w:ascii="Times New Roman" w:hAnsi="Times New Roman" w:cs="Times New Roman"/>
          <w:sz w:val="28"/>
          <w:szCs w:val="28"/>
        </w:rPr>
        <w:t>етальний аналіз основних жанрових ознак малої прози В. Стефаника знаходимо</w:t>
      </w:r>
      <w:r>
        <w:rPr>
          <w:rFonts w:ascii="Times New Roman" w:hAnsi="Times New Roman" w:cs="Times New Roman"/>
          <w:sz w:val="28"/>
          <w:szCs w:val="28"/>
        </w:rPr>
        <w:t xml:space="preserve"> </w:t>
      </w:r>
      <w:r w:rsidRPr="002E5993">
        <w:rPr>
          <w:rFonts w:ascii="Times New Roman" w:hAnsi="Times New Roman" w:cs="Times New Roman"/>
          <w:sz w:val="28"/>
          <w:szCs w:val="28"/>
        </w:rPr>
        <w:t>у ґрунтовних літературознавчих працях Г</w:t>
      </w:r>
      <w:r>
        <w:rPr>
          <w:rFonts w:ascii="Times New Roman" w:hAnsi="Times New Roman" w:cs="Times New Roman"/>
          <w:sz w:val="28"/>
          <w:szCs w:val="28"/>
        </w:rPr>
        <w:t>.</w:t>
      </w:r>
      <w:r w:rsidRPr="002E5993">
        <w:rPr>
          <w:rFonts w:ascii="Times New Roman" w:hAnsi="Times New Roman" w:cs="Times New Roman"/>
          <w:sz w:val="28"/>
          <w:szCs w:val="28"/>
        </w:rPr>
        <w:t>Вервеса, О. Гнідан, М. Грицюти, І. Денисюка, В. Лесина, В. Костюка,</w:t>
      </w:r>
      <w:r>
        <w:rPr>
          <w:rFonts w:ascii="Times New Roman" w:hAnsi="Times New Roman" w:cs="Times New Roman"/>
          <w:sz w:val="28"/>
          <w:szCs w:val="28"/>
        </w:rPr>
        <w:t xml:space="preserve"> </w:t>
      </w:r>
      <w:r w:rsidRPr="002E5993">
        <w:rPr>
          <w:rFonts w:ascii="Times New Roman" w:hAnsi="Times New Roman" w:cs="Times New Roman"/>
          <w:sz w:val="28"/>
          <w:szCs w:val="28"/>
        </w:rPr>
        <w:t xml:space="preserve">Н. Мафтин, С. </w:t>
      </w:r>
      <w:r w:rsidRPr="002E5993">
        <w:rPr>
          <w:rFonts w:ascii="Times New Roman" w:hAnsi="Times New Roman" w:cs="Times New Roman"/>
          <w:sz w:val="28"/>
          <w:szCs w:val="28"/>
        </w:rPr>
        <w:lastRenderedPageBreak/>
        <w:t>Микуша, Ф. Погребенника, А. Риндюга, М. Рудницького, М. Степанчука, Н. Тишківсь</w:t>
      </w:r>
      <w:r>
        <w:rPr>
          <w:rFonts w:ascii="Times New Roman" w:hAnsi="Times New Roman" w:cs="Times New Roman"/>
          <w:sz w:val="28"/>
          <w:szCs w:val="28"/>
        </w:rPr>
        <w:t xml:space="preserve">кої, С. Хороба, Н. Шумило та інші.  Структура творів Стефаникової новелістиким надзвичайно різноманітна й функціональна, новаторська і майстерна. </w:t>
      </w:r>
      <w:r w:rsidR="00565F00">
        <w:rPr>
          <w:rFonts w:ascii="Times New Roman" w:hAnsi="Times New Roman" w:cs="Times New Roman"/>
          <w:sz w:val="28"/>
          <w:szCs w:val="28"/>
        </w:rPr>
        <w:t>Дослідники здебільшого виділяють у творчості Василя Стефаника твори: образки, оповідання та новели.</w:t>
      </w:r>
    </w:p>
    <w:p w:rsidR="00E10E61" w:rsidRPr="00E10E61" w:rsidRDefault="00E10E61" w:rsidP="0019527E">
      <w:pPr>
        <w:autoSpaceDE w:val="0"/>
        <w:autoSpaceDN w:val="0"/>
        <w:adjustRightInd w:val="0"/>
        <w:spacing w:after="0" w:line="360" w:lineRule="auto"/>
        <w:jc w:val="both"/>
        <w:rPr>
          <w:rFonts w:ascii="Times New Roman" w:hAnsi="Times New Roman" w:cs="Times New Roman"/>
          <w:sz w:val="28"/>
          <w:szCs w:val="28"/>
        </w:rPr>
      </w:pPr>
    </w:p>
    <w:p w:rsidR="00133988" w:rsidRDefault="00FC35FD" w:rsidP="00565F00">
      <w:pPr>
        <w:autoSpaceDE w:val="0"/>
        <w:autoSpaceDN w:val="0"/>
        <w:adjustRightInd w:val="0"/>
        <w:spacing w:after="0" w:line="360" w:lineRule="auto"/>
        <w:jc w:val="both"/>
        <w:rPr>
          <w:rFonts w:ascii="Times New Roman" w:eastAsia="Arial Unicode MS" w:hAnsi="Times New Roman" w:cs="Times New Roman"/>
          <w:sz w:val="28"/>
          <w:szCs w:val="28"/>
        </w:rPr>
      </w:pPr>
      <w:r w:rsidRPr="00FC35FD">
        <w:rPr>
          <w:rFonts w:ascii="Times New Roman" w:hAnsi="Times New Roman" w:cs="Times New Roman"/>
          <w:sz w:val="28"/>
          <w:szCs w:val="28"/>
        </w:rPr>
        <w:t xml:space="preserve">  </w:t>
      </w:r>
    </w:p>
    <w:p w:rsidR="00565F00" w:rsidRPr="00565F00" w:rsidRDefault="00565F00" w:rsidP="00565F00">
      <w:pPr>
        <w:autoSpaceDE w:val="0"/>
        <w:autoSpaceDN w:val="0"/>
        <w:adjustRightInd w:val="0"/>
        <w:spacing w:after="0" w:line="360" w:lineRule="auto"/>
        <w:jc w:val="both"/>
        <w:rPr>
          <w:rFonts w:ascii="Times New Roman" w:eastAsia="Arial Unicode MS" w:hAnsi="Times New Roman" w:cs="Times New Roman"/>
          <w:sz w:val="28"/>
          <w:szCs w:val="28"/>
        </w:rPr>
      </w:pPr>
    </w:p>
    <w:p w:rsidR="002D59A3" w:rsidRDefault="002D59A3" w:rsidP="00C739B0">
      <w:pPr>
        <w:pStyle w:val="a7"/>
        <w:shd w:val="clear" w:color="auto" w:fill="FFFFFF"/>
        <w:spacing w:before="0" w:beforeAutospacing="0" w:after="0" w:afterAutospacing="0" w:line="360" w:lineRule="auto"/>
        <w:jc w:val="center"/>
        <w:rPr>
          <w:b/>
          <w:color w:val="000000"/>
          <w:sz w:val="28"/>
          <w:szCs w:val="28"/>
        </w:rPr>
      </w:pPr>
    </w:p>
    <w:p w:rsidR="002D59A3" w:rsidRDefault="002D59A3" w:rsidP="00C739B0">
      <w:pPr>
        <w:pStyle w:val="a7"/>
        <w:shd w:val="clear" w:color="auto" w:fill="FFFFFF"/>
        <w:spacing w:before="0" w:beforeAutospacing="0" w:after="0" w:afterAutospacing="0" w:line="360" w:lineRule="auto"/>
        <w:jc w:val="center"/>
        <w:rPr>
          <w:b/>
          <w:color w:val="000000"/>
          <w:sz w:val="28"/>
          <w:szCs w:val="28"/>
        </w:rPr>
      </w:pPr>
    </w:p>
    <w:p w:rsidR="002D59A3" w:rsidRDefault="002D59A3" w:rsidP="004224A8">
      <w:pPr>
        <w:pStyle w:val="a7"/>
        <w:shd w:val="clear" w:color="auto" w:fill="FFFFFF"/>
        <w:spacing w:before="0" w:beforeAutospacing="0" w:after="0" w:afterAutospacing="0" w:line="360" w:lineRule="auto"/>
        <w:rPr>
          <w:b/>
          <w:color w:val="000000"/>
          <w:sz w:val="28"/>
          <w:szCs w:val="28"/>
        </w:rPr>
      </w:pPr>
    </w:p>
    <w:p w:rsidR="0047063B" w:rsidRDefault="0047063B" w:rsidP="00C739B0">
      <w:pPr>
        <w:pStyle w:val="a7"/>
        <w:shd w:val="clear" w:color="auto" w:fill="FFFFFF"/>
        <w:spacing w:before="0" w:beforeAutospacing="0" w:after="0" w:afterAutospacing="0" w:line="360" w:lineRule="auto"/>
        <w:jc w:val="center"/>
        <w:rPr>
          <w:b/>
          <w:color w:val="000000"/>
          <w:sz w:val="28"/>
          <w:szCs w:val="28"/>
        </w:rPr>
      </w:pPr>
    </w:p>
    <w:p w:rsidR="0047063B" w:rsidRDefault="0047063B" w:rsidP="0047063B">
      <w:pPr>
        <w:pStyle w:val="a7"/>
        <w:shd w:val="clear" w:color="auto" w:fill="FFFFFF"/>
        <w:spacing w:before="0" w:beforeAutospacing="0" w:after="0" w:afterAutospacing="0" w:line="360" w:lineRule="auto"/>
        <w:rPr>
          <w:b/>
          <w:color w:val="000000"/>
          <w:sz w:val="28"/>
          <w:szCs w:val="28"/>
        </w:rPr>
      </w:pPr>
    </w:p>
    <w:p w:rsidR="0047063B" w:rsidRDefault="0047063B" w:rsidP="0047063B">
      <w:pPr>
        <w:pStyle w:val="a7"/>
        <w:shd w:val="clear" w:color="auto" w:fill="FFFFFF"/>
        <w:spacing w:before="0" w:beforeAutospacing="0" w:after="0" w:afterAutospacing="0" w:line="360" w:lineRule="auto"/>
        <w:rPr>
          <w:b/>
          <w:color w:val="000000"/>
          <w:sz w:val="28"/>
          <w:szCs w:val="28"/>
        </w:rPr>
      </w:pPr>
    </w:p>
    <w:p w:rsidR="0047063B" w:rsidRDefault="0047063B" w:rsidP="00C739B0">
      <w:pPr>
        <w:pStyle w:val="a7"/>
        <w:shd w:val="clear" w:color="auto" w:fill="FFFFFF"/>
        <w:spacing w:before="0" w:beforeAutospacing="0" w:after="0" w:afterAutospacing="0" w:line="360" w:lineRule="auto"/>
        <w:jc w:val="center"/>
        <w:rPr>
          <w:b/>
          <w:color w:val="000000"/>
          <w:sz w:val="28"/>
          <w:szCs w:val="28"/>
        </w:rPr>
      </w:pPr>
    </w:p>
    <w:p w:rsidR="0047063B" w:rsidRDefault="0047063B" w:rsidP="00C739B0">
      <w:pPr>
        <w:pStyle w:val="a7"/>
        <w:shd w:val="clear" w:color="auto" w:fill="FFFFFF"/>
        <w:spacing w:before="0" w:beforeAutospacing="0" w:after="0" w:afterAutospacing="0" w:line="360" w:lineRule="auto"/>
        <w:jc w:val="center"/>
        <w:rPr>
          <w:b/>
          <w:color w:val="000000"/>
          <w:sz w:val="28"/>
          <w:szCs w:val="28"/>
        </w:rPr>
      </w:pPr>
    </w:p>
    <w:p w:rsidR="0047063B" w:rsidRDefault="0047063B" w:rsidP="00C739B0">
      <w:pPr>
        <w:pStyle w:val="a7"/>
        <w:shd w:val="clear" w:color="auto" w:fill="FFFFFF"/>
        <w:spacing w:before="0" w:beforeAutospacing="0" w:after="0" w:afterAutospacing="0" w:line="360" w:lineRule="auto"/>
        <w:jc w:val="center"/>
        <w:rPr>
          <w:b/>
          <w:color w:val="000000"/>
          <w:sz w:val="28"/>
          <w:szCs w:val="28"/>
        </w:rPr>
      </w:pPr>
    </w:p>
    <w:p w:rsidR="0047063B" w:rsidRDefault="0047063B" w:rsidP="00C739B0">
      <w:pPr>
        <w:pStyle w:val="a7"/>
        <w:shd w:val="clear" w:color="auto" w:fill="FFFFFF"/>
        <w:spacing w:before="0" w:beforeAutospacing="0" w:after="0" w:afterAutospacing="0" w:line="360" w:lineRule="auto"/>
        <w:jc w:val="center"/>
        <w:rPr>
          <w:b/>
          <w:color w:val="000000"/>
          <w:sz w:val="28"/>
          <w:szCs w:val="28"/>
        </w:rPr>
      </w:pPr>
    </w:p>
    <w:p w:rsidR="0047063B" w:rsidRDefault="0047063B" w:rsidP="00C739B0">
      <w:pPr>
        <w:pStyle w:val="a7"/>
        <w:shd w:val="clear" w:color="auto" w:fill="FFFFFF"/>
        <w:spacing w:before="0" w:beforeAutospacing="0" w:after="0" w:afterAutospacing="0" w:line="360" w:lineRule="auto"/>
        <w:jc w:val="center"/>
        <w:rPr>
          <w:b/>
          <w:color w:val="000000"/>
          <w:sz w:val="28"/>
          <w:szCs w:val="28"/>
        </w:rPr>
      </w:pPr>
    </w:p>
    <w:p w:rsidR="0047063B" w:rsidRDefault="0047063B" w:rsidP="00C739B0">
      <w:pPr>
        <w:pStyle w:val="a7"/>
        <w:shd w:val="clear" w:color="auto" w:fill="FFFFFF"/>
        <w:spacing w:before="0" w:beforeAutospacing="0" w:after="0" w:afterAutospacing="0" w:line="360" w:lineRule="auto"/>
        <w:jc w:val="center"/>
        <w:rPr>
          <w:b/>
          <w:color w:val="000000"/>
          <w:sz w:val="28"/>
          <w:szCs w:val="28"/>
        </w:rPr>
      </w:pPr>
    </w:p>
    <w:p w:rsidR="0047063B" w:rsidRDefault="0047063B" w:rsidP="00C739B0">
      <w:pPr>
        <w:pStyle w:val="a7"/>
        <w:shd w:val="clear" w:color="auto" w:fill="FFFFFF"/>
        <w:spacing w:before="0" w:beforeAutospacing="0" w:after="0" w:afterAutospacing="0" w:line="360" w:lineRule="auto"/>
        <w:jc w:val="center"/>
        <w:rPr>
          <w:b/>
          <w:color w:val="000000"/>
          <w:sz w:val="28"/>
          <w:szCs w:val="28"/>
        </w:rPr>
      </w:pPr>
    </w:p>
    <w:p w:rsidR="0047063B" w:rsidRDefault="0047063B" w:rsidP="00C739B0">
      <w:pPr>
        <w:pStyle w:val="a7"/>
        <w:shd w:val="clear" w:color="auto" w:fill="FFFFFF"/>
        <w:spacing w:before="0" w:beforeAutospacing="0" w:after="0" w:afterAutospacing="0" w:line="360" w:lineRule="auto"/>
        <w:jc w:val="center"/>
        <w:rPr>
          <w:b/>
          <w:color w:val="000000"/>
          <w:sz w:val="28"/>
          <w:szCs w:val="28"/>
        </w:rPr>
      </w:pPr>
    </w:p>
    <w:p w:rsidR="0047063B" w:rsidRDefault="0047063B" w:rsidP="00C739B0">
      <w:pPr>
        <w:pStyle w:val="a7"/>
        <w:shd w:val="clear" w:color="auto" w:fill="FFFFFF"/>
        <w:spacing w:before="0" w:beforeAutospacing="0" w:after="0" w:afterAutospacing="0" w:line="360" w:lineRule="auto"/>
        <w:jc w:val="center"/>
        <w:rPr>
          <w:b/>
          <w:color w:val="000000"/>
          <w:sz w:val="28"/>
          <w:szCs w:val="28"/>
        </w:rPr>
      </w:pPr>
    </w:p>
    <w:p w:rsidR="0047063B" w:rsidRDefault="0047063B" w:rsidP="00C739B0">
      <w:pPr>
        <w:pStyle w:val="a7"/>
        <w:shd w:val="clear" w:color="auto" w:fill="FFFFFF"/>
        <w:spacing w:before="0" w:beforeAutospacing="0" w:after="0" w:afterAutospacing="0" w:line="360" w:lineRule="auto"/>
        <w:jc w:val="center"/>
        <w:rPr>
          <w:b/>
          <w:color w:val="000000"/>
          <w:sz w:val="28"/>
          <w:szCs w:val="28"/>
        </w:rPr>
      </w:pPr>
    </w:p>
    <w:p w:rsidR="0047063B" w:rsidRDefault="0047063B" w:rsidP="00C739B0">
      <w:pPr>
        <w:pStyle w:val="a7"/>
        <w:shd w:val="clear" w:color="auto" w:fill="FFFFFF"/>
        <w:spacing w:before="0" w:beforeAutospacing="0" w:after="0" w:afterAutospacing="0" w:line="360" w:lineRule="auto"/>
        <w:jc w:val="center"/>
        <w:rPr>
          <w:b/>
          <w:color w:val="000000"/>
          <w:sz w:val="28"/>
          <w:szCs w:val="28"/>
        </w:rPr>
      </w:pPr>
    </w:p>
    <w:p w:rsidR="0047063B" w:rsidRDefault="0047063B" w:rsidP="00C739B0">
      <w:pPr>
        <w:pStyle w:val="a7"/>
        <w:shd w:val="clear" w:color="auto" w:fill="FFFFFF"/>
        <w:spacing w:before="0" w:beforeAutospacing="0" w:after="0" w:afterAutospacing="0" w:line="360" w:lineRule="auto"/>
        <w:jc w:val="center"/>
        <w:rPr>
          <w:b/>
          <w:color w:val="000000"/>
          <w:sz w:val="28"/>
          <w:szCs w:val="28"/>
        </w:rPr>
      </w:pPr>
    </w:p>
    <w:p w:rsidR="0047063B" w:rsidRDefault="0047063B" w:rsidP="00C739B0">
      <w:pPr>
        <w:pStyle w:val="a7"/>
        <w:shd w:val="clear" w:color="auto" w:fill="FFFFFF"/>
        <w:spacing w:before="0" w:beforeAutospacing="0" w:after="0" w:afterAutospacing="0" w:line="360" w:lineRule="auto"/>
        <w:jc w:val="center"/>
        <w:rPr>
          <w:b/>
          <w:color w:val="000000"/>
          <w:sz w:val="28"/>
          <w:szCs w:val="28"/>
        </w:rPr>
      </w:pPr>
    </w:p>
    <w:p w:rsidR="0047063B" w:rsidRDefault="0047063B" w:rsidP="00C739B0">
      <w:pPr>
        <w:pStyle w:val="a7"/>
        <w:shd w:val="clear" w:color="auto" w:fill="FFFFFF"/>
        <w:spacing w:before="0" w:beforeAutospacing="0" w:after="0" w:afterAutospacing="0" w:line="360" w:lineRule="auto"/>
        <w:jc w:val="center"/>
        <w:rPr>
          <w:b/>
          <w:color w:val="000000"/>
          <w:sz w:val="28"/>
          <w:szCs w:val="28"/>
        </w:rPr>
      </w:pPr>
    </w:p>
    <w:p w:rsidR="0047063B" w:rsidRDefault="0047063B" w:rsidP="0047063B">
      <w:pPr>
        <w:pStyle w:val="a7"/>
        <w:shd w:val="clear" w:color="auto" w:fill="FFFFFF"/>
        <w:spacing w:before="0" w:beforeAutospacing="0" w:after="0" w:afterAutospacing="0" w:line="360" w:lineRule="auto"/>
        <w:rPr>
          <w:b/>
          <w:color w:val="000000"/>
          <w:sz w:val="28"/>
          <w:szCs w:val="28"/>
        </w:rPr>
      </w:pPr>
    </w:p>
    <w:p w:rsidR="0047063B" w:rsidRDefault="0047063B" w:rsidP="0047063B">
      <w:pPr>
        <w:pStyle w:val="a7"/>
        <w:shd w:val="clear" w:color="auto" w:fill="FFFFFF"/>
        <w:spacing w:before="0" w:beforeAutospacing="0" w:after="0" w:afterAutospacing="0" w:line="360" w:lineRule="auto"/>
        <w:rPr>
          <w:b/>
          <w:color w:val="000000"/>
          <w:sz w:val="28"/>
          <w:szCs w:val="28"/>
        </w:rPr>
      </w:pPr>
    </w:p>
    <w:p w:rsidR="00C739B0" w:rsidRDefault="0047063B" w:rsidP="0047063B">
      <w:pPr>
        <w:pStyle w:val="a7"/>
        <w:shd w:val="clear" w:color="auto" w:fill="FFFFFF"/>
        <w:spacing w:before="0" w:beforeAutospacing="0" w:after="0" w:afterAutospacing="0" w:line="360" w:lineRule="auto"/>
        <w:rPr>
          <w:b/>
          <w:color w:val="000000"/>
          <w:sz w:val="28"/>
          <w:szCs w:val="28"/>
        </w:rPr>
      </w:pPr>
      <w:r>
        <w:rPr>
          <w:b/>
          <w:color w:val="000000"/>
          <w:sz w:val="28"/>
          <w:szCs w:val="28"/>
        </w:rPr>
        <w:lastRenderedPageBreak/>
        <w:t xml:space="preserve">                                                   </w:t>
      </w:r>
      <w:r w:rsidR="00C739B0">
        <w:rPr>
          <w:b/>
          <w:color w:val="000000"/>
          <w:sz w:val="28"/>
          <w:szCs w:val="28"/>
          <w:lang w:val="en-US"/>
        </w:rPr>
        <w:t>II</w:t>
      </w:r>
      <w:r w:rsidR="00C739B0">
        <w:rPr>
          <w:b/>
          <w:color w:val="000000"/>
          <w:sz w:val="28"/>
          <w:szCs w:val="28"/>
        </w:rPr>
        <w:t xml:space="preserve"> РОЗДІЛ</w:t>
      </w:r>
    </w:p>
    <w:p w:rsidR="00C739B0" w:rsidRPr="00C739B0" w:rsidRDefault="00C739B0" w:rsidP="00C739B0">
      <w:pPr>
        <w:pStyle w:val="a7"/>
        <w:shd w:val="clear" w:color="auto" w:fill="FFFFFF"/>
        <w:spacing w:before="0" w:beforeAutospacing="0" w:after="0" w:afterAutospacing="0" w:line="360" w:lineRule="auto"/>
        <w:jc w:val="center"/>
        <w:rPr>
          <w:rStyle w:val="FontStyle68"/>
          <w:b/>
          <w:color w:val="000000"/>
          <w:sz w:val="28"/>
          <w:szCs w:val="28"/>
        </w:rPr>
      </w:pPr>
      <w:r>
        <w:rPr>
          <w:b/>
          <w:color w:val="000000"/>
          <w:sz w:val="28"/>
          <w:szCs w:val="28"/>
        </w:rPr>
        <w:t>ДУМКИ ІВАНА ФРАНКА ПРО СТИЛЬ ВАСИЛЯ СТЕФАНИКА</w:t>
      </w:r>
    </w:p>
    <w:p w:rsidR="00742127" w:rsidRPr="00D36BD9" w:rsidRDefault="00C739B0" w:rsidP="00BF6D6C">
      <w:pPr>
        <w:spacing w:after="0" w:line="360" w:lineRule="auto"/>
        <w:jc w:val="both"/>
        <w:rPr>
          <w:rStyle w:val="FontStyle68"/>
          <w:sz w:val="28"/>
          <w:szCs w:val="28"/>
        </w:rPr>
      </w:pPr>
      <w:r>
        <w:rPr>
          <w:rStyle w:val="FontStyle68"/>
          <w:sz w:val="28"/>
          <w:szCs w:val="28"/>
        </w:rPr>
        <w:t xml:space="preserve">    </w:t>
      </w:r>
      <w:r w:rsidR="00742127" w:rsidRPr="00D36BD9">
        <w:rPr>
          <w:rStyle w:val="FontStyle68"/>
          <w:sz w:val="28"/>
          <w:szCs w:val="28"/>
        </w:rPr>
        <w:t>Про стосунки Івана Франка і Василя Стефаника літературознавству уже відомо чимало. Однак, ми хочемо звернути увагу у нашій роботі на те, що писав український Каменяр саме про манеру письма та особливості стилю письма Василя Стефаника.</w:t>
      </w:r>
    </w:p>
    <w:p w:rsidR="00742127" w:rsidRPr="00D36BD9" w:rsidRDefault="00742127" w:rsidP="00BF6D6C">
      <w:pPr>
        <w:spacing w:after="0" w:line="360" w:lineRule="auto"/>
        <w:jc w:val="both"/>
        <w:rPr>
          <w:rStyle w:val="FontStyle68"/>
          <w:sz w:val="28"/>
          <w:szCs w:val="28"/>
        </w:rPr>
      </w:pPr>
      <w:r w:rsidRPr="00D36BD9">
        <w:rPr>
          <w:rStyle w:val="FontStyle68"/>
          <w:sz w:val="28"/>
          <w:szCs w:val="28"/>
        </w:rPr>
        <w:t xml:space="preserve">    </w:t>
      </w:r>
      <w:r w:rsidR="00886028" w:rsidRPr="00D36BD9">
        <w:rPr>
          <w:rStyle w:val="FontStyle68"/>
          <w:sz w:val="28"/>
          <w:szCs w:val="28"/>
        </w:rPr>
        <w:t xml:space="preserve">Наприкінці 1897 року в чернівецькій газеті «Праця» опубліковано перші сім оповідань і новел Василя Стефаника: «Виводини з </w:t>
      </w:r>
      <w:r w:rsidR="00DB6FA7">
        <w:rPr>
          <w:rStyle w:val="FontStyle68"/>
          <w:sz w:val="28"/>
          <w:szCs w:val="28"/>
        </w:rPr>
        <w:t>села», «Стратився»,  «У корчмі»</w:t>
      </w:r>
      <w:r w:rsidR="00886028" w:rsidRPr="00D36BD9">
        <w:rPr>
          <w:rStyle w:val="FontStyle68"/>
          <w:sz w:val="28"/>
          <w:szCs w:val="28"/>
        </w:rPr>
        <w:t>, «Синя книжечка», «Сама-саміська», «Лист» і «Побожна». Реакція Івана Франка, який уважно стежив за появою і ростом молодих літературни</w:t>
      </w:r>
      <w:r w:rsidR="00B011C7" w:rsidRPr="00D36BD9">
        <w:rPr>
          <w:rStyle w:val="FontStyle68"/>
          <w:sz w:val="28"/>
          <w:szCs w:val="28"/>
        </w:rPr>
        <w:t>х талантів і мав славу доброго «</w:t>
      </w:r>
      <w:r w:rsidR="00886028" w:rsidRPr="00D36BD9">
        <w:rPr>
          <w:rStyle w:val="FontStyle68"/>
          <w:sz w:val="28"/>
          <w:szCs w:val="28"/>
        </w:rPr>
        <w:t>виховни</w:t>
      </w:r>
      <w:r w:rsidR="00B011C7" w:rsidRPr="00D36BD9">
        <w:rPr>
          <w:rStyle w:val="FontStyle68"/>
          <w:sz w:val="28"/>
          <w:szCs w:val="28"/>
        </w:rPr>
        <w:t>ка»</w:t>
      </w:r>
      <w:r w:rsidRPr="00D36BD9">
        <w:rPr>
          <w:rStyle w:val="FontStyle68"/>
          <w:sz w:val="28"/>
          <w:szCs w:val="28"/>
        </w:rPr>
        <w:t xml:space="preserve"> і наставника, не забарилася. У січневому номері чеського журналу </w:t>
      </w:r>
      <w:r w:rsidR="00B011C7" w:rsidRPr="00D36BD9">
        <w:rPr>
          <w:rStyle w:val="FontStyle68"/>
          <w:sz w:val="28"/>
          <w:szCs w:val="28"/>
        </w:rPr>
        <w:t>«</w:t>
      </w:r>
      <w:r w:rsidRPr="00D36BD9">
        <w:rPr>
          <w:rStyle w:val="FontStyle68"/>
          <w:sz w:val="28"/>
          <w:szCs w:val="28"/>
          <w:lang w:val="en-US"/>
        </w:rPr>
        <w:t>Slovansky</w:t>
      </w:r>
      <w:r w:rsidRPr="00D36BD9">
        <w:rPr>
          <w:rStyle w:val="FontStyle68"/>
          <w:sz w:val="28"/>
          <w:szCs w:val="28"/>
        </w:rPr>
        <w:t xml:space="preserve"> </w:t>
      </w:r>
      <w:r w:rsidRPr="00D36BD9">
        <w:rPr>
          <w:rStyle w:val="FontStyle68"/>
          <w:sz w:val="28"/>
          <w:szCs w:val="28"/>
          <w:lang w:val="en-US"/>
        </w:rPr>
        <w:t>Pfehled</w:t>
      </w:r>
      <w:r w:rsidR="00B011C7" w:rsidRPr="00D36BD9">
        <w:rPr>
          <w:rStyle w:val="FontStyle68"/>
          <w:sz w:val="28"/>
          <w:szCs w:val="28"/>
        </w:rPr>
        <w:t>»</w:t>
      </w:r>
      <w:r w:rsidRPr="00D36BD9">
        <w:rPr>
          <w:rStyle w:val="FontStyle68"/>
          <w:sz w:val="28"/>
          <w:szCs w:val="28"/>
        </w:rPr>
        <w:t xml:space="preserve"> за 1898 </w:t>
      </w:r>
      <w:r w:rsidR="00B011C7" w:rsidRPr="00D36BD9">
        <w:rPr>
          <w:rStyle w:val="FontStyle68"/>
          <w:sz w:val="28"/>
          <w:szCs w:val="28"/>
        </w:rPr>
        <w:t>рік він друкує статтю «</w:t>
      </w:r>
      <w:r w:rsidRPr="00D36BD9">
        <w:rPr>
          <w:rStyle w:val="FontStyle68"/>
          <w:sz w:val="28"/>
          <w:szCs w:val="28"/>
        </w:rPr>
        <w:t>Українсько-р</w:t>
      </w:r>
      <w:r w:rsidR="00B011C7" w:rsidRPr="00D36BD9">
        <w:rPr>
          <w:rStyle w:val="FontStyle68"/>
          <w:sz w:val="28"/>
          <w:szCs w:val="28"/>
        </w:rPr>
        <w:t>уської (малоруської) літератури»</w:t>
      </w:r>
      <w:r w:rsidRPr="00D36BD9">
        <w:rPr>
          <w:rStyle w:val="FontStyle68"/>
          <w:sz w:val="28"/>
          <w:szCs w:val="28"/>
        </w:rPr>
        <w:t>, в якій згадує і щойно опубліковані твори Василя Стефаника. Йдеться навіть не стільки про них, скільки про самого автора. На ґрунтовну і всебічну розмову було ще зарано, та постать новеліста не могла залишитися непоміченою. Складається навіть враження, що стаття в основному була вже написана, коли Іван Франко познайомився з першими творами добре знайомого йому покутського юнака, і не згадати про цей важливий для літературного процесу момент хоча б кіль</w:t>
      </w:r>
      <w:r w:rsidRPr="00D36BD9">
        <w:rPr>
          <w:rStyle w:val="FontStyle68"/>
          <w:sz w:val="28"/>
          <w:szCs w:val="28"/>
        </w:rPr>
        <w:softHyphen/>
        <w:t>кома словами він не міг.</w:t>
      </w:r>
    </w:p>
    <w:p w:rsidR="00742127" w:rsidRPr="00D36BD9" w:rsidRDefault="00742127" w:rsidP="00BF6D6C">
      <w:pPr>
        <w:spacing w:after="0" w:line="360" w:lineRule="auto"/>
        <w:jc w:val="both"/>
        <w:rPr>
          <w:rStyle w:val="FontStyle68"/>
          <w:sz w:val="28"/>
          <w:szCs w:val="28"/>
        </w:rPr>
      </w:pPr>
      <w:r w:rsidRPr="00D36BD9">
        <w:rPr>
          <w:rStyle w:val="FontStyle68"/>
          <w:sz w:val="28"/>
          <w:szCs w:val="28"/>
        </w:rPr>
        <w:t xml:space="preserve">   Як зазначає дослідник Роман Піхманець, ця згадка-привітання показова. Всього кілька слів, висловлених поки що обережно, з певн</w:t>
      </w:r>
      <w:r w:rsidR="00B011C7" w:rsidRPr="00D36BD9">
        <w:rPr>
          <w:rStyle w:val="FontStyle68"/>
          <w:sz w:val="28"/>
          <w:szCs w:val="28"/>
        </w:rPr>
        <w:t>ими очікуваннями і сподіваннями –</w:t>
      </w:r>
      <w:r w:rsidRPr="00D36BD9">
        <w:rPr>
          <w:rStyle w:val="FontStyle68"/>
          <w:sz w:val="28"/>
          <w:szCs w:val="28"/>
        </w:rPr>
        <w:t xml:space="preserve"> </w:t>
      </w:r>
      <w:r w:rsidR="00B011C7" w:rsidRPr="00D36BD9">
        <w:rPr>
          <w:rStyle w:val="FontStyle68"/>
          <w:sz w:val="28"/>
          <w:szCs w:val="28"/>
        </w:rPr>
        <w:t>як своєрідний «завдаток»</w:t>
      </w:r>
      <w:r w:rsidRPr="00D36BD9">
        <w:rPr>
          <w:rStyle w:val="FontStyle68"/>
          <w:sz w:val="28"/>
          <w:szCs w:val="28"/>
        </w:rPr>
        <w:t>, значили для Василя Стефаника чимало, адже багато авторів, що вже мали за собою літературне ім'я і вагомий доробок, воліли б їх почути з вуст автори</w:t>
      </w:r>
      <w:r w:rsidRPr="00D36BD9">
        <w:rPr>
          <w:rStyle w:val="FontStyle68"/>
          <w:sz w:val="28"/>
          <w:szCs w:val="28"/>
        </w:rPr>
        <w:softHyphen/>
        <w:t>тетного критика. А тут молодого і знаного хіба найближчим друзям і приятелям</w:t>
      </w:r>
      <w:r w:rsidR="00B011C7" w:rsidRPr="00D36BD9">
        <w:rPr>
          <w:rStyle w:val="FontStyle68"/>
          <w:sz w:val="28"/>
          <w:szCs w:val="28"/>
        </w:rPr>
        <w:t xml:space="preserve"> новеліста охарактеризовано як «</w:t>
      </w:r>
      <w:r w:rsidRPr="00D36BD9">
        <w:rPr>
          <w:rStyle w:val="FontStyle68"/>
          <w:sz w:val="28"/>
          <w:szCs w:val="28"/>
        </w:rPr>
        <w:t>дуже талановитого та оригінального пись</w:t>
      </w:r>
      <w:r w:rsidRPr="00D36BD9">
        <w:rPr>
          <w:rStyle w:val="FontStyle68"/>
          <w:sz w:val="28"/>
          <w:szCs w:val="28"/>
        </w:rPr>
        <w:softHyphen/>
        <w:t>менника</w:t>
      </w:r>
      <w:r w:rsidR="00B011C7" w:rsidRPr="00D36BD9">
        <w:rPr>
          <w:rStyle w:val="FontStyle68"/>
          <w:sz w:val="28"/>
          <w:szCs w:val="28"/>
        </w:rPr>
        <w:t>»</w:t>
      </w:r>
      <w:r w:rsidRPr="00D36BD9">
        <w:rPr>
          <w:rStyle w:val="a5"/>
          <w:rFonts w:ascii="Times New Roman" w:hAnsi="Times New Roman" w:cs="Times New Roman"/>
          <w:sz w:val="28"/>
          <w:szCs w:val="28"/>
        </w:rPr>
        <w:footnoteReference w:id="35"/>
      </w:r>
      <w:r w:rsidR="00B011C7" w:rsidRPr="00D36BD9">
        <w:rPr>
          <w:rStyle w:val="FontStyle68"/>
          <w:sz w:val="28"/>
          <w:szCs w:val="28"/>
        </w:rPr>
        <w:t>.</w:t>
      </w:r>
    </w:p>
    <w:p w:rsidR="00B011C7" w:rsidRPr="00D36BD9" w:rsidRDefault="00B011C7" w:rsidP="00BF6D6C">
      <w:pPr>
        <w:spacing w:after="0" w:line="360" w:lineRule="auto"/>
        <w:jc w:val="both"/>
        <w:rPr>
          <w:rStyle w:val="FontStyle68"/>
          <w:sz w:val="28"/>
          <w:szCs w:val="28"/>
        </w:rPr>
      </w:pPr>
      <w:r w:rsidRPr="00D36BD9">
        <w:rPr>
          <w:rStyle w:val="FontStyle68"/>
          <w:sz w:val="28"/>
          <w:szCs w:val="28"/>
        </w:rPr>
        <w:t xml:space="preserve">        Саме відтепер, вважаю, їхні стосунки набувають того характеру, що їх у загальних рисах, та все-таки досить чітко, означив, поширивши на весь час </w:t>
      </w:r>
      <w:r w:rsidRPr="00D36BD9">
        <w:rPr>
          <w:rStyle w:val="FontStyle68"/>
          <w:sz w:val="28"/>
          <w:szCs w:val="28"/>
        </w:rPr>
        <w:lastRenderedPageBreak/>
        <w:t>взаємин, Юрій Клиновий: «Відношення Франка до Стефаника – це відношення захопленого літературного критика до молодого таланту, а водночас тепла, хоч і стримана приязнь провідника до одного із своїх вихованців і однодумців. Є в цьому відношенні те саме гаряче піклування, що було одною з характе</w:t>
      </w:r>
      <w:r w:rsidRPr="00D36BD9">
        <w:rPr>
          <w:rStyle w:val="FontStyle68"/>
          <w:sz w:val="28"/>
          <w:szCs w:val="28"/>
        </w:rPr>
        <w:softHyphen/>
        <w:t>ристичних рис Франка, самовідданого виховника молодого покоління творців української літератури. В свою чергу відношення Стефаника до Франка –  це відношення дітей до батька, отже найдемо в ньому, хоч і незначних проявах, і той відвічний конфлікт батьків і дітей, але й велику любов, а пізніше також найбільшу пошану, що доходить до культу»</w:t>
      </w:r>
      <w:r w:rsidRPr="00D36BD9">
        <w:rPr>
          <w:rStyle w:val="a5"/>
          <w:rFonts w:ascii="Times New Roman" w:hAnsi="Times New Roman" w:cs="Times New Roman"/>
          <w:sz w:val="28"/>
          <w:szCs w:val="28"/>
        </w:rPr>
        <w:footnoteReference w:id="36"/>
      </w:r>
      <w:r w:rsidR="00506D41" w:rsidRPr="00D36BD9">
        <w:rPr>
          <w:rStyle w:val="FontStyle68"/>
          <w:sz w:val="28"/>
          <w:szCs w:val="28"/>
        </w:rPr>
        <w:t>.</w:t>
      </w:r>
    </w:p>
    <w:p w:rsidR="001906A6" w:rsidRPr="00D36BD9" w:rsidRDefault="001906A6" w:rsidP="00BF6D6C">
      <w:pPr>
        <w:pStyle w:val="Style43"/>
        <w:widowControl/>
        <w:spacing w:line="360" w:lineRule="auto"/>
        <w:rPr>
          <w:rStyle w:val="FontStyle68"/>
          <w:sz w:val="28"/>
          <w:szCs w:val="28"/>
          <w:lang w:val="uk-UA" w:eastAsia="uk-UA"/>
        </w:rPr>
      </w:pPr>
      <w:r w:rsidRPr="00D36BD9">
        <w:rPr>
          <w:rStyle w:val="FontStyle68"/>
          <w:sz w:val="28"/>
          <w:szCs w:val="28"/>
        </w:rPr>
        <w:t xml:space="preserve">    </w:t>
      </w:r>
      <w:r w:rsidRPr="00D36BD9">
        <w:rPr>
          <w:rStyle w:val="FontStyle68"/>
          <w:sz w:val="28"/>
          <w:szCs w:val="28"/>
          <w:lang w:val="uk-UA" w:eastAsia="uk-UA"/>
        </w:rPr>
        <w:t xml:space="preserve">Коли на початку </w:t>
      </w:r>
      <w:r w:rsidRPr="00D36BD9">
        <w:rPr>
          <w:rStyle w:val="FontStyle68"/>
          <w:sz w:val="28"/>
          <w:szCs w:val="28"/>
          <w:lang w:eastAsia="uk-UA"/>
        </w:rPr>
        <w:t xml:space="preserve">1901 </w:t>
      </w:r>
      <w:r w:rsidRPr="00D36BD9">
        <w:rPr>
          <w:rStyle w:val="FontStyle68"/>
          <w:sz w:val="28"/>
          <w:szCs w:val="28"/>
          <w:lang w:val="uk-UA" w:eastAsia="uk-UA"/>
        </w:rPr>
        <w:t>року готувалася до друку збірка «Дорога», то у вирішенні принаймні двох проблем її автор покладався на Івана Франка</w:t>
      </w:r>
      <w:r w:rsidRPr="00D36BD9">
        <w:rPr>
          <w:sz w:val="28"/>
          <w:szCs w:val="28"/>
          <w:lang w:val="uk-UA" w:eastAsia="uk-UA"/>
        </w:rPr>
        <w:t xml:space="preserve">. </w:t>
      </w:r>
      <w:r w:rsidRPr="00D36BD9">
        <w:rPr>
          <w:rStyle w:val="FontStyle68"/>
          <w:sz w:val="28"/>
          <w:szCs w:val="28"/>
          <w:lang w:val="uk-UA" w:eastAsia="uk-UA"/>
        </w:rPr>
        <w:t>Перша була зв'язана з коректурою книжки (Василь Стефаник просто не знав, як її належить робити, і лише прохав редакторів зважати, аби в друкарні не перекру</w:t>
      </w:r>
      <w:r w:rsidRPr="00D36BD9">
        <w:rPr>
          <w:rStyle w:val="FontStyle68"/>
          <w:sz w:val="28"/>
          <w:szCs w:val="28"/>
          <w:lang w:val="uk-UA" w:eastAsia="uk-UA"/>
        </w:rPr>
        <w:softHyphen/>
        <w:t xml:space="preserve">тили його живої розмовної мови), а друга </w:t>
      </w:r>
      <w:r w:rsidRPr="00D36BD9">
        <w:rPr>
          <w:rStyle w:val="FontStyle68"/>
          <w:sz w:val="28"/>
          <w:szCs w:val="28"/>
          <w:lang w:eastAsia="uk-UA"/>
        </w:rPr>
        <w:t xml:space="preserve">- </w:t>
      </w:r>
      <w:r w:rsidRPr="00D36BD9">
        <w:rPr>
          <w:rStyle w:val="FontStyle68"/>
          <w:sz w:val="28"/>
          <w:szCs w:val="28"/>
          <w:lang w:val="uk-UA" w:eastAsia="uk-UA"/>
        </w:rPr>
        <w:t>з правописом і з тією-таки мовною стихією. Іван Франко радив зберегти особливості індивідуальної мови героїв і завести в правописі якийсь один принцип авторської мови</w:t>
      </w:r>
      <w:r w:rsidRPr="00D36BD9">
        <w:rPr>
          <w:rStyle w:val="FontStyle68"/>
          <w:sz w:val="28"/>
          <w:szCs w:val="28"/>
          <w:vertAlign w:val="superscript"/>
          <w:lang w:val="uk-UA" w:eastAsia="uk-UA"/>
        </w:rPr>
        <w:footnoteReference w:id="37"/>
      </w:r>
      <w:r w:rsidRPr="00D36BD9">
        <w:rPr>
          <w:rStyle w:val="FontStyle68"/>
          <w:sz w:val="28"/>
          <w:szCs w:val="28"/>
          <w:lang w:val="uk-UA" w:eastAsia="uk-UA"/>
        </w:rPr>
        <w:t>. Така настанова припала до вподоби авторові і надовго запам'яталася йому. Мине кілька десяти</w:t>
      </w:r>
      <w:r w:rsidRPr="00D36BD9">
        <w:rPr>
          <w:rStyle w:val="FontStyle68"/>
          <w:sz w:val="28"/>
          <w:szCs w:val="28"/>
          <w:lang w:val="uk-UA" w:eastAsia="uk-UA"/>
        </w:rPr>
        <w:softHyphen/>
        <w:t>літь, ювілейний комітет із відзначення 30-ліття літературної праці Василя Стефаника вирішить видавати подарункове повне зібрання його творів, в якому новеліст погодився трохи наблизити їхню мову до тогочасної літературної норми за однієї умови: «Тільки мужицької мови мені не калічте», – просив</w:t>
      </w:r>
    </w:p>
    <w:p w:rsidR="001906A6" w:rsidRPr="00D36BD9" w:rsidRDefault="001906A6" w:rsidP="00BF6D6C">
      <w:pPr>
        <w:spacing w:after="0" w:line="360" w:lineRule="auto"/>
        <w:jc w:val="both"/>
        <w:rPr>
          <w:rStyle w:val="FontStyle68"/>
          <w:sz w:val="28"/>
          <w:szCs w:val="28"/>
        </w:rPr>
      </w:pPr>
      <w:r w:rsidRPr="00D36BD9">
        <w:rPr>
          <w:rStyle w:val="FontStyle68"/>
          <w:sz w:val="28"/>
          <w:szCs w:val="28"/>
        </w:rPr>
        <w:t>Михайла Рудницького, який узявся редагувати це видання</w:t>
      </w:r>
      <w:r w:rsidRPr="00D36BD9">
        <w:rPr>
          <w:rStyle w:val="a5"/>
          <w:rFonts w:ascii="Times New Roman" w:hAnsi="Times New Roman" w:cs="Times New Roman"/>
          <w:sz w:val="28"/>
          <w:szCs w:val="28"/>
        </w:rPr>
        <w:footnoteReference w:id="38"/>
      </w:r>
      <w:r w:rsidRPr="00D36BD9">
        <w:rPr>
          <w:rStyle w:val="FontStyle68"/>
          <w:sz w:val="28"/>
          <w:szCs w:val="28"/>
        </w:rPr>
        <w:t>. Достоту як радив йому ще на початку віку Іван Франко</w:t>
      </w:r>
      <w:r w:rsidR="00036EA3" w:rsidRPr="00D36BD9">
        <w:rPr>
          <w:rStyle w:val="FontStyle68"/>
          <w:sz w:val="28"/>
          <w:szCs w:val="28"/>
        </w:rPr>
        <w:t>.</w:t>
      </w:r>
    </w:p>
    <w:p w:rsidR="00036EA3" w:rsidRPr="00D36BD9" w:rsidRDefault="00036EA3" w:rsidP="00BF6D6C">
      <w:pPr>
        <w:spacing w:after="0" w:line="360" w:lineRule="auto"/>
        <w:jc w:val="both"/>
        <w:rPr>
          <w:rFonts w:ascii="Times New Roman" w:hAnsi="Times New Roman" w:cs="Times New Roman"/>
          <w:sz w:val="28"/>
          <w:szCs w:val="28"/>
        </w:rPr>
      </w:pPr>
      <w:r w:rsidRPr="00D36BD9">
        <w:rPr>
          <w:rStyle w:val="FontStyle68"/>
          <w:sz w:val="28"/>
          <w:szCs w:val="28"/>
        </w:rPr>
        <w:t xml:space="preserve">     </w:t>
      </w:r>
      <w:r w:rsidRPr="00D36BD9">
        <w:rPr>
          <w:rFonts w:ascii="Times New Roman" w:hAnsi="Times New Roman" w:cs="Times New Roman"/>
          <w:sz w:val="28"/>
          <w:szCs w:val="28"/>
        </w:rPr>
        <w:t xml:space="preserve">    Проблема значних розходжень між мовою галичан і східних українців була надзвичайно болючою для всіх галицьких письменників, у т.ч. й для В. Стефаника. Його мучило те, що його персонажі не розмовляють такою літературною мовою, як у східноукраїнських письменників. З цими своїми сумнівами, тривогами він неодноразово звертався до свого старшого </w:t>
      </w:r>
      <w:r w:rsidRPr="00D36BD9">
        <w:rPr>
          <w:rFonts w:ascii="Times New Roman" w:hAnsi="Times New Roman" w:cs="Times New Roman"/>
          <w:sz w:val="28"/>
          <w:szCs w:val="28"/>
        </w:rPr>
        <w:lastRenderedPageBreak/>
        <w:t>побратима, великого письменника Івана Франка, у довгих розмовах з яким знаходив розраду, пораду і відповіді на питання, які ставило життя. Ось як згадував про це сам письменник: «А я часто не міг спати від сумнівів, чи варто списувати те, що роблять, думають і говорять мої близькі сусіди, чесні, бідні і нещасливі люди на нашій порепаній, мов їх руки, землі. І в не одну безсонну ніч думав я про Франка, який може писати про те, що хоче, – легко, ясно, просто, так само, як говорить»</w:t>
      </w:r>
      <w:r w:rsidRPr="00D36BD9">
        <w:rPr>
          <w:rStyle w:val="a5"/>
          <w:rFonts w:ascii="Times New Roman" w:hAnsi="Times New Roman" w:cs="Times New Roman"/>
          <w:sz w:val="28"/>
          <w:szCs w:val="28"/>
        </w:rPr>
        <w:footnoteReference w:id="39"/>
      </w:r>
      <w:r w:rsidRPr="00D36BD9">
        <w:rPr>
          <w:rFonts w:ascii="Times New Roman" w:hAnsi="Times New Roman" w:cs="Times New Roman"/>
          <w:sz w:val="28"/>
          <w:szCs w:val="28"/>
        </w:rPr>
        <w:t>.</w:t>
      </w:r>
    </w:p>
    <w:p w:rsidR="00036EA3" w:rsidRPr="00D36BD9" w:rsidRDefault="00036EA3" w:rsidP="00BF6D6C">
      <w:pPr>
        <w:spacing w:after="0" w:line="360" w:lineRule="auto"/>
        <w:jc w:val="both"/>
        <w:rPr>
          <w:rFonts w:ascii="Times New Roman" w:hAnsi="Times New Roman" w:cs="Times New Roman"/>
          <w:sz w:val="28"/>
          <w:szCs w:val="28"/>
        </w:rPr>
      </w:pPr>
      <w:r w:rsidRPr="00D36BD9">
        <w:rPr>
          <w:rFonts w:ascii="Times New Roman" w:hAnsi="Times New Roman" w:cs="Times New Roman"/>
          <w:sz w:val="28"/>
          <w:szCs w:val="28"/>
        </w:rPr>
        <w:t xml:space="preserve">    Як пише Михайло Рудницький, І. Франко відповідав йому так: «Я боюся, що коли ви сядете за вивчення інтелігентської  літературної мови, вас зовсім зіб’є з пантелику дуже різна мова різних наших письменників. На простий розум здавалось би, що вам найлегше було б звернутися до Марка Вовчка, Панаса Мирного, Стороженка, щоб ваші мужики заговорили і по-своєму, і по-літературному. Але в устах галицьких селян така мова буде не жива, не природна.</w:t>
      </w:r>
      <w:r w:rsidRPr="00D36BD9">
        <w:rPr>
          <w:rFonts w:ascii="Times New Roman" w:hAnsi="Times New Roman" w:cs="Times New Roman"/>
          <w:sz w:val="28"/>
          <w:szCs w:val="28"/>
          <w:lang w:val="ru-RU"/>
        </w:rPr>
        <w:t xml:space="preserve"> </w:t>
      </w:r>
      <w:r w:rsidRPr="00D36BD9">
        <w:rPr>
          <w:rFonts w:ascii="Times New Roman" w:hAnsi="Times New Roman" w:cs="Times New Roman"/>
          <w:sz w:val="28"/>
          <w:szCs w:val="28"/>
        </w:rPr>
        <w:t>Ви не потребуєте ламати собі голови різними філологічними питаннями, бо можете писати, як чуєте доокола себе… Люди, яких ви змальовуєте, мають свій стиль – вони мають свої поетичні образи, які вам не треба видумувати. А чи ваші твори будуть жити 100 років, чи тисячу – ви цим не дуже журіться, хай над цим сушать собі голову професори літератури. Коли ж і вони не знайдуть  на це відповіді, то я запевняю вас, що ваші оповідання бодай будуть матеріалом для філологів, які будуть досліджувати галицькі діалекти. А історія розвитку літературної мови – наука міцніша, ніж історія літератури,яка залежить від різних систем і теорій»</w:t>
      </w:r>
      <w:r w:rsidRPr="00D36BD9">
        <w:rPr>
          <w:rStyle w:val="a5"/>
          <w:rFonts w:ascii="Times New Roman" w:hAnsi="Times New Roman" w:cs="Times New Roman"/>
          <w:sz w:val="28"/>
          <w:szCs w:val="28"/>
        </w:rPr>
        <w:footnoteReference w:id="40"/>
      </w:r>
      <w:r w:rsidRPr="00D36BD9">
        <w:rPr>
          <w:rFonts w:ascii="Times New Roman" w:hAnsi="Times New Roman" w:cs="Times New Roman"/>
          <w:sz w:val="28"/>
          <w:szCs w:val="28"/>
        </w:rPr>
        <w:t>.</w:t>
      </w:r>
    </w:p>
    <w:p w:rsidR="00036EA3" w:rsidRPr="00D36BD9" w:rsidRDefault="00036EA3" w:rsidP="00BF6D6C">
      <w:pPr>
        <w:spacing w:after="0" w:line="360" w:lineRule="auto"/>
        <w:jc w:val="both"/>
        <w:rPr>
          <w:rFonts w:ascii="Times New Roman" w:hAnsi="Times New Roman" w:cs="Times New Roman"/>
          <w:sz w:val="28"/>
          <w:szCs w:val="28"/>
        </w:rPr>
      </w:pPr>
      <w:r w:rsidRPr="00D36BD9">
        <w:rPr>
          <w:rFonts w:ascii="Times New Roman" w:hAnsi="Times New Roman" w:cs="Times New Roman"/>
          <w:sz w:val="28"/>
          <w:szCs w:val="28"/>
        </w:rPr>
        <w:t xml:space="preserve">     Як зазначає дослідник Микола Лесюк важко було б стверджувати, що саме це і саме так говорив Іван Франко своєму молодшому колезі. Але ці думки знаходять підтвердження і в інших висловах Каменяра</w:t>
      </w:r>
      <w:r w:rsidRPr="00D36BD9">
        <w:rPr>
          <w:rStyle w:val="a5"/>
          <w:rFonts w:ascii="Times New Roman" w:hAnsi="Times New Roman" w:cs="Times New Roman"/>
          <w:sz w:val="28"/>
          <w:szCs w:val="28"/>
        </w:rPr>
        <w:footnoteReference w:id="41"/>
      </w:r>
      <w:r w:rsidRPr="00D36BD9">
        <w:rPr>
          <w:rFonts w:ascii="Times New Roman" w:hAnsi="Times New Roman" w:cs="Times New Roman"/>
          <w:sz w:val="28"/>
          <w:szCs w:val="28"/>
        </w:rPr>
        <w:t xml:space="preserve">. І. Франко дав високу оцінку поетичній мові В. Стефаника і не вважав, що покутський діалект є перешкодою у творчості новеліста. «На грунті діалекту, дуже зближеного з гуцульським, так званого покутського, стоять В. Стефаник, Лесь Мартович та </w:t>
      </w:r>
      <w:r w:rsidRPr="00D36BD9">
        <w:rPr>
          <w:rFonts w:ascii="Times New Roman" w:hAnsi="Times New Roman" w:cs="Times New Roman"/>
          <w:sz w:val="28"/>
          <w:szCs w:val="28"/>
        </w:rPr>
        <w:lastRenderedPageBreak/>
        <w:t>Марко Черемшина. До чистого діалекту найбільше і найкраще підходить Стефаник. Але все-таки цей покутський діалект виявляє далеко більше схожості з загальною літературною мовою, ніж згадані вже гірські діалекти, і не був Стефаникові перешкодою в тому, щоб він був почитним і любленим письменником усієї України…»</w:t>
      </w:r>
      <w:r w:rsidRPr="00D36BD9">
        <w:rPr>
          <w:rStyle w:val="a5"/>
          <w:rFonts w:ascii="Times New Roman" w:hAnsi="Times New Roman" w:cs="Times New Roman"/>
          <w:sz w:val="28"/>
          <w:szCs w:val="28"/>
        </w:rPr>
        <w:footnoteReference w:id="42"/>
      </w:r>
      <w:r w:rsidRPr="00D36BD9">
        <w:rPr>
          <w:rFonts w:ascii="Times New Roman" w:hAnsi="Times New Roman" w:cs="Times New Roman"/>
          <w:sz w:val="28"/>
          <w:szCs w:val="28"/>
        </w:rPr>
        <w:t>.</w:t>
      </w:r>
    </w:p>
    <w:p w:rsidR="00036EA3" w:rsidRPr="00D36BD9" w:rsidRDefault="00036EA3" w:rsidP="00BF6D6C">
      <w:pPr>
        <w:spacing w:after="0" w:line="360" w:lineRule="auto"/>
        <w:jc w:val="both"/>
        <w:rPr>
          <w:rFonts w:ascii="Times New Roman" w:hAnsi="Times New Roman" w:cs="Times New Roman"/>
          <w:sz w:val="28"/>
          <w:szCs w:val="28"/>
        </w:rPr>
      </w:pPr>
      <w:r w:rsidRPr="00D36BD9">
        <w:rPr>
          <w:rFonts w:ascii="Times New Roman" w:hAnsi="Times New Roman" w:cs="Times New Roman"/>
          <w:sz w:val="28"/>
          <w:szCs w:val="28"/>
        </w:rPr>
        <w:t xml:space="preserve">    Глибоку рацію мав І. Франко, стверджуючи, що покутський говір має багато схожості з загальною літературною мовою, бо саме покутський діалект разом з опільським (чи, можливо, опільський пазом з покутським) ліг в основу західного варіанта української літературної мови, яким у часи Стефаника користувалися письменники Галичини і Буковини і який донині використовується в літературі більшості письменників української діаспори.</w:t>
      </w:r>
    </w:p>
    <w:p w:rsidR="00036EA3" w:rsidRPr="00D36BD9" w:rsidRDefault="00036EA3" w:rsidP="00BF6D6C">
      <w:pPr>
        <w:spacing w:after="0" w:line="360" w:lineRule="auto"/>
        <w:jc w:val="both"/>
        <w:rPr>
          <w:rFonts w:ascii="Times New Roman" w:hAnsi="Times New Roman" w:cs="Times New Roman"/>
          <w:sz w:val="28"/>
          <w:szCs w:val="28"/>
        </w:rPr>
      </w:pPr>
      <w:r w:rsidRPr="00D36BD9">
        <w:rPr>
          <w:rFonts w:ascii="Times New Roman" w:hAnsi="Times New Roman" w:cs="Times New Roman"/>
          <w:sz w:val="28"/>
          <w:szCs w:val="28"/>
        </w:rPr>
        <w:t xml:space="preserve">   Як і передбачав колись І. Франко, мова художніх творів Василя Стефаника, його невмирущих «образків» з життя селян на Покутті стала предметом дослідження філологів, оскільки в мові письменника глибоко розкривається психологія героїв, їхні погляди і прагнення, життєві колізії. «Величезне лексичне розмаїття, фразеологічна насиченість, різноманітність зображальних засобів, текстова організація новел Василя Стефаника, філігранна відточеність вислову свідчать про неперевершену майстерність художника, є цінним і важливим об’єктом для дослідження»</w:t>
      </w:r>
      <w:r w:rsidRPr="00D36BD9">
        <w:rPr>
          <w:rStyle w:val="a5"/>
          <w:rFonts w:ascii="Times New Roman" w:hAnsi="Times New Roman" w:cs="Times New Roman"/>
          <w:sz w:val="28"/>
          <w:szCs w:val="28"/>
        </w:rPr>
        <w:footnoteReference w:id="43"/>
      </w:r>
      <w:r w:rsidRPr="00D36BD9">
        <w:rPr>
          <w:rFonts w:ascii="Times New Roman" w:hAnsi="Times New Roman" w:cs="Times New Roman"/>
          <w:sz w:val="28"/>
          <w:szCs w:val="28"/>
        </w:rPr>
        <w:t>.</w:t>
      </w:r>
    </w:p>
    <w:p w:rsidR="00036EA3" w:rsidRPr="00D36BD9" w:rsidRDefault="00036EA3" w:rsidP="00BF6D6C">
      <w:pPr>
        <w:spacing w:after="0" w:line="360" w:lineRule="auto"/>
        <w:jc w:val="both"/>
        <w:rPr>
          <w:rStyle w:val="FontStyle68"/>
          <w:sz w:val="28"/>
          <w:szCs w:val="28"/>
        </w:rPr>
      </w:pPr>
      <w:r w:rsidRPr="00D36BD9">
        <w:rPr>
          <w:rFonts w:ascii="Times New Roman" w:hAnsi="Times New Roman" w:cs="Times New Roman"/>
          <w:sz w:val="28"/>
          <w:szCs w:val="28"/>
        </w:rPr>
        <w:t xml:space="preserve">    Як зазначає дослідник Роман Піхманець </w:t>
      </w:r>
      <w:r w:rsidRPr="00D36BD9">
        <w:rPr>
          <w:rStyle w:val="FontStyle68"/>
          <w:sz w:val="28"/>
          <w:szCs w:val="28"/>
        </w:rPr>
        <w:t xml:space="preserve">під час однієї пам'ятної зустрічі у львівській кав'ярні, невдовзі після першого відгуку на публікацію </w:t>
      </w:r>
      <w:r w:rsidR="00430D0B" w:rsidRPr="00D36BD9">
        <w:rPr>
          <w:rStyle w:val="FontStyle68"/>
          <w:sz w:val="28"/>
          <w:szCs w:val="28"/>
        </w:rPr>
        <w:t xml:space="preserve">Стефаникових </w:t>
      </w:r>
      <w:r w:rsidRPr="00D36BD9">
        <w:rPr>
          <w:rStyle w:val="FontStyle68"/>
          <w:sz w:val="28"/>
          <w:szCs w:val="28"/>
        </w:rPr>
        <w:t xml:space="preserve">оповідань та новел, із подальшої розмови з'ясувалися також причини, на підставі яких Іван Франко виокремив </w:t>
      </w:r>
      <w:r w:rsidR="00430D0B" w:rsidRPr="00D36BD9">
        <w:rPr>
          <w:rStyle w:val="FontStyle68"/>
          <w:sz w:val="28"/>
          <w:szCs w:val="28"/>
        </w:rPr>
        <w:t>його з-поміж інших «молодих»</w:t>
      </w:r>
      <w:r w:rsidRPr="00D36BD9">
        <w:rPr>
          <w:rStyle w:val="FontStyle68"/>
          <w:sz w:val="28"/>
          <w:szCs w:val="28"/>
        </w:rPr>
        <w:t xml:space="preserve"> і навіть</w:t>
      </w:r>
      <w:r w:rsidR="00430D0B" w:rsidRPr="00D36BD9">
        <w:rPr>
          <w:rStyle w:val="FontStyle68"/>
          <w:sz w:val="28"/>
          <w:szCs w:val="28"/>
        </w:rPr>
        <w:t xml:space="preserve"> не вважав його за початківця. «</w:t>
      </w:r>
      <w:r w:rsidRPr="00D36BD9">
        <w:rPr>
          <w:rStyle w:val="FontStyle68"/>
          <w:sz w:val="28"/>
          <w:szCs w:val="28"/>
        </w:rPr>
        <w:t xml:space="preserve">А ви не молодий автор, </w:t>
      </w:r>
      <w:r w:rsidR="00430D0B" w:rsidRPr="00D36BD9">
        <w:rPr>
          <w:rStyle w:val="FontStyle68"/>
          <w:sz w:val="28"/>
          <w:szCs w:val="28"/>
        </w:rPr>
        <w:t xml:space="preserve"> –</w:t>
      </w:r>
      <w:r w:rsidRPr="00D36BD9">
        <w:rPr>
          <w:rStyle w:val="FontStyle68"/>
          <w:sz w:val="28"/>
          <w:szCs w:val="28"/>
        </w:rPr>
        <w:t xml:space="preserve"> казав він тоді. – Ви вже знайшли свій стиль, а хто знайшов свій стиль, той може називати себе письменником. Це рідка у нас річ"</w:t>
      </w:r>
      <w:r w:rsidRPr="00D36BD9">
        <w:rPr>
          <w:rStyle w:val="FontStyle68"/>
          <w:sz w:val="28"/>
          <w:szCs w:val="28"/>
          <w:vertAlign w:val="superscript"/>
        </w:rPr>
        <w:footnoteReference w:id="44"/>
      </w:r>
      <w:r w:rsidRPr="00D36BD9">
        <w:rPr>
          <w:rStyle w:val="FontStyle68"/>
          <w:sz w:val="28"/>
          <w:szCs w:val="28"/>
        </w:rPr>
        <w:t>.</w:t>
      </w:r>
    </w:p>
    <w:p w:rsidR="00430D0B" w:rsidRPr="00D36BD9" w:rsidRDefault="00430D0B" w:rsidP="00BF6D6C">
      <w:pPr>
        <w:pStyle w:val="Style43"/>
        <w:widowControl/>
        <w:spacing w:before="5" w:line="360" w:lineRule="auto"/>
        <w:rPr>
          <w:rStyle w:val="FontStyle68"/>
          <w:color w:val="000000" w:themeColor="text1"/>
          <w:sz w:val="28"/>
          <w:szCs w:val="28"/>
          <w:lang w:val="uk-UA" w:eastAsia="uk-UA"/>
        </w:rPr>
      </w:pPr>
      <w:r w:rsidRPr="00D36BD9">
        <w:rPr>
          <w:rStyle w:val="FontStyle68"/>
          <w:sz w:val="28"/>
          <w:szCs w:val="28"/>
          <w:lang w:val="uk-UA"/>
        </w:rPr>
        <w:lastRenderedPageBreak/>
        <w:t xml:space="preserve">     </w:t>
      </w:r>
      <w:r w:rsidRPr="00D36BD9">
        <w:rPr>
          <w:rStyle w:val="FontStyle68"/>
          <w:color w:val="000000" w:themeColor="text1"/>
          <w:sz w:val="28"/>
          <w:szCs w:val="28"/>
          <w:lang w:val="uk-UA" w:eastAsia="uk-UA"/>
        </w:rPr>
        <w:t>Досі в нашому літературознавстві судження Івана Франка про художню своєрідність творів Василя Стефаника здебільшого розглядають як такі, що стосуються окремих її аспектів і мають частковий характер.  На думку Ромаан Піхманця, вони торкаються самої суті справи, тобто основ художньої свідомості новеліста, а рівночасно художніх домінант „молодого" красного письменства, і навіть мають у певному сенсі теоретико-літературне значення. Одним із перших звернув на се увагу син автора «Синьої книжечки» Юрко, який вважав, що Франкові «вдалося назавжди закріпити [...] головні риси Стефаникового талан</w:t>
      </w:r>
      <w:r w:rsidRPr="00D36BD9">
        <w:rPr>
          <w:rStyle w:val="FontStyle68"/>
          <w:color w:val="000000" w:themeColor="text1"/>
          <w:sz w:val="28"/>
          <w:szCs w:val="28"/>
          <w:lang w:val="uk-UA" w:eastAsia="uk-UA"/>
        </w:rPr>
        <w:softHyphen/>
        <w:t>ту»: «майстер психологічної новели», «реаліст з великими нальотами ліризму та, незважаючи на трагічну тематику, [...]  – не песиміст»</w:t>
      </w:r>
      <w:r w:rsidRPr="00D36BD9">
        <w:rPr>
          <w:rStyle w:val="FontStyle68"/>
          <w:color w:val="000000" w:themeColor="text1"/>
          <w:sz w:val="28"/>
          <w:szCs w:val="28"/>
          <w:vertAlign w:val="superscript"/>
          <w:lang w:val="uk-UA" w:eastAsia="uk-UA"/>
        </w:rPr>
        <w:footnoteReference w:id="45"/>
      </w:r>
      <w:r w:rsidRPr="00D36BD9">
        <w:rPr>
          <w:rStyle w:val="FontStyle68"/>
          <w:color w:val="000000" w:themeColor="text1"/>
          <w:sz w:val="28"/>
          <w:szCs w:val="28"/>
          <w:lang w:val="uk-UA" w:eastAsia="uk-UA"/>
        </w:rPr>
        <w:t>. Із подібними визначеннями можна погодитися лише частково. Адже Іван Франко рішуче заперечував реалізм Стефаникових творів і постійно проводив думку про його модернізм. А вжите одного разу слово «реалізм», як побачимо далі, не стосу</w:t>
      </w:r>
      <w:r w:rsidRPr="00D36BD9">
        <w:rPr>
          <w:rStyle w:val="FontStyle68"/>
          <w:color w:val="000000" w:themeColor="text1"/>
          <w:sz w:val="28"/>
          <w:szCs w:val="28"/>
          <w:lang w:val="uk-UA" w:eastAsia="uk-UA"/>
        </w:rPr>
        <w:softHyphen/>
        <w:t>ється творчого методу</w:t>
      </w:r>
      <w:r w:rsidRPr="00D36BD9">
        <w:rPr>
          <w:rStyle w:val="a5"/>
          <w:color w:val="000000" w:themeColor="text1"/>
          <w:sz w:val="28"/>
          <w:szCs w:val="28"/>
          <w:lang w:val="uk-UA" w:eastAsia="uk-UA"/>
        </w:rPr>
        <w:footnoteReference w:id="46"/>
      </w:r>
      <w:r w:rsidRPr="00D36BD9">
        <w:rPr>
          <w:rStyle w:val="FontStyle68"/>
          <w:color w:val="000000" w:themeColor="text1"/>
          <w:sz w:val="28"/>
          <w:szCs w:val="28"/>
          <w:lang w:val="uk-UA" w:eastAsia="uk-UA"/>
        </w:rPr>
        <w:t>.</w:t>
      </w:r>
    </w:p>
    <w:p w:rsidR="00D36BD9" w:rsidRPr="00D36BD9" w:rsidRDefault="00D36BD9" w:rsidP="00BF6D6C">
      <w:pPr>
        <w:pStyle w:val="a7"/>
        <w:shd w:val="clear" w:color="auto" w:fill="FFFFFF"/>
        <w:spacing w:before="0" w:beforeAutospacing="0" w:after="0" w:afterAutospacing="0" w:line="360" w:lineRule="auto"/>
        <w:jc w:val="both"/>
        <w:rPr>
          <w:color w:val="000000"/>
          <w:sz w:val="28"/>
          <w:szCs w:val="28"/>
        </w:rPr>
      </w:pPr>
      <w:r w:rsidRPr="00D36BD9">
        <w:rPr>
          <w:rStyle w:val="FontStyle68"/>
          <w:color w:val="000000" w:themeColor="text1"/>
          <w:sz w:val="28"/>
          <w:szCs w:val="28"/>
        </w:rPr>
        <w:t xml:space="preserve">  </w:t>
      </w:r>
      <w:r w:rsidRPr="00D36BD9">
        <w:rPr>
          <w:color w:val="000000"/>
          <w:sz w:val="28"/>
          <w:szCs w:val="28"/>
        </w:rPr>
        <w:t>Новелістика Стефаника дала змогу Франкові узагальнити новаторство молодих прозаїків, які ніби засідали «в душі своїх героїв і нею, мов магічною лампою»</w:t>
      </w:r>
      <w:r w:rsidRPr="00D36BD9">
        <w:rPr>
          <w:rStyle w:val="a5"/>
          <w:color w:val="000000"/>
          <w:sz w:val="28"/>
          <w:szCs w:val="28"/>
        </w:rPr>
        <w:footnoteReference w:id="47"/>
      </w:r>
      <w:r w:rsidRPr="00D36BD9">
        <w:rPr>
          <w:color w:val="000000"/>
          <w:sz w:val="28"/>
          <w:szCs w:val="28"/>
        </w:rPr>
        <w:t>, висвітлювали їхнє оточення. Передача найтонших, найскладніших порухів душі людини, майстерність компонування художньої фрази, нервова експресія мовлення - усе це дає підстави називати Стефаника експресіоністом у мистецтві слова.</w:t>
      </w:r>
    </w:p>
    <w:p w:rsidR="00D36BD9" w:rsidRPr="00D36BD9" w:rsidRDefault="00D36BD9" w:rsidP="00BF6D6C">
      <w:pPr>
        <w:pStyle w:val="a7"/>
        <w:shd w:val="clear" w:color="auto" w:fill="FFFFFF"/>
        <w:spacing w:before="0" w:beforeAutospacing="0" w:after="0" w:afterAutospacing="0" w:line="360" w:lineRule="auto"/>
        <w:jc w:val="both"/>
        <w:rPr>
          <w:color w:val="000000"/>
          <w:sz w:val="28"/>
          <w:szCs w:val="28"/>
        </w:rPr>
      </w:pPr>
      <w:r w:rsidRPr="00D36BD9">
        <w:rPr>
          <w:color w:val="000000"/>
          <w:sz w:val="20"/>
          <w:szCs w:val="20"/>
        </w:rPr>
        <w:t xml:space="preserve">      </w:t>
      </w:r>
      <w:r w:rsidRPr="00D36BD9">
        <w:rPr>
          <w:color w:val="000000"/>
          <w:sz w:val="28"/>
          <w:szCs w:val="28"/>
        </w:rPr>
        <w:t>Василь Стефаник - великий новатор в українській літературі. Видатний новеліст багато зробив для удосконалення літературної техніки, для урізноманітнення засобів художньої виразності.</w:t>
      </w:r>
    </w:p>
    <w:p w:rsidR="00D36BD9" w:rsidRPr="00D36BD9" w:rsidRDefault="00D36BD9" w:rsidP="00BF6D6C">
      <w:pPr>
        <w:pStyle w:val="a7"/>
        <w:shd w:val="clear" w:color="auto" w:fill="FFFFFF"/>
        <w:spacing w:before="0" w:beforeAutospacing="0" w:after="0" w:afterAutospacing="0" w:line="360" w:lineRule="auto"/>
        <w:jc w:val="both"/>
        <w:rPr>
          <w:color w:val="000000"/>
          <w:sz w:val="28"/>
          <w:szCs w:val="28"/>
        </w:rPr>
      </w:pPr>
      <w:r w:rsidRPr="00D36BD9">
        <w:rPr>
          <w:color w:val="000000"/>
          <w:sz w:val="28"/>
          <w:szCs w:val="28"/>
        </w:rPr>
        <w:t xml:space="preserve">     Людська душа завжди цікавила літературу. Та попередня соціально-побутова проза розкривала психологію персонажів головним чином через зовнішні дії, вчинки, портрети. Для Стефаника у творенні психологічної прози головним стає не опис самих дій, а психологічний процес. Це, за І. Франком, </w:t>
      </w:r>
      <w:r w:rsidRPr="00D36BD9">
        <w:rPr>
          <w:color w:val="000000"/>
          <w:sz w:val="28"/>
          <w:szCs w:val="28"/>
        </w:rPr>
        <w:lastRenderedPageBreak/>
        <w:t xml:space="preserve">зображення подій через призму «чуття і серця героїв» </w:t>
      </w:r>
      <w:r w:rsidRPr="00D36BD9">
        <w:rPr>
          <w:rStyle w:val="a5"/>
          <w:color w:val="000000"/>
          <w:sz w:val="28"/>
          <w:szCs w:val="28"/>
        </w:rPr>
        <w:footnoteReference w:id="48"/>
      </w:r>
      <w:r w:rsidRPr="00D36BD9">
        <w:rPr>
          <w:color w:val="000000"/>
          <w:sz w:val="28"/>
          <w:szCs w:val="28"/>
        </w:rPr>
        <w:t>. Про Стефаника як майстра психологічної прози Франко писав: «З великою майстерністю він проникає в душу галицького українського селянина, вміє рисувати тяжкі психічні драми там, де інші бачать лише повсякденний факт економічного чи соціального життя»</w:t>
      </w:r>
      <w:r w:rsidR="00DA2AE4">
        <w:rPr>
          <w:rStyle w:val="a5"/>
          <w:color w:val="000000"/>
          <w:sz w:val="28"/>
          <w:szCs w:val="28"/>
        </w:rPr>
        <w:footnoteReference w:id="49"/>
      </w:r>
      <w:r w:rsidR="00DA2AE4">
        <w:rPr>
          <w:color w:val="000000"/>
          <w:sz w:val="28"/>
          <w:szCs w:val="28"/>
        </w:rPr>
        <w:t xml:space="preserve"> </w:t>
      </w:r>
      <w:r w:rsidRPr="00D36BD9">
        <w:rPr>
          <w:color w:val="000000"/>
          <w:sz w:val="28"/>
          <w:szCs w:val="28"/>
        </w:rPr>
        <w:t>.</w:t>
      </w:r>
    </w:p>
    <w:p w:rsidR="00D36BD9" w:rsidRDefault="00D36BD9" w:rsidP="00BF6D6C">
      <w:pPr>
        <w:spacing w:after="0" w:line="360" w:lineRule="auto"/>
        <w:jc w:val="both"/>
        <w:rPr>
          <w:rFonts w:ascii="Times New Roman" w:hAnsi="Times New Roman" w:cs="Times New Roman"/>
          <w:color w:val="000000"/>
          <w:sz w:val="28"/>
          <w:szCs w:val="28"/>
        </w:rPr>
      </w:pPr>
      <w:r w:rsidRPr="00D36BD9">
        <w:rPr>
          <w:rFonts w:ascii="Times New Roman" w:hAnsi="Times New Roman" w:cs="Times New Roman"/>
          <w:color w:val="000000"/>
          <w:sz w:val="28"/>
          <w:szCs w:val="28"/>
        </w:rPr>
        <w:t xml:space="preserve">   Глибокий психологізм творчості Стефаника був нерозривно поєднаний із виключним лаконізмом, який чарував багатьох літераторів. </w:t>
      </w:r>
      <w:r>
        <w:rPr>
          <w:rFonts w:ascii="Times New Roman" w:hAnsi="Times New Roman" w:cs="Times New Roman"/>
          <w:color w:val="000000"/>
          <w:sz w:val="28"/>
          <w:szCs w:val="28"/>
        </w:rPr>
        <w:t xml:space="preserve">На думку І. Франка, «Стефаник – </w:t>
      </w:r>
      <w:r w:rsidRPr="00D36BD9">
        <w:rPr>
          <w:rFonts w:ascii="Times New Roman" w:hAnsi="Times New Roman" w:cs="Times New Roman"/>
          <w:color w:val="000000"/>
          <w:sz w:val="28"/>
          <w:szCs w:val="28"/>
        </w:rPr>
        <w:t>абсолютний план форми»</w:t>
      </w:r>
      <w:r w:rsidRPr="00D36BD9">
        <w:rPr>
          <w:rStyle w:val="a5"/>
          <w:rFonts w:ascii="Times New Roman" w:hAnsi="Times New Roman" w:cs="Times New Roman"/>
          <w:color w:val="000000"/>
          <w:sz w:val="28"/>
          <w:szCs w:val="28"/>
        </w:rPr>
        <w:footnoteReference w:id="50"/>
      </w:r>
      <w:r w:rsidRPr="00D36BD9">
        <w:rPr>
          <w:rFonts w:ascii="Times New Roman" w:hAnsi="Times New Roman" w:cs="Times New Roman"/>
          <w:color w:val="000000"/>
          <w:sz w:val="28"/>
          <w:szCs w:val="28"/>
        </w:rPr>
        <w:t>, який уміє «все і всюди задержати міру»</w:t>
      </w:r>
      <w:r w:rsidRPr="00D36BD9">
        <w:rPr>
          <w:rStyle w:val="a5"/>
          <w:rFonts w:ascii="Times New Roman" w:hAnsi="Times New Roman" w:cs="Times New Roman"/>
          <w:color w:val="000000"/>
          <w:sz w:val="28"/>
          <w:szCs w:val="28"/>
        </w:rPr>
        <w:footnoteReference w:id="51"/>
      </w:r>
      <w:r w:rsidRPr="00D36BD9">
        <w:rPr>
          <w:rFonts w:ascii="Times New Roman" w:hAnsi="Times New Roman" w:cs="Times New Roman"/>
          <w:color w:val="000000"/>
          <w:sz w:val="28"/>
          <w:szCs w:val="28"/>
        </w:rPr>
        <w:t>, який «ніде не скаже зайвого слова»</w:t>
      </w:r>
      <w:r w:rsidRPr="00D36BD9">
        <w:rPr>
          <w:rStyle w:val="a5"/>
          <w:rFonts w:ascii="Times New Roman" w:hAnsi="Times New Roman" w:cs="Times New Roman"/>
          <w:color w:val="000000"/>
          <w:sz w:val="28"/>
          <w:szCs w:val="28"/>
        </w:rPr>
        <w:footnoteReference w:id="52"/>
      </w:r>
      <w:r w:rsidRPr="00D36BD9">
        <w:rPr>
          <w:rFonts w:ascii="Times New Roman" w:hAnsi="Times New Roman" w:cs="Times New Roman"/>
          <w:color w:val="000000"/>
          <w:sz w:val="28"/>
          <w:szCs w:val="28"/>
        </w:rPr>
        <w:t>. Лесі Українці імпонувало, що він двома-трьома швидкими штрихами надзвичайно яскраво зображує цілі драми</w:t>
      </w:r>
      <w:r>
        <w:rPr>
          <w:rFonts w:ascii="Times New Roman" w:hAnsi="Times New Roman" w:cs="Times New Roman"/>
          <w:sz w:val="24"/>
          <w:szCs w:val="24"/>
        </w:rPr>
        <w:t>.</w:t>
      </w:r>
      <w:r w:rsidRPr="00D36BD9">
        <w:rPr>
          <w:rFonts w:ascii="Times New Roman" w:hAnsi="Times New Roman" w:cs="Times New Roman"/>
          <w:sz w:val="24"/>
          <w:szCs w:val="24"/>
        </w:rPr>
        <w:t xml:space="preserve"> </w:t>
      </w:r>
      <w:r w:rsidRPr="00D36BD9">
        <w:rPr>
          <w:rFonts w:ascii="Times New Roman" w:hAnsi="Times New Roman" w:cs="Times New Roman"/>
          <w:color w:val="000000"/>
          <w:sz w:val="28"/>
          <w:szCs w:val="28"/>
        </w:rPr>
        <w:t>О. Гончар порівняв «доведену до граничної стислості» Стефаникову новелу з класичним відшліфованим сонетом, бо у кожній його новелі - згусток почувань народної душі.</w:t>
      </w:r>
    </w:p>
    <w:p w:rsidR="00D36BD9" w:rsidRDefault="00D36BD9" w:rsidP="00BF6D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7B6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У статті «Про старе і нове в українській літературі» Іван Франко </w:t>
      </w:r>
      <w:r w:rsidR="00077B69">
        <w:rPr>
          <w:rFonts w:ascii="Times New Roman" w:hAnsi="Times New Roman" w:cs="Times New Roman"/>
          <w:color w:val="000000"/>
          <w:sz w:val="28"/>
          <w:szCs w:val="28"/>
        </w:rPr>
        <w:t>заповідав дослідникам порівняти його власне оповідання «Хлопська комісія» з стефанівською новелою «Злодій», щоб «дати найкраще зрозуміння нової манери, нового способу бачення світу крізь призму чуття і серця не власне авторського, а мальованих автором героїв. Повторюю, – наголошував він, – тут уже не сама техніка, організація душі, – речі, якої при найліпшій волі не потрафиш наслідувати»</w:t>
      </w:r>
      <w:r w:rsidR="00077B69">
        <w:rPr>
          <w:rStyle w:val="a5"/>
          <w:rFonts w:ascii="Times New Roman" w:hAnsi="Times New Roman" w:cs="Times New Roman"/>
          <w:color w:val="000000"/>
          <w:sz w:val="28"/>
          <w:szCs w:val="28"/>
        </w:rPr>
        <w:footnoteReference w:id="53"/>
      </w:r>
      <w:r w:rsidR="00077B69">
        <w:rPr>
          <w:rFonts w:ascii="Times New Roman" w:hAnsi="Times New Roman" w:cs="Times New Roman"/>
          <w:color w:val="000000"/>
          <w:sz w:val="28"/>
          <w:szCs w:val="28"/>
        </w:rPr>
        <w:t>.</w:t>
      </w:r>
    </w:p>
    <w:p w:rsidR="00077B69" w:rsidRDefault="00077B69" w:rsidP="00BF6D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Стефаник і його побратими відкидали в новелі довгі передісторії, розтягнені описи замінювали яскравими деталями, вносили істотні зміни у композицію новели. </w:t>
      </w:r>
      <w:r w:rsidR="00D27D33">
        <w:rPr>
          <w:rFonts w:ascii="Times New Roman" w:hAnsi="Times New Roman" w:cs="Times New Roman"/>
          <w:color w:val="000000"/>
          <w:sz w:val="28"/>
          <w:szCs w:val="28"/>
        </w:rPr>
        <w:t xml:space="preserve">Прозаїки «минулого» століття витрачали багато сторінок на вступи,  в яких розповідали як здобуто сюжет. Якщо вони, за словами Франка, «уводили нас, так сказати, в лабораторію свого духа, показували нам розрізненні частки, і з яких потім складали свою цілість, то письменники «нової генерації» (розуміється не всі  і не все з однаковим майстерством) зовсім не </w:t>
      </w:r>
      <w:r w:rsidR="00D27D33">
        <w:rPr>
          <w:rFonts w:ascii="Times New Roman" w:hAnsi="Times New Roman" w:cs="Times New Roman"/>
          <w:color w:val="000000"/>
          <w:sz w:val="28"/>
          <w:szCs w:val="28"/>
        </w:rPr>
        <w:lastRenderedPageBreak/>
        <w:t>втаємничують нас у свій творчий процес, виводять свої постаті перед наші очі вже готові, силою свого вітхнення оповивають нас чарівною атмосферою своїх настроїв або сугестіонують нашій душі відразу без видимого зусилля зі свого боку такі думки, чуття та настрої,,я ких їм хочеться, і держать у тім гіпнотичнім стані доки хочуть»</w:t>
      </w:r>
      <w:r w:rsidR="00D27D33">
        <w:rPr>
          <w:rStyle w:val="a5"/>
          <w:rFonts w:ascii="Times New Roman" w:hAnsi="Times New Roman" w:cs="Times New Roman"/>
          <w:color w:val="000000"/>
          <w:sz w:val="28"/>
          <w:szCs w:val="28"/>
        </w:rPr>
        <w:footnoteReference w:id="54"/>
      </w:r>
      <w:r w:rsidR="000B7527">
        <w:rPr>
          <w:rFonts w:ascii="Times New Roman" w:hAnsi="Times New Roman" w:cs="Times New Roman"/>
          <w:color w:val="000000"/>
          <w:sz w:val="28"/>
          <w:szCs w:val="28"/>
        </w:rPr>
        <w:t>.</w:t>
      </w:r>
    </w:p>
    <w:p w:rsidR="000B7527" w:rsidRDefault="000B7527" w:rsidP="00BF6D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Як зазначає дослідник Іван Денисюк, Франкова «Хлопська комісія» і Стефаників «Злодій» опрацьовують тотожний мотив: зустріч господаря з спійманим у коморі злодієм. У І. Франка цей мотив становить доповнення до його художньо сильних тюремних оповідань, творів з філософським заглибленням</w:t>
      </w:r>
      <w:r>
        <w:rPr>
          <w:rStyle w:val="a5"/>
          <w:rFonts w:ascii="Times New Roman" w:hAnsi="Times New Roman" w:cs="Times New Roman"/>
          <w:color w:val="000000"/>
          <w:sz w:val="28"/>
          <w:szCs w:val="28"/>
        </w:rPr>
        <w:footnoteReference w:id="55"/>
      </w:r>
      <w:r>
        <w:rPr>
          <w:rFonts w:ascii="Times New Roman" w:hAnsi="Times New Roman" w:cs="Times New Roman"/>
          <w:color w:val="000000"/>
          <w:sz w:val="28"/>
          <w:szCs w:val="28"/>
        </w:rPr>
        <w:t>.</w:t>
      </w:r>
    </w:p>
    <w:p w:rsidR="000B7527" w:rsidRDefault="000B7527" w:rsidP="00BF6D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«Уже в першій фразі своєї новели «Злодій» Стефаник зіставив «два дужі, моцні хлопи» у подертих сорочках із закривавленим обличчям. У другому реченні вони «сопіли оба, були помучені і ловили в грудях воздух</w:t>
      </w:r>
      <w:r w:rsidR="00741B07">
        <w:rPr>
          <w:rFonts w:ascii="Times New Roman" w:hAnsi="Times New Roman" w:cs="Times New Roman"/>
          <w:color w:val="000000"/>
          <w:sz w:val="28"/>
          <w:szCs w:val="28"/>
        </w:rPr>
        <w:t>». «Акція» давно почалася. Новела відкривається зсередини. Читач нагадує тут запізнілого глядача в театрі, який, проте, легко може домислити, уявити про що було раніше»</w:t>
      </w:r>
      <w:r w:rsidR="00741B07">
        <w:rPr>
          <w:rStyle w:val="a5"/>
          <w:rFonts w:ascii="Times New Roman" w:hAnsi="Times New Roman" w:cs="Times New Roman"/>
          <w:color w:val="000000"/>
          <w:sz w:val="28"/>
          <w:szCs w:val="28"/>
        </w:rPr>
        <w:footnoteReference w:id="56"/>
      </w:r>
      <w:r w:rsidR="00741B07">
        <w:rPr>
          <w:rFonts w:ascii="Times New Roman" w:hAnsi="Times New Roman" w:cs="Times New Roman"/>
          <w:color w:val="000000"/>
          <w:sz w:val="28"/>
          <w:szCs w:val="28"/>
        </w:rPr>
        <w:t>.</w:t>
      </w:r>
    </w:p>
    <w:p w:rsidR="00741B07" w:rsidRDefault="00741B07" w:rsidP="00BF6D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Внаслідок скорочення певних компонентів сюжету, майстерного введення їх у підтекст Василь Стефаник мав змогу збільшити обсяг зображуваних психологічних переживань і «філософії» вини і кари, хоч у загальному його новела коротша від Франкової. Дослідники нарахували у Франковім оповіданні 16 тис. знаків, у Стефаниковій новелі –  на 10 тис. менше. Але, як зазначає професор Іван Денисюк,  важливішим від економії обсягу тексту є те, що на кожне слово у Стефаника падає більший вантаж думки</w:t>
      </w:r>
      <w:r w:rsidR="00BF6D6C">
        <w:rPr>
          <w:rFonts w:ascii="Times New Roman" w:hAnsi="Times New Roman" w:cs="Times New Roman"/>
          <w:color w:val="000000"/>
          <w:sz w:val="28"/>
          <w:szCs w:val="28"/>
        </w:rPr>
        <w:t xml:space="preserve"> й воно збільшує свою силу дії. духовний світ героїв Стефаник зумів тут показати глибше, тонше, ніж його попередники. І. Франко описав фізичний біль катованої людини, В. Стефаник – біль моральний. Бо болить у злодія не так закривавлене тіло, як душа, і він цілує своїх суддів не по-п’яному, а таки з щирого почуття провини й каяття. І болить душа тих, хто посадив за стіл злодія, шануючи в ньому людину, </w:t>
      </w:r>
      <w:r w:rsidR="00BF6D6C">
        <w:rPr>
          <w:rFonts w:ascii="Times New Roman" w:hAnsi="Times New Roman" w:cs="Times New Roman"/>
          <w:color w:val="000000"/>
          <w:sz w:val="28"/>
          <w:szCs w:val="28"/>
        </w:rPr>
        <w:lastRenderedPageBreak/>
        <w:t>яку вони мусять з почуття морального обов’язку знищити фізично. «Досі тільки драма, трагедія показували їх у такій складності, тепер це може робити новела нової якості, новела сконцентрованого чуття. Це вже мистецтво півтонів, творіння витончене і глибоке»</w:t>
      </w:r>
      <w:r w:rsidR="00BF6D6C">
        <w:rPr>
          <w:rStyle w:val="a5"/>
          <w:rFonts w:ascii="Times New Roman" w:hAnsi="Times New Roman" w:cs="Times New Roman"/>
          <w:color w:val="000000"/>
          <w:sz w:val="28"/>
          <w:szCs w:val="28"/>
        </w:rPr>
        <w:footnoteReference w:id="57"/>
      </w:r>
      <w:r w:rsidR="00BF6D6C">
        <w:rPr>
          <w:rFonts w:ascii="Times New Roman" w:hAnsi="Times New Roman" w:cs="Times New Roman"/>
          <w:color w:val="000000"/>
          <w:sz w:val="28"/>
          <w:szCs w:val="28"/>
        </w:rPr>
        <w:t xml:space="preserve"> .</w:t>
      </w:r>
    </w:p>
    <w:p w:rsidR="00BF6D6C" w:rsidRDefault="00BF6D6C" w:rsidP="00BF6D6C">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Стефаникові новели пройняті глибоким ліризмом. Хоч цей ліризм прихований, а все ж кожне слово виявляє його намагання показати життя сільських злидарів не з точки стороннього спостерігача, а як щось власне. М. Яцків у своїх спогадах про Стефаника писав, що той «глибоко перекивав вчинки своїх героїв, вживався з ними в такій мірі, що писав не про них, а про себе»</w:t>
      </w:r>
      <w:r>
        <w:rPr>
          <w:rStyle w:val="a5"/>
          <w:color w:val="000000"/>
          <w:sz w:val="28"/>
          <w:szCs w:val="28"/>
        </w:rPr>
        <w:footnoteReference w:id="58"/>
      </w:r>
      <w:r>
        <w:rPr>
          <w:color w:val="000000"/>
          <w:sz w:val="28"/>
          <w:szCs w:val="28"/>
        </w:rPr>
        <w:t>. В одному із листів Стефаник зізнався: «Кожна моя дрібниця, яку я пишу, граничить з божевіллям...»</w:t>
      </w:r>
      <w:r>
        <w:rPr>
          <w:rStyle w:val="a5"/>
          <w:color w:val="000000"/>
          <w:sz w:val="28"/>
          <w:szCs w:val="28"/>
        </w:rPr>
        <w:footnoteReference w:id="59"/>
      </w:r>
      <w:r>
        <w:rPr>
          <w:color w:val="000000"/>
          <w:sz w:val="28"/>
          <w:szCs w:val="28"/>
        </w:rPr>
        <w:t>.</w:t>
      </w:r>
    </w:p>
    <w:p w:rsidR="00BF6D6C" w:rsidRDefault="00BF6D6C" w:rsidP="00BF6D6C">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Ліризм новел пов'язаний із народною піснею. Але використовував її письменник рідко в формі цитатній, як це часто робили його попередники, чи прямо переносячи в літератури образотворчі пісенні засоби, як це вмів його побратим Марко Черемшина.</w:t>
      </w:r>
    </w:p>
    <w:p w:rsidR="00BF6D6C" w:rsidRDefault="00BF6D6C" w:rsidP="00BF6D6C">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Стефаник переважно включав пісенні мотиви у свої твори уже в «переплавленому» вигляді, здається, що чуєш не саму використану пісню, а її сумний відгомін.</w:t>
      </w:r>
    </w:p>
    <w:p w:rsidR="00BF6D6C" w:rsidRDefault="00BF6D6C" w:rsidP="00BF6D6C">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«Ліриці його,– писав І. Франко, – чужий будь-який сентименталізм, воно не проголошується словами, вигуками чи тирадами, а повиває всю розповідь, всі постаті, ніби рожевим серпанком»</w:t>
      </w:r>
      <w:r>
        <w:rPr>
          <w:rStyle w:val="a5"/>
          <w:color w:val="000000"/>
          <w:sz w:val="28"/>
          <w:szCs w:val="28"/>
        </w:rPr>
        <w:footnoteReference w:id="60"/>
      </w:r>
      <w:r>
        <w:rPr>
          <w:color w:val="000000"/>
          <w:sz w:val="28"/>
          <w:szCs w:val="28"/>
        </w:rPr>
        <w:t>. За словами Лесі Українки, персонажі Стефаника «сповнені такого живого, захоплюючого страждання, перед яким неможливо литися спокійним». Художник І. Труш відзначив, що мало хто зможе перечитати «Синю книжечку», не зворушившись до сліз. Над творами Стефаника «Катруся» і «Камінний хрест» плакала О. Кобилянська.</w:t>
      </w:r>
    </w:p>
    <w:p w:rsidR="00BF6D6C" w:rsidRPr="00487D0C" w:rsidRDefault="00BF6D6C" w:rsidP="00BF6D6C">
      <w:pPr>
        <w:pStyle w:val="a7"/>
        <w:shd w:val="clear" w:color="auto" w:fill="FFFFFF"/>
        <w:spacing w:before="0" w:beforeAutospacing="0" w:after="0" w:afterAutospacing="0" w:line="360" w:lineRule="auto"/>
        <w:jc w:val="both"/>
        <w:rPr>
          <w:color w:val="000000"/>
          <w:sz w:val="28"/>
          <w:szCs w:val="28"/>
          <w:lang w:val="ru-RU"/>
        </w:rPr>
      </w:pPr>
      <w:r>
        <w:rPr>
          <w:color w:val="000000"/>
          <w:sz w:val="28"/>
          <w:szCs w:val="28"/>
        </w:rPr>
        <w:lastRenderedPageBreak/>
        <w:t xml:space="preserve">    </w:t>
      </w:r>
      <w:r w:rsidR="00C739B0" w:rsidRPr="00C739B0">
        <w:rPr>
          <w:color w:val="000000"/>
          <w:sz w:val="28"/>
          <w:szCs w:val="28"/>
          <w:lang w:val="ru-RU"/>
        </w:rPr>
        <w:t xml:space="preserve">         </w:t>
      </w:r>
      <w:r>
        <w:rPr>
          <w:color w:val="000000"/>
          <w:sz w:val="28"/>
          <w:szCs w:val="28"/>
        </w:rPr>
        <w:t>І. Франко порівнював Стефаникові твори з найкращими народними піснями, у яких сильна дійсність «оздоблена золотом найправдивішої поезії»</w:t>
      </w:r>
      <w:r>
        <w:rPr>
          <w:rStyle w:val="a5"/>
          <w:color w:val="000000"/>
          <w:sz w:val="28"/>
          <w:szCs w:val="28"/>
        </w:rPr>
        <w:footnoteReference w:id="61"/>
      </w:r>
      <w:r>
        <w:rPr>
          <w:color w:val="000000"/>
          <w:sz w:val="28"/>
          <w:szCs w:val="28"/>
        </w:rPr>
        <w:t xml:space="preserve"> . Якось Кобилянська у листі запитала Стефаника, чому в нього нема «сонячного настрою». Але Великий Каменяр не бачив у творах Стефаника навіть сліду песимізму. Він доводить протилежне: у багатьох із «його оповідань віє сильний дух енергії»</w:t>
      </w:r>
      <w:r>
        <w:rPr>
          <w:rStyle w:val="a5"/>
          <w:color w:val="000000"/>
          <w:sz w:val="28"/>
          <w:szCs w:val="28"/>
        </w:rPr>
        <w:footnoteReference w:id="62"/>
      </w:r>
      <w:r>
        <w:rPr>
          <w:color w:val="000000"/>
          <w:sz w:val="28"/>
          <w:szCs w:val="28"/>
        </w:rPr>
        <w:t>, ініціативи, а у всіх бачимо велику любов до життя й до природи, речі зовсім суперечні песимізмові. А сам Стефаник сказав: «Я писав те, що серце співало... Кажуть, я песиміст. І все те страшне, що є в ньому, а що так болить мене, писав я, горіючи, і кров зі сльозами мішалися. Але коли я найшов у ваших душах такі слова, що можуть гриміти, як грім, і світити, як зорі – то це оптимізм»</w:t>
      </w:r>
      <w:r>
        <w:rPr>
          <w:rStyle w:val="a5"/>
          <w:color w:val="000000"/>
          <w:sz w:val="28"/>
          <w:szCs w:val="28"/>
        </w:rPr>
        <w:footnoteReference w:id="63"/>
      </w:r>
      <w:r>
        <w:rPr>
          <w:color w:val="000000"/>
          <w:sz w:val="28"/>
          <w:szCs w:val="28"/>
        </w:rPr>
        <w:t xml:space="preserve"> [Стефаник В., 1984, 3].</w:t>
      </w:r>
    </w:p>
    <w:p w:rsidR="00BF6D6C" w:rsidRDefault="00BF6D6C" w:rsidP="00BF6D6C">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Згодом великі зміни у суспільному житті внесли деякі корективи у стиль письменника. Замість трагічних нот чітко виявляється гумористичне. Глибокий же психологізм, драматизм та лаконізм і далі лишаються характерними рисами Стефаникової реалістики.</w:t>
      </w:r>
    </w:p>
    <w:p w:rsidR="00137B84" w:rsidRPr="00137B84" w:rsidRDefault="00BF6D6C" w:rsidP="00137B84">
      <w:pPr>
        <w:autoSpaceDE w:val="0"/>
        <w:autoSpaceDN w:val="0"/>
        <w:adjustRightInd w:val="0"/>
        <w:spacing w:after="0" w:line="360" w:lineRule="auto"/>
        <w:jc w:val="both"/>
        <w:rPr>
          <w:rStyle w:val="FontStyle68"/>
          <w:sz w:val="28"/>
          <w:szCs w:val="28"/>
        </w:rPr>
      </w:pPr>
      <w:r>
        <w:rPr>
          <w:rFonts w:ascii="Times New Roman" w:hAnsi="Times New Roman" w:cs="Times New Roman"/>
          <w:sz w:val="28"/>
          <w:szCs w:val="28"/>
        </w:rPr>
        <w:t xml:space="preserve">     Отже, Іван Франко значно розширив аспекти дослідження прози В. Стефаника, які зводилися переважно до ідейно-тематичних проблем творчості письменника. Критик слушно визначив своєрідність манери письма Василя Стефаника, яка полягала у несподіваному ракурсі художнього пізнання і зображення людини, у виробленні митцем нових художніх засобів, відмінних від тих, якими послуговувалось старше покоління письменників. Вперше довів, що проза В. Стефаника справді відрізнялась вдалою побудовою, економністю і емоційністю висловлювання, послабленою фабульністю, просторовою обмеженістю, що відбивало прагнення письменника до подолання стереотипності та спрощеності народницької традиції реалістичної літератури. В цьому була і смілива спроба українського письменника «відкинути естетичні заокруглення», аби «…стати на якусь оригінальну і сильну літературу»</w:t>
      </w:r>
      <w:r>
        <w:rPr>
          <w:rStyle w:val="a5"/>
          <w:rFonts w:ascii="Times New Roman" w:hAnsi="Times New Roman" w:cs="Times New Roman"/>
          <w:sz w:val="28"/>
          <w:szCs w:val="28"/>
        </w:rPr>
        <w:footnoteReference w:id="64"/>
      </w:r>
      <w:r w:rsidR="00137B84">
        <w:rPr>
          <w:rFonts w:ascii="Times New Roman" w:hAnsi="Times New Roman" w:cs="Times New Roman"/>
          <w:sz w:val="28"/>
          <w:szCs w:val="28"/>
        </w:rPr>
        <w:t>.</w:t>
      </w:r>
    </w:p>
    <w:p w:rsidR="0047063B" w:rsidRDefault="00554D67" w:rsidP="00DB6FA7">
      <w:pPr>
        <w:pStyle w:val="Style43"/>
        <w:widowControl/>
        <w:spacing w:before="5" w:line="360" w:lineRule="auto"/>
        <w:rPr>
          <w:rStyle w:val="FontStyle68"/>
          <w:color w:val="000000" w:themeColor="text1"/>
          <w:sz w:val="28"/>
          <w:szCs w:val="28"/>
          <w:lang w:val="uk-UA" w:eastAsia="uk-UA"/>
        </w:rPr>
      </w:pPr>
      <w:r>
        <w:rPr>
          <w:rStyle w:val="FontStyle68"/>
          <w:color w:val="000000" w:themeColor="text1"/>
          <w:sz w:val="28"/>
          <w:szCs w:val="28"/>
          <w:lang w:val="uk-UA" w:eastAsia="uk-UA"/>
        </w:rPr>
        <w:lastRenderedPageBreak/>
        <w:t xml:space="preserve">                </w:t>
      </w:r>
      <w:r w:rsidR="00DB6FA7">
        <w:rPr>
          <w:rStyle w:val="FontStyle68"/>
          <w:color w:val="000000" w:themeColor="text1"/>
          <w:sz w:val="28"/>
          <w:szCs w:val="28"/>
          <w:lang w:val="uk-UA" w:eastAsia="uk-UA"/>
        </w:rPr>
        <w:t xml:space="preserve">                    </w:t>
      </w:r>
    </w:p>
    <w:p w:rsidR="00554D67" w:rsidRDefault="0047063B" w:rsidP="0047063B">
      <w:pPr>
        <w:pStyle w:val="Style43"/>
        <w:widowControl/>
        <w:spacing w:before="5" w:line="360" w:lineRule="auto"/>
        <w:ind w:firstLine="0"/>
        <w:rPr>
          <w:rStyle w:val="FontStyle68"/>
          <w:b/>
          <w:color w:val="000000" w:themeColor="text1"/>
          <w:sz w:val="28"/>
          <w:szCs w:val="28"/>
          <w:lang w:val="uk-UA" w:eastAsia="uk-UA"/>
        </w:rPr>
      </w:pPr>
      <w:r>
        <w:rPr>
          <w:rStyle w:val="FontStyle68"/>
          <w:color w:val="000000" w:themeColor="text1"/>
          <w:sz w:val="28"/>
          <w:szCs w:val="28"/>
          <w:lang w:val="uk-UA" w:eastAsia="uk-UA"/>
        </w:rPr>
        <w:t xml:space="preserve">                                                       </w:t>
      </w:r>
      <w:r w:rsidR="00554D67">
        <w:rPr>
          <w:rStyle w:val="FontStyle68"/>
          <w:b/>
          <w:color w:val="000000" w:themeColor="text1"/>
          <w:sz w:val="28"/>
          <w:szCs w:val="28"/>
          <w:lang w:val="uk-UA" w:eastAsia="uk-UA"/>
        </w:rPr>
        <w:t>ВИСНОВКИ</w:t>
      </w:r>
    </w:p>
    <w:p w:rsidR="00554D67" w:rsidRDefault="00554D67" w:rsidP="00554D67">
      <w:pPr>
        <w:spacing w:after="0" w:line="360" w:lineRule="auto"/>
        <w:ind w:firstLine="360"/>
        <w:jc w:val="both"/>
        <w:rPr>
          <w:rFonts w:ascii="Times New Roman" w:hAnsi="Times New Roman" w:cs="Times New Roman"/>
          <w:sz w:val="28"/>
          <w:szCs w:val="28"/>
        </w:rPr>
      </w:pPr>
      <w:r>
        <w:rPr>
          <w:rStyle w:val="FontStyle68"/>
          <w:sz w:val="28"/>
          <w:szCs w:val="28"/>
        </w:rPr>
        <w:t xml:space="preserve">  Під час дослідницької роботи було з’ясовано, що </w:t>
      </w:r>
      <w:r w:rsidR="00036EA3">
        <w:rPr>
          <w:rStyle w:val="FontStyle68"/>
          <w:sz w:val="28"/>
          <w:szCs w:val="28"/>
        </w:rPr>
        <w:t xml:space="preserve"> </w:t>
      </w:r>
      <w:r>
        <w:rPr>
          <w:rFonts w:ascii="Times New Roman" w:hAnsi="Times New Roman" w:cs="Times New Roman"/>
          <w:sz w:val="28"/>
          <w:szCs w:val="28"/>
        </w:rPr>
        <w:t>п</w:t>
      </w:r>
      <w:r w:rsidRPr="007D2713">
        <w:rPr>
          <w:rFonts w:ascii="Times New Roman" w:hAnsi="Times New Roman" w:cs="Times New Roman"/>
          <w:sz w:val="28"/>
          <w:szCs w:val="28"/>
        </w:rPr>
        <w:t>очинаючи з 1898 року художня майстерність В</w:t>
      </w:r>
      <w:r>
        <w:rPr>
          <w:rFonts w:ascii="Times New Roman" w:hAnsi="Times New Roman" w:cs="Times New Roman"/>
          <w:sz w:val="28"/>
          <w:szCs w:val="28"/>
        </w:rPr>
        <w:t xml:space="preserve">асиля </w:t>
      </w:r>
      <w:r w:rsidRPr="007D2713">
        <w:rPr>
          <w:rFonts w:ascii="Times New Roman" w:hAnsi="Times New Roman" w:cs="Times New Roman"/>
          <w:sz w:val="28"/>
          <w:szCs w:val="28"/>
        </w:rPr>
        <w:t xml:space="preserve">Стефаника викликала значний інтерес його сучасників, літературних критиків </w:t>
      </w:r>
      <w:r>
        <w:rPr>
          <w:rFonts w:ascii="Times New Roman" w:hAnsi="Times New Roman" w:cs="Times New Roman"/>
          <w:sz w:val="28"/>
          <w:szCs w:val="28"/>
        </w:rPr>
        <w:t xml:space="preserve">та </w:t>
      </w:r>
      <w:r w:rsidRPr="007D2713">
        <w:rPr>
          <w:rFonts w:ascii="Times New Roman" w:hAnsi="Times New Roman" w:cs="Times New Roman"/>
          <w:sz w:val="28"/>
          <w:szCs w:val="28"/>
        </w:rPr>
        <w:t>літературознавців: О. Ірушевського, Б. Лепкого, О. Маковея, В. Морачевського, І. Труша, Л. Трубецького, Лесі Українки, І. Франка та ін</w:t>
      </w:r>
      <w:r>
        <w:rPr>
          <w:rFonts w:ascii="Times New Roman" w:hAnsi="Times New Roman" w:cs="Times New Roman"/>
          <w:sz w:val="28"/>
          <w:szCs w:val="28"/>
        </w:rPr>
        <w:t>ших.</w:t>
      </w:r>
    </w:p>
    <w:p w:rsidR="00554D67" w:rsidRDefault="00554D67" w:rsidP="00554D6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Ми досліди</w:t>
      </w:r>
      <w:r w:rsidR="002D59A3">
        <w:rPr>
          <w:rFonts w:ascii="Times New Roman" w:hAnsi="Times New Roman" w:cs="Times New Roman"/>
          <w:sz w:val="28"/>
          <w:szCs w:val="28"/>
        </w:rPr>
        <w:t>ли, що з</w:t>
      </w:r>
      <w:r>
        <w:rPr>
          <w:rFonts w:ascii="Times New Roman" w:hAnsi="Times New Roman" w:cs="Times New Roman"/>
          <w:sz w:val="28"/>
          <w:szCs w:val="28"/>
        </w:rPr>
        <w:t>окрема, Іван Франко, у 1901 році пише про традицію й новаторство творчості молодих українських письменників у статті «З останніх десятиліть ХІХ віку»</w:t>
      </w:r>
      <w:r>
        <w:rPr>
          <w:rStyle w:val="a5"/>
          <w:rFonts w:ascii="Times New Roman" w:hAnsi="Times New Roman" w:cs="Times New Roman"/>
          <w:sz w:val="28"/>
          <w:szCs w:val="28"/>
        </w:rPr>
        <w:footnoteReference w:id="65"/>
      </w:r>
      <w:r>
        <w:rPr>
          <w:rFonts w:ascii="Times New Roman" w:hAnsi="Times New Roman" w:cs="Times New Roman"/>
          <w:sz w:val="28"/>
          <w:szCs w:val="28"/>
        </w:rPr>
        <w:t>: «Засвоївши літературні традиції своїх учителів, молода генерація письменників, до яких належать О. Кобилянська, В. Стефаник, Л. Мартович, А. Крушельницький, М. Яцків і М. Черемшина, прагне відображати своєрідність українського життя у зовсім новій європейській манері»</w:t>
      </w:r>
      <w:r>
        <w:rPr>
          <w:rStyle w:val="a5"/>
          <w:rFonts w:ascii="Times New Roman" w:hAnsi="Times New Roman" w:cs="Times New Roman"/>
          <w:sz w:val="28"/>
          <w:szCs w:val="28"/>
        </w:rPr>
        <w:footnoteReference w:id="66"/>
      </w:r>
      <w:r>
        <w:rPr>
          <w:rFonts w:ascii="Times New Roman" w:hAnsi="Times New Roman" w:cs="Times New Roman"/>
          <w:sz w:val="28"/>
          <w:szCs w:val="28"/>
        </w:rPr>
        <w:t>. Найбільшу увагу приділяє Іван Франко творчості Василя Стефаника у статті «Старе і нове в українській літературі»</w:t>
      </w:r>
      <w:r>
        <w:rPr>
          <w:rStyle w:val="a5"/>
          <w:rFonts w:ascii="Times New Roman" w:hAnsi="Times New Roman" w:cs="Times New Roman"/>
          <w:sz w:val="28"/>
          <w:szCs w:val="28"/>
        </w:rPr>
        <w:footnoteReference w:id="67"/>
      </w:r>
      <w:r>
        <w:rPr>
          <w:rFonts w:ascii="Times New Roman" w:hAnsi="Times New Roman" w:cs="Times New Roman"/>
          <w:sz w:val="28"/>
          <w:szCs w:val="28"/>
        </w:rPr>
        <w:t>. У цій статті він звертає увагу на ті риси, які відрізняють «стару» школу від «нової», до якої і входив Василь Стефаник. Як приклад, Іван Франко закликає порівняти його «Хлопську комісію» із Стефанівським «Злодієм». І саме у цій статті Іван Франко досить ґрунтовно характеризує стиль Василя Стефаника.</w:t>
      </w:r>
    </w:p>
    <w:p w:rsidR="00554D67" w:rsidRDefault="00554D67" w:rsidP="00554D6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Також ми виявили, що детальним</w:t>
      </w:r>
      <w:r w:rsidRPr="008E01EA">
        <w:rPr>
          <w:rFonts w:ascii="Times New Roman" w:hAnsi="Times New Roman" w:cs="Times New Roman"/>
          <w:sz w:val="28"/>
          <w:szCs w:val="28"/>
        </w:rPr>
        <w:t xml:space="preserve"> </w:t>
      </w:r>
      <w:r>
        <w:rPr>
          <w:rFonts w:ascii="Times New Roman" w:hAnsi="Times New Roman" w:cs="Times New Roman"/>
          <w:sz w:val="28"/>
          <w:szCs w:val="28"/>
        </w:rPr>
        <w:t>вивченням поетики жанрової структури займалися:</w:t>
      </w:r>
      <w:r w:rsidRPr="008E01EA">
        <w:rPr>
          <w:rFonts w:ascii="Times New Roman" w:hAnsi="Times New Roman" w:cs="Times New Roman"/>
          <w:sz w:val="28"/>
          <w:szCs w:val="28"/>
        </w:rPr>
        <w:t xml:space="preserve"> Г. Вер</w:t>
      </w:r>
      <w:r>
        <w:rPr>
          <w:rFonts w:ascii="Times New Roman" w:hAnsi="Times New Roman" w:cs="Times New Roman"/>
          <w:sz w:val="28"/>
          <w:szCs w:val="28"/>
        </w:rPr>
        <w:t>вес</w:t>
      </w:r>
      <w:r w:rsidRPr="008E01EA">
        <w:rPr>
          <w:rFonts w:ascii="Times New Roman" w:hAnsi="Times New Roman" w:cs="Times New Roman"/>
          <w:sz w:val="28"/>
          <w:szCs w:val="28"/>
        </w:rPr>
        <w:t>, О. Гнідан, М</w:t>
      </w:r>
      <w:r>
        <w:rPr>
          <w:rFonts w:ascii="Times New Roman" w:hAnsi="Times New Roman" w:cs="Times New Roman"/>
          <w:sz w:val="28"/>
          <w:szCs w:val="28"/>
        </w:rPr>
        <w:t>. Грицюта</w:t>
      </w:r>
      <w:r w:rsidRPr="008E01EA">
        <w:rPr>
          <w:rFonts w:ascii="Times New Roman" w:hAnsi="Times New Roman" w:cs="Times New Roman"/>
          <w:sz w:val="28"/>
          <w:szCs w:val="28"/>
        </w:rPr>
        <w:t xml:space="preserve">, І. </w:t>
      </w:r>
      <w:r>
        <w:rPr>
          <w:rFonts w:ascii="Times New Roman" w:hAnsi="Times New Roman" w:cs="Times New Roman"/>
          <w:sz w:val="28"/>
          <w:szCs w:val="28"/>
        </w:rPr>
        <w:t>Денисюк</w:t>
      </w:r>
      <w:r w:rsidRPr="008E01EA">
        <w:rPr>
          <w:rFonts w:ascii="Times New Roman" w:hAnsi="Times New Roman" w:cs="Times New Roman"/>
          <w:sz w:val="28"/>
          <w:szCs w:val="28"/>
        </w:rPr>
        <w:t xml:space="preserve">, В. </w:t>
      </w:r>
      <w:r>
        <w:rPr>
          <w:rFonts w:ascii="Times New Roman" w:hAnsi="Times New Roman" w:cs="Times New Roman"/>
          <w:sz w:val="28"/>
          <w:szCs w:val="28"/>
        </w:rPr>
        <w:t>Лесин</w:t>
      </w:r>
      <w:r w:rsidRPr="008E01EA">
        <w:rPr>
          <w:rFonts w:ascii="Times New Roman" w:hAnsi="Times New Roman" w:cs="Times New Roman"/>
          <w:sz w:val="28"/>
          <w:szCs w:val="28"/>
        </w:rPr>
        <w:t xml:space="preserve">, В. </w:t>
      </w:r>
      <w:r>
        <w:rPr>
          <w:rFonts w:ascii="Times New Roman" w:hAnsi="Times New Roman" w:cs="Times New Roman"/>
          <w:sz w:val="28"/>
          <w:szCs w:val="28"/>
        </w:rPr>
        <w:t xml:space="preserve">Костюк, </w:t>
      </w:r>
      <w:r w:rsidRPr="008E01EA">
        <w:rPr>
          <w:rFonts w:ascii="Times New Roman" w:hAnsi="Times New Roman" w:cs="Times New Roman"/>
          <w:sz w:val="28"/>
          <w:szCs w:val="28"/>
        </w:rPr>
        <w:t xml:space="preserve">Н. Мафтин, С. </w:t>
      </w:r>
      <w:r>
        <w:rPr>
          <w:rFonts w:ascii="Times New Roman" w:hAnsi="Times New Roman" w:cs="Times New Roman"/>
          <w:sz w:val="28"/>
          <w:szCs w:val="28"/>
        </w:rPr>
        <w:t>Микуш</w:t>
      </w:r>
      <w:r w:rsidRPr="008E01EA">
        <w:rPr>
          <w:rFonts w:ascii="Times New Roman" w:hAnsi="Times New Roman" w:cs="Times New Roman"/>
          <w:sz w:val="28"/>
          <w:szCs w:val="28"/>
        </w:rPr>
        <w:t>, Ф</w:t>
      </w:r>
      <w:r>
        <w:rPr>
          <w:rFonts w:ascii="Times New Roman" w:hAnsi="Times New Roman" w:cs="Times New Roman"/>
          <w:sz w:val="28"/>
          <w:szCs w:val="28"/>
        </w:rPr>
        <w:t>. Погребенник</w:t>
      </w:r>
      <w:r w:rsidRPr="008E01EA">
        <w:rPr>
          <w:rFonts w:ascii="Times New Roman" w:hAnsi="Times New Roman" w:cs="Times New Roman"/>
          <w:sz w:val="28"/>
          <w:szCs w:val="28"/>
        </w:rPr>
        <w:t xml:space="preserve">, А. </w:t>
      </w:r>
      <w:r>
        <w:rPr>
          <w:rFonts w:ascii="Times New Roman" w:hAnsi="Times New Roman" w:cs="Times New Roman"/>
          <w:sz w:val="28"/>
          <w:szCs w:val="28"/>
        </w:rPr>
        <w:t>Риндюг</w:t>
      </w:r>
      <w:r w:rsidRPr="008E01EA">
        <w:rPr>
          <w:rFonts w:ascii="Times New Roman" w:hAnsi="Times New Roman" w:cs="Times New Roman"/>
          <w:sz w:val="28"/>
          <w:szCs w:val="28"/>
        </w:rPr>
        <w:t>, М. Рудниць</w:t>
      </w:r>
      <w:r>
        <w:rPr>
          <w:rFonts w:ascii="Times New Roman" w:hAnsi="Times New Roman" w:cs="Times New Roman"/>
          <w:sz w:val="28"/>
          <w:szCs w:val="28"/>
        </w:rPr>
        <w:t>кий</w:t>
      </w:r>
      <w:r w:rsidRPr="008E01EA">
        <w:rPr>
          <w:rFonts w:ascii="Times New Roman" w:hAnsi="Times New Roman" w:cs="Times New Roman"/>
          <w:sz w:val="28"/>
          <w:szCs w:val="28"/>
        </w:rPr>
        <w:t xml:space="preserve">, М. </w:t>
      </w:r>
      <w:r>
        <w:rPr>
          <w:rFonts w:ascii="Times New Roman" w:hAnsi="Times New Roman" w:cs="Times New Roman"/>
          <w:sz w:val="28"/>
          <w:szCs w:val="28"/>
        </w:rPr>
        <w:t>Степанчук</w:t>
      </w:r>
      <w:r w:rsidRPr="008E01EA">
        <w:rPr>
          <w:rFonts w:ascii="Times New Roman" w:hAnsi="Times New Roman" w:cs="Times New Roman"/>
          <w:sz w:val="28"/>
          <w:szCs w:val="28"/>
        </w:rPr>
        <w:t xml:space="preserve">, Н. </w:t>
      </w:r>
      <w:r>
        <w:rPr>
          <w:rFonts w:ascii="Times New Roman" w:hAnsi="Times New Roman" w:cs="Times New Roman"/>
          <w:sz w:val="28"/>
          <w:szCs w:val="28"/>
        </w:rPr>
        <w:t>Тишківська</w:t>
      </w:r>
      <w:r w:rsidRPr="008E01EA">
        <w:rPr>
          <w:rFonts w:ascii="Times New Roman" w:hAnsi="Times New Roman" w:cs="Times New Roman"/>
          <w:sz w:val="28"/>
          <w:szCs w:val="28"/>
        </w:rPr>
        <w:t>, С</w:t>
      </w:r>
      <w:r>
        <w:rPr>
          <w:rFonts w:ascii="Times New Roman" w:hAnsi="Times New Roman" w:cs="Times New Roman"/>
          <w:sz w:val="28"/>
          <w:szCs w:val="28"/>
        </w:rPr>
        <w:t>.Хороб</w:t>
      </w:r>
      <w:r w:rsidRPr="008E01EA">
        <w:rPr>
          <w:rFonts w:ascii="Times New Roman" w:hAnsi="Times New Roman" w:cs="Times New Roman"/>
          <w:sz w:val="28"/>
          <w:szCs w:val="28"/>
        </w:rPr>
        <w:t>, Н. Шумило та ін</w:t>
      </w:r>
      <w:r>
        <w:rPr>
          <w:rFonts w:ascii="Times New Roman" w:hAnsi="Times New Roman" w:cs="Times New Roman"/>
          <w:sz w:val="28"/>
          <w:szCs w:val="28"/>
        </w:rPr>
        <w:t>ших.</w:t>
      </w:r>
    </w:p>
    <w:p w:rsidR="002D59A3" w:rsidRDefault="00554D67" w:rsidP="002D59A3">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2D59A3">
        <w:rPr>
          <w:rFonts w:ascii="Times New Roman" w:hAnsi="Times New Roman" w:cs="Times New Roman"/>
          <w:sz w:val="28"/>
          <w:szCs w:val="28"/>
        </w:rPr>
        <w:t>Під час дослідницької роботи ми виявили, що з</w:t>
      </w:r>
      <w:r w:rsidR="002D59A3" w:rsidRPr="002E5993">
        <w:rPr>
          <w:rFonts w:ascii="Times New Roman" w:hAnsi="Times New Roman" w:cs="Times New Roman"/>
          <w:sz w:val="28"/>
          <w:szCs w:val="28"/>
        </w:rPr>
        <w:t>дебільшого жанр творів письменника визначали як новелу. Проаналізовані літературознавчі праці переконують, що така жанрова дефініція видається завузькою і не відбиває усіх особливостей поетики</w:t>
      </w:r>
      <w:r w:rsidR="002D59A3">
        <w:rPr>
          <w:rFonts w:ascii="Times New Roman" w:hAnsi="Times New Roman" w:cs="Times New Roman"/>
          <w:sz w:val="28"/>
          <w:szCs w:val="28"/>
        </w:rPr>
        <w:t xml:space="preserve"> </w:t>
      </w:r>
      <w:r w:rsidR="002D59A3" w:rsidRPr="002E5993">
        <w:rPr>
          <w:rFonts w:ascii="Times New Roman" w:hAnsi="Times New Roman" w:cs="Times New Roman"/>
          <w:sz w:val="28"/>
          <w:szCs w:val="28"/>
        </w:rPr>
        <w:t>модерністично</w:t>
      </w:r>
      <w:r w:rsidR="002D59A3">
        <w:rPr>
          <w:rFonts w:ascii="Times New Roman" w:hAnsi="Times New Roman" w:cs="Times New Roman"/>
          <w:sz w:val="28"/>
          <w:szCs w:val="28"/>
        </w:rPr>
        <w:t>ї прози письменника. Зокрема, Іван</w:t>
      </w:r>
      <w:r w:rsidR="002D59A3" w:rsidRPr="002E5993">
        <w:rPr>
          <w:rFonts w:ascii="Times New Roman" w:hAnsi="Times New Roman" w:cs="Times New Roman"/>
          <w:sz w:val="28"/>
          <w:szCs w:val="28"/>
        </w:rPr>
        <w:t xml:space="preserve"> Качуровський доводить, що визначення жанру творів</w:t>
      </w:r>
      <w:r w:rsidR="002D59A3">
        <w:rPr>
          <w:rFonts w:ascii="Times New Roman" w:hAnsi="Times New Roman" w:cs="Times New Roman"/>
          <w:sz w:val="28"/>
          <w:szCs w:val="28"/>
        </w:rPr>
        <w:t xml:space="preserve"> </w:t>
      </w:r>
      <w:r w:rsidR="002D59A3" w:rsidRPr="002E5993">
        <w:rPr>
          <w:rFonts w:ascii="Times New Roman" w:hAnsi="Times New Roman" w:cs="Times New Roman"/>
          <w:sz w:val="28"/>
          <w:szCs w:val="28"/>
        </w:rPr>
        <w:t xml:space="preserve">В. Стефаника як новели </w:t>
      </w:r>
      <w:r w:rsidR="002D59A3" w:rsidRPr="002E5993">
        <w:rPr>
          <w:rFonts w:ascii="Times New Roman" w:hAnsi="Times New Roman" w:cs="Times New Roman"/>
          <w:sz w:val="28"/>
          <w:szCs w:val="28"/>
        </w:rPr>
        <w:lastRenderedPageBreak/>
        <w:t>потребує</w:t>
      </w:r>
      <w:r w:rsidR="002D59A3">
        <w:rPr>
          <w:rFonts w:ascii="Times New Roman" w:hAnsi="Times New Roman" w:cs="Times New Roman"/>
          <w:sz w:val="28"/>
          <w:szCs w:val="28"/>
        </w:rPr>
        <w:t xml:space="preserve"> </w:t>
      </w:r>
      <w:r w:rsidR="002D59A3" w:rsidRPr="002E5993">
        <w:rPr>
          <w:rFonts w:ascii="Times New Roman" w:hAnsi="Times New Roman" w:cs="Times New Roman"/>
          <w:sz w:val="28"/>
          <w:szCs w:val="28"/>
        </w:rPr>
        <w:t>уточнення, і аргументує це тим, що, наприклад, у новелі В. Стефаника «Новина» поворотній пункт сюжету (вендипункт) відсутній</w:t>
      </w:r>
      <w:r w:rsidR="002D59A3">
        <w:rPr>
          <w:rFonts w:ascii="Times New Roman" w:hAnsi="Times New Roman" w:cs="Times New Roman"/>
          <w:sz w:val="28"/>
          <w:szCs w:val="28"/>
        </w:rPr>
        <w:t>.</w:t>
      </w:r>
    </w:p>
    <w:p w:rsidR="002D59A3" w:rsidRDefault="002D59A3" w:rsidP="002D59A3">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Також ми з’ясували, що структура творів Стефаникової новелістикинадзвичайно різноманітна й функціональна, новаторська і майстерна. Дослідники (зокрема Степан Микуш, «Поетика новел Василя Стефаника»</w:t>
      </w:r>
      <w:r>
        <w:rPr>
          <w:rStyle w:val="a5"/>
          <w:rFonts w:ascii="Times New Roman" w:hAnsi="Times New Roman" w:cs="Times New Roman"/>
          <w:sz w:val="28"/>
          <w:szCs w:val="28"/>
        </w:rPr>
        <w:footnoteReference w:id="68"/>
      </w:r>
      <w:r>
        <w:rPr>
          <w:rFonts w:ascii="Times New Roman" w:hAnsi="Times New Roman" w:cs="Times New Roman"/>
          <w:sz w:val="28"/>
          <w:szCs w:val="28"/>
        </w:rPr>
        <w:t>, якого є однією з найбільш ґрунтовних праць про жанрову специфіку Василя Стефаника) здебільшого виділяють у творчості Василя Стефаника твори: образки (</w:t>
      </w:r>
      <w:r w:rsidRPr="002D59A3">
        <w:rPr>
          <w:rFonts w:ascii="Times New Roman" w:hAnsi="Times New Roman" w:cs="Times New Roman"/>
          <w:sz w:val="28"/>
          <w:szCs w:val="28"/>
        </w:rPr>
        <w:t>Виводили з села», «Стратився», «У корчмі», «Святий вечір», «Діти»</w:t>
      </w:r>
      <w:r>
        <w:rPr>
          <w:rFonts w:ascii="Times New Roman" w:hAnsi="Times New Roman" w:cs="Times New Roman"/>
          <w:sz w:val="28"/>
          <w:szCs w:val="28"/>
        </w:rPr>
        <w:t xml:space="preserve"> та ін.), оповідання(«Камінний хрест» та «Палій») та новели (</w:t>
      </w:r>
      <w:r w:rsidRPr="002D59A3">
        <w:rPr>
          <w:rFonts w:ascii="Times New Roman" w:hAnsi="Times New Roman" w:cs="Times New Roman"/>
          <w:sz w:val="28"/>
          <w:szCs w:val="28"/>
        </w:rPr>
        <w:t>Новина», «Мати», «Злодій»</w:t>
      </w:r>
      <w:r>
        <w:rPr>
          <w:rFonts w:ascii="Times New Roman" w:hAnsi="Times New Roman" w:cs="Times New Roman"/>
          <w:sz w:val="28"/>
          <w:szCs w:val="28"/>
        </w:rPr>
        <w:t xml:space="preserve"> та ін..</w:t>
      </w:r>
      <w:r w:rsidRPr="002D59A3">
        <w:rPr>
          <w:rFonts w:ascii="Times New Roman" w:hAnsi="Times New Roman" w:cs="Times New Roman"/>
          <w:sz w:val="28"/>
          <w:szCs w:val="28"/>
        </w:rPr>
        <w:t>)</w:t>
      </w:r>
      <w:r>
        <w:rPr>
          <w:rFonts w:ascii="Times New Roman" w:hAnsi="Times New Roman" w:cs="Times New Roman"/>
          <w:sz w:val="28"/>
          <w:szCs w:val="28"/>
        </w:rPr>
        <w:t>.</w:t>
      </w:r>
    </w:p>
    <w:p w:rsidR="002D59A3" w:rsidRDefault="002D59A3" w:rsidP="002D59A3">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Також ми дослідили, що Іван Франко значно розширив аспекти дослідження прози В. Стефаника, які зводилися переважно до ідейно-тематичних проблем творчості письменника. </w:t>
      </w:r>
    </w:p>
    <w:p w:rsidR="002D59A3" w:rsidRDefault="002D59A3" w:rsidP="002D59A3">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Отже, </w:t>
      </w:r>
      <w:r w:rsidR="00055E07">
        <w:rPr>
          <w:rFonts w:ascii="Times New Roman" w:hAnsi="Times New Roman" w:cs="Times New Roman"/>
          <w:sz w:val="28"/>
          <w:szCs w:val="28"/>
        </w:rPr>
        <w:t xml:space="preserve">Іван Франко </w:t>
      </w:r>
      <w:r>
        <w:rPr>
          <w:rFonts w:ascii="Times New Roman" w:hAnsi="Times New Roman" w:cs="Times New Roman"/>
          <w:sz w:val="28"/>
          <w:szCs w:val="28"/>
        </w:rPr>
        <w:t>слушно визначив своєрідність манери письма Василя Стефаника, яка полягала у несподіваному ракурсі художнього пізнання і зображення людини, у виробленні митцем нових художніх засобів, відмінних від тих, якими послуговувалось старше покоління письменників. Вперше довів, що проза В. Стефаника справді відрізнялась вдалою побудовою, економністю і емоційністю висловлювання, послабленою фабульністю, просторовою обмеженістю, що відбивало прагнення письменника до подолання стереотипності та спрощеності народницької традиції реалістичної літератури.</w:t>
      </w:r>
    </w:p>
    <w:p w:rsidR="004637CC" w:rsidRDefault="004637CC" w:rsidP="002D59A3">
      <w:pPr>
        <w:spacing w:after="0" w:line="360" w:lineRule="auto"/>
        <w:ind w:firstLine="360"/>
        <w:jc w:val="both"/>
        <w:rPr>
          <w:rFonts w:ascii="Times New Roman" w:hAnsi="Times New Roman" w:cs="Times New Roman"/>
          <w:sz w:val="28"/>
          <w:szCs w:val="28"/>
        </w:rPr>
      </w:pPr>
    </w:p>
    <w:p w:rsidR="004637CC" w:rsidRDefault="004637CC" w:rsidP="002D59A3">
      <w:pPr>
        <w:spacing w:after="0" w:line="360" w:lineRule="auto"/>
        <w:ind w:firstLine="360"/>
        <w:jc w:val="both"/>
        <w:rPr>
          <w:rFonts w:ascii="Times New Roman" w:hAnsi="Times New Roman" w:cs="Times New Roman"/>
          <w:sz w:val="28"/>
          <w:szCs w:val="28"/>
        </w:rPr>
      </w:pPr>
    </w:p>
    <w:p w:rsidR="004637CC" w:rsidRDefault="004637CC" w:rsidP="002D59A3">
      <w:pPr>
        <w:spacing w:after="0" w:line="360" w:lineRule="auto"/>
        <w:ind w:firstLine="360"/>
        <w:jc w:val="both"/>
        <w:rPr>
          <w:rFonts w:ascii="Times New Roman" w:hAnsi="Times New Roman" w:cs="Times New Roman"/>
          <w:sz w:val="28"/>
          <w:szCs w:val="28"/>
        </w:rPr>
      </w:pPr>
    </w:p>
    <w:p w:rsidR="004637CC" w:rsidRDefault="004637CC" w:rsidP="002D59A3">
      <w:pPr>
        <w:spacing w:after="0" w:line="360" w:lineRule="auto"/>
        <w:ind w:firstLine="360"/>
        <w:jc w:val="both"/>
        <w:rPr>
          <w:rFonts w:ascii="Times New Roman" w:hAnsi="Times New Roman" w:cs="Times New Roman"/>
          <w:sz w:val="28"/>
          <w:szCs w:val="28"/>
        </w:rPr>
      </w:pPr>
    </w:p>
    <w:p w:rsidR="004637CC" w:rsidRDefault="004637CC" w:rsidP="002D59A3">
      <w:pPr>
        <w:spacing w:after="0" w:line="360" w:lineRule="auto"/>
        <w:ind w:firstLine="360"/>
        <w:jc w:val="both"/>
        <w:rPr>
          <w:rFonts w:ascii="Times New Roman" w:hAnsi="Times New Roman" w:cs="Times New Roman"/>
          <w:sz w:val="28"/>
          <w:szCs w:val="28"/>
        </w:rPr>
      </w:pPr>
    </w:p>
    <w:p w:rsidR="00137B84" w:rsidRDefault="00137B84" w:rsidP="002D59A3">
      <w:pPr>
        <w:spacing w:after="0" w:line="360" w:lineRule="auto"/>
        <w:ind w:firstLine="360"/>
        <w:jc w:val="both"/>
        <w:rPr>
          <w:rFonts w:ascii="Times New Roman" w:hAnsi="Times New Roman" w:cs="Times New Roman"/>
          <w:sz w:val="28"/>
          <w:szCs w:val="28"/>
        </w:rPr>
      </w:pPr>
    </w:p>
    <w:p w:rsidR="004637CC" w:rsidRDefault="004637CC" w:rsidP="00137B84">
      <w:pPr>
        <w:spacing w:after="0" w:line="360" w:lineRule="auto"/>
        <w:jc w:val="both"/>
        <w:rPr>
          <w:rFonts w:ascii="Times New Roman" w:hAnsi="Times New Roman" w:cs="Times New Roman"/>
          <w:sz w:val="28"/>
          <w:szCs w:val="28"/>
        </w:rPr>
      </w:pPr>
    </w:p>
    <w:p w:rsidR="0047063B" w:rsidRDefault="0047063B" w:rsidP="00137B84">
      <w:pPr>
        <w:spacing w:after="0" w:line="360" w:lineRule="auto"/>
        <w:jc w:val="both"/>
        <w:rPr>
          <w:rFonts w:ascii="Times New Roman" w:hAnsi="Times New Roman" w:cs="Times New Roman"/>
          <w:sz w:val="28"/>
          <w:szCs w:val="28"/>
        </w:rPr>
      </w:pPr>
    </w:p>
    <w:p w:rsidR="004637CC" w:rsidRPr="00137B84" w:rsidRDefault="004637CC" w:rsidP="00137B84">
      <w:pPr>
        <w:spacing w:after="0" w:line="360" w:lineRule="auto"/>
        <w:ind w:firstLine="360"/>
        <w:jc w:val="both"/>
        <w:rPr>
          <w:rFonts w:ascii="Times New Roman" w:hAnsi="Times New Roman" w:cs="Times New Roman"/>
          <w:b/>
          <w:color w:val="000000" w:themeColor="text1"/>
          <w:sz w:val="28"/>
          <w:szCs w:val="28"/>
        </w:rPr>
      </w:pPr>
      <w:r w:rsidRPr="00137B84">
        <w:rPr>
          <w:rFonts w:ascii="Times New Roman" w:hAnsi="Times New Roman" w:cs="Times New Roman"/>
          <w:sz w:val="28"/>
          <w:szCs w:val="28"/>
        </w:rPr>
        <w:lastRenderedPageBreak/>
        <w:t xml:space="preserve">               </w:t>
      </w:r>
      <w:r w:rsidR="00055E07">
        <w:rPr>
          <w:rFonts w:ascii="Times New Roman" w:hAnsi="Times New Roman" w:cs="Times New Roman"/>
          <w:sz w:val="28"/>
          <w:szCs w:val="28"/>
        </w:rPr>
        <w:t xml:space="preserve">     </w:t>
      </w:r>
      <w:r w:rsidRPr="00137B84">
        <w:rPr>
          <w:rFonts w:ascii="Times New Roman" w:hAnsi="Times New Roman" w:cs="Times New Roman"/>
          <w:b/>
          <w:color w:val="000000" w:themeColor="text1"/>
          <w:sz w:val="28"/>
          <w:szCs w:val="28"/>
        </w:rPr>
        <w:t>СПИСОК ВИКОРИСТАНОЇ ЛІТЕРАТУРИ</w:t>
      </w:r>
    </w:p>
    <w:p w:rsidR="004637CC" w:rsidRPr="00137B84" w:rsidRDefault="004637CC" w:rsidP="00137B84">
      <w:pPr>
        <w:pStyle w:val="a7"/>
        <w:numPr>
          <w:ilvl w:val="0"/>
          <w:numId w:val="2"/>
        </w:numPr>
        <w:spacing w:before="0" w:beforeAutospacing="0" w:after="0" w:afterAutospacing="0" w:line="360" w:lineRule="auto"/>
        <w:jc w:val="both"/>
        <w:rPr>
          <w:color w:val="000000" w:themeColor="text1"/>
          <w:sz w:val="28"/>
          <w:szCs w:val="28"/>
        </w:rPr>
      </w:pPr>
      <w:r w:rsidRPr="00137B84">
        <w:rPr>
          <w:color w:val="000000" w:themeColor="text1"/>
          <w:sz w:val="28"/>
          <w:szCs w:val="28"/>
        </w:rPr>
        <w:t>Бойко Т. Василь Стефаник. Переступаючи межу майбутнього : Новели письменника та їх зв'язок з образотворчим мистецтвом і народними звичаями : У товаристві суміжних муз / Т. Бойко // Літературна Україна. - 1999. - 3 черв. - С. 11 ; Перевал. - 1999. - № 2. - С. 180-188.</w:t>
      </w:r>
    </w:p>
    <w:p w:rsidR="004637CC" w:rsidRPr="00137B84" w:rsidRDefault="004637CC" w:rsidP="00137B84">
      <w:pPr>
        <w:pStyle w:val="a7"/>
        <w:numPr>
          <w:ilvl w:val="0"/>
          <w:numId w:val="2"/>
        </w:numPr>
        <w:spacing w:before="0" w:beforeAutospacing="0" w:after="0" w:afterAutospacing="0" w:line="360" w:lineRule="auto"/>
        <w:jc w:val="both"/>
        <w:rPr>
          <w:color w:val="000000" w:themeColor="text1"/>
          <w:sz w:val="28"/>
          <w:szCs w:val="28"/>
        </w:rPr>
      </w:pPr>
      <w:r w:rsidRPr="00137B84">
        <w:rPr>
          <w:color w:val="000000" w:themeColor="text1"/>
          <w:sz w:val="28"/>
          <w:szCs w:val="28"/>
        </w:rPr>
        <w:t>Буграк У. Внутрішня форма слова й символізація в художньому тексті (на матеріалі новел В. Стефаника) / У. Буграк // Матеріали звітно-наукової студентської конференції за 1998 р. - Івано-Франківськ, 1999. - С. 91-92.</w:t>
      </w:r>
    </w:p>
    <w:p w:rsidR="001D277F" w:rsidRPr="00137B84" w:rsidRDefault="001D277F" w:rsidP="00137B84">
      <w:pPr>
        <w:pStyle w:val="a7"/>
        <w:numPr>
          <w:ilvl w:val="0"/>
          <w:numId w:val="2"/>
        </w:numPr>
        <w:spacing w:before="0" w:beforeAutospacing="0" w:after="0" w:afterAutospacing="0" w:line="360" w:lineRule="auto"/>
        <w:jc w:val="both"/>
        <w:rPr>
          <w:color w:val="000000" w:themeColor="text1"/>
          <w:sz w:val="28"/>
          <w:szCs w:val="28"/>
        </w:rPr>
      </w:pPr>
      <w:r w:rsidRPr="00137B84">
        <w:rPr>
          <w:sz w:val="28"/>
          <w:szCs w:val="28"/>
        </w:rPr>
        <w:t>Василь Стефаник – художник слова / [за ред. В. В. Грищук, В. І. Кононенко, С. І. Хороб]. — Івано-Франківськ: Плай, 1996. — 150 с.</w:t>
      </w:r>
    </w:p>
    <w:p w:rsidR="001D277F" w:rsidRPr="00137B84" w:rsidRDefault="001D277F" w:rsidP="00137B84">
      <w:pPr>
        <w:pStyle w:val="a7"/>
        <w:numPr>
          <w:ilvl w:val="0"/>
          <w:numId w:val="2"/>
        </w:numPr>
        <w:spacing w:before="0" w:beforeAutospacing="0" w:after="0" w:afterAutospacing="0" w:line="360" w:lineRule="auto"/>
        <w:jc w:val="both"/>
        <w:rPr>
          <w:color w:val="000000" w:themeColor="text1"/>
          <w:sz w:val="28"/>
          <w:szCs w:val="28"/>
        </w:rPr>
      </w:pPr>
      <w:r w:rsidRPr="00137B84">
        <w:rPr>
          <w:sz w:val="28"/>
          <w:szCs w:val="28"/>
        </w:rPr>
        <w:t>Вишняк М. Жанрова специфіка поезій у прозі Василя Стефаника // Стефаниківські читання. Івано-Франківськ, 1993. — 98 с.</w:t>
      </w:r>
    </w:p>
    <w:p w:rsidR="004637CC" w:rsidRPr="00137B84" w:rsidRDefault="004637CC" w:rsidP="00137B84">
      <w:pPr>
        <w:pStyle w:val="a7"/>
        <w:numPr>
          <w:ilvl w:val="0"/>
          <w:numId w:val="2"/>
        </w:numPr>
        <w:spacing w:before="0" w:beforeAutospacing="0" w:after="0" w:afterAutospacing="0" w:line="360" w:lineRule="auto"/>
        <w:jc w:val="both"/>
        <w:rPr>
          <w:color w:val="000000" w:themeColor="text1"/>
          <w:sz w:val="28"/>
          <w:szCs w:val="28"/>
        </w:rPr>
      </w:pPr>
      <w:r w:rsidRPr="00137B84">
        <w:rPr>
          <w:color w:val="000000" w:themeColor="text1"/>
          <w:sz w:val="28"/>
          <w:szCs w:val="28"/>
        </w:rPr>
        <w:t>Гриник І. Роздуми над однією збіркою новеліста / І. Гриник // Снятинська вежа. - 1994. - № 11,12 (трав.).</w:t>
      </w:r>
    </w:p>
    <w:p w:rsidR="001D277F" w:rsidRPr="00137B84" w:rsidRDefault="001D277F" w:rsidP="00137B84">
      <w:pPr>
        <w:pStyle w:val="a7"/>
        <w:numPr>
          <w:ilvl w:val="0"/>
          <w:numId w:val="2"/>
        </w:numPr>
        <w:spacing w:before="0" w:beforeAutospacing="0" w:after="0" w:afterAutospacing="0" w:line="360" w:lineRule="auto"/>
        <w:jc w:val="both"/>
        <w:rPr>
          <w:color w:val="000000" w:themeColor="text1"/>
          <w:sz w:val="28"/>
          <w:szCs w:val="28"/>
        </w:rPr>
      </w:pPr>
      <w:r w:rsidRPr="00137B84">
        <w:rPr>
          <w:sz w:val="28"/>
          <w:szCs w:val="28"/>
        </w:rPr>
        <w:t>Денисюк І. Розвиток української малої прози ХІХ-ХХ ст. – Львів, 1999. – 267 с.</w:t>
      </w:r>
    </w:p>
    <w:p w:rsidR="004637CC" w:rsidRPr="00137B84" w:rsidRDefault="004637CC" w:rsidP="00137B84">
      <w:pPr>
        <w:pStyle w:val="a7"/>
        <w:numPr>
          <w:ilvl w:val="0"/>
          <w:numId w:val="2"/>
        </w:numPr>
        <w:spacing w:before="0" w:beforeAutospacing="0" w:after="0" w:afterAutospacing="0" w:line="360" w:lineRule="auto"/>
        <w:jc w:val="both"/>
        <w:rPr>
          <w:color w:val="000000" w:themeColor="text1"/>
          <w:sz w:val="28"/>
          <w:szCs w:val="28"/>
        </w:rPr>
      </w:pPr>
      <w:r w:rsidRPr="00137B84">
        <w:rPr>
          <w:color w:val="000000" w:themeColor="text1"/>
          <w:sz w:val="28"/>
          <w:szCs w:val="28"/>
        </w:rPr>
        <w:t xml:space="preserve">Драма в новелі: проза Василя Стефаника крізь призму драматургічних категорій (конфлікт, драматизм, сценічність) // Хороб С. Літературно-мистецькі знаки життя / С. Хороб. - Івано-Франківськ, 2009. - С. 229-267; Нариси з поетики української літератури кінця ХІХ - початку ХХ ст. - </w:t>
      </w:r>
      <w:r w:rsidR="001D277F" w:rsidRPr="00137B84">
        <w:rPr>
          <w:color w:val="000000" w:themeColor="text1"/>
          <w:sz w:val="28"/>
          <w:szCs w:val="28"/>
        </w:rPr>
        <w:t xml:space="preserve">Івано-Франківськ-Снятин, 2000. – </w:t>
      </w:r>
      <w:r w:rsidRPr="00137B84">
        <w:rPr>
          <w:color w:val="000000" w:themeColor="text1"/>
          <w:sz w:val="28"/>
          <w:szCs w:val="28"/>
        </w:rPr>
        <w:t xml:space="preserve"> С. 26-60.</w:t>
      </w:r>
    </w:p>
    <w:p w:rsidR="001D277F" w:rsidRPr="00137B84" w:rsidRDefault="001D277F" w:rsidP="00137B84">
      <w:pPr>
        <w:pStyle w:val="a3"/>
        <w:numPr>
          <w:ilvl w:val="0"/>
          <w:numId w:val="2"/>
        </w:numPr>
        <w:spacing w:line="360" w:lineRule="auto"/>
        <w:rPr>
          <w:rFonts w:ascii="Times New Roman" w:hAnsi="Times New Roman" w:cs="Times New Roman"/>
          <w:sz w:val="28"/>
          <w:szCs w:val="28"/>
        </w:rPr>
      </w:pPr>
      <w:r w:rsidRPr="00137B84">
        <w:rPr>
          <w:rFonts w:ascii="Times New Roman" w:hAnsi="Times New Roman" w:cs="Times New Roman"/>
          <w:sz w:val="28"/>
          <w:szCs w:val="28"/>
        </w:rPr>
        <w:t>Качуровський І. Новеля як жанрово-популярна довідка / Ігор Качуровський. - Буенос-Айрес, 1958. – . 297 с.</w:t>
      </w:r>
    </w:p>
    <w:p w:rsidR="004637CC" w:rsidRPr="00137B84" w:rsidRDefault="004637CC" w:rsidP="00137B84">
      <w:pPr>
        <w:pStyle w:val="a7"/>
        <w:numPr>
          <w:ilvl w:val="0"/>
          <w:numId w:val="2"/>
        </w:numPr>
        <w:spacing w:before="0" w:beforeAutospacing="0" w:after="0" w:afterAutospacing="0" w:line="360" w:lineRule="auto"/>
        <w:jc w:val="both"/>
        <w:rPr>
          <w:color w:val="000000" w:themeColor="text1"/>
          <w:sz w:val="28"/>
          <w:szCs w:val="28"/>
        </w:rPr>
      </w:pPr>
      <w:r w:rsidRPr="00137B84">
        <w:rPr>
          <w:color w:val="000000" w:themeColor="text1"/>
          <w:sz w:val="28"/>
          <w:szCs w:val="28"/>
        </w:rPr>
        <w:t>Коцюбинська М. „Безлично голі образки" і біле світло абсолюту : [про кн. канад. дослідниці О. Черненко „Експресіонізм у творчості Василя Стефаника"] / М. Коцюбинська // Слово і Час. - 1992. - № 5. - С. 55-69.</w:t>
      </w:r>
    </w:p>
    <w:p w:rsidR="004637CC" w:rsidRPr="00137B84" w:rsidRDefault="00DB6FA7" w:rsidP="00137B84">
      <w:pPr>
        <w:pStyle w:val="a7"/>
        <w:numPr>
          <w:ilvl w:val="0"/>
          <w:numId w:val="2"/>
        </w:numPr>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4637CC" w:rsidRPr="00137B84">
        <w:rPr>
          <w:color w:val="000000" w:themeColor="text1"/>
          <w:sz w:val="28"/>
          <w:szCs w:val="28"/>
        </w:rPr>
        <w:t>Кучинський М. Стильові</w:t>
      </w:r>
      <w:r w:rsidR="004637CC" w:rsidRPr="00137B84">
        <w:rPr>
          <w:rStyle w:val="apple-converted-space"/>
          <w:b/>
          <w:bCs/>
          <w:color w:val="000000" w:themeColor="text1"/>
          <w:sz w:val="28"/>
          <w:szCs w:val="28"/>
        </w:rPr>
        <w:t> </w:t>
      </w:r>
      <w:r w:rsidR="004637CC" w:rsidRPr="00137B84">
        <w:rPr>
          <w:color w:val="000000" w:themeColor="text1"/>
          <w:sz w:val="28"/>
          <w:szCs w:val="28"/>
        </w:rPr>
        <w:t>особливості новел В. Стефаника антивоєнного циклу / М. Кучинський // Дивослово. - 1995. - № 5-6. - С. 32-35.</w:t>
      </w:r>
    </w:p>
    <w:p w:rsidR="00137B84" w:rsidRPr="00137B84" w:rsidRDefault="00137B84" w:rsidP="00137B84">
      <w:pPr>
        <w:pStyle w:val="a7"/>
        <w:numPr>
          <w:ilvl w:val="0"/>
          <w:numId w:val="2"/>
        </w:numPr>
        <w:spacing w:before="0" w:beforeAutospacing="0" w:after="0" w:afterAutospacing="0" w:line="360" w:lineRule="auto"/>
        <w:jc w:val="both"/>
        <w:rPr>
          <w:color w:val="000000" w:themeColor="text1"/>
          <w:sz w:val="28"/>
          <w:szCs w:val="28"/>
        </w:rPr>
      </w:pPr>
      <w:r w:rsidRPr="00137B84">
        <w:rPr>
          <w:sz w:val="28"/>
          <w:szCs w:val="28"/>
        </w:rPr>
        <w:lastRenderedPageBreak/>
        <w:t xml:space="preserve"> Лесюк М. У творчій лабораторії Василя Стефаника // Василь Стефаник і українська культура. Тези у двох частинах. – Івано-Франківськ, 1991. – Ч.2. – 220 с.</w:t>
      </w:r>
    </w:p>
    <w:p w:rsidR="004637CC" w:rsidRPr="00137B84" w:rsidRDefault="00137B84" w:rsidP="00137B84">
      <w:pPr>
        <w:pStyle w:val="a7"/>
        <w:numPr>
          <w:ilvl w:val="0"/>
          <w:numId w:val="2"/>
        </w:numPr>
        <w:spacing w:before="0" w:beforeAutospacing="0" w:after="0" w:afterAutospacing="0" w:line="360" w:lineRule="auto"/>
        <w:jc w:val="both"/>
        <w:rPr>
          <w:color w:val="000000" w:themeColor="text1"/>
          <w:sz w:val="28"/>
          <w:szCs w:val="28"/>
        </w:rPr>
      </w:pPr>
      <w:r w:rsidRPr="00137B84">
        <w:rPr>
          <w:color w:val="000000" w:themeColor="text1"/>
          <w:sz w:val="28"/>
          <w:szCs w:val="28"/>
        </w:rPr>
        <w:t xml:space="preserve"> </w:t>
      </w:r>
      <w:r w:rsidR="004637CC" w:rsidRPr="00137B84">
        <w:rPr>
          <w:color w:val="000000" w:themeColor="text1"/>
          <w:sz w:val="28"/>
          <w:szCs w:val="28"/>
        </w:rPr>
        <w:t>Микуш С. Гранослови новели / С. Микуш // Дзвін. - 2010. - № 12. - С. 128-131.</w:t>
      </w:r>
    </w:p>
    <w:p w:rsidR="004637CC" w:rsidRPr="00137B84" w:rsidRDefault="00137B84" w:rsidP="00137B84">
      <w:pPr>
        <w:pStyle w:val="a7"/>
        <w:numPr>
          <w:ilvl w:val="0"/>
          <w:numId w:val="2"/>
        </w:numPr>
        <w:spacing w:before="0" w:beforeAutospacing="0" w:after="0" w:afterAutospacing="0" w:line="360" w:lineRule="auto"/>
        <w:jc w:val="both"/>
        <w:rPr>
          <w:color w:val="000000" w:themeColor="text1"/>
          <w:sz w:val="28"/>
          <w:szCs w:val="28"/>
        </w:rPr>
      </w:pPr>
      <w:r w:rsidRPr="00137B84">
        <w:rPr>
          <w:color w:val="000000" w:themeColor="text1"/>
          <w:sz w:val="28"/>
          <w:szCs w:val="28"/>
        </w:rPr>
        <w:t xml:space="preserve"> </w:t>
      </w:r>
      <w:r w:rsidR="004637CC" w:rsidRPr="00137B84">
        <w:rPr>
          <w:color w:val="000000" w:themeColor="text1"/>
          <w:sz w:val="28"/>
          <w:szCs w:val="28"/>
        </w:rPr>
        <w:t>Микуш С. Поетика новели Василя Стефаника / С. Микуш // „Покутська трійця" в загальноукраїнському процесі кінця ХІХ - початку ХХ</w:t>
      </w:r>
      <w:r w:rsidRPr="00137B84">
        <w:rPr>
          <w:color w:val="000000" w:themeColor="text1"/>
          <w:sz w:val="28"/>
          <w:szCs w:val="28"/>
        </w:rPr>
        <w:t xml:space="preserve"> ст. - Івано-Франківськ, 2006. –</w:t>
      </w:r>
      <w:r w:rsidR="004637CC" w:rsidRPr="00137B84">
        <w:rPr>
          <w:color w:val="000000" w:themeColor="text1"/>
          <w:sz w:val="28"/>
          <w:szCs w:val="28"/>
        </w:rPr>
        <w:t xml:space="preserve"> С. 126-137.</w:t>
      </w:r>
    </w:p>
    <w:p w:rsidR="004637CC" w:rsidRPr="00137B84" w:rsidRDefault="00137B84" w:rsidP="00137B84">
      <w:pPr>
        <w:pStyle w:val="a7"/>
        <w:numPr>
          <w:ilvl w:val="0"/>
          <w:numId w:val="2"/>
        </w:numPr>
        <w:spacing w:before="0" w:beforeAutospacing="0" w:after="0" w:afterAutospacing="0" w:line="360" w:lineRule="auto"/>
        <w:jc w:val="both"/>
        <w:rPr>
          <w:color w:val="000000" w:themeColor="text1"/>
          <w:sz w:val="28"/>
          <w:szCs w:val="28"/>
        </w:rPr>
      </w:pPr>
      <w:r w:rsidRPr="00137B84">
        <w:rPr>
          <w:color w:val="000000" w:themeColor="text1"/>
          <w:sz w:val="28"/>
          <w:szCs w:val="28"/>
        </w:rPr>
        <w:t xml:space="preserve"> </w:t>
      </w:r>
      <w:r w:rsidR="004637CC" w:rsidRPr="00137B84">
        <w:rPr>
          <w:color w:val="000000" w:themeColor="text1"/>
          <w:sz w:val="28"/>
          <w:szCs w:val="28"/>
        </w:rPr>
        <w:t>Мовчан Р. Стильова палітра української прози першої половини ХХ століття : [В. Стефаник - як представник експресіонізму початку ХХ ст.] / Р. Мовчан // Бібліотечк</w:t>
      </w:r>
      <w:r w:rsidRPr="00137B84">
        <w:rPr>
          <w:color w:val="000000" w:themeColor="text1"/>
          <w:sz w:val="28"/>
          <w:szCs w:val="28"/>
        </w:rPr>
        <w:t xml:space="preserve">а „Дивослова". - 2009. - № 2. – </w:t>
      </w:r>
      <w:r w:rsidR="004637CC" w:rsidRPr="00137B84">
        <w:rPr>
          <w:color w:val="000000" w:themeColor="text1"/>
          <w:sz w:val="28"/>
          <w:szCs w:val="28"/>
        </w:rPr>
        <w:t>С. 15-16.</w:t>
      </w:r>
    </w:p>
    <w:p w:rsidR="004637CC" w:rsidRPr="00137B84" w:rsidRDefault="00137B84" w:rsidP="00137B84">
      <w:pPr>
        <w:pStyle w:val="a7"/>
        <w:numPr>
          <w:ilvl w:val="0"/>
          <w:numId w:val="2"/>
        </w:numPr>
        <w:spacing w:before="0" w:beforeAutospacing="0" w:after="0" w:afterAutospacing="0" w:line="360" w:lineRule="auto"/>
        <w:jc w:val="both"/>
        <w:rPr>
          <w:color w:val="000000" w:themeColor="text1"/>
          <w:sz w:val="28"/>
          <w:szCs w:val="28"/>
        </w:rPr>
      </w:pPr>
      <w:r w:rsidRPr="00137B84">
        <w:rPr>
          <w:sz w:val="28"/>
          <w:szCs w:val="28"/>
        </w:rPr>
        <w:t xml:space="preserve"> </w:t>
      </w:r>
      <w:r w:rsidR="004637CC" w:rsidRPr="00137B84">
        <w:rPr>
          <w:sz w:val="28"/>
          <w:szCs w:val="28"/>
        </w:rPr>
        <w:t>Пахомов В. Жанрові особливості новелістики Стефаника // Стефанівські читання.</w:t>
      </w:r>
      <w:r w:rsidRPr="00137B84">
        <w:rPr>
          <w:sz w:val="28"/>
          <w:szCs w:val="28"/>
        </w:rPr>
        <w:t xml:space="preserve"> Івано-Франківськ, 1993.</w:t>
      </w:r>
      <w:r w:rsidR="004637CC" w:rsidRPr="00137B84">
        <w:rPr>
          <w:sz w:val="28"/>
          <w:szCs w:val="28"/>
        </w:rPr>
        <w:t xml:space="preserve"> – С. 21-27.</w:t>
      </w:r>
    </w:p>
    <w:p w:rsidR="004637CC" w:rsidRPr="00137B84" w:rsidRDefault="00137B84" w:rsidP="00137B84">
      <w:pPr>
        <w:pStyle w:val="a7"/>
        <w:numPr>
          <w:ilvl w:val="0"/>
          <w:numId w:val="2"/>
        </w:numPr>
        <w:spacing w:before="0" w:beforeAutospacing="0" w:after="0" w:afterAutospacing="0" w:line="360" w:lineRule="auto"/>
        <w:jc w:val="both"/>
        <w:rPr>
          <w:color w:val="000000" w:themeColor="text1"/>
          <w:sz w:val="28"/>
          <w:szCs w:val="28"/>
        </w:rPr>
      </w:pPr>
      <w:r w:rsidRPr="00137B84">
        <w:rPr>
          <w:color w:val="000000" w:themeColor="text1"/>
          <w:sz w:val="28"/>
          <w:szCs w:val="28"/>
        </w:rPr>
        <w:t xml:space="preserve"> </w:t>
      </w:r>
      <w:r w:rsidR="004637CC" w:rsidRPr="00137B84">
        <w:rPr>
          <w:color w:val="000000" w:themeColor="text1"/>
          <w:sz w:val="28"/>
          <w:szCs w:val="28"/>
        </w:rPr>
        <w:t>Піхманець Р. Генеза художніх образів Василя Стефаника / Р. Піхманець // Вісник Прикарпатського університету. Філологія. Вип</w:t>
      </w:r>
      <w:r w:rsidRPr="00137B84">
        <w:rPr>
          <w:color w:val="000000" w:themeColor="text1"/>
          <w:sz w:val="28"/>
          <w:szCs w:val="28"/>
        </w:rPr>
        <w:t>. 2. - Івано-Франківськ, 1997. –</w:t>
      </w:r>
      <w:r w:rsidR="004637CC" w:rsidRPr="00137B84">
        <w:rPr>
          <w:color w:val="000000" w:themeColor="text1"/>
          <w:sz w:val="28"/>
          <w:szCs w:val="28"/>
        </w:rPr>
        <w:t xml:space="preserve"> С. 85-95.</w:t>
      </w:r>
    </w:p>
    <w:p w:rsidR="001D277F" w:rsidRPr="00137B84" w:rsidRDefault="001D277F" w:rsidP="00137B84">
      <w:pPr>
        <w:pStyle w:val="a7"/>
        <w:numPr>
          <w:ilvl w:val="0"/>
          <w:numId w:val="2"/>
        </w:numPr>
        <w:spacing w:before="0" w:beforeAutospacing="0" w:after="0" w:afterAutospacing="0" w:line="360" w:lineRule="auto"/>
        <w:jc w:val="both"/>
        <w:rPr>
          <w:color w:val="000000" w:themeColor="text1"/>
          <w:sz w:val="28"/>
          <w:szCs w:val="28"/>
        </w:rPr>
      </w:pPr>
      <w:r w:rsidRPr="00137B84">
        <w:rPr>
          <w:sz w:val="28"/>
          <w:szCs w:val="28"/>
        </w:rPr>
        <w:t>Піхманець Р. Іван Франко та Василь Стефаник:взаємини на тлі доби. – Львів, 2009. – 224 с.</w:t>
      </w:r>
    </w:p>
    <w:p w:rsidR="00137B84" w:rsidRPr="00137B84" w:rsidRDefault="001D277F" w:rsidP="00137B84">
      <w:pPr>
        <w:pStyle w:val="a3"/>
        <w:numPr>
          <w:ilvl w:val="0"/>
          <w:numId w:val="2"/>
        </w:numPr>
        <w:spacing w:line="360" w:lineRule="auto"/>
        <w:rPr>
          <w:rFonts w:ascii="Times New Roman" w:hAnsi="Times New Roman" w:cs="Times New Roman"/>
          <w:color w:val="000000" w:themeColor="text1"/>
          <w:sz w:val="28"/>
          <w:szCs w:val="28"/>
        </w:rPr>
      </w:pPr>
      <w:r w:rsidRPr="00137B84">
        <w:rPr>
          <w:rFonts w:ascii="Times New Roman" w:hAnsi="Times New Roman" w:cs="Times New Roman"/>
          <w:sz w:val="28"/>
          <w:szCs w:val="28"/>
        </w:rPr>
        <w:t>Покутська трійця» в загальноукраїнському літературному процесі кінця ХІХ - початку ХХ століття : зб. наук. праць / [від. ред. С. Хороб]. – Івано-Франківськ, 2006. – 246</w:t>
      </w:r>
      <w:r w:rsidR="00137B84" w:rsidRPr="00137B84">
        <w:rPr>
          <w:rFonts w:ascii="Times New Roman" w:hAnsi="Times New Roman" w:cs="Times New Roman"/>
          <w:sz w:val="28"/>
          <w:szCs w:val="28"/>
        </w:rPr>
        <w:t xml:space="preserve"> </w:t>
      </w:r>
      <w:r w:rsidRPr="00137B84">
        <w:rPr>
          <w:rFonts w:ascii="Times New Roman" w:hAnsi="Times New Roman" w:cs="Times New Roman"/>
          <w:sz w:val="28"/>
          <w:szCs w:val="28"/>
        </w:rPr>
        <w:t>с.</w:t>
      </w:r>
    </w:p>
    <w:p w:rsidR="00137B84" w:rsidRPr="00137B84" w:rsidRDefault="00137B84" w:rsidP="00137B84">
      <w:pPr>
        <w:pStyle w:val="Style38"/>
        <w:widowControl/>
        <w:numPr>
          <w:ilvl w:val="0"/>
          <w:numId w:val="2"/>
        </w:numPr>
        <w:spacing w:line="360" w:lineRule="auto"/>
        <w:jc w:val="left"/>
        <w:rPr>
          <w:bCs/>
          <w:i/>
          <w:sz w:val="28"/>
          <w:szCs w:val="28"/>
          <w:lang w:val="uk-UA" w:eastAsia="uk-UA"/>
        </w:rPr>
      </w:pPr>
      <w:r w:rsidRPr="00137B84">
        <w:rPr>
          <w:rStyle w:val="FontStyle78"/>
          <w:b w:val="0"/>
          <w:i w:val="0"/>
          <w:sz w:val="28"/>
          <w:szCs w:val="28"/>
          <w:lang w:val="uk-UA" w:eastAsia="uk-UA"/>
        </w:rPr>
        <w:t xml:space="preserve">Рудницький М. </w:t>
      </w:r>
      <w:r w:rsidRPr="00137B84">
        <w:rPr>
          <w:rStyle w:val="FontStyle73"/>
          <w:b w:val="0"/>
          <w:sz w:val="28"/>
          <w:szCs w:val="28"/>
          <w:lang w:val="uk-UA" w:eastAsia="uk-UA"/>
        </w:rPr>
        <w:t>Письменники зблизька (спогади). – Львів, 1958. – 240 с.</w:t>
      </w:r>
    </w:p>
    <w:p w:rsidR="00137B84" w:rsidRPr="00137B84" w:rsidRDefault="00137B84" w:rsidP="00137B84">
      <w:pPr>
        <w:pStyle w:val="a3"/>
        <w:numPr>
          <w:ilvl w:val="0"/>
          <w:numId w:val="2"/>
        </w:numPr>
        <w:spacing w:line="360" w:lineRule="auto"/>
        <w:rPr>
          <w:rStyle w:val="apple-converted-space"/>
          <w:rFonts w:ascii="Times New Roman" w:hAnsi="Times New Roman" w:cs="Times New Roman"/>
          <w:color w:val="000000" w:themeColor="text1"/>
          <w:sz w:val="28"/>
          <w:szCs w:val="28"/>
        </w:rPr>
      </w:pPr>
      <w:r w:rsidRPr="00137B84">
        <w:rPr>
          <w:rFonts w:ascii="Times New Roman" w:hAnsi="Times New Roman" w:cs="Times New Roman"/>
          <w:color w:val="000000"/>
          <w:sz w:val="28"/>
          <w:szCs w:val="28"/>
          <w:shd w:val="clear" w:color="auto" w:fill="FFFFFF"/>
        </w:rPr>
        <w:t>Стефаник В. Амбіції. У книзі «Новели». – Ужгород. Карпати, 1977. – 1</w:t>
      </w:r>
      <w:r w:rsidR="00DB6FA7">
        <w:rPr>
          <w:rFonts w:ascii="Times New Roman" w:hAnsi="Times New Roman" w:cs="Times New Roman"/>
          <w:color w:val="000000"/>
          <w:sz w:val="28"/>
          <w:szCs w:val="28"/>
          <w:shd w:val="clear" w:color="auto" w:fill="FFFFFF"/>
        </w:rPr>
        <w:t>49</w:t>
      </w:r>
      <w:r w:rsidRPr="00137B84">
        <w:rPr>
          <w:rFonts w:ascii="Times New Roman" w:hAnsi="Times New Roman" w:cs="Times New Roman"/>
          <w:color w:val="000000"/>
          <w:sz w:val="28"/>
          <w:szCs w:val="28"/>
          <w:shd w:val="clear" w:color="auto" w:fill="FFFFFF"/>
        </w:rPr>
        <w:t>с.</w:t>
      </w:r>
      <w:r w:rsidRPr="00137B84">
        <w:rPr>
          <w:rStyle w:val="apple-converted-space"/>
          <w:rFonts w:ascii="Times New Roman" w:hAnsi="Times New Roman" w:cs="Times New Roman"/>
          <w:color w:val="000000"/>
          <w:sz w:val="28"/>
          <w:szCs w:val="28"/>
          <w:shd w:val="clear" w:color="auto" w:fill="FFFFFF"/>
        </w:rPr>
        <w:t> </w:t>
      </w:r>
    </w:p>
    <w:p w:rsidR="00137B84" w:rsidRPr="00137B84" w:rsidRDefault="00137B84" w:rsidP="00137B84">
      <w:pPr>
        <w:pStyle w:val="a7"/>
        <w:numPr>
          <w:ilvl w:val="0"/>
          <w:numId w:val="2"/>
        </w:numPr>
        <w:spacing w:before="0" w:beforeAutospacing="0" w:after="0" w:afterAutospacing="0" w:line="360" w:lineRule="auto"/>
        <w:jc w:val="both"/>
        <w:rPr>
          <w:color w:val="000000" w:themeColor="text1"/>
          <w:sz w:val="28"/>
          <w:szCs w:val="28"/>
        </w:rPr>
      </w:pPr>
      <w:r w:rsidRPr="00137B84">
        <w:rPr>
          <w:color w:val="000000"/>
          <w:sz w:val="28"/>
          <w:szCs w:val="28"/>
          <w:shd w:val="clear" w:color="auto" w:fill="FFFFFF"/>
        </w:rPr>
        <w:t xml:space="preserve"> Стефаник В. Твори. – К., Дніпро, 1964.</w:t>
      </w:r>
      <w:r w:rsidRPr="00137B84">
        <w:rPr>
          <w:rStyle w:val="apple-converted-space"/>
          <w:color w:val="000000"/>
          <w:sz w:val="28"/>
          <w:szCs w:val="28"/>
          <w:shd w:val="clear" w:color="auto" w:fill="FFFFFF"/>
        </w:rPr>
        <w:t> –345 с.</w:t>
      </w:r>
    </w:p>
    <w:p w:rsidR="00137B84" w:rsidRPr="00DB6FA7" w:rsidRDefault="00137B84" w:rsidP="00137B84">
      <w:pPr>
        <w:pStyle w:val="a7"/>
        <w:numPr>
          <w:ilvl w:val="0"/>
          <w:numId w:val="2"/>
        </w:numPr>
        <w:spacing w:before="0" w:beforeAutospacing="0" w:after="0" w:afterAutospacing="0" w:line="360" w:lineRule="auto"/>
        <w:jc w:val="both"/>
        <w:rPr>
          <w:color w:val="000000" w:themeColor="text1"/>
          <w:sz w:val="28"/>
          <w:szCs w:val="28"/>
        </w:rPr>
      </w:pPr>
      <w:r w:rsidRPr="00137B84">
        <w:rPr>
          <w:sz w:val="28"/>
          <w:szCs w:val="28"/>
        </w:rPr>
        <w:t>Стефаник В. Твори / Василь Стефаник. – К.: Академія наук Української РСР. –  1941. – 315 с.</w:t>
      </w:r>
    </w:p>
    <w:p w:rsidR="00DB6FA7" w:rsidRPr="00137B84" w:rsidRDefault="00DB6FA7" w:rsidP="00DB6FA7">
      <w:pPr>
        <w:pStyle w:val="a7"/>
        <w:numPr>
          <w:ilvl w:val="0"/>
          <w:numId w:val="2"/>
        </w:numPr>
        <w:spacing w:before="0" w:beforeAutospacing="0" w:after="0" w:afterAutospacing="0" w:line="360" w:lineRule="auto"/>
        <w:jc w:val="both"/>
        <w:rPr>
          <w:color w:val="000000" w:themeColor="text1"/>
          <w:sz w:val="28"/>
          <w:szCs w:val="28"/>
        </w:rPr>
      </w:pPr>
      <w:r w:rsidRPr="00137B84">
        <w:rPr>
          <w:color w:val="000000"/>
          <w:sz w:val="28"/>
          <w:szCs w:val="28"/>
          <w:shd w:val="clear" w:color="auto" w:fill="FFFFFF"/>
        </w:rPr>
        <w:t>Стефаник В.</w:t>
      </w:r>
      <w:r>
        <w:rPr>
          <w:color w:val="000000"/>
          <w:sz w:val="28"/>
          <w:szCs w:val="28"/>
          <w:shd w:val="clear" w:color="auto" w:fill="FFFFFF"/>
        </w:rPr>
        <w:t xml:space="preserve"> У</w:t>
      </w:r>
      <w:r w:rsidRPr="00137B84">
        <w:rPr>
          <w:color w:val="000000"/>
          <w:sz w:val="28"/>
          <w:szCs w:val="28"/>
          <w:shd w:val="clear" w:color="auto" w:fill="FFFFFF"/>
        </w:rPr>
        <w:t xml:space="preserve"> критиці та спогадах. Статті, висловлювання, мемуари. – К., Дніпро, 1970. – 250 с.</w:t>
      </w:r>
    </w:p>
    <w:p w:rsidR="00DB6FA7" w:rsidRPr="00137B84" w:rsidRDefault="00DB6FA7" w:rsidP="00DB6FA7">
      <w:pPr>
        <w:pStyle w:val="a7"/>
        <w:spacing w:before="0" w:beforeAutospacing="0" w:after="0" w:afterAutospacing="0" w:line="360" w:lineRule="auto"/>
        <w:ind w:left="720"/>
        <w:jc w:val="both"/>
        <w:rPr>
          <w:color w:val="000000" w:themeColor="text1"/>
          <w:sz w:val="28"/>
          <w:szCs w:val="28"/>
        </w:rPr>
      </w:pPr>
    </w:p>
    <w:p w:rsidR="004637CC" w:rsidRPr="00137B84" w:rsidRDefault="004637CC" w:rsidP="00137B84">
      <w:pPr>
        <w:pStyle w:val="a7"/>
        <w:numPr>
          <w:ilvl w:val="0"/>
          <w:numId w:val="2"/>
        </w:numPr>
        <w:spacing w:before="0" w:beforeAutospacing="0" w:after="0" w:afterAutospacing="0" w:line="360" w:lineRule="auto"/>
        <w:jc w:val="both"/>
        <w:rPr>
          <w:color w:val="000000" w:themeColor="text1"/>
          <w:sz w:val="28"/>
          <w:szCs w:val="28"/>
        </w:rPr>
      </w:pPr>
      <w:r w:rsidRPr="00137B84">
        <w:rPr>
          <w:color w:val="000000" w:themeColor="text1"/>
          <w:sz w:val="28"/>
          <w:szCs w:val="28"/>
        </w:rPr>
        <w:lastRenderedPageBreak/>
        <w:t>Ткачук М. Новела „Злодій" та деякі проблеми експресіонізму В. Стефаника / М. Ткачук // Другий Міжнародний конгрес україністів. - Л., 1993. - С. 151-157.</w:t>
      </w:r>
    </w:p>
    <w:p w:rsidR="004637CC" w:rsidRPr="00137B84" w:rsidRDefault="004637CC" w:rsidP="00137B84">
      <w:pPr>
        <w:pStyle w:val="a7"/>
        <w:numPr>
          <w:ilvl w:val="0"/>
          <w:numId w:val="2"/>
        </w:numPr>
        <w:spacing w:before="0" w:beforeAutospacing="0" w:after="0" w:afterAutospacing="0" w:line="360" w:lineRule="auto"/>
        <w:jc w:val="both"/>
        <w:rPr>
          <w:color w:val="000000" w:themeColor="text1"/>
          <w:sz w:val="28"/>
          <w:szCs w:val="28"/>
        </w:rPr>
      </w:pPr>
      <w:r w:rsidRPr="00137B84">
        <w:rPr>
          <w:sz w:val="28"/>
          <w:szCs w:val="28"/>
        </w:rPr>
        <w:t>Франко І. З останніх десятиліть ХІХ віку</w:t>
      </w:r>
      <w:r w:rsidRPr="00137B84">
        <w:rPr>
          <w:color w:val="000000"/>
          <w:sz w:val="28"/>
          <w:szCs w:val="28"/>
        </w:rPr>
        <w:t xml:space="preserve"> // Зібр. тв.: У 50 тт. – Т. 15. – К.: Наука, 1901. – С. 48-67 .</w:t>
      </w:r>
    </w:p>
    <w:p w:rsidR="00137B84" w:rsidRPr="00137B84" w:rsidRDefault="00137B84" w:rsidP="00137B84">
      <w:pPr>
        <w:pStyle w:val="a7"/>
        <w:numPr>
          <w:ilvl w:val="0"/>
          <w:numId w:val="2"/>
        </w:numPr>
        <w:spacing w:before="0" w:beforeAutospacing="0" w:after="0" w:afterAutospacing="0" w:line="360" w:lineRule="auto"/>
        <w:jc w:val="both"/>
        <w:rPr>
          <w:color w:val="000000" w:themeColor="text1"/>
          <w:sz w:val="28"/>
          <w:szCs w:val="28"/>
        </w:rPr>
      </w:pPr>
      <w:r w:rsidRPr="00137B84">
        <w:rPr>
          <w:sz w:val="28"/>
          <w:szCs w:val="28"/>
        </w:rPr>
        <w:t>Франко І. Літературна мова і діалект. Зібр. творів: у 50-т. – Київ, 1982. – Т. 37. – С. 208-224.</w:t>
      </w:r>
    </w:p>
    <w:p w:rsidR="001D277F" w:rsidRPr="00137B84" w:rsidRDefault="001D277F" w:rsidP="00137B84">
      <w:pPr>
        <w:pStyle w:val="a7"/>
        <w:numPr>
          <w:ilvl w:val="0"/>
          <w:numId w:val="2"/>
        </w:numPr>
        <w:spacing w:before="0" w:beforeAutospacing="0" w:after="0" w:afterAutospacing="0" w:line="360" w:lineRule="auto"/>
        <w:jc w:val="both"/>
        <w:rPr>
          <w:color w:val="000000" w:themeColor="text1"/>
          <w:sz w:val="28"/>
          <w:szCs w:val="28"/>
        </w:rPr>
      </w:pPr>
      <w:r w:rsidRPr="00137B84">
        <w:rPr>
          <w:color w:val="000000"/>
          <w:sz w:val="28"/>
          <w:szCs w:val="28"/>
        </w:rPr>
        <w:t>Франко І. Старе й нове в сучасній українській літературі // Зібр. тв.: У 50 тт. – Т. 35. – К.: Наука, 1982. – С.</w:t>
      </w:r>
      <w:r w:rsidR="00137B84" w:rsidRPr="00137B84">
        <w:rPr>
          <w:color w:val="000000"/>
          <w:sz w:val="28"/>
          <w:szCs w:val="28"/>
        </w:rPr>
        <w:t xml:space="preserve"> </w:t>
      </w:r>
      <w:r w:rsidRPr="00137B84">
        <w:rPr>
          <w:color w:val="000000"/>
          <w:sz w:val="28"/>
          <w:szCs w:val="28"/>
        </w:rPr>
        <w:t>91-111.</w:t>
      </w:r>
    </w:p>
    <w:p w:rsidR="004637CC" w:rsidRPr="00137B84" w:rsidRDefault="004637CC" w:rsidP="00137B84">
      <w:pPr>
        <w:pStyle w:val="a7"/>
        <w:numPr>
          <w:ilvl w:val="0"/>
          <w:numId w:val="2"/>
        </w:numPr>
        <w:spacing w:before="0" w:beforeAutospacing="0" w:after="0" w:afterAutospacing="0" w:line="360" w:lineRule="auto"/>
        <w:jc w:val="both"/>
        <w:rPr>
          <w:color w:val="000000" w:themeColor="text1"/>
          <w:sz w:val="28"/>
          <w:szCs w:val="28"/>
        </w:rPr>
      </w:pPr>
      <w:r w:rsidRPr="00137B84">
        <w:rPr>
          <w:color w:val="000000" w:themeColor="text1"/>
          <w:sz w:val="28"/>
          <w:szCs w:val="28"/>
        </w:rPr>
        <w:t>Хороб С. Слово-образ-форма: у пошуках художності (Літературознавчі статті і дослідження). - Івано-Франківськ : Плай, 2000. - 200 с.</w:t>
      </w:r>
    </w:p>
    <w:p w:rsidR="004637CC" w:rsidRPr="00137B84" w:rsidRDefault="004637CC" w:rsidP="00137B84">
      <w:pPr>
        <w:pStyle w:val="a7"/>
        <w:numPr>
          <w:ilvl w:val="0"/>
          <w:numId w:val="2"/>
        </w:numPr>
        <w:spacing w:before="0" w:beforeAutospacing="0" w:after="0" w:afterAutospacing="0" w:line="360" w:lineRule="auto"/>
        <w:jc w:val="both"/>
        <w:rPr>
          <w:color w:val="000000" w:themeColor="text1"/>
          <w:sz w:val="28"/>
          <w:szCs w:val="28"/>
        </w:rPr>
      </w:pPr>
      <w:r w:rsidRPr="00137B84">
        <w:rPr>
          <w:color w:val="000000" w:themeColor="text1"/>
          <w:sz w:val="28"/>
          <w:szCs w:val="28"/>
        </w:rPr>
        <w:t>Хороб М. Стефаник-модерніст і українська мала проза 90-х рр. ХХ ст. / М. Хороб // Semper tiro : наук. зб. на пошану д-ра філол. наук, проф., акад. АН ВШ, засл. діяча науки і техніки України Володимира Качка</w:t>
      </w:r>
      <w:r w:rsidR="00137B84" w:rsidRPr="00137B84">
        <w:rPr>
          <w:color w:val="000000" w:themeColor="text1"/>
          <w:sz w:val="28"/>
          <w:szCs w:val="28"/>
        </w:rPr>
        <w:t xml:space="preserve">на. - Івано-Франківськ, 2010. – </w:t>
      </w:r>
      <w:r w:rsidRPr="00137B84">
        <w:rPr>
          <w:color w:val="000000" w:themeColor="text1"/>
          <w:sz w:val="28"/>
          <w:szCs w:val="28"/>
        </w:rPr>
        <w:t>С. 111-126.  </w:t>
      </w:r>
    </w:p>
    <w:p w:rsidR="004637CC" w:rsidRPr="00137B84" w:rsidRDefault="004637CC" w:rsidP="00137B84">
      <w:pPr>
        <w:pStyle w:val="a7"/>
        <w:numPr>
          <w:ilvl w:val="0"/>
          <w:numId w:val="2"/>
        </w:numPr>
        <w:spacing w:before="0" w:beforeAutospacing="0" w:after="0" w:afterAutospacing="0" w:line="360" w:lineRule="auto"/>
        <w:jc w:val="both"/>
        <w:rPr>
          <w:color w:val="000000" w:themeColor="text1"/>
          <w:sz w:val="28"/>
          <w:szCs w:val="28"/>
        </w:rPr>
      </w:pPr>
      <w:r w:rsidRPr="00137B84">
        <w:rPr>
          <w:color w:val="000000" w:themeColor="text1"/>
          <w:sz w:val="28"/>
          <w:szCs w:val="28"/>
        </w:rPr>
        <w:t xml:space="preserve">Шевченко. Франко. Стефаник : </w:t>
      </w:r>
      <w:r w:rsidR="00137B84" w:rsidRPr="00137B84">
        <w:rPr>
          <w:color w:val="000000" w:themeColor="text1"/>
          <w:sz w:val="28"/>
          <w:szCs w:val="28"/>
        </w:rPr>
        <w:t>Матеріали Міжнар. наук. конф. Івано-Франківськ : Плай, 2002. –</w:t>
      </w:r>
      <w:r w:rsidRPr="00137B84">
        <w:rPr>
          <w:color w:val="000000" w:themeColor="text1"/>
          <w:sz w:val="28"/>
          <w:szCs w:val="28"/>
        </w:rPr>
        <w:t xml:space="preserve"> 498 с.</w:t>
      </w:r>
    </w:p>
    <w:p w:rsidR="004637CC" w:rsidRPr="00137B84" w:rsidRDefault="004637CC" w:rsidP="00137B84">
      <w:pPr>
        <w:pStyle w:val="a7"/>
        <w:numPr>
          <w:ilvl w:val="0"/>
          <w:numId w:val="2"/>
        </w:numPr>
        <w:spacing w:before="0" w:beforeAutospacing="0" w:after="0" w:afterAutospacing="0" w:line="360" w:lineRule="auto"/>
        <w:jc w:val="both"/>
        <w:rPr>
          <w:color w:val="000000" w:themeColor="text1"/>
          <w:sz w:val="28"/>
          <w:szCs w:val="28"/>
        </w:rPr>
      </w:pPr>
      <w:r w:rsidRPr="00137B84">
        <w:rPr>
          <w:color w:val="000000" w:themeColor="text1"/>
          <w:sz w:val="28"/>
          <w:szCs w:val="28"/>
        </w:rPr>
        <w:t xml:space="preserve">Яцків Н. Світоглядні засади поетики Василя Стефаника та західно-європейський </w:t>
      </w:r>
      <w:r w:rsidR="00137B84" w:rsidRPr="00137B84">
        <w:rPr>
          <w:color w:val="000000" w:themeColor="text1"/>
          <w:sz w:val="28"/>
          <w:szCs w:val="28"/>
        </w:rPr>
        <w:t xml:space="preserve">модернізм / Н. Яцків // Обрії. – 1999. – № 1. – </w:t>
      </w:r>
      <w:r w:rsidRPr="00137B84">
        <w:rPr>
          <w:color w:val="000000" w:themeColor="text1"/>
          <w:sz w:val="28"/>
          <w:szCs w:val="28"/>
        </w:rPr>
        <w:t>С. 92-96.</w:t>
      </w:r>
    </w:p>
    <w:p w:rsidR="004637CC" w:rsidRPr="004637CC" w:rsidRDefault="004637CC" w:rsidP="00137B84">
      <w:pPr>
        <w:spacing w:after="0" w:line="360" w:lineRule="auto"/>
        <w:ind w:firstLine="360"/>
        <w:jc w:val="both"/>
        <w:rPr>
          <w:rFonts w:ascii="Times New Roman" w:hAnsi="Times New Roman" w:cs="Times New Roman"/>
          <w:color w:val="000000" w:themeColor="text1"/>
          <w:sz w:val="28"/>
          <w:szCs w:val="28"/>
        </w:rPr>
      </w:pPr>
    </w:p>
    <w:p w:rsidR="00554D67" w:rsidRPr="004637CC" w:rsidRDefault="00554D67" w:rsidP="00137B84">
      <w:pPr>
        <w:spacing w:after="0" w:line="360" w:lineRule="auto"/>
        <w:ind w:firstLine="360"/>
        <w:jc w:val="both"/>
        <w:rPr>
          <w:rFonts w:ascii="Times New Roman" w:hAnsi="Times New Roman" w:cs="Times New Roman"/>
          <w:color w:val="000000" w:themeColor="text1"/>
          <w:sz w:val="28"/>
          <w:szCs w:val="28"/>
        </w:rPr>
      </w:pPr>
    </w:p>
    <w:p w:rsidR="00554D67" w:rsidRPr="004637CC" w:rsidRDefault="00554D67" w:rsidP="004637CC">
      <w:pPr>
        <w:spacing w:after="0" w:line="360" w:lineRule="auto"/>
        <w:ind w:firstLine="360"/>
        <w:jc w:val="both"/>
        <w:rPr>
          <w:rFonts w:ascii="Times New Roman" w:hAnsi="Times New Roman" w:cs="Times New Roman"/>
          <w:color w:val="000000" w:themeColor="text1"/>
          <w:sz w:val="28"/>
          <w:szCs w:val="28"/>
        </w:rPr>
      </w:pPr>
    </w:p>
    <w:p w:rsidR="00554D67" w:rsidRDefault="00554D67" w:rsidP="004637CC">
      <w:pPr>
        <w:spacing w:after="0" w:line="360" w:lineRule="auto"/>
        <w:ind w:firstLine="360"/>
        <w:jc w:val="both"/>
        <w:rPr>
          <w:rFonts w:ascii="Times New Roman" w:hAnsi="Times New Roman" w:cs="Times New Roman"/>
          <w:sz w:val="28"/>
          <w:szCs w:val="28"/>
        </w:rPr>
      </w:pPr>
    </w:p>
    <w:p w:rsidR="00036EA3" w:rsidRPr="00036EA3" w:rsidRDefault="00036EA3" w:rsidP="00BF6D6C">
      <w:pPr>
        <w:spacing w:after="0" w:line="360" w:lineRule="auto"/>
        <w:jc w:val="both"/>
        <w:rPr>
          <w:rStyle w:val="FontStyle68"/>
          <w:sz w:val="28"/>
          <w:szCs w:val="28"/>
        </w:rPr>
      </w:pPr>
      <w:r>
        <w:rPr>
          <w:rStyle w:val="FontStyle68"/>
          <w:sz w:val="28"/>
          <w:szCs w:val="28"/>
        </w:rPr>
        <w:t xml:space="preserve">    </w:t>
      </w:r>
    </w:p>
    <w:p w:rsidR="00506D41" w:rsidRPr="00B011C7" w:rsidRDefault="00506D41" w:rsidP="00BF6D6C">
      <w:pPr>
        <w:spacing w:after="0" w:line="360" w:lineRule="auto"/>
        <w:jc w:val="both"/>
        <w:rPr>
          <w:rStyle w:val="FontStyle68"/>
          <w:sz w:val="28"/>
          <w:szCs w:val="28"/>
        </w:rPr>
      </w:pPr>
      <w:r>
        <w:rPr>
          <w:rStyle w:val="FontStyle68"/>
          <w:sz w:val="28"/>
          <w:szCs w:val="28"/>
        </w:rPr>
        <w:t xml:space="preserve">   </w:t>
      </w:r>
    </w:p>
    <w:p w:rsidR="00B011C7" w:rsidRPr="00B011C7" w:rsidRDefault="00B011C7" w:rsidP="00BF6D6C">
      <w:pPr>
        <w:spacing w:after="0" w:line="360" w:lineRule="auto"/>
        <w:jc w:val="both"/>
        <w:rPr>
          <w:sz w:val="28"/>
          <w:szCs w:val="28"/>
        </w:rPr>
      </w:pPr>
    </w:p>
    <w:p w:rsidR="00235250" w:rsidRPr="00B011C7" w:rsidRDefault="00235250">
      <w:pPr>
        <w:spacing w:after="0" w:line="360" w:lineRule="auto"/>
        <w:jc w:val="both"/>
        <w:rPr>
          <w:sz w:val="28"/>
          <w:szCs w:val="28"/>
        </w:rPr>
      </w:pPr>
    </w:p>
    <w:sectPr w:rsidR="00235250" w:rsidRPr="00B011C7" w:rsidSect="00235250">
      <w:footerReference w:type="default" r:id="rId8"/>
      <w:pgSz w:w="11906" w:h="16838"/>
      <w:pgMar w:top="850" w:right="850" w:bottom="850" w:left="1417"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EF1" w:rsidRDefault="00770EF1" w:rsidP="00742127">
      <w:pPr>
        <w:spacing w:after="0" w:line="240" w:lineRule="auto"/>
      </w:pPr>
      <w:r>
        <w:separator/>
      </w:r>
    </w:p>
  </w:endnote>
  <w:endnote w:type="continuationSeparator" w:id="1">
    <w:p w:rsidR="00770EF1" w:rsidRDefault="00770EF1" w:rsidP="00742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Newton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57352"/>
      <w:docPartObj>
        <w:docPartGallery w:val="Page Numbers (Bottom of Page)"/>
        <w:docPartUnique/>
      </w:docPartObj>
    </w:sdtPr>
    <w:sdtContent>
      <w:p w:rsidR="00235250" w:rsidRDefault="0037614F">
        <w:pPr>
          <w:pStyle w:val="ac"/>
          <w:jc w:val="right"/>
        </w:pPr>
        <w:fldSimple w:instr=" PAGE   \* MERGEFORMAT ">
          <w:r w:rsidR="00055E07">
            <w:rPr>
              <w:noProof/>
            </w:rPr>
            <w:t>2</w:t>
          </w:r>
        </w:fldSimple>
      </w:p>
    </w:sdtContent>
  </w:sdt>
  <w:p w:rsidR="00235250" w:rsidRDefault="0023525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EF1" w:rsidRDefault="00770EF1" w:rsidP="00742127">
      <w:pPr>
        <w:spacing w:after="0" w:line="240" w:lineRule="auto"/>
      </w:pPr>
      <w:r>
        <w:separator/>
      </w:r>
    </w:p>
  </w:footnote>
  <w:footnote w:type="continuationSeparator" w:id="1">
    <w:p w:rsidR="00770EF1" w:rsidRDefault="00770EF1" w:rsidP="00742127">
      <w:pPr>
        <w:spacing w:after="0" w:line="240" w:lineRule="auto"/>
      </w:pPr>
      <w:r>
        <w:continuationSeparator/>
      </w:r>
    </w:p>
  </w:footnote>
  <w:footnote w:id="2">
    <w:p w:rsidR="00554D67" w:rsidRPr="00554D67" w:rsidRDefault="00554D67">
      <w:pPr>
        <w:pStyle w:val="a3"/>
        <w:rPr>
          <w:rFonts w:ascii="Times New Roman" w:hAnsi="Times New Roman" w:cs="Times New Roman"/>
        </w:rPr>
      </w:pPr>
      <w:r w:rsidRPr="00554D67">
        <w:rPr>
          <w:rStyle w:val="a5"/>
          <w:rFonts w:ascii="Times New Roman" w:hAnsi="Times New Roman" w:cs="Times New Roman"/>
        </w:rPr>
        <w:footnoteRef/>
      </w:r>
      <w:r w:rsidRPr="00554D67">
        <w:rPr>
          <w:rFonts w:ascii="Times New Roman" w:hAnsi="Times New Roman" w:cs="Times New Roman"/>
        </w:rPr>
        <w:t xml:space="preserve"> Франко І. З останніх десятиліть ХІХ віку</w:t>
      </w:r>
      <w:r w:rsidRPr="00554D67">
        <w:rPr>
          <w:rFonts w:ascii="Times New Roman" w:hAnsi="Times New Roman" w:cs="Times New Roman"/>
          <w:color w:val="000000"/>
        </w:rPr>
        <w:t xml:space="preserve"> // Зібр. тв.: У 50 тт. – Т. </w:t>
      </w:r>
      <w:r w:rsidR="004637CC">
        <w:rPr>
          <w:rFonts w:ascii="Times New Roman" w:hAnsi="Times New Roman" w:cs="Times New Roman"/>
          <w:color w:val="000000"/>
        </w:rPr>
        <w:t xml:space="preserve">15. – К.: Наука, 1901. – С. 48-67 </w:t>
      </w:r>
      <w:r w:rsidRPr="00554D67">
        <w:rPr>
          <w:rFonts w:ascii="Times New Roman" w:hAnsi="Times New Roman" w:cs="Times New Roman"/>
          <w:color w:val="000000"/>
        </w:rPr>
        <w:t>.</w:t>
      </w:r>
    </w:p>
  </w:footnote>
  <w:footnote w:id="3">
    <w:p w:rsidR="00554D67" w:rsidRPr="00554D67" w:rsidRDefault="00554D67">
      <w:pPr>
        <w:pStyle w:val="a3"/>
        <w:rPr>
          <w:rFonts w:ascii="Times New Roman" w:hAnsi="Times New Roman" w:cs="Times New Roman"/>
        </w:rPr>
      </w:pPr>
      <w:r w:rsidRPr="00554D67">
        <w:rPr>
          <w:rStyle w:val="a5"/>
          <w:rFonts w:ascii="Times New Roman" w:hAnsi="Times New Roman" w:cs="Times New Roman"/>
        </w:rPr>
        <w:footnoteRef/>
      </w:r>
      <w:r w:rsidR="0047063B">
        <w:rPr>
          <w:rFonts w:ascii="Times New Roman" w:hAnsi="Times New Roman" w:cs="Times New Roman"/>
        </w:rPr>
        <w:t>Там само</w:t>
      </w:r>
      <w:r w:rsidRPr="00554D67">
        <w:rPr>
          <w:rFonts w:ascii="Times New Roman" w:hAnsi="Times New Roman" w:cs="Times New Roman"/>
          <w:color w:val="000000"/>
        </w:rPr>
        <w:t>. – С. 49.</w:t>
      </w:r>
    </w:p>
  </w:footnote>
  <w:footnote w:id="4">
    <w:p w:rsidR="00554D67" w:rsidRPr="00554D67" w:rsidRDefault="00554D67">
      <w:pPr>
        <w:pStyle w:val="a3"/>
        <w:rPr>
          <w:rFonts w:ascii="Times New Roman" w:hAnsi="Times New Roman" w:cs="Times New Roman"/>
        </w:rPr>
      </w:pPr>
      <w:r w:rsidRPr="00554D67">
        <w:rPr>
          <w:rStyle w:val="a5"/>
          <w:rFonts w:ascii="Times New Roman" w:hAnsi="Times New Roman" w:cs="Times New Roman"/>
        </w:rPr>
        <w:footnoteRef/>
      </w:r>
      <w:r w:rsidRPr="00554D67">
        <w:rPr>
          <w:rFonts w:ascii="Times New Roman" w:hAnsi="Times New Roman" w:cs="Times New Roman"/>
        </w:rPr>
        <w:t xml:space="preserve"> </w:t>
      </w:r>
      <w:r w:rsidRPr="00554D67">
        <w:rPr>
          <w:rFonts w:ascii="Times New Roman" w:hAnsi="Times New Roman" w:cs="Times New Roman"/>
          <w:color w:val="000000"/>
        </w:rPr>
        <w:t xml:space="preserve">Франко І. Старе й нове в сучасній українській літературі // Зібр. тв.: У 50 тт. – Т. 35. – К.: Наука, 1982. – </w:t>
      </w:r>
      <w:r w:rsidR="004637CC">
        <w:rPr>
          <w:rFonts w:ascii="Times New Roman" w:hAnsi="Times New Roman" w:cs="Times New Roman"/>
          <w:color w:val="000000"/>
        </w:rPr>
        <w:t>С.</w:t>
      </w:r>
      <w:r>
        <w:rPr>
          <w:rFonts w:ascii="Times New Roman" w:hAnsi="Times New Roman" w:cs="Times New Roman"/>
          <w:color w:val="000000"/>
        </w:rPr>
        <w:t>91-111</w:t>
      </w:r>
      <w:r w:rsidRPr="00554D67">
        <w:rPr>
          <w:rFonts w:ascii="Times New Roman" w:hAnsi="Times New Roman" w:cs="Times New Roman"/>
          <w:color w:val="000000"/>
        </w:rPr>
        <w:t>.</w:t>
      </w:r>
    </w:p>
  </w:footnote>
  <w:footnote w:id="5">
    <w:p w:rsidR="00554D67" w:rsidRPr="008D490A" w:rsidRDefault="00554D67">
      <w:pPr>
        <w:pStyle w:val="a3"/>
      </w:pPr>
      <w:r w:rsidRPr="00554D67">
        <w:rPr>
          <w:rStyle w:val="a5"/>
          <w:rFonts w:ascii="Times New Roman" w:hAnsi="Times New Roman" w:cs="Times New Roman"/>
        </w:rPr>
        <w:footnoteRef/>
      </w:r>
      <w:r w:rsidRPr="00554D67">
        <w:rPr>
          <w:rFonts w:ascii="Times New Roman" w:hAnsi="Times New Roman" w:cs="Times New Roman"/>
        </w:rPr>
        <w:t xml:space="preserve"> Денисюк І. Розвиток української малої прози ХІХ-ХХ ст. – Львів, 1999. – 267 с.</w:t>
      </w:r>
    </w:p>
  </w:footnote>
  <w:footnote w:id="6">
    <w:p w:rsidR="00554D67" w:rsidRPr="00554D67" w:rsidRDefault="00554D67">
      <w:pPr>
        <w:pStyle w:val="a3"/>
        <w:rPr>
          <w:rFonts w:ascii="Times New Roman" w:hAnsi="Times New Roman" w:cs="Times New Roman"/>
        </w:rPr>
      </w:pPr>
      <w:r w:rsidRPr="00554D67">
        <w:rPr>
          <w:rStyle w:val="a5"/>
          <w:rFonts w:ascii="Times New Roman" w:hAnsi="Times New Roman" w:cs="Times New Roman"/>
        </w:rPr>
        <w:footnoteRef/>
      </w:r>
      <w:r w:rsidRPr="00554D67">
        <w:rPr>
          <w:rFonts w:ascii="Times New Roman" w:hAnsi="Times New Roman" w:cs="Times New Roman"/>
        </w:rPr>
        <w:t xml:space="preserve"> Піхманець Р. Іван Франко та Василь Стефаник:взаємини на тлі доби. – Львів, 2009. – 224 с.</w:t>
      </w:r>
    </w:p>
  </w:footnote>
  <w:footnote w:id="7">
    <w:p w:rsidR="00554D67" w:rsidRPr="004224A8" w:rsidRDefault="00554D67">
      <w:pPr>
        <w:pStyle w:val="a3"/>
        <w:rPr>
          <w:rFonts w:ascii="Times New Roman" w:hAnsi="Times New Roman" w:cs="Times New Roman"/>
        </w:rPr>
      </w:pPr>
      <w:r w:rsidRPr="004224A8">
        <w:rPr>
          <w:rStyle w:val="a5"/>
          <w:rFonts w:ascii="Times New Roman" w:hAnsi="Times New Roman" w:cs="Times New Roman"/>
        </w:rPr>
        <w:footnoteRef/>
      </w:r>
      <w:r w:rsidRPr="004224A8">
        <w:rPr>
          <w:rFonts w:ascii="Times New Roman" w:hAnsi="Times New Roman" w:cs="Times New Roman"/>
        </w:rPr>
        <w:t xml:space="preserve"> Хмелюк М. Художнє слово В. Стефаника і утвердження народу // Стефанівські читання.</w:t>
      </w:r>
      <w:r w:rsidR="001D277F" w:rsidRPr="004224A8">
        <w:rPr>
          <w:rFonts w:ascii="Times New Roman" w:hAnsi="Times New Roman" w:cs="Times New Roman"/>
        </w:rPr>
        <w:t xml:space="preserve"> Івано-Франківськ, 1993.</w:t>
      </w:r>
      <w:r w:rsidRPr="004224A8">
        <w:rPr>
          <w:rFonts w:ascii="Times New Roman" w:hAnsi="Times New Roman" w:cs="Times New Roman"/>
        </w:rPr>
        <w:t xml:space="preserve"> – С. 36</w:t>
      </w:r>
      <w:r w:rsidR="001D277F" w:rsidRPr="004224A8">
        <w:rPr>
          <w:rFonts w:ascii="Times New Roman" w:hAnsi="Times New Roman" w:cs="Times New Roman"/>
        </w:rPr>
        <w:t>.</w:t>
      </w:r>
    </w:p>
  </w:footnote>
  <w:footnote w:id="8">
    <w:p w:rsidR="00554D67" w:rsidRPr="004224A8" w:rsidRDefault="00554D67">
      <w:pPr>
        <w:pStyle w:val="a3"/>
        <w:rPr>
          <w:rFonts w:ascii="Times New Roman" w:hAnsi="Times New Roman" w:cs="Times New Roman"/>
        </w:rPr>
      </w:pPr>
      <w:r w:rsidRPr="004224A8">
        <w:rPr>
          <w:rStyle w:val="a5"/>
          <w:rFonts w:ascii="Times New Roman" w:hAnsi="Times New Roman" w:cs="Times New Roman"/>
        </w:rPr>
        <w:footnoteRef/>
      </w:r>
      <w:r w:rsidRPr="004224A8">
        <w:rPr>
          <w:rFonts w:ascii="Times New Roman" w:hAnsi="Times New Roman" w:cs="Times New Roman"/>
        </w:rPr>
        <w:t xml:space="preserve"> </w:t>
      </w:r>
      <w:r w:rsidRPr="004224A8">
        <w:rPr>
          <w:rFonts w:ascii="Times New Roman" w:hAnsi="Times New Roman" w:cs="Times New Roman"/>
          <w:color w:val="000000"/>
          <w:shd w:val="clear" w:color="auto" w:fill="FFFFFF"/>
        </w:rPr>
        <w:t>Василь Стефаник у критиці та спогадах. Статті, висловлювання, мемуари. – К., Дніпро, 1970. – С.43.</w:t>
      </w:r>
    </w:p>
  </w:footnote>
  <w:footnote w:id="9">
    <w:p w:rsidR="00554D67" w:rsidRDefault="00554D67">
      <w:pPr>
        <w:pStyle w:val="a3"/>
      </w:pPr>
      <w:r w:rsidRPr="004224A8">
        <w:rPr>
          <w:rStyle w:val="a5"/>
          <w:rFonts w:ascii="Times New Roman" w:hAnsi="Times New Roman" w:cs="Times New Roman"/>
        </w:rPr>
        <w:footnoteRef/>
      </w:r>
      <w:r w:rsidRPr="004224A8">
        <w:rPr>
          <w:rFonts w:ascii="Times New Roman" w:hAnsi="Times New Roman" w:cs="Times New Roman"/>
        </w:rPr>
        <w:t xml:space="preserve"> </w:t>
      </w:r>
      <w:r w:rsidRPr="004224A8">
        <w:rPr>
          <w:rFonts w:ascii="Times New Roman" w:hAnsi="Times New Roman" w:cs="Times New Roman"/>
          <w:color w:val="000000"/>
          <w:shd w:val="clear" w:color="auto" w:fill="FFFFFF"/>
        </w:rPr>
        <w:t>Василь Стефаник. Твори. – К., Дніпро, 1964.</w:t>
      </w:r>
      <w:r w:rsidRPr="004224A8">
        <w:rPr>
          <w:rStyle w:val="apple-converted-space"/>
          <w:rFonts w:ascii="Times New Roman" w:hAnsi="Times New Roman" w:cs="Times New Roman"/>
          <w:color w:val="000000"/>
          <w:shd w:val="clear" w:color="auto" w:fill="FFFFFF"/>
        </w:rPr>
        <w:t> – С. 45.</w:t>
      </w:r>
    </w:p>
  </w:footnote>
  <w:footnote w:id="10">
    <w:p w:rsidR="00554D67" w:rsidRDefault="00554D67">
      <w:pPr>
        <w:pStyle w:val="a3"/>
      </w:pPr>
      <w:r>
        <w:rPr>
          <w:rStyle w:val="a5"/>
        </w:rPr>
        <w:footnoteRef/>
      </w:r>
      <w:r>
        <w:t xml:space="preserve"> </w:t>
      </w:r>
      <w:r w:rsidRPr="004224A8">
        <w:rPr>
          <w:rFonts w:ascii="Times New Roman" w:hAnsi="Times New Roman" w:cs="Times New Roman"/>
          <w:color w:val="000000"/>
          <w:shd w:val="clear" w:color="auto" w:fill="FFFFFF"/>
        </w:rPr>
        <w:t>Василь Стефаник. Твори. – К.: Дніпро, 1964.</w:t>
      </w:r>
      <w:r w:rsidRPr="004224A8">
        <w:rPr>
          <w:rStyle w:val="apple-converted-space"/>
          <w:rFonts w:ascii="Times New Roman" w:hAnsi="Times New Roman" w:cs="Times New Roman"/>
          <w:color w:val="000000"/>
          <w:shd w:val="clear" w:color="auto" w:fill="FFFFFF"/>
        </w:rPr>
        <w:t> – С. 45.</w:t>
      </w:r>
    </w:p>
  </w:footnote>
  <w:footnote w:id="11">
    <w:p w:rsidR="00554D67" w:rsidRPr="004224A8" w:rsidRDefault="00554D67">
      <w:pPr>
        <w:pStyle w:val="a3"/>
        <w:rPr>
          <w:rFonts w:ascii="Times New Roman" w:hAnsi="Times New Roman" w:cs="Times New Roman"/>
        </w:rPr>
      </w:pPr>
      <w:r w:rsidRPr="004224A8">
        <w:rPr>
          <w:rStyle w:val="a5"/>
          <w:rFonts w:ascii="Times New Roman" w:hAnsi="Times New Roman" w:cs="Times New Roman"/>
        </w:rPr>
        <w:footnoteRef/>
      </w:r>
      <w:r w:rsidRPr="004224A8">
        <w:rPr>
          <w:rFonts w:ascii="Times New Roman" w:hAnsi="Times New Roman" w:cs="Times New Roman"/>
        </w:rPr>
        <w:t xml:space="preserve"> </w:t>
      </w:r>
      <w:r w:rsidRPr="004224A8">
        <w:rPr>
          <w:rFonts w:ascii="Times New Roman" w:hAnsi="Times New Roman" w:cs="Times New Roman"/>
          <w:color w:val="000000"/>
          <w:shd w:val="clear" w:color="auto" w:fill="FFFFFF"/>
        </w:rPr>
        <w:t>Стефаник В. Амбіції. У книзі «Новели». – Ужгород. Карпати, 1977. – С.63.</w:t>
      </w:r>
      <w:r w:rsidRPr="004224A8">
        <w:rPr>
          <w:rStyle w:val="apple-converted-space"/>
          <w:rFonts w:ascii="Times New Roman" w:hAnsi="Times New Roman" w:cs="Times New Roman"/>
          <w:color w:val="000000"/>
          <w:shd w:val="clear" w:color="auto" w:fill="FFFFFF"/>
        </w:rPr>
        <w:t> </w:t>
      </w:r>
    </w:p>
  </w:footnote>
  <w:footnote w:id="12">
    <w:p w:rsidR="00554D67" w:rsidRPr="004224A8" w:rsidRDefault="00554D67">
      <w:pPr>
        <w:pStyle w:val="a3"/>
        <w:rPr>
          <w:rFonts w:ascii="Times New Roman" w:hAnsi="Times New Roman" w:cs="Times New Roman"/>
        </w:rPr>
      </w:pPr>
      <w:r w:rsidRPr="004224A8">
        <w:rPr>
          <w:rStyle w:val="a5"/>
          <w:rFonts w:ascii="Times New Roman" w:hAnsi="Times New Roman" w:cs="Times New Roman"/>
        </w:rPr>
        <w:footnoteRef/>
      </w:r>
      <w:r w:rsidRPr="004224A8">
        <w:rPr>
          <w:rFonts w:ascii="Times New Roman" w:hAnsi="Times New Roman" w:cs="Times New Roman"/>
        </w:rPr>
        <w:t xml:space="preserve"> Качуровський І. Новеля як жанрово-популярна довідка / Ігор Качуровський. - Буенос-Айрес, 1958. – С. 297.</w:t>
      </w:r>
    </w:p>
  </w:footnote>
  <w:footnote w:id="13">
    <w:p w:rsidR="00554D67" w:rsidRPr="004224A8" w:rsidRDefault="00554D67">
      <w:pPr>
        <w:pStyle w:val="a3"/>
        <w:rPr>
          <w:rFonts w:ascii="Times New Roman" w:hAnsi="Times New Roman" w:cs="Times New Roman"/>
        </w:rPr>
      </w:pPr>
      <w:r w:rsidRPr="004224A8">
        <w:rPr>
          <w:rStyle w:val="a5"/>
          <w:rFonts w:ascii="Times New Roman" w:hAnsi="Times New Roman" w:cs="Times New Roman"/>
        </w:rPr>
        <w:footnoteRef/>
      </w:r>
      <w:r w:rsidRPr="004224A8">
        <w:rPr>
          <w:rFonts w:ascii="Times New Roman" w:hAnsi="Times New Roman" w:cs="Times New Roman"/>
        </w:rPr>
        <w:t xml:space="preserve"> «Покутська трійця» в загальноукраїнському літературному процесі кінця ХІХ - початку ХХ століття : зб. наук. праць / [від. ред. С. Хороб]. – Івано-Франківськ, 2006. – С.246.</w:t>
      </w:r>
    </w:p>
  </w:footnote>
  <w:footnote w:id="14">
    <w:p w:rsidR="00554D67" w:rsidRPr="004224A8" w:rsidRDefault="00554D67" w:rsidP="00935A2B">
      <w:pPr>
        <w:tabs>
          <w:tab w:val="left" w:pos="274"/>
        </w:tabs>
        <w:jc w:val="both"/>
        <w:rPr>
          <w:rFonts w:ascii="Times New Roman" w:hAnsi="Times New Roman" w:cs="Times New Roman"/>
          <w:sz w:val="20"/>
          <w:szCs w:val="20"/>
        </w:rPr>
      </w:pPr>
      <w:r w:rsidRPr="004224A8">
        <w:rPr>
          <w:rStyle w:val="a5"/>
          <w:rFonts w:ascii="Times New Roman" w:hAnsi="Times New Roman" w:cs="Times New Roman"/>
          <w:sz w:val="20"/>
          <w:szCs w:val="20"/>
        </w:rPr>
        <w:footnoteRef/>
      </w:r>
      <w:r w:rsidRPr="004224A8">
        <w:rPr>
          <w:rFonts w:ascii="Times New Roman" w:hAnsi="Times New Roman" w:cs="Times New Roman"/>
          <w:sz w:val="20"/>
          <w:szCs w:val="20"/>
        </w:rPr>
        <w:t xml:space="preserve"> Василь Стефаник – художник слова / [за ред. В. В. Грищук, В. І. Кононенко, С. І. Хороб]. — Івано</w:t>
      </w:r>
      <w:r w:rsidR="001D277F" w:rsidRPr="004224A8">
        <w:rPr>
          <w:rFonts w:ascii="Times New Roman" w:hAnsi="Times New Roman" w:cs="Times New Roman"/>
          <w:sz w:val="20"/>
          <w:szCs w:val="20"/>
        </w:rPr>
        <w:t>-</w:t>
      </w:r>
      <w:r w:rsidRPr="004224A8">
        <w:rPr>
          <w:rFonts w:ascii="Times New Roman" w:hAnsi="Times New Roman" w:cs="Times New Roman"/>
          <w:sz w:val="20"/>
          <w:szCs w:val="20"/>
        </w:rPr>
        <w:t>Франківськ: Плай, 1996. — С.66-67.</w:t>
      </w:r>
    </w:p>
    <w:p w:rsidR="00554D67" w:rsidRDefault="00554D67">
      <w:pPr>
        <w:pStyle w:val="a3"/>
      </w:pPr>
    </w:p>
  </w:footnote>
  <w:footnote w:id="15">
    <w:p w:rsidR="00554D67" w:rsidRPr="004224A8" w:rsidRDefault="00554D67">
      <w:pPr>
        <w:pStyle w:val="a3"/>
        <w:rPr>
          <w:rFonts w:ascii="Times New Roman" w:hAnsi="Times New Roman" w:cs="Times New Roman"/>
        </w:rPr>
      </w:pPr>
      <w:r w:rsidRPr="004224A8">
        <w:rPr>
          <w:rStyle w:val="a5"/>
          <w:rFonts w:ascii="Times New Roman" w:hAnsi="Times New Roman" w:cs="Times New Roman"/>
        </w:rPr>
        <w:footnoteRef/>
      </w:r>
      <w:r w:rsidRPr="004224A8">
        <w:rPr>
          <w:rFonts w:ascii="Times New Roman" w:hAnsi="Times New Roman" w:cs="Times New Roman"/>
        </w:rPr>
        <w:t xml:space="preserve"> Денисюк І. О. Розвиток української малої прози кінця ХІХ - початку ХХ століття / І. О. Денисюк. - Львів : Академічний експрес, 1999. – С.216.</w:t>
      </w:r>
    </w:p>
  </w:footnote>
  <w:footnote w:id="16">
    <w:p w:rsidR="00554D67" w:rsidRPr="004224A8" w:rsidRDefault="00554D67">
      <w:pPr>
        <w:pStyle w:val="a3"/>
        <w:rPr>
          <w:rFonts w:ascii="Times New Roman" w:hAnsi="Times New Roman" w:cs="Times New Roman"/>
        </w:rPr>
      </w:pPr>
      <w:r w:rsidRPr="004224A8">
        <w:rPr>
          <w:rStyle w:val="a5"/>
          <w:rFonts w:ascii="Times New Roman" w:hAnsi="Times New Roman" w:cs="Times New Roman"/>
        </w:rPr>
        <w:footnoteRef/>
      </w:r>
      <w:r w:rsidR="004224A8">
        <w:rPr>
          <w:rFonts w:ascii="Times New Roman" w:hAnsi="Times New Roman" w:cs="Times New Roman"/>
        </w:rPr>
        <w:t>Там само</w:t>
      </w:r>
      <w:r w:rsidRPr="004224A8">
        <w:rPr>
          <w:rFonts w:ascii="Times New Roman" w:hAnsi="Times New Roman" w:cs="Times New Roman"/>
        </w:rPr>
        <w:t>. – С.214.</w:t>
      </w:r>
    </w:p>
  </w:footnote>
  <w:footnote w:id="17">
    <w:p w:rsidR="00554D67" w:rsidRPr="004224A8" w:rsidRDefault="00554D67">
      <w:pPr>
        <w:pStyle w:val="a3"/>
        <w:rPr>
          <w:rFonts w:ascii="Times New Roman" w:hAnsi="Times New Roman" w:cs="Times New Roman"/>
        </w:rPr>
      </w:pPr>
      <w:r w:rsidRPr="004224A8">
        <w:rPr>
          <w:rStyle w:val="a5"/>
          <w:rFonts w:ascii="Times New Roman" w:hAnsi="Times New Roman" w:cs="Times New Roman"/>
        </w:rPr>
        <w:footnoteRef/>
      </w:r>
      <w:r w:rsidR="004224A8">
        <w:rPr>
          <w:rFonts w:ascii="Times New Roman" w:hAnsi="Times New Roman" w:cs="Times New Roman"/>
        </w:rPr>
        <w:t>Там само</w:t>
      </w:r>
      <w:r w:rsidRPr="004224A8">
        <w:rPr>
          <w:rFonts w:ascii="Times New Roman" w:hAnsi="Times New Roman" w:cs="Times New Roman"/>
        </w:rPr>
        <w:t>. – С.215.</w:t>
      </w:r>
    </w:p>
  </w:footnote>
  <w:footnote w:id="18">
    <w:p w:rsidR="00554D67" w:rsidRPr="00DF5A2A" w:rsidRDefault="00554D67">
      <w:pPr>
        <w:pStyle w:val="a3"/>
      </w:pPr>
      <w:r w:rsidRPr="004224A8">
        <w:rPr>
          <w:rStyle w:val="a5"/>
          <w:rFonts w:ascii="Times New Roman" w:hAnsi="Times New Roman" w:cs="Times New Roman"/>
        </w:rPr>
        <w:footnoteRef/>
      </w:r>
      <w:r w:rsidRPr="004224A8">
        <w:rPr>
          <w:rFonts w:ascii="Times New Roman" w:hAnsi="Times New Roman" w:cs="Times New Roman"/>
        </w:rPr>
        <w:t xml:space="preserve"> Вишняк М. Жанрова специфіка поезій у прозі Василя Стефаника // Стефаниківські читання.</w:t>
      </w:r>
      <w:r w:rsidR="001D277F" w:rsidRPr="004224A8">
        <w:rPr>
          <w:rFonts w:ascii="Times New Roman" w:hAnsi="Times New Roman" w:cs="Times New Roman"/>
        </w:rPr>
        <w:t xml:space="preserve"> Івао-Франківськ, 1993.</w:t>
      </w:r>
      <w:r w:rsidR="0047063B">
        <w:rPr>
          <w:rFonts w:ascii="Times New Roman" w:hAnsi="Times New Roman" w:cs="Times New Roman"/>
        </w:rPr>
        <w:t xml:space="preserve">– </w:t>
      </w:r>
      <w:r w:rsidRPr="004224A8">
        <w:rPr>
          <w:rFonts w:ascii="Times New Roman" w:hAnsi="Times New Roman" w:cs="Times New Roman"/>
        </w:rPr>
        <w:t>С. 8.</w:t>
      </w:r>
    </w:p>
  </w:footnote>
  <w:footnote w:id="19">
    <w:p w:rsidR="00554D67" w:rsidRPr="004224A8" w:rsidRDefault="00554D67">
      <w:pPr>
        <w:pStyle w:val="a3"/>
        <w:rPr>
          <w:rFonts w:ascii="Times New Roman" w:hAnsi="Times New Roman" w:cs="Times New Roman"/>
        </w:rPr>
      </w:pPr>
      <w:r w:rsidRPr="004224A8">
        <w:rPr>
          <w:rStyle w:val="a5"/>
          <w:rFonts w:ascii="Times New Roman" w:hAnsi="Times New Roman" w:cs="Times New Roman"/>
        </w:rPr>
        <w:footnoteRef/>
      </w:r>
      <w:r w:rsidRPr="004224A8">
        <w:rPr>
          <w:rFonts w:ascii="Times New Roman" w:hAnsi="Times New Roman" w:cs="Times New Roman"/>
        </w:rPr>
        <w:t xml:space="preserve"> Стефаник В. Твори / Василь Стефаник. – К.: Академія наук Української РСР. –  1941. – С.11.</w:t>
      </w:r>
    </w:p>
  </w:footnote>
  <w:footnote w:id="20">
    <w:p w:rsidR="00554D67" w:rsidRDefault="00554D67">
      <w:pPr>
        <w:pStyle w:val="a3"/>
      </w:pPr>
      <w:r w:rsidRPr="004224A8">
        <w:rPr>
          <w:rStyle w:val="a5"/>
          <w:rFonts w:ascii="Times New Roman" w:hAnsi="Times New Roman" w:cs="Times New Roman"/>
        </w:rPr>
        <w:footnoteRef/>
      </w:r>
      <w:r w:rsidRPr="004224A8">
        <w:rPr>
          <w:rFonts w:ascii="Times New Roman" w:hAnsi="Times New Roman" w:cs="Times New Roman"/>
        </w:rPr>
        <w:t xml:space="preserve"> Пахомов В. Жанрові особливості новелістики Стефаника // Стефанівські читання.</w:t>
      </w:r>
      <w:r w:rsidR="0047063B">
        <w:rPr>
          <w:rFonts w:ascii="Times New Roman" w:hAnsi="Times New Roman" w:cs="Times New Roman"/>
        </w:rPr>
        <w:t>–</w:t>
      </w:r>
      <w:r w:rsidR="00137B84" w:rsidRPr="004224A8">
        <w:rPr>
          <w:rFonts w:ascii="Times New Roman" w:hAnsi="Times New Roman" w:cs="Times New Roman"/>
        </w:rPr>
        <w:t xml:space="preserve"> Івано-Франківськ, 1993.</w:t>
      </w:r>
      <w:r w:rsidRPr="004224A8">
        <w:rPr>
          <w:rFonts w:ascii="Times New Roman" w:hAnsi="Times New Roman" w:cs="Times New Roman"/>
        </w:rPr>
        <w:t xml:space="preserve"> – С. 20.</w:t>
      </w:r>
    </w:p>
  </w:footnote>
  <w:footnote w:id="21">
    <w:p w:rsidR="00554D67" w:rsidRPr="004224A8" w:rsidRDefault="00554D67">
      <w:pPr>
        <w:pStyle w:val="a3"/>
        <w:rPr>
          <w:rFonts w:ascii="Times New Roman" w:hAnsi="Times New Roman" w:cs="Times New Roman"/>
        </w:rPr>
      </w:pPr>
      <w:r w:rsidRPr="004224A8">
        <w:rPr>
          <w:rStyle w:val="a5"/>
          <w:rFonts w:ascii="Times New Roman" w:hAnsi="Times New Roman" w:cs="Times New Roman"/>
        </w:rPr>
        <w:footnoteRef/>
      </w:r>
      <w:r w:rsidRPr="004224A8">
        <w:rPr>
          <w:rFonts w:ascii="Times New Roman" w:hAnsi="Times New Roman" w:cs="Times New Roman"/>
        </w:rPr>
        <w:t xml:space="preserve"> Пахомов В. Жанрові особливості новелістики Ст</w:t>
      </w:r>
      <w:r w:rsidR="0047063B">
        <w:rPr>
          <w:rFonts w:ascii="Times New Roman" w:hAnsi="Times New Roman" w:cs="Times New Roman"/>
        </w:rPr>
        <w:t xml:space="preserve">ефаника // Стефанівські читання.Івано-Франківськ, 1933. </w:t>
      </w:r>
      <w:r w:rsidRPr="004224A8">
        <w:rPr>
          <w:rFonts w:ascii="Times New Roman" w:hAnsi="Times New Roman" w:cs="Times New Roman"/>
        </w:rPr>
        <w:t xml:space="preserve"> – С. 21.</w:t>
      </w:r>
    </w:p>
  </w:footnote>
  <w:footnote w:id="22">
    <w:p w:rsidR="00554D67" w:rsidRPr="004224A8" w:rsidRDefault="00554D67">
      <w:pPr>
        <w:pStyle w:val="a3"/>
        <w:rPr>
          <w:rFonts w:ascii="Times New Roman" w:hAnsi="Times New Roman" w:cs="Times New Roman"/>
        </w:rPr>
      </w:pPr>
      <w:r w:rsidRPr="004224A8">
        <w:rPr>
          <w:rStyle w:val="a5"/>
          <w:rFonts w:ascii="Times New Roman" w:hAnsi="Times New Roman" w:cs="Times New Roman"/>
        </w:rPr>
        <w:footnoteRef/>
      </w:r>
      <w:r w:rsidR="004224A8">
        <w:rPr>
          <w:rFonts w:ascii="Times New Roman" w:hAnsi="Times New Roman" w:cs="Times New Roman"/>
        </w:rPr>
        <w:t>Там само.</w:t>
      </w:r>
      <w:r w:rsidRPr="004224A8">
        <w:rPr>
          <w:rFonts w:ascii="Times New Roman" w:hAnsi="Times New Roman" w:cs="Times New Roman"/>
        </w:rPr>
        <w:t>– С. 21.</w:t>
      </w:r>
    </w:p>
  </w:footnote>
  <w:footnote w:id="23">
    <w:p w:rsidR="00554D67" w:rsidRPr="004224A8" w:rsidRDefault="00554D67">
      <w:pPr>
        <w:pStyle w:val="a3"/>
        <w:rPr>
          <w:rFonts w:ascii="Times New Roman" w:hAnsi="Times New Roman" w:cs="Times New Roman"/>
        </w:rPr>
      </w:pPr>
      <w:r w:rsidRPr="004224A8">
        <w:rPr>
          <w:rStyle w:val="a5"/>
          <w:rFonts w:ascii="Times New Roman" w:hAnsi="Times New Roman" w:cs="Times New Roman"/>
        </w:rPr>
        <w:footnoteRef/>
      </w:r>
      <w:r w:rsidR="004224A8">
        <w:rPr>
          <w:rFonts w:ascii="Times New Roman" w:hAnsi="Times New Roman" w:cs="Times New Roman"/>
        </w:rPr>
        <w:t xml:space="preserve">Там само. </w:t>
      </w:r>
      <w:r w:rsidRPr="004224A8">
        <w:rPr>
          <w:rFonts w:ascii="Times New Roman" w:hAnsi="Times New Roman" w:cs="Times New Roman"/>
        </w:rPr>
        <w:t>– С. 21.</w:t>
      </w:r>
    </w:p>
  </w:footnote>
  <w:footnote w:id="24">
    <w:p w:rsidR="00554D67" w:rsidRDefault="00554D67" w:rsidP="009C7116">
      <w:pPr>
        <w:tabs>
          <w:tab w:val="left" w:pos="283"/>
        </w:tabs>
        <w:spacing w:after="0"/>
        <w:ind w:left="360" w:hanging="360"/>
        <w:jc w:val="both"/>
      </w:pPr>
      <w:r w:rsidRPr="004224A8">
        <w:rPr>
          <w:rStyle w:val="a5"/>
          <w:rFonts w:ascii="Times New Roman" w:hAnsi="Times New Roman" w:cs="Times New Roman"/>
          <w:sz w:val="20"/>
          <w:szCs w:val="20"/>
        </w:rPr>
        <w:footnoteRef/>
      </w:r>
      <w:r w:rsidRPr="004224A8">
        <w:rPr>
          <w:rFonts w:ascii="Times New Roman" w:hAnsi="Times New Roman" w:cs="Times New Roman"/>
          <w:sz w:val="20"/>
          <w:szCs w:val="20"/>
        </w:rPr>
        <w:t xml:space="preserve"> Микуш С.Поетика В. Стефаника : автореф. дис. ... канд. філол. наук : 10.01.01 «Українська література» / С.  Микуш. - Львів, 1998. - 17 с.</w:t>
      </w:r>
    </w:p>
  </w:footnote>
  <w:footnote w:id="25">
    <w:p w:rsidR="00554D67" w:rsidRPr="0047063B" w:rsidRDefault="00554D67">
      <w:pPr>
        <w:pStyle w:val="a3"/>
        <w:rPr>
          <w:rFonts w:ascii="Times New Roman" w:hAnsi="Times New Roman" w:cs="Times New Roman"/>
        </w:rPr>
      </w:pPr>
      <w:r w:rsidRPr="0047063B">
        <w:rPr>
          <w:rStyle w:val="a5"/>
          <w:rFonts w:ascii="Times New Roman" w:hAnsi="Times New Roman" w:cs="Times New Roman"/>
        </w:rPr>
        <w:footnoteRef/>
      </w:r>
      <w:r w:rsidRPr="0047063B">
        <w:rPr>
          <w:rFonts w:ascii="Times New Roman" w:hAnsi="Times New Roman" w:cs="Times New Roman"/>
        </w:rPr>
        <w:t xml:space="preserve">  Стефаник В. Повне зібрання творів: У 3 томах. – Київ, 1952. – Т. 1. – С. 253.</w:t>
      </w:r>
    </w:p>
  </w:footnote>
  <w:footnote w:id="26">
    <w:p w:rsidR="00554D67" w:rsidRPr="0047063B" w:rsidRDefault="00554D67">
      <w:pPr>
        <w:pStyle w:val="a3"/>
        <w:rPr>
          <w:rFonts w:ascii="Times New Roman" w:hAnsi="Times New Roman" w:cs="Times New Roman"/>
        </w:rPr>
      </w:pPr>
      <w:r w:rsidRPr="0047063B">
        <w:rPr>
          <w:rStyle w:val="a5"/>
          <w:rFonts w:ascii="Times New Roman" w:hAnsi="Times New Roman" w:cs="Times New Roman"/>
        </w:rPr>
        <w:footnoteRef/>
      </w:r>
      <w:r w:rsidRPr="0047063B">
        <w:rPr>
          <w:rFonts w:ascii="Times New Roman" w:hAnsi="Times New Roman" w:cs="Times New Roman"/>
        </w:rPr>
        <w:t xml:space="preserve"> Микуш С. Поетика жанрової структури у творах Василя Стефаника //  Шевченко. Франко. Стефаник. – С. 317.</w:t>
      </w:r>
    </w:p>
  </w:footnote>
  <w:footnote w:id="27">
    <w:p w:rsidR="00554D67" w:rsidRPr="004224A8" w:rsidRDefault="00554D67">
      <w:pPr>
        <w:pStyle w:val="a3"/>
        <w:rPr>
          <w:rFonts w:ascii="Times New Roman" w:hAnsi="Times New Roman" w:cs="Times New Roman"/>
        </w:rPr>
      </w:pPr>
      <w:r w:rsidRPr="0047063B">
        <w:rPr>
          <w:rStyle w:val="a5"/>
          <w:rFonts w:ascii="Times New Roman" w:hAnsi="Times New Roman" w:cs="Times New Roman"/>
        </w:rPr>
        <w:footnoteRef/>
      </w:r>
      <w:r w:rsidR="004224A8" w:rsidRPr="0047063B">
        <w:rPr>
          <w:rFonts w:ascii="Times New Roman" w:hAnsi="Times New Roman" w:cs="Times New Roman"/>
        </w:rPr>
        <w:t>Там само.</w:t>
      </w:r>
      <w:r w:rsidRPr="0047063B">
        <w:rPr>
          <w:rFonts w:ascii="Times New Roman" w:hAnsi="Times New Roman" w:cs="Times New Roman"/>
        </w:rPr>
        <w:t>– С. 317.</w:t>
      </w:r>
    </w:p>
  </w:footnote>
  <w:footnote w:id="28">
    <w:p w:rsidR="00554D67" w:rsidRPr="004224A8" w:rsidRDefault="00554D67">
      <w:pPr>
        <w:pStyle w:val="a3"/>
        <w:rPr>
          <w:rFonts w:ascii="Times New Roman" w:hAnsi="Times New Roman" w:cs="Times New Roman"/>
        </w:rPr>
      </w:pPr>
      <w:r w:rsidRPr="004224A8">
        <w:rPr>
          <w:rStyle w:val="a5"/>
          <w:rFonts w:ascii="Times New Roman" w:hAnsi="Times New Roman" w:cs="Times New Roman"/>
        </w:rPr>
        <w:footnoteRef/>
      </w:r>
      <w:r w:rsidRPr="004224A8">
        <w:rPr>
          <w:rFonts w:ascii="Times New Roman" w:hAnsi="Times New Roman" w:cs="Times New Roman"/>
        </w:rPr>
        <w:t xml:space="preserve"> </w:t>
      </w:r>
      <w:r w:rsidR="0047063B" w:rsidRPr="0047063B">
        <w:rPr>
          <w:rFonts w:ascii="Times New Roman" w:hAnsi="Times New Roman" w:cs="Times New Roman"/>
        </w:rPr>
        <w:t xml:space="preserve">Микуш С. Поетика жанрової структури у творах Василя Стефаника //  Шевченко. Франко. Стефаник. </w:t>
      </w:r>
      <w:r w:rsidR="0047063B">
        <w:rPr>
          <w:rFonts w:ascii="Times New Roman" w:hAnsi="Times New Roman" w:cs="Times New Roman"/>
        </w:rPr>
        <w:t xml:space="preserve">–. </w:t>
      </w:r>
      <w:r w:rsidRPr="004224A8">
        <w:rPr>
          <w:rFonts w:ascii="Times New Roman" w:hAnsi="Times New Roman" w:cs="Times New Roman"/>
        </w:rPr>
        <w:t>С. 317.</w:t>
      </w:r>
    </w:p>
  </w:footnote>
  <w:footnote w:id="29">
    <w:p w:rsidR="00554D67" w:rsidRPr="004224A8" w:rsidRDefault="00554D67">
      <w:pPr>
        <w:pStyle w:val="a3"/>
        <w:rPr>
          <w:rFonts w:ascii="Times New Roman" w:hAnsi="Times New Roman" w:cs="Times New Roman"/>
        </w:rPr>
      </w:pPr>
      <w:r w:rsidRPr="004224A8">
        <w:rPr>
          <w:rStyle w:val="a5"/>
          <w:rFonts w:ascii="Times New Roman" w:hAnsi="Times New Roman" w:cs="Times New Roman"/>
        </w:rPr>
        <w:footnoteRef/>
      </w:r>
      <w:r w:rsidR="004224A8">
        <w:rPr>
          <w:rFonts w:ascii="Times New Roman" w:hAnsi="Times New Roman" w:cs="Times New Roman"/>
        </w:rPr>
        <w:t>Там само</w:t>
      </w:r>
      <w:r w:rsidRPr="004224A8">
        <w:rPr>
          <w:rFonts w:ascii="Times New Roman" w:hAnsi="Times New Roman" w:cs="Times New Roman"/>
        </w:rPr>
        <w:t>. – С. 318.</w:t>
      </w:r>
    </w:p>
  </w:footnote>
  <w:footnote w:id="30">
    <w:p w:rsidR="00554D67" w:rsidRPr="004224A8" w:rsidRDefault="00554D67">
      <w:pPr>
        <w:pStyle w:val="a3"/>
        <w:rPr>
          <w:rFonts w:ascii="Times New Roman" w:hAnsi="Times New Roman" w:cs="Times New Roman"/>
        </w:rPr>
      </w:pPr>
      <w:r w:rsidRPr="004224A8">
        <w:rPr>
          <w:rStyle w:val="a5"/>
          <w:rFonts w:ascii="Times New Roman" w:hAnsi="Times New Roman" w:cs="Times New Roman"/>
        </w:rPr>
        <w:footnoteRef/>
      </w:r>
      <w:r w:rsidR="0047063B">
        <w:rPr>
          <w:rFonts w:ascii="Times New Roman" w:hAnsi="Times New Roman" w:cs="Times New Roman"/>
        </w:rPr>
        <w:t>Там само.</w:t>
      </w:r>
      <w:r w:rsidRPr="004224A8">
        <w:rPr>
          <w:rFonts w:ascii="Times New Roman" w:hAnsi="Times New Roman" w:cs="Times New Roman"/>
        </w:rPr>
        <w:t>– С. 321.</w:t>
      </w:r>
    </w:p>
  </w:footnote>
  <w:footnote w:id="31">
    <w:p w:rsidR="00554D67" w:rsidRDefault="00554D67">
      <w:pPr>
        <w:pStyle w:val="a3"/>
      </w:pPr>
      <w:r w:rsidRPr="004224A8">
        <w:rPr>
          <w:rStyle w:val="a5"/>
          <w:rFonts w:ascii="Times New Roman" w:hAnsi="Times New Roman" w:cs="Times New Roman"/>
        </w:rPr>
        <w:footnoteRef/>
      </w:r>
      <w:r w:rsidRPr="004224A8">
        <w:rPr>
          <w:rFonts w:ascii="Times New Roman" w:hAnsi="Times New Roman" w:cs="Times New Roman"/>
        </w:rPr>
        <w:t xml:space="preserve"> </w:t>
      </w:r>
      <w:r w:rsidR="00DB6FA7">
        <w:t>Микуш С. Поетика жанрової структури у творах Василя Стефаника //  Шевченко. Франко. Стефаник.</w:t>
      </w:r>
      <w:r w:rsidR="00DB6FA7">
        <w:rPr>
          <w:rFonts w:cstheme="minorHAnsi"/>
        </w:rPr>
        <w:t>–</w:t>
      </w:r>
      <w:r w:rsidR="00DB6FA7" w:rsidRPr="004224A8">
        <w:rPr>
          <w:rFonts w:ascii="Times New Roman" w:hAnsi="Times New Roman" w:cs="Times New Roman"/>
        </w:rPr>
        <w:t xml:space="preserve"> </w:t>
      </w:r>
      <w:r w:rsidRPr="004224A8">
        <w:rPr>
          <w:rFonts w:ascii="Times New Roman" w:hAnsi="Times New Roman" w:cs="Times New Roman"/>
        </w:rPr>
        <w:t>С. 322.</w:t>
      </w:r>
    </w:p>
  </w:footnote>
  <w:footnote w:id="32">
    <w:p w:rsidR="00554D67" w:rsidRDefault="00554D67">
      <w:pPr>
        <w:pStyle w:val="a3"/>
      </w:pPr>
      <w:r>
        <w:rPr>
          <w:rStyle w:val="a5"/>
        </w:rPr>
        <w:footnoteRef/>
      </w:r>
      <w:r w:rsidR="00DB6FA7">
        <w:t>Там само</w:t>
      </w:r>
      <w:r>
        <w:t>. – С. 326.</w:t>
      </w:r>
    </w:p>
  </w:footnote>
  <w:footnote w:id="33">
    <w:p w:rsidR="00554D67" w:rsidRDefault="00554D67">
      <w:pPr>
        <w:pStyle w:val="a3"/>
      </w:pPr>
      <w:r>
        <w:rPr>
          <w:rStyle w:val="a5"/>
        </w:rPr>
        <w:footnoteRef/>
      </w:r>
      <w:r w:rsidR="004224A8">
        <w:t>Там само</w:t>
      </w:r>
      <w:r>
        <w:t>. – С. 326.</w:t>
      </w:r>
    </w:p>
  </w:footnote>
  <w:footnote w:id="34">
    <w:p w:rsidR="00554D67" w:rsidRDefault="00554D67">
      <w:pPr>
        <w:pStyle w:val="a3"/>
      </w:pPr>
      <w:r>
        <w:rPr>
          <w:rStyle w:val="a5"/>
        </w:rPr>
        <w:footnoteRef/>
      </w:r>
      <w:r w:rsidR="004224A8">
        <w:t>Там само.</w:t>
      </w:r>
      <w:r>
        <w:t>– С. 327.</w:t>
      </w:r>
    </w:p>
  </w:footnote>
  <w:footnote w:id="35">
    <w:p w:rsidR="00554D67" w:rsidRPr="004224A8" w:rsidRDefault="00554D67">
      <w:pPr>
        <w:pStyle w:val="a3"/>
        <w:rPr>
          <w:rFonts w:ascii="Times New Roman" w:hAnsi="Times New Roman" w:cs="Times New Roman"/>
          <w:color w:val="000000" w:themeColor="text1"/>
        </w:rPr>
      </w:pPr>
      <w:r w:rsidRPr="004224A8">
        <w:rPr>
          <w:rStyle w:val="a5"/>
          <w:rFonts w:ascii="Times New Roman" w:hAnsi="Times New Roman" w:cs="Times New Roman"/>
        </w:rPr>
        <w:footnoteRef/>
      </w:r>
      <w:r w:rsidRPr="004224A8">
        <w:rPr>
          <w:rFonts w:ascii="Times New Roman" w:hAnsi="Times New Roman" w:cs="Times New Roman"/>
        </w:rPr>
        <w:t xml:space="preserve">  </w:t>
      </w:r>
      <w:r w:rsidRPr="004224A8">
        <w:rPr>
          <w:rFonts w:ascii="Times New Roman" w:hAnsi="Times New Roman" w:cs="Times New Roman"/>
          <w:color w:val="000000" w:themeColor="text1"/>
        </w:rPr>
        <w:t>Піхманець Р. Iван Франко поставив мене малим наслідником своїм...” (В.Стефаник).— Івано-Франківськ.— 2007.– С.184.</w:t>
      </w:r>
    </w:p>
  </w:footnote>
  <w:footnote w:id="36">
    <w:p w:rsidR="00554D67" w:rsidRPr="004224A8" w:rsidRDefault="00554D67">
      <w:pPr>
        <w:pStyle w:val="a3"/>
        <w:rPr>
          <w:rFonts w:ascii="Times New Roman" w:hAnsi="Times New Roman" w:cs="Times New Roman"/>
          <w:bCs/>
          <w:i/>
        </w:rPr>
      </w:pPr>
      <w:r w:rsidRPr="004224A8">
        <w:rPr>
          <w:rStyle w:val="a5"/>
          <w:rFonts w:ascii="Times New Roman" w:hAnsi="Times New Roman" w:cs="Times New Roman"/>
          <w:i/>
        </w:rPr>
        <w:footnoteRef/>
      </w:r>
      <w:r w:rsidRPr="004224A8">
        <w:rPr>
          <w:rFonts w:ascii="Times New Roman" w:hAnsi="Times New Roman" w:cs="Times New Roman"/>
          <w:i/>
        </w:rPr>
        <w:t xml:space="preserve"> </w:t>
      </w:r>
      <w:r w:rsidRPr="004224A8">
        <w:rPr>
          <w:rStyle w:val="FontStyle78"/>
          <w:b w:val="0"/>
          <w:i w:val="0"/>
          <w:sz w:val="20"/>
          <w:szCs w:val="20"/>
        </w:rPr>
        <w:t xml:space="preserve">Клиновий Ю. </w:t>
      </w:r>
      <w:r w:rsidRPr="004224A8">
        <w:rPr>
          <w:rStyle w:val="FontStyle73"/>
          <w:b w:val="0"/>
          <w:sz w:val="20"/>
          <w:szCs w:val="20"/>
        </w:rPr>
        <w:t>Моїм синам, моїм приятелям.</w:t>
      </w:r>
      <w:r w:rsidRPr="004224A8">
        <w:rPr>
          <w:rFonts w:ascii="Times New Roman" w:hAnsi="Times New Roman" w:cs="Times New Roman"/>
        </w:rPr>
        <w:t xml:space="preserve"> </w:t>
      </w:r>
      <w:hyperlink r:id="rId1" w:history="1">
        <w:r w:rsidRPr="004224A8">
          <w:rPr>
            <w:rStyle w:val="a6"/>
            <w:rFonts w:ascii="Times New Roman" w:hAnsi="Times New Roman" w:cs="Times New Roman"/>
            <w:color w:val="000000" w:themeColor="text1"/>
            <w:u w:val="none"/>
          </w:rPr>
          <w:t>Едмонтон : "Слово", 1981</w:t>
        </w:r>
      </w:hyperlink>
      <w:r w:rsidRPr="004224A8">
        <w:rPr>
          <w:rStyle w:val="FontStyle73"/>
          <w:b w:val="0"/>
          <w:sz w:val="20"/>
          <w:szCs w:val="20"/>
        </w:rPr>
        <w:t xml:space="preserve"> – С. 82.</w:t>
      </w:r>
    </w:p>
  </w:footnote>
  <w:footnote w:id="37">
    <w:p w:rsidR="00554D67" w:rsidRPr="004224A8" w:rsidRDefault="00554D67" w:rsidP="001906A6">
      <w:pPr>
        <w:pStyle w:val="Style38"/>
        <w:widowControl/>
        <w:spacing w:line="240" w:lineRule="auto"/>
        <w:ind w:firstLine="0"/>
        <w:jc w:val="left"/>
        <w:rPr>
          <w:bCs/>
          <w:i/>
          <w:sz w:val="20"/>
          <w:szCs w:val="20"/>
          <w:lang w:val="uk-UA" w:eastAsia="uk-UA"/>
        </w:rPr>
      </w:pPr>
      <w:r w:rsidRPr="004224A8">
        <w:rPr>
          <w:rStyle w:val="FontStyle73"/>
          <w:b w:val="0"/>
          <w:i/>
          <w:sz w:val="20"/>
          <w:szCs w:val="20"/>
          <w:vertAlign w:val="superscript"/>
          <w:lang w:val="uk-UA" w:eastAsia="uk-UA"/>
        </w:rPr>
        <w:t>3</w:t>
      </w:r>
      <w:r w:rsidR="00137B84" w:rsidRPr="004224A8">
        <w:rPr>
          <w:rStyle w:val="FontStyle73"/>
          <w:b w:val="0"/>
          <w:i/>
          <w:sz w:val="20"/>
          <w:szCs w:val="20"/>
          <w:vertAlign w:val="superscript"/>
          <w:lang w:val="uk-UA" w:eastAsia="uk-UA"/>
        </w:rPr>
        <w:t>6</w:t>
      </w:r>
      <w:r w:rsidRPr="004224A8">
        <w:rPr>
          <w:rStyle w:val="FontStyle73"/>
          <w:b w:val="0"/>
          <w:i/>
          <w:sz w:val="20"/>
          <w:szCs w:val="20"/>
          <w:lang w:val="uk-UA" w:eastAsia="uk-UA"/>
        </w:rPr>
        <w:t xml:space="preserve"> </w:t>
      </w:r>
      <w:r w:rsidRPr="004224A8">
        <w:rPr>
          <w:rStyle w:val="FontStyle78"/>
          <w:b w:val="0"/>
          <w:i w:val="0"/>
          <w:sz w:val="20"/>
          <w:szCs w:val="20"/>
          <w:lang w:val="uk-UA" w:eastAsia="uk-UA"/>
        </w:rPr>
        <w:t xml:space="preserve">Рудницький М. </w:t>
      </w:r>
      <w:r w:rsidRPr="004224A8">
        <w:rPr>
          <w:rStyle w:val="FontStyle73"/>
          <w:b w:val="0"/>
          <w:sz w:val="20"/>
          <w:szCs w:val="20"/>
          <w:lang w:val="uk-UA" w:eastAsia="uk-UA"/>
        </w:rPr>
        <w:t xml:space="preserve">Письменники зблизька (спогади). – Львів, 1958. – С. </w:t>
      </w:r>
      <w:r w:rsidRPr="004224A8">
        <w:rPr>
          <w:rStyle w:val="FontStyle73"/>
          <w:b w:val="0"/>
          <w:sz w:val="20"/>
          <w:szCs w:val="20"/>
          <w:lang w:eastAsia="uk-UA"/>
        </w:rPr>
        <w:t>26</w:t>
      </w:r>
      <w:r w:rsidRPr="004224A8">
        <w:rPr>
          <w:rStyle w:val="FontStyle73"/>
          <w:b w:val="0"/>
          <w:sz w:val="20"/>
          <w:szCs w:val="20"/>
          <w:lang w:val="uk-UA" w:eastAsia="uk-UA"/>
        </w:rPr>
        <w:t>.</w:t>
      </w:r>
    </w:p>
  </w:footnote>
  <w:footnote w:id="38">
    <w:p w:rsidR="00554D67" w:rsidRPr="00960CF9" w:rsidRDefault="00554D67" w:rsidP="00960CF9">
      <w:pPr>
        <w:pStyle w:val="Style38"/>
        <w:widowControl/>
        <w:spacing w:line="240" w:lineRule="auto"/>
        <w:ind w:firstLine="0"/>
        <w:jc w:val="left"/>
        <w:rPr>
          <w:bCs/>
          <w:i/>
          <w:sz w:val="20"/>
          <w:szCs w:val="20"/>
          <w:lang w:val="uk-UA" w:eastAsia="uk-UA"/>
        </w:rPr>
      </w:pPr>
      <w:r w:rsidRPr="004224A8">
        <w:rPr>
          <w:rStyle w:val="a5"/>
          <w:i/>
          <w:sz w:val="20"/>
          <w:szCs w:val="20"/>
        </w:rPr>
        <w:footnoteRef/>
      </w:r>
      <w:r w:rsidR="004224A8">
        <w:rPr>
          <w:rStyle w:val="FontStyle78"/>
          <w:b w:val="0"/>
          <w:i w:val="0"/>
          <w:sz w:val="20"/>
          <w:szCs w:val="20"/>
          <w:lang w:val="uk-UA" w:eastAsia="uk-UA"/>
        </w:rPr>
        <w:t>Там само.</w:t>
      </w:r>
      <w:r w:rsidRPr="004224A8">
        <w:rPr>
          <w:rStyle w:val="FontStyle73"/>
          <w:b w:val="0"/>
          <w:sz w:val="20"/>
          <w:szCs w:val="20"/>
          <w:lang w:val="uk-UA" w:eastAsia="uk-UA"/>
        </w:rPr>
        <w:t>– С. 19.</w:t>
      </w:r>
    </w:p>
  </w:footnote>
  <w:footnote w:id="39">
    <w:p w:rsidR="00554D67" w:rsidRPr="004224A8" w:rsidRDefault="00554D67" w:rsidP="00036EA3">
      <w:pPr>
        <w:pStyle w:val="a3"/>
        <w:rPr>
          <w:rFonts w:ascii="Times New Roman" w:hAnsi="Times New Roman" w:cs="Times New Roman"/>
        </w:rPr>
      </w:pPr>
      <w:r w:rsidRPr="004224A8">
        <w:rPr>
          <w:rStyle w:val="a5"/>
          <w:rFonts w:ascii="Times New Roman" w:hAnsi="Times New Roman" w:cs="Times New Roman"/>
        </w:rPr>
        <w:footnoteRef/>
      </w:r>
      <w:r w:rsidRPr="004224A8">
        <w:rPr>
          <w:rFonts w:ascii="Times New Roman" w:hAnsi="Times New Roman" w:cs="Times New Roman"/>
        </w:rPr>
        <w:t xml:space="preserve">  Рудницький М. Письменники зблизька (спогади). – Львів, 1958. – С.26-27.</w:t>
      </w:r>
    </w:p>
  </w:footnote>
  <w:footnote w:id="40">
    <w:p w:rsidR="00554D67" w:rsidRPr="004224A8" w:rsidRDefault="00554D67" w:rsidP="00036EA3">
      <w:pPr>
        <w:pStyle w:val="a3"/>
        <w:rPr>
          <w:rFonts w:ascii="Times New Roman" w:hAnsi="Times New Roman" w:cs="Times New Roman"/>
        </w:rPr>
      </w:pPr>
      <w:r w:rsidRPr="004224A8">
        <w:rPr>
          <w:rStyle w:val="a5"/>
          <w:rFonts w:ascii="Times New Roman" w:hAnsi="Times New Roman" w:cs="Times New Roman"/>
        </w:rPr>
        <w:footnoteRef/>
      </w:r>
      <w:r w:rsidR="004224A8">
        <w:rPr>
          <w:rFonts w:ascii="Times New Roman" w:hAnsi="Times New Roman" w:cs="Times New Roman"/>
        </w:rPr>
        <w:t>Там само.</w:t>
      </w:r>
      <w:r w:rsidRPr="004224A8">
        <w:rPr>
          <w:rFonts w:ascii="Times New Roman" w:hAnsi="Times New Roman" w:cs="Times New Roman"/>
        </w:rPr>
        <w:t>– С. 27.</w:t>
      </w:r>
    </w:p>
  </w:footnote>
  <w:footnote w:id="41">
    <w:p w:rsidR="00554D67" w:rsidRDefault="00554D67" w:rsidP="00036EA3">
      <w:pPr>
        <w:pStyle w:val="a3"/>
      </w:pPr>
      <w:r w:rsidRPr="004224A8">
        <w:rPr>
          <w:rStyle w:val="a5"/>
          <w:rFonts w:ascii="Times New Roman" w:hAnsi="Times New Roman" w:cs="Times New Roman"/>
        </w:rPr>
        <w:footnoteRef/>
      </w:r>
      <w:r w:rsidRPr="004224A8">
        <w:rPr>
          <w:rFonts w:ascii="Times New Roman" w:hAnsi="Times New Roman" w:cs="Times New Roman"/>
        </w:rPr>
        <w:t xml:space="preserve"> Лесюк М.. Василь Стефаник і українська літературна мова // Шевченко, Франко, Стефаник. – С. 343.</w:t>
      </w:r>
    </w:p>
  </w:footnote>
  <w:footnote w:id="42">
    <w:p w:rsidR="00554D67" w:rsidRPr="004224A8" w:rsidRDefault="00554D67" w:rsidP="00036EA3">
      <w:pPr>
        <w:pStyle w:val="a3"/>
        <w:rPr>
          <w:rFonts w:ascii="Times New Roman" w:hAnsi="Times New Roman" w:cs="Times New Roman"/>
        </w:rPr>
      </w:pPr>
      <w:r w:rsidRPr="004224A8">
        <w:rPr>
          <w:rStyle w:val="a5"/>
          <w:rFonts w:ascii="Times New Roman" w:hAnsi="Times New Roman" w:cs="Times New Roman"/>
        </w:rPr>
        <w:footnoteRef/>
      </w:r>
      <w:r w:rsidRPr="004224A8">
        <w:rPr>
          <w:rFonts w:ascii="Times New Roman" w:hAnsi="Times New Roman" w:cs="Times New Roman"/>
        </w:rPr>
        <w:t xml:space="preserve"> Франко І. Літературна мова і діалект. Зібр. творів: у 50-т. – Київ, 1982. – Т. 37. – С. 210.</w:t>
      </w:r>
    </w:p>
  </w:footnote>
  <w:footnote w:id="43">
    <w:p w:rsidR="00554D67" w:rsidRPr="004224A8" w:rsidRDefault="00554D67" w:rsidP="00036EA3">
      <w:pPr>
        <w:pStyle w:val="a3"/>
        <w:rPr>
          <w:rFonts w:ascii="Times New Roman" w:hAnsi="Times New Roman" w:cs="Times New Roman"/>
        </w:rPr>
      </w:pPr>
      <w:r w:rsidRPr="004224A8">
        <w:rPr>
          <w:rStyle w:val="a5"/>
          <w:rFonts w:ascii="Times New Roman" w:hAnsi="Times New Roman" w:cs="Times New Roman"/>
        </w:rPr>
        <w:footnoteRef/>
      </w:r>
      <w:r w:rsidRPr="004224A8">
        <w:rPr>
          <w:rFonts w:ascii="Times New Roman" w:hAnsi="Times New Roman" w:cs="Times New Roman"/>
        </w:rPr>
        <w:t xml:space="preserve"> Лесюк М. У творчій лабораторії Василя Стефаника // Василь Стефаник і українська культура. Тези у двох частинах. – Івано-Франківськ, 1991. – Ч.2. – . С. 80-81.</w:t>
      </w:r>
    </w:p>
  </w:footnote>
  <w:footnote w:id="44">
    <w:p w:rsidR="00554D67" w:rsidRPr="008529A9" w:rsidRDefault="00554D67" w:rsidP="00036EA3">
      <w:pPr>
        <w:pStyle w:val="Style55"/>
        <w:widowControl/>
        <w:rPr>
          <w:lang w:val="uk-UA"/>
        </w:rPr>
      </w:pPr>
      <w:r w:rsidRPr="004224A8">
        <w:rPr>
          <w:rStyle w:val="FontStyle78"/>
          <w:sz w:val="20"/>
          <w:szCs w:val="20"/>
          <w:vertAlign w:val="superscript"/>
        </w:rPr>
        <w:footnoteRef/>
      </w:r>
      <w:r w:rsidRPr="004224A8">
        <w:rPr>
          <w:rStyle w:val="FontStyle78"/>
          <w:sz w:val="20"/>
          <w:szCs w:val="20"/>
        </w:rPr>
        <w:t xml:space="preserve"> </w:t>
      </w:r>
      <w:r w:rsidRPr="004224A8">
        <w:rPr>
          <w:color w:val="000000" w:themeColor="text1"/>
          <w:sz w:val="20"/>
          <w:szCs w:val="20"/>
        </w:rPr>
        <w:t>Піхманець Р. Iван Франко поставив мене малим наслідником своїм...” (В.Стефаник).— Івано-Франківськ.— 2007.– С.18</w:t>
      </w:r>
      <w:r w:rsidRPr="004224A8">
        <w:rPr>
          <w:color w:val="000000" w:themeColor="text1"/>
          <w:sz w:val="20"/>
          <w:szCs w:val="20"/>
          <w:lang w:val="uk-UA"/>
        </w:rPr>
        <w:t>8.</w:t>
      </w:r>
    </w:p>
  </w:footnote>
  <w:footnote w:id="45">
    <w:p w:rsidR="00554D67" w:rsidRPr="004224A8" w:rsidRDefault="00554D67" w:rsidP="00430D0B">
      <w:pPr>
        <w:pStyle w:val="Style40"/>
        <w:widowControl/>
        <w:spacing w:line="240" w:lineRule="auto"/>
        <w:jc w:val="left"/>
        <w:rPr>
          <w:sz w:val="20"/>
          <w:szCs w:val="20"/>
        </w:rPr>
      </w:pPr>
      <w:r w:rsidRPr="004224A8">
        <w:rPr>
          <w:rStyle w:val="FontStyle78"/>
          <w:i w:val="0"/>
          <w:sz w:val="20"/>
          <w:szCs w:val="20"/>
          <w:vertAlign w:val="superscript"/>
        </w:rPr>
        <w:footnoteRef/>
      </w:r>
      <w:r w:rsidRPr="004224A8">
        <w:rPr>
          <w:rStyle w:val="FontStyle78"/>
          <w:sz w:val="20"/>
          <w:szCs w:val="20"/>
        </w:rPr>
        <w:t xml:space="preserve"> </w:t>
      </w:r>
      <w:r w:rsidRPr="004224A8">
        <w:rPr>
          <w:rStyle w:val="FontStyle78"/>
          <w:b w:val="0"/>
          <w:i w:val="0"/>
          <w:sz w:val="20"/>
          <w:szCs w:val="20"/>
          <w:lang w:val="uk-UA"/>
        </w:rPr>
        <w:t xml:space="preserve">Клиновий Ю. </w:t>
      </w:r>
      <w:r w:rsidRPr="004224A8">
        <w:rPr>
          <w:rStyle w:val="FontStyle73"/>
          <w:b w:val="0"/>
          <w:sz w:val="20"/>
          <w:szCs w:val="20"/>
          <w:lang w:val="uk-UA"/>
        </w:rPr>
        <w:t>Моїм синам, моїм приятелям.</w:t>
      </w:r>
      <w:r w:rsidRPr="004224A8">
        <w:rPr>
          <w:sz w:val="20"/>
          <w:szCs w:val="20"/>
        </w:rPr>
        <w:t xml:space="preserve"> </w:t>
      </w:r>
      <w:hyperlink r:id="rId2" w:history="1">
        <w:r w:rsidRPr="004224A8">
          <w:rPr>
            <w:rStyle w:val="a6"/>
            <w:color w:val="000000" w:themeColor="text1"/>
            <w:sz w:val="20"/>
            <w:szCs w:val="20"/>
            <w:u w:val="none"/>
          </w:rPr>
          <w:t>Едмонтон : "Слово", 1981</w:t>
        </w:r>
      </w:hyperlink>
      <w:r w:rsidRPr="004224A8">
        <w:rPr>
          <w:rStyle w:val="FontStyle73"/>
          <w:b w:val="0"/>
          <w:sz w:val="20"/>
          <w:szCs w:val="20"/>
          <w:lang w:val="uk-UA"/>
        </w:rPr>
        <w:t xml:space="preserve"> </w:t>
      </w:r>
      <w:r w:rsidRPr="004224A8">
        <w:rPr>
          <w:rStyle w:val="FontStyle73"/>
          <w:b w:val="0"/>
          <w:sz w:val="20"/>
          <w:szCs w:val="20"/>
        </w:rPr>
        <w:t xml:space="preserve">– </w:t>
      </w:r>
      <w:r w:rsidRPr="004224A8">
        <w:rPr>
          <w:rStyle w:val="FontStyle73"/>
          <w:b w:val="0"/>
          <w:sz w:val="20"/>
          <w:szCs w:val="20"/>
          <w:lang w:val="uk-UA"/>
        </w:rPr>
        <w:t>С.</w:t>
      </w:r>
      <w:r w:rsidRPr="004224A8">
        <w:rPr>
          <w:rStyle w:val="FontStyle73"/>
          <w:b w:val="0"/>
          <w:sz w:val="20"/>
          <w:szCs w:val="20"/>
        </w:rPr>
        <w:t>86.</w:t>
      </w:r>
    </w:p>
  </w:footnote>
  <w:footnote w:id="46">
    <w:p w:rsidR="00554D67" w:rsidRPr="004224A8" w:rsidRDefault="00554D67">
      <w:pPr>
        <w:pStyle w:val="a3"/>
        <w:rPr>
          <w:rFonts w:ascii="Times New Roman" w:hAnsi="Times New Roman" w:cs="Times New Roman"/>
        </w:rPr>
      </w:pPr>
      <w:r w:rsidRPr="004224A8">
        <w:rPr>
          <w:rStyle w:val="a5"/>
          <w:rFonts w:ascii="Times New Roman" w:hAnsi="Times New Roman" w:cs="Times New Roman"/>
        </w:rPr>
        <w:footnoteRef/>
      </w:r>
      <w:r w:rsidRPr="004224A8">
        <w:rPr>
          <w:rFonts w:ascii="Times New Roman" w:hAnsi="Times New Roman" w:cs="Times New Roman"/>
        </w:rPr>
        <w:t xml:space="preserve"> </w:t>
      </w:r>
      <w:r w:rsidRPr="004224A8">
        <w:rPr>
          <w:rFonts w:ascii="Times New Roman" w:hAnsi="Times New Roman" w:cs="Times New Roman"/>
          <w:color w:val="000000" w:themeColor="text1"/>
        </w:rPr>
        <w:t>Піхманець Р. Iван Франко поставив мене малим наслідником своїм...” (В.Стефаник).— Івано-Франківськ.— 2007.– С.190.</w:t>
      </w:r>
    </w:p>
  </w:footnote>
  <w:footnote w:id="47">
    <w:p w:rsidR="00554D67" w:rsidRPr="004224A8" w:rsidRDefault="00554D67" w:rsidP="00D36BD9">
      <w:pPr>
        <w:pStyle w:val="a7"/>
        <w:shd w:val="clear" w:color="auto" w:fill="FFFFFF"/>
        <w:spacing w:before="0" w:beforeAutospacing="0" w:after="0" w:afterAutospacing="0"/>
        <w:rPr>
          <w:color w:val="000000"/>
          <w:sz w:val="20"/>
          <w:szCs w:val="20"/>
        </w:rPr>
      </w:pPr>
      <w:r w:rsidRPr="004224A8">
        <w:rPr>
          <w:rStyle w:val="a5"/>
          <w:sz w:val="20"/>
          <w:szCs w:val="20"/>
        </w:rPr>
        <w:footnoteRef/>
      </w:r>
      <w:r w:rsidRPr="004224A8">
        <w:rPr>
          <w:sz w:val="20"/>
          <w:szCs w:val="20"/>
        </w:rPr>
        <w:t xml:space="preserve"> </w:t>
      </w:r>
      <w:r w:rsidRPr="004224A8">
        <w:rPr>
          <w:color w:val="000000"/>
          <w:sz w:val="20"/>
          <w:szCs w:val="20"/>
        </w:rPr>
        <w:t>Франко І. Старе й нове в сучасній українській літер</w:t>
      </w:r>
      <w:r w:rsidR="004224A8">
        <w:rPr>
          <w:color w:val="000000"/>
          <w:sz w:val="20"/>
          <w:szCs w:val="20"/>
        </w:rPr>
        <w:t xml:space="preserve">атурі // Зібр. тв.: У 50 тт. – Т. 35. – </w:t>
      </w:r>
      <w:r w:rsidRPr="004224A8">
        <w:rPr>
          <w:color w:val="000000"/>
          <w:sz w:val="20"/>
          <w:szCs w:val="20"/>
        </w:rPr>
        <w:t>К.: Наука, 1982. – С. 214.</w:t>
      </w:r>
    </w:p>
  </w:footnote>
  <w:footnote w:id="48">
    <w:p w:rsidR="00554D67" w:rsidRPr="00DB6FA7" w:rsidRDefault="00554D67" w:rsidP="00D36BD9">
      <w:pPr>
        <w:pStyle w:val="a7"/>
        <w:shd w:val="clear" w:color="auto" w:fill="FFFFFF"/>
        <w:spacing w:before="0" w:beforeAutospacing="0" w:after="0" w:afterAutospacing="0"/>
        <w:rPr>
          <w:color w:val="000000"/>
          <w:sz w:val="20"/>
          <w:szCs w:val="20"/>
        </w:rPr>
      </w:pPr>
      <w:r w:rsidRPr="00DB6FA7">
        <w:rPr>
          <w:rStyle w:val="a5"/>
          <w:sz w:val="20"/>
          <w:szCs w:val="20"/>
        </w:rPr>
        <w:footnoteRef/>
      </w:r>
      <w:r w:rsidRPr="00DB6FA7">
        <w:rPr>
          <w:sz w:val="20"/>
          <w:szCs w:val="20"/>
        </w:rPr>
        <w:t xml:space="preserve"> </w:t>
      </w:r>
      <w:r w:rsidR="00DB6FA7" w:rsidRPr="00DB6FA7">
        <w:rPr>
          <w:color w:val="000000"/>
          <w:sz w:val="20"/>
          <w:szCs w:val="20"/>
        </w:rPr>
        <w:t>Франко І. Старе й нове в сучасній українській літературі // Зібр. тв.: У 50 тт. – Т. 35. – К.: Наука, 1982</w:t>
      </w:r>
      <w:r w:rsidR="00DB6FA7">
        <w:rPr>
          <w:color w:val="000000"/>
          <w:sz w:val="20"/>
          <w:szCs w:val="20"/>
        </w:rPr>
        <w:t>.</w:t>
      </w:r>
      <w:r w:rsidRPr="00DB6FA7">
        <w:rPr>
          <w:color w:val="000000"/>
          <w:sz w:val="20"/>
          <w:szCs w:val="20"/>
        </w:rPr>
        <w:t>– С.218</w:t>
      </w:r>
      <w:r w:rsidR="00DB6FA7">
        <w:rPr>
          <w:color w:val="000000"/>
          <w:sz w:val="20"/>
          <w:szCs w:val="20"/>
        </w:rPr>
        <w:t>.</w:t>
      </w:r>
    </w:p>
  </w:footnote>
  <w:footnote w:id="49">
    <w:p w:rsidR="00DA2AE4" w:rsidRPr="00DB6FA7" w:rsidRDefault="00DA2AE4">
      <w:pPr>
        <w:pStyle w:val="a3"/>
        <w:rPr>
          <w:rFonts w:ascii="Times New Roman" w:hAnsi="Times New Roman" w:cs="Times New Roman"/>
        </w:rPr>
      </w:pPr>
      <w:r w:rsidRPr="00DB6FA7">
        <w:rPr>
          <w:rStyle w:val="a5"/>
          <w:rFonts w:ascii="Times New Roman" w:hAnsi="Times New Roman" w:cs="Times New Roman"/>
        </w:rPr>
        <w:footnoteRef/>
      </w:r>
      <w:r w:rsidRPr="00DB6FA7">
        <w:rPr>
          <w:rFonts w:ascii="Times New Roman" w:hAnsi="Times New Roman" w:cs="Times New Roman"/>
        </w:rPr>
        <w:t xml:space="preserve"> </w:t>
      </w:r>
      <w:r w:rsidRPr="00DB6FA7">
        <w:rPr>
          <w:rFonts w:ascii="Times New Roman" w:hAnsi="Times New Roman" w:cs="Times New Roman"/>
          <w:color w:val="000000"/>
        </w:rPr>
        <w:t>Там само.– С.222.</w:t>
      </w:r>
    </w:p>
  </w:footnote>
  <w:footnote w:id="50">
    <w:p w:rsidR="00554D67" w:rsidRPr="00DB6FA7" w:rsidRDefault="00554D67" w:rsidP="00D36BD9">
      <w:pPr>
        <w:pStyle w:val="a7"/>
        <w:shd w:val="clear" w:color="auto" w:fill="FFFFFF"/>
        <w:spacing w:before="0" w:beforeAutospacing="0" w:after="0" w:afterAutospacing="0"/>
        <w:rPr>
          <w:color w:val="000000"/>
          <w:sz w:val="20"/>
          <w:szCs w:val="20"/>
        </w:rPr>
      </w:pPr>
      <w:r w:rsidRPr="00DB6FA7">
        <w:rPr>
          <w:rStyle w:val="a5"/>
          <w:sz w:val="20"/>
          <w:szCs w:val="20"/>
        </w:rPr>
        <w:footnoteRef/>
      </w:r>
      <w:r w:rsidR="00DB6FA7" w:rsidRPr="00DB6FA7">
        <w:rPr>
          <w:color w:val="000000"/>
          <w:sz w:val="20"/>
          <w:szCs w:val="20"/>
        </w:rPr>
        <w:t>Там само.</w:t>
      </w:r>
      <w:r w:rsidRPr="00DB6FA7">
        <w:rPr>
          <w:color w:val="000000"/>
          <w:sz w:val="20"/>
          <w:szCs w:val="20"/>
        </w:rPr>
        <w:t>. – С.230.</w:t>
      </w:r>
    </w:p>
  </w:footnote>
  <w:footnote w:id="51">
    <w:p w:rsidR="00554D67" w:rsidRPr="00DB6FA7" w:rsidRDefault="00554D67" w:rsidP="00D36BD9">
      <w:pPr>
        <w:pStyle w:val="a7"/>
        <w:shd w:val="clear" w:color="auto" w:fill="FFFFFF"/>
        <w:spacing w:before="0" w:beforeAutospacing="0" w:after="0" w:afterAutospacing="0"/>
        <w:rPr>
          <w:color w:val="000000"/>
          <w:sz w:val="20"/>
          <w:szCs w:val="20"/>
        </w:rPr>
      </w:pPr>
      <w:r w:rsidRPr="00DB6FA7">
        <w:rPr>
          <w:rStyle w:val="a5"/>
          <w:sz w:val="20"/>
          <w:szCs w:val="20"/>
        </w:rPr>
        <w:footnoteRef/>
      </w:r>
      <w:r w:rsidR="00DA2AE4" w:rsidRPr="00DB6FA7">
        <w:rPr>
          <w:color w:val="000000"/>
          <w:sz w:val="20"/>
          <w:szCs w:val="20"/>
        </w:rPr>
        <w:t>Там само</w:t>
      </w:r>
      <w:r w:rsidRPr="00DB6FA7">
        <w:rPr>
          <w:color w:val="000000"/>
          <w:sz w:val="20"/>
          <w:szCs w:val="20"/>
        </w:rPr>
        <w:t>. –</w:t>
      </w:r>
      <w:r w:rsidR="004224A8" w:rsidRPr="00DB6FA7">
        <w:rPr>
          <w:color w:val="000000"/>
          <w:sz w:val="20"/>
          <w:szCs w:val="20"/>
        </w:rPr>
        <w:t xml:space="preserve"> </w:t>
      </w:r>
      <w:r w:rsidRPr="00DB6FA7">
        <w:rPr>
          <w:color w:val="000000"/>
          <w:sz w:val="20"/>
          <w:szCs w:val="20"/>
        </w:rPr>
        <w:t>С. 233.</w:t>
      </w:r>
    </w:p>
  </w:footnote>
  <w:footnote w:id="52">
    <w:p w:rsidR="00554D67" w:rsidRPr="00DB6FA7" w:rsidRDefault="00554D67" w:rsidP="00077B69">
      <w:pPr>
        <w:pStyle w:val="a7"/>
        <w:shd w:val="clear" w:color="auto" w:fill="FFFFFF"/>
        <w:spacing w:before="0" w:beforeAutospacing="0" w:after="0" w:afterAutospacing="0"/>
        <w:rPr>
          <w:color w:val="000000"/>
          <w:sz w:val="20"/>
          <w:szCs w:val="20"/>
        </w:rPr>
      </w:pPr>
      <w:r w:rsidRPr="00DB6FA7">
        <w:rPr>
          <w:rStyle w:val="a5"/>
          <w:sz w:val="20"/>
          <w:szCs w:val="20"/>
        </w:rPr>
        <w:footnoteRef/>
      </w:r>
      <w:r w:rsidR="00DA2AE4" w:rsidRPr="00DB6FA7">
        <w:rPr>
          <w:color w:val="000000"/>
          <w:sz w:val="20"/>
          <w:szCs w:val="20"/>
        </w:rPr>
        <w:t>Там само</w:t>
      </w:r>
      <w:r w:rsidRPr="00DB6FA7">
        <w:rPr>
          <w:color w:val="000000"/>
          <w:sz w:val="20"/>
          <w:szCs w:val="20"/>
        </w:rPr>
        <w:t>. – С.233.</w:t>
      </w:r>
    </w:p>
  </w:footnote>
  <w:footnote w:id="53">
    <w:p w:rsidR="00554D67" w:rsidRPr="00DB6FA7" w:rsidRDefault="00554D67" w:rsidP="00DA2AE4">
      <w:pPr>
        <w:pStyle w:val="a7"/>
        <w:shd w:val="clear" w:color="auto" w:fill="FFFFFF"/>
        <w:spacing w:before="0" w:beforeAutospacing="0" w:after="0" w:afterAutospacing="0"/>
        <w:rPr>
          <w:color w:val="000000"/>
          <w:sz w:val="20"/>
          <w:szCs w:val="20"/>
        </w:rPr>
      </w:pPr>
      <w:r w:rsidRPr="00DB6FA7">
        <w:rPr>
          <w:rStyle w:val="a5"/>
          <w:sz w:val="20"/>
          <w:szCs w:val="20"/>
        </w:rPr>
        <w:footnoteRef/>
      </w:r>
      <w:r w:rsidR="00DA2AE4" w:rsidRPr="00DB6FA7">
        <w:rPr>
          <w:color w:val="000000"/>
          <w:sz w:val="20"/>
          <w:szCs w:val="20"/>
        </w:rPr>
        <w:t>Там само</w:t>
      </w:r>
      <w:r w:rsidRPr="00DB6FA7">
        <w:rPr>
          <w:color w:val="000000"/>
          <w:sz w:val="20"/>
          <w:szCs w:val="20"/>
        </w:rPr>
        <w:t>. – С.109.</w:t>
      </w:r>
    </w:p>
  </w:footnote>
  <w:footnote w:id="54">
    <w:p w:rsidR="00554D67" w:rsidRPr="00DB6FA7" w:rsidRDefault="00554D67">
      <w:pPr>
        <w:pStyle w:val="a3"/>
        <w:rPr>
          <w:rFonts w:ascii="Times New Roman" w:hAnsi="Times New Roman" w:cs="Times New Roman"/>
        </w:rPr>
      </w:pPr>
      <w:r w:rsidRPr="00DB6FA7">
        <w:rPr>
          <w:rStyle w:val="a5"/>
          <w:rFonts w:ascii="Times New Roman" w:hAnsi="Times New Roman" w:cs="Times New Roman"/>
        </w:rPr>
        <w:footnoteRef/>
      </w:r>
      <w:r w:rsidR="00DB6FA7" w:rsidRPr="00DB6FA7">
        <w:rPr>
          <w:rFonts w:ascii="Times New Roman" w:hAnsi="Times New Roman" w:cs="Times New Roman"/>
          <w:color w:val="000000"/>
        </w:rPr>
        <w:t>Франко І. Старе й нове в сучасній українській літературі // Зібр. тв.: У 50 тт. – Т. 35. – К.: Наука, 1982.</w:t>
      </w:r>
      <w:r w:rsidRPr="00DB6FA7">
        <w:rPr>
          <w:rFonts w:ascii="Times New Roman" w:hAnsi="Times New Roman" w:cs="Times New Roman"/>
          <w:color w:val="000000"/>
        </w:rPr>
        <w:t>– С.110.</w:t>
      </w:r>
    </w:p>
  </w:footnote>
  <w:footnote w:id="55">
    <w:p w:rsidR="00554D67" w:rsidRPr="00DB6FA7" w:rsidRDefault="00554D67">
      <w:pPr>
        <w:pStyle w:val="a3"/>
        <w:rPr>
          <w:rFonts w:ascii="Times New Roman" w:hAnsi="Times New Roman" w:cs="Times New Roman"/>
        </w:rPr>
      </w:pPr>
      <w:r w:rsidRPr="00DB6FA7">
        <w:rPr>
          <w:rStyle w:val="a5"/>
          <w:rFonts w:ascii="Times New Roman" w:hAnsi="Times New Roman" w:cs="Times New Roman"/>
        </w:rPr>
        <w:footnoteRef/>
      </w:r>
      <w:r w:rsidRPr="00DB6FA7">
        <w:rPr>
          <w:rFonts w:ascii="Times New Roman" w:hAnsi="Times New Roman" w:cs="Times New Roman"/>
        </w:rPr>
        <w:t xml:space="preserve"> </w:t>
      </w:r>
      <w:r w:rsidR="00DB6FA7" w:rsidRPr="00DB6FA7">
        <w:rPr>
          <w:rFonts w:ascii="Times New Roman" w:hAnsi="Times New Roman" w:cs="Times New Roman"/>
        </w:rPr>
        <w:t xml:space="preserve">Денисюк І. О. Розвиток української малої прози кінця ХІХ - початку ХХ століття / І. О. Денисюк. - Львів : Академічний експрес, 1999. – </w:t>
      </w:r>
      <w:r w:rsidRPr="00DB6FA7">
        <w:rPr>
          <w:rFonts w:ascii="Times New Roman" w:hAnsi="Times New Roman" w:cs="Times New Roman"/>
        </w:rPr>
        <w:t>С.155.</w:t>
      </w:r>
    </w:p>
  </w:footnote>
  <w:footnote w:id="56">
    <w:p w:rsidR="00554D67" w:rsidRDefault="00554D67">
      <w:pPr>
        <w:pStyle w:val="a3"/>
      </w:pPr>
      <w:r w:rsidRPr="00DB6FA7">
        <w:rPr>
          <w:rStyle w:val="a5"/>
          <w:rFonts w:ascii="Times New Roman" w:hAnsi="Times New Roman" w:cs="Times New Roman"/>
        </w:rPr>
        <w:footnoteRef/>
      </w:r>
      <w:r w:rsidR="00DB6FA7" w:rsidRPr="00DB6FA7">
        <w:rPr>
          <w:rFonts w:ascii="Times New Roman" w:hAnsi="Times New Roman" w:cs="Times New Roman"/>
        </w:rPr>
        <w:t>Там само. – С</w:t>
      </w:r>
      <w:r w:rsidRPr="00DB6FA7">
        <w:rPr>
          <w:rFonts w:ascii="Times New Roman" w:hAnsi="Times New Roman" w:cs="Times New Roman"/>
        </w:rPr>
        <w:t>.155.</w:t>
      </w:r>
    </w:p>
  </w:footnote>
  <w:footnote w:id="57">
    <w:p w:rsidR="00554D67" w:rsidRPr="00DB6FA7" w:rsidRDefault="00554D67">
      <w:pPr>
        <w:pStyle w:val="a3"/>
        <w:rPr>
          <w:rFonts w:ascii="Times New Roman" w:hAnsi="Times New Roman" w:cs="Times New Roman"/>
        </w:rPr>
      </w:pPr>
      <w:r w:rsidRPr="00DB6FA7">
        <w:rPr>
          <w:rStyle w:val="a5"/>
          <w:rFonts w:ascii="Times New Roman" w:hAnsi="Times New Roman" w:cs="Times New Roman"/>
        </w:rPr>
        <w:footnoteRef/>
      </w:r>
      <w:r w:rsidR="00DB6FA7" w:rsidRPr="00DB6FA7">
        <w:rPr>
          <w:rFonts w:ascii="Times New Roman" w:hAnsi="Times New Roman" w:cs="Times New Roman"/>
        </w:rPr>
        <w:t xml:space="preserve">Денисюк І. О. Розвиток української малої прози кінця ХІХ - початку ХХ століття / І. О. Денисюк. - Львів : Академічний експрес, 1999. </w:t>
      </w:r>
      <w:r w:rsidRPr="00DB6FA7">
        <w:rPr>
          <w:rFonts w:ascii="Times New Roman" w:hAnsi="Times New Roman" w:cs="Times New Roman"/>
        </w:rPr>
        <w:t>– С.156.</w:t>
      </w:r>
    </w:p>
  </w:footnote>
  <w:footnote w:id="58">
    <w:p w:rsidR="00554D67" w:rsidRPr="00DB6FA7" w:rsidRDefault="00554D67" w:rsidP="00BF6D6C">
      <w:pPr>
        <w:pStyle w:val="a7"/>
        <w:shd w:val="clear" w:color="auto" w:fill="FFFFFF"/>
        <w:spacing w:before="0" w:beforeAutospacing="0" w:after="0" w:afterAutospacing="0"/>
        <w:rPr>
          <w:color w:val="000000"/>
          <w:sz w:val="20"/>
          <w:szCs w:val="20"/>
        </w:rPr>
      </w:pPr>
      <w:r w:rsidRPr="00DB6FA7">
        <w:rPr>
          <w:rStyle w:val="a5"/>
          <w:sz w:val="20"/>
          <w:szCs w:val="20"/>
        </w:rPr>
        <w:footnoteRef/>
      </w:r>
      <w:r w:rsidRPr="00DB6FA7">
        <w:rPr>
          <w:sz w:val="20"/>
          <w:szCs w:val="20"/>
        </w:rPr>
        <w:t xml:space="preserve"> </w:t>
      </w:r>
      <w:r w:rsidRPr="00DB6FA7">
        <w:rPr>
          <w:color w:val="000000"/>
          <w:sz w:val="20"/>
          <w:szCs w:val="20"/>
        </w:rPr>
        <w:t>Франко І. Старе й нове в сучасній українській літературі // Зібр. тв.: У 50 тт. – Т. 35. – К.: Наука, 1982. – С.234.</w:t>
      </w:r>
    </w:p>
  </w:footnote>
  <w:footnote w:id="59">
    <w:p w:rsidR="00554D67" w:rsidRPr="00DB6FA7" w:rsidRDefault="00554D67" w:rsidP="00BF6D6C">
      <w:pPr>
        <w:pStyle w:val="a7"/>
        <w:shd w:val="clear" w:color="auto" w:fill="FFFFFF"/>
        <w:spacing w:before="0" w:beforeAutospacing="0" w:after="0" w:afterAutospacing="0"/>
        <w:rPr>
          <w:color w:val="000000"/>
          <w:sz w:val="20"/>
          <w:szCs w:val="20"/>
        </w:rPr>
      </w:pPr>
      <w:r w:rsidRPr="00DB6FA7">
        <w:rPr>
          <w:rStyle w:val="a5"/>
          <w:sz w:val="20"/>
          <w:szCs w:val="20"/>
        </w:rPr>
        <w:footnoteRef/>
      </w:r>
      <w:r w:rsidR="00DB6FA7" w:rsidRPr="00DB6FA7">
        <w:rPr>
          <w:color w:val="000000"/>
          <w:sz w:val="20"/>
          <w:szCs w:val="20"/>
        </w:rPr>
        <w:t>Там само</w:t>
      </w:r>
      <w:r w:rsidRPr="00DB6FA7">
        <w:rPr>
          <w:color w:val="000000"/>
          <w:sz w:val="20"/>
          <w:szCs w:val="20"/>
        </w:rPr>
        <w:t>. – С.234.</w:t>
      </w:r>
    </w:p>
  </w:footnote>
  <w:footnote w:id="60">
    <w:p w:rsidR="00554D67" w:rsidRPr="00E64071" w:rsidRDefault="00554D67" w:rsidP="00E64071">
      <w:pPr>
        <w:pStyle w:val="a7"/>
        <w:shd w:val="clear" w:color="auto" w:fill="FFFFFF"/>
        <w:spacing w:before="0" w:beforeAutospacing="0" w:after="0" w:afterAutospacing="0"/>
        <w:rPr>
          <w:rFonts w:asciiTheme="minorHAnsi" w:hAnsiTheme="minorHAnsi"/>
          <w:color w:val="000000"/>
          <w:sz w:val="20"/>
          <w:szCs w:val="20"/>
        </w:rPr>
      </w:pPr>
      <w:r w:rsidRPr="00DB6FA7">
        <w:rPr>
          <w:rStyle w:val="a5"/>
          <w:sz w:val="20"/>
          <w:szCs w:val="20"/>
        </w:rPr>
        <w:footnoteRef/>
      </w:r>
      <w:r w:rsidR="00DB6FA7" w:rsidRPr="00DB6FA7">
        <w:rPr>
          <w:color w:val="000000"/>
          <w:sz w:val="20"/>
          <w:szCs w:val="20"/>
        </w:rPr>
        <w:t>Там само</w:t>
      </w:r>
      <w:r w:rsidRPr="00DB6FA7">
        <w:rPr>
          <w:color w:val="000000"/>
          <w:sz w:val="20"/>
          <w:szCs w:val="20"/>
        </w:rPr>
        <w:t>. –</w:t>
      </w:r>
      <w:r w:rsidR="00DB6FA7" w:rsidRPr="00DB6FA7">
        <w:rPr>
          <w:color w:val="000000"/>
          <w:sz w:val="20"/>
          <w:szCs w:val="20"/>
        </w:rPr>
        <w:t xml:space="preserve"> </w:t>
      </w:r>
      <w:r w:rsidRPr="00DB6FA7">
        <w:rPr>
          <w:color w:val="000000"/>
          <w:sz w:val="20"/>
          <w:szCs w:val="20"/>
        </w:rPr>
        <w:t>С.237.</w:t>
      </w:r>
    </w:p>
  </w:footnote>
  <w:footnote w:id="61">
    <w:p w:rsidR="00554D67" w:rsidRPr="00DB6FA7" w:rsidRDefault="00554D67" w:rsidP="00E64071">
      <w:pPr>
        <w:pStyle w:val="a7"/>
        <w:shd w:val="clear" w:color="auto" w:fill="FFFFFF"/>
        <w:spacing w:before="0" w:beforeAutospacing="0" w:after="0" w:afterAutospacing="0"/>
        <w:rPr>
          <w:color w:val="000000"/>
          <w:sz w:val="20"/>
          <w:szCs w:val="20"/>
        </w:rPr>
      </w:pPr>
      <w:r w:rsidRPr="00DB6FA7">
        <w:rPr>
          <w:rStyle w:val="a5"/>
          <w:sz w:val="20"/>
          <w:szCs w:val="20"/>
        </w:rPr>
        <w:footnoteRef/>
      </w:r>
      <w:r w:rsidRPr="00DB6FA7">
        <w:rPr>
          <w:color w:val="000000"/>
          <w:sz w:val="20"/>
          <w:szCs w:val="20"/>
        </w:rPr>
        <w:t xml:space="preserve"> Франко І. Старе й нове в сучасній українській літературі // Зібр. тв.: У 50 тт. – Т. 35. – К.: Наука, 1982. – С. 237.</w:t>
      </w:r>
    </w:p>
  </w:footnote>
  <w:footnote w:id="62">
    <w:p w:rsidR="00554D67" w:rsidRPr="00DB6FA7" w:rsidRDefault="00554D67" w:rsidP="00BF6D6C">
      <w:pPr>
        <w:pStyle w:val="a7"/>
        <w:shd w:val="clear" w:color="auto" w:fill="FFFFFF"/>
        <w:spacing w:before="0" w:beforeAutospacing="0" w:after="0" w:afterAutospacing="0"/>
        <w:rPr>
          <w:color w:val="000000"/>
          <w:sz w:val="20"/>
          <w:szCs w:val="20"/>
        </w:rPr>
      </w:pPr>
      <w:r w:rsidRPr="00DB6FA7">
        <w:rPr>
          <w:rStyle w:val="a5"/>
          <w:sz w:val="20"/>
          <w:szCs w:val="20"/>
        </w:rPr>
        <w:footnoteRef/>
      </w:r>
      <w:r w:rsidR="00DB6FA7" w:rsidRPr="00DB6FA7">
        <w:rPr>
          <w:color w:val="000000"/>
          <w:sz w:val="20"/>
          <w:szCs w:val="20"/>
        </w:rPr>
        <w:t>Там само.</w:t>
      </w:r>
      <w:r w:rsidRPr="00DB6FA7">
        <w:rPr>
          <w:color w:val="000000"/>
          <w:sz w:val="20"/>
          <w:szCs w:val="20"/>
        </w:rPr>
        <w:t>– С. 240.</w:t>
      </w:r>
    </w:p>
  </w:footnote>
  <w:footnote w:id="63">
    <w:p w:rsidR="00554D67" w:rsidRPr="00DB6FA7" w:rsidRDefault="00554D67" w:rsidP="00BF6D6C">
      <w:pPr>
        <w:pStyle w:val="a3"/>
        <w:rPr>
          <w:rFonts w:ascii="Times New Roman" w:hAnsi="Times New Roman" w:cs="Times New Roman"/>
        </w:rPr>
      </w:pPr>
      <w:r w:rsidRPr="00DB6FA7">
        <w:rPr>
          <w:rStyle w:val="a5"/>
          <w:rFonts w:ascii="Times New Roman" w:hAnsi="Times New Roman" w:cs="Times New Roman"/>
        </w:rPr>
        <w:footnoteRef/>
      </w:r>
      <w:r w:rsidRPr="00DB6FA7">
        <w:rPr>
          <w:rFonts w:ascii="Times New Roman" w:hAnsi="Times New Roman" w:cs="Times New Roman"/>
        </w:rPr>
        <w:t xml:space="preserve"> </w:t>
      </w:r>
      <w:r w:rsidR="00DB6FA7" w:rsidRPr="00DB6FA7">
        <w:rPr>
          <w:rFonts w:ascii="Times New Roman" w:hAnsi="Times New Roman" w:cs="Times New Roman"/>
          <w:color w:val="000000"/>
        </w:rPr>
        <w:t>Стефаник В.</w:t>
      </w:r>
      <w:r w:rsidR="00137B84" w:rsidRPr="00DB6FA7">
        <w:rPr>
          <w:rFonts w:ascii="Times New Roman" w:hAnsi="Times New Roman" w:cs="Times New Roman"/>
          <w:color w:val="000000"/>
        </w:rPr>
        <w:t xml:space="preserve"> Твори</w:t>
      </w:r>
      <w:r w:rsidR="00DB6FA7" w:rsidRPr="00DB6FA7">
        <w:rPr>
          <w:rFonts w:ascii="Times New Roman" w:hAnsi="Times New Roman" w:cs="Times New Roman"/>
          <w:color w:val="000000"/>
        </w:rPr>
        <w:t xml:space="preserve"> у 3 т. – Т.1</w:t>
      </w:r>
      <w:r w:rsidR="00137B84" w:rsidRPr="00DB6FA7">
        <w:rPr>
          <w:rFonts w:ascii="Times New Roman" w:hAnsi="Times New Roman" w:cs="Times New Roman"/>
          <w:color w:val="000000"/>
        </w:rPr>
        <w:t>.  –</w:t>
      </w:r>
      <w:r w:rsidR="00DB6FA7" w:rsidRPr="00DB6FA7">
        <w:rPr>
          <w:rFonts w:ascii="Times New Roman" w:hAnsi="Times New Roman" w:cs="Times New Roman"/>
          <w:color w:val="000000"/>
        </w:rPr>
        <w:t xml:space="preserve"> </w:t>
      </w:r>
      <w:r w:rsidR="00137B84" w:rsidRPr="00DB6FA7">
        <w:rPr>
          <w:rFonts w:ascii="Times New Roman" w:hAnsi="Times New Roman" w:cs="Times New Roman"/>
          <w:color w:val="000000"/>
        </w:rPr>
        <w:t>Київ, 1984. – С.3</w:t>
      </w:r>
      <w:r w:rsidRPr="00DB6FA7">
        <w:rPr>
          <w:rFonts w:ascii="Times New Roman" w:hAnsi="Times New Roman" w:cs="Times New Roman"/>
          <w:color w:val="000000"/>
        </w:rPr>
        <w:t>.</w:t>
      </w:r>
    </w:p>
  </w:footnote>
  <w:footnote w:id="64">
    <w:p w:rsidR="00554D67" w:rsidRDefault="00554D67" w:rsidP="00BF6D6C">
      <w:pPr>
        <w:autoSpaceDE w:val="0"/>
        <w:autoSpaceDN w:val="0"/>
        <w:adjustRightInd w:val="0"/>
        <w:spacing w:after="0" w:line="240" w:lineRule="auto"/>
        <w:rPr>
          <w:rFonts w:cs="NewtonC"/>
          <w:sz w:val="18"/>
          <w:szCs w:val="18"/>
        </w:rPr>
      </w:pPr>
      <w:r w:rsidRPr="00DB6FA7">
        <w:rPr>
          <w:rStyle w:val="a5"/>
          <w:rFonts w:ascii="Times New Roman" w:hAnsi="Times New Roman" w:cs="Times New Roman"/>
          <w:sz w:val="20"/>
          <w:szCs w:val="20"/>
        </w:rPr>
        <w:footnoteRef/>
      </w:r>
      <w:r w:rsidRPr="00DB6FA7">
        <w:rPr>
          <w:rFonts w:ascii="Times New Roman" w:hAnsi="Times New Roman" w:cs="Times New Roman"/>
          <w:sz w:val="20"/>
          <w:szCs w:val="20"/>
        </w:rPr>
        <w:t xml:space="preserve"> Стефаник В. Повне зібрання творів: у 3 т. / Василь Стефаник. – К.: Академія наук Української РСР, 1953. – Т.ІІ. – С.73.</w:t>
      </w:r>
    </w:p>
  </w:footnote>
  <w:footnote w:id="65">
    <w:p w:rsidR="00554D67" w:rsidRPr="00554D67" w:rsidRDefault="00554D67" w:rsidP="00554D67">
      <w:pPr>
        <w:pStyle w:val="a3"/>
        <w:rPr>
          <w:rFonts w:ascii="Times New Roman" w:hAnsi="Times New Roman" w:cs="Times New Roman"/>
        </w:rPr>
      </w:pPr>
      <w:r w:rsidRPr="00554D67">
        <w:rPr>
          <w:rStyle w:val="a5"/>
          <w:rFonts w:ascii="Times New Roman" w:hAnsi="Times New Roman" w:cs="Times New Roman"/>
        </w:rPr>
        <w:footnoteRef/>
      </w:r>
      <w:r w:rsidRPr="00554D67">
        <w:rPr>
          <w:rFonts w:ascii="Times New Roman" w:hAnsi="Times New Roman" w:cs="Times New Roman"/>
        </w:rPr>
        <w:t xml:space="preserve"> Франко І. З останніх десятиліть ХІХ віку</w:t>
      </w:r>
      <w:r w:rsidRPr="00554D67">
        <w:rPr>
          <w:rFonts w:ascii="Times New Roman" w:hAnsi="Times New Roman" w:cs="Times New Roman"/>
          <w:color w:val="000000"/>
        </w:rPr>
        <w:t xml:space="preserve"> // Зібр. тв.: У 50 тт. – Т. 15. – К.: Наука, 1901. – 48-67 с.</w:t>
      </w:r>
    </w:p>
  </w:footnote>
  <w:footnote w:id="66">
    <w:p w:rsidR="00554D67" w:rsidRPr="00554D67" w:rsidRDefault="00554D67" w:rsidP="00554D67">
      <w:pPr>
        <w:pStyle w:val="a3"/>
        <w:rPr>
          <w:rFonts w:ascii="Times New Roman" w:hAnsi="Times New Roman" w:cs="Times New Roman"/>
        </w:rPr>
      </w:pPr>
      <w:r w:rsidRPr="00554D67">
        <w:rPr>
          <w:rStyle w:val="a5"/>
          <w:rFonts w:ascii="Times New Roman" w:hAnsi="Times New Roman" w:cs="Times New Roman"/>
        </w:rPr>
        <w:footnoteRef/>
      </w:r>
      <w:r w:rsidR="004224A8">
        <w:rPr>
          <w:rFonts w:ascii="Times New Roman" w:hAnsi="Times New Roman" w:cs="Times New Roman"/>
        </w:rPr>
        <w:t>Там само</w:t>
      </w:r>
      <w:r w:rsidRPr="00554D67">
        <w:rPr>
          <w:rFonts w:ascii="Times New Roman" w:hAnsi="Times New Roman" w:cs="Times New Roman"/>
          <w:color w:val="000000"/>
        </w:rPr>
        <w:t>. – С. 49.</w:t>
      </w:r>
    </w:p>
  </w:footnote>
  <w:footnote w:id="67">
    <w:p w:rsidR="00554D67" w:rsidRPr="00554D67" w:rsidRDefault="00554D67" w:rsidP="00554D67">
      <w:pPr>
        <w:pStyle w:val="a3"/>
        <w:rPr>
          <w:rFonts w:ascii="Times New Roman" w:hAnsi="Times New Roman" w:cs="Times New Roman"/>
        </w:rPr>
      </w:pPr>
      <w:r w:rsidRPr="00554D67">
        <w:rPr>
          <w:rStyle w:val="a5"/>
          <w:rFonts w:ascii="Times New Roman" w:hAnsi="Times New Roman" w:cs="Times New Roman"/>
        </w:rPr>
        <w:footnoteRef/>
      </w:r>
      <w:r w:rsidRPr="00554D67">
        <w:rPr>
          <w:rFonts w:ascii="Times New Roman" w:hAnsi="Times New Roman" w:cs="Times New Roman"/>
        </w:rPr>
        <w:t xml:space="preserve"> </w:t>
      </w:r>
      <w:r w:rsidRPr="00554D67">
        <w:rPr>
          <w:rFonts w:ascii="Times New Roman" w:hAnsi="Times New Roman" w:cs="Times New Roman"/>
          <w:color w:val="000000"/>
        </w:rPr>
        <w:t xml:space="preserve">Франко І. Старе й нове в сучасній українській літературі // Зібр. тв.: У 50 тт. – Т. 35. – К.: Наука, 1982. – </w:t>
      </w:r>
      <w:r>
        <w:rPr>
          <w:rFonts w:ascii="Times New Roman" w:hAnsi="Times New Roman" w:cs="Times New Roman"/>
          <w:color w:val="000000"/>
        </w:rPr>
        <w:t>91-111</w:t>
      </w:r>
      <w:r w:rsidRPr="00554D67">
        <w:rPr>
          <w:rFonts w:ascii="Times New Roman" w:hAnsi="Times New Roman" w:cs="Times New Roman"/>
          <w:color w:val="000000"/>
        </w:rPr>
        <w:t>с.</w:t>
      </w:r>
    </w:p>
  </w:footnote>
  <w:footnote w:id="68">
    <w:p w:rsidR="002D59A3" w:rsidRDefault="002D59A3">
      <w:pPr>
        <w:pStyle w:val="a3"/>
      </w:pPr>
      <w:r>
        <w:rPr>
          <w:rStyle w:val="a5"/>
        </w:rPr>
        <w:footnoteRef/>
      </w:r>
      <w:r>
        <w:t xml:space="preserve"> </w:t>
      </w:r>
      <w:r w:rsidR="00137B84" w:rsidRPr="00137B84">
        <w:rPr>
          <w:rFonts w:ascii="Times New Roman" w:hAnsi="Times New Roman" w:cs="Times New Roman"/>
          <w:color w:val="000000" w:themeColor="text1"/>
        </w:rPr>
        <w:t>Микуш С. Поетика новели Василя Стефаника / С. Микуш // „Покутська трійця" в загальноукраїнському процесі кінця ХІХ - початку ХХ ст. - Івано-Франківськ, 2006. – С. 126</w:t>
      </w:r>
      <w:r w:rsidR="00137B84">
        <w:rPr>
          <w:rFonts w:ascii="Times New Roman" w:hAnsi="Times New Roman" w:cs="Times New Roman"/>
          <w:color w:val="000000" w:themeColor="text1"/>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53B2"/>
    <w:multiLevelType w:val="hybridMultilevel"/>
    <w:tmpl w:val="C708FE3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60BC5300"/>
    <w:multiLevelType w:val="hybridMultilevel"/>
    <w:tmpl w:val="BD166B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footnotePr>
    <w:footnote w:id="0"/>
    <w:footnote w:id="1"/>
  </w:footnotePr>
  <w:endnotePr>
    <w:endnote w:id="0"/>
    <w:endnote w:id="1"/>
  </w:endnotePr>
  <w:compat>
    <w:useFELayout/>
  </w:compat>
  <w:rsids>
    <w:rsidRoot w:val="00886028"/>
    <w:rsid w:val="0003431C"/>
    <w:rsid w:val="000353A6"/>
    <w:rsid w:val="00036EA3"/>
    <w:rsid w:val="00054710"/>
    <w:rsid w:val="00055E07"/>
    <w:rsid w:val="00077B69"/>
    <w:rsid w:val="000B7527"/>
    <w:rsid w:val="000C55C1"/>
    <w:rsid w:val="000F75F9"/>
    <w:rsid w:val="00133988"/>
    <w:rsid w:val="00137B84"/>
    <w:rsid w:val="00143183"/>
    <w:rsid w:val="001906A6"/>
    <w:rsid w:val="0019527E"/>
    <w:rsid w:val="001B60E5"/>
    <w:rsid w:val="001B7645"/>
    <w:rsid w:val="001D277F"/>
    <w:rsid w:val="001D3B48"/>
    <w:rsid w:val="001F46F4"/>
    <w:rsid w:val="001F7552"/>
    <w:rsid w:val="002220D8"/>
    <w:rsid w:val="00227FD7"/>
    <w:rsid w:val="00235250"/>
    <w:rsid w:val="002727BE"/>
    <w:rsid w:val="00275BAB"/>
    <w:rsid w:val="002B7909"/>
    <w:rsid w:val="002D1F17"/>
    <w:rsid w:val="002D59A3"/>
    <w:rsid w:val="002E5993"/>
    <w:rsid w:val="00305870"/>
    <w:rsid w:val="00360F59"/>
    <w:rsid w:val="0037614F"/>
    <w:rsid w:val="00386593"/>
    <w:rsid w:val="00406E16"/>
    <w:rsid w:val="004224A8"/>
    <w:rsid w:val="00430D0B"/>
    <w:rsid w:val="004637CC"/>
    <w:rsid w:val="0047063B"/>
    <w:rsid w:val="00487D0C"/>
    <w:rsid w:val="00503A5A"/>
    <w:rsid w:val="00506D41"/>
    <w:rsid w:val="0052237F"/>
    <w:rsid w:val="00554D67"/>
    <w:rsid w:val="00565F00"/>
    <w:rsid w:val="00583F9C"/>
    <w:rsid w:val="00584A53"/>
    <w:rsid w:val="005921DE"/>
    <w:rsid w:val="005C416C"/>
    <w:rsid w:val="005D4C00"/>
    <w:rsid w:val="00620C14"/>
    <w:rsid w:val="006225DE"/>
    <w:rsid w:val="00641272"/>
    <w:rsid w:val="0066186F"/>
    <w:rsid w:val="00694C7D"/>
    <w:rsid w:val="006B3285"/>
    <w:rsid w:val="006D3E54"/>
    <w:rsid w:val="0073742D"/>
    <w:rsid w:val="00741B07"/>
    <w:rsid w:val="00742127"/>
    <w:rsid w:val="007435E5"/>
    <w:rsid w:val="00770EF1"/>
    <w:rsid w:val="00773829"/>
    <w:rsid w:val="007D2713"/>
    <w:rsid w:val="008529A9"/>
    <w:rsid w:val="00861F67"/>
    <w:rsid w:val="00886028"/>
    <w:rsid w:val="008D490A"/>
    <w:rsid w:val="008E01EA"/>
    <w:rsid w:val="008F6C1E"/>
    <w:rsid w:val="0090207E"/>
    <w:rsid w:val="00923DB3"/>
    <w:rsid w:val="00935A2B"/>
    <w:rsid w:val="00951BD5"/>
    <w:rsid w:val="00960CF9"/>
    <w:rsid w:val="009728D3"/>
    <w:rsid w:val="009754B1"/>
    <w:rsid w:val="00983197"/>
    <w:rsid w:val="009C7116"/>
    <w:rsid w:val="009F4090"/>
    <w:rsid w:val="00A621CC"/>
    <w:rsid w:val="00AC0720"/>
    <w:rsid w:val="00AE3ACA"/>
    <w:rsid w:val="00B011C7"/>
    <w:rsid w:val="00B522B3"/>
    <w:rsid w:val="00B75CC3"/>
    <w:rsid w:val="00BA74CF"/>
    <w:rsid w:val="00BF6D6C"/>
    <w:rsid w:val="00C57416"/>
    <w:rsid w:val="00C739B0"/>
    <w:rsid w:val="00CB512A"/>
    <w:rsid w:val="00CC2F08"/>
    <w:rsid w:val="00D27D33"/>
    <w:rsid w:val="00D36BD9"/>
    <w:rsid w:val="00D51626"/>
    <w:rsid w:val="00D83C58"/>
    <w:rsid w:val="00DA2AE4"/>
    <w:rsid w:val="00DB6FA7"/>
    <w:rsid w:val="00DC4CB4"/>
    <w:rsid w:val="00DE4007"/>
    <w:rsid w:val="00DF5A2A"/>
    <w:rsid w:val="00E10E61"/>
    <w:rsid w:val="00E64071"/>
    <w:rsid w:val="00F80830"/>
    <w:rsid w:val="00FC35F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8">
    <w:name w:val="Font Style68"/>
    <w:basedOn w:val="a0"/>
    <w:uiPriority w:val="99"/>
    <w:rsid w:val="00886028"/>
    <w:rPr>
      <w:rFonts w:ascii="Times New Roman" w:hAnsi="Times New Roman" w:cs="Times New Roman"/>
      <w:sz w:val="20"/>
      <w:szCs w:val="20"/>
    </w:rPr>
  </w:style>
  <w:style w:type="paragraph" w:customStyle="1" w:styleId="Style43">
    <w:name w:val="Style43"/>
    <w:basedOn w:val="a"/>
    <w:uiPriority w:val="99"/>
    <w:rsid w:val="00742127"/>
    <w:pPr>
      <w:widowControl w:val="0"/>
      <w:autoSpaceDE w:val="0"/>
      <w:autoSpaceDN w:val="0"/>
      <w:adjustRightInd w:val="0"/>
      <w:spacing w:after="0" w:line="202" w:lineRule="exact"/>
      <w:ind w:firstLine="398"/>
      <w:jc w:val="both"/>
    </w:pPr>
    <w:rPr>
      <w:rFonts w:ascii="Times New Roman" w:eastAsia="Times New Roman" w:hAnsi="Times New Roman" w:cs="Times New Roman"/>
      <w:sz w:val="24"/>
      <w:szCs w:val="24"/>
      <w:lang w:val="ru-RU" w:eastAsia="ru-RU"/>
    </w:rPr>
  </w:style>
  <w:style w:type="paragraph" w:styleId="a3">
    <w:name w:val="footnote text"/>
    <w:basedOn w:val="a"/>
    <w:link w:val="a4"/>
    <w:uiPriority w:val="99"/>
    <w:unhideWhenUsed/>
    <w:rsid w:val="00742127"/>
    <w:pPr>
      <w:spacing w:after="0" w:line="240" w:lineRule="auto"/>
    </w:pPr>
    <w:rPr>
      <w:sz w:val="20"/>
      <w:szCs w:val="20"/>
    </w:rPr>
  </w:style>
  <w:style w:type="character" w:customStyle="1" w:styleId="a4">
    <w:name w:val="Текст сноски Знак"/>
    <w:basedOn w:val="a0"/>
    <w:link w:val="a3"/>
    <w:uiPriority w:val="99"/>
    <w:rsid w:val="00742127"/>
    <w:rPr>
      <w:sz w:val="20"/>
      <w:szCs w:val="20"/>
    </w:rPr>
  </w:style>
  <w:style w:type="character" w:styleId="a5">
    <w:name w:val="footnote reference"/>
    <w:basedOn w:val="a0"/>
    <w:uiPriority w:val="99"/>
    <w:semiHidden/>
    <w:unhideWhenUsed/>
    <w:rsid w:val="00742127"/>
    <w:rPr>
      <w:vertAlign w:val="superscript"/>
    </w:rPr>
  </w:style>
  <w:style w:type="character" w:customStyle="1" w:styleId="FontStyle73">
    <w:name w:val="Font Style73"/>
    <w:basedOn w:val="a0"/>
    <w:uiPriority w:val="99"/>
    <w:rsid w:val="00B011C7"/>
    <w:rPr>
      <w:rFonts w:ascii="Times New Roman" w:hAnsi="Times New Roman" w:cs="Times New Roman"/>
      <w:b/>
      <w:bCs/>
      <w:sz w:val="16"/>
      <w:szCs w:val="16"/>
    </w:rPr>
  </w:style>
  <w:style w:type="character" w:customStyle="1" w:styleId="FontStyle78">
    <w:name w:val="Font Style78"/>
    <w:basedOn w:val="a0"/>
    <w:uiPriority w:val="99"/>
    <w:rsid w:val="00B011C7"/>
    <w:rPr>
      <w:rFonts w:ascii="Times New Roman" w:hAnsi="Times New Roman" w:cs="Times New Roman"/>
      <w:b/>
      <w:bCs/>
      <w:i/>
      <w:iCs/>
      <w:sz w:val="16"/>
      <w:szCs w:val="16"/>
    </w:rPr>
  </w:style>
  <w:style w:type="character" w:styleId="a6">
    <w:name w:val="Hyperlink"/>
    <w:basedOn w:val="a0"/>
    <w:uiPriority w:val="99"/>
    <w:semiHidden/>
    <w:unhideWhenUsed/>
    <w:rsid w:val="00506D41"/>
    <w:rPr>
      <w:color w:val="0000FF"/>
      <w:u w:val="single"/>
    </w:rPr>
  </w:style>
  <w:style w:type="paragraph" w:customStyle="1" w:styleId="Style38">
    <w:name w:val="Style38"/>
    <w:basedOn w:val="a"/>
    <w:uiPriority w:val="99"/>
    <w:rsid w:val="001906A6"/>
    <w:pPr>
      <w:widowControl w:val="0"/>
      <w:autoSpaceDE w:val="0"/>
      <w:autoSpaceDN w:val="0"/>
      <w:adjustRightInd w:val="0"/>
      <w:spacing w:after="0" w:line="204" w:lineRule="exact"/>
      <w:ind w:firstLine="398"/>
      <w:jc w:val="both"/>
    </w:pPr>
    <w:rPr>
      <w:rFonts w:ascii="Times New Roman" w:eastAsia="Times New Roman" w:hAnsi="Times New Roman" w:cs="Times New Roman"/>
      <w:sz w:val="24"/>
      <w:szCs w:val="24"/>
      <w:lang w:val="ru-RU" w:eastAsia="ru-RU"/>
    </w:rPr>
  </w:style>
  <w:style w:type="paragraph" w:customStyle="1" w:styleId="Style42">
    <w:name w:val="Style42"/>
    <w:basedOn w:val="a"/>
    <w:uiPriority w:val="99"/>
    <w:rsid w:val="001906A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5">
    <w:name w:val="Style55"/>
    <w:basedOn w:val="a"/>
    <w:uiPriority w:val="99"/>
    <w:rsid w:val="00036EA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0">
    <w:name w:val="Style40"/>
    <w:basedOn w:val="a"/>
    <w:uiPriority w:val="99"/>
    <w:rsid w:val="00430D0B"/>
    <w:pPr>
      <w:widowControl w:val="0"/>
      <w:autoSpaceDE w:val="0"/>
      <w:autoSpaceDN w:val="0"/>
      <w:adjustRightInd w:val="0"/>
      <w:spacing w:after="0" w:line="202" w:lineRule="exact"/>
      <w:jc w:val="both"/>
    </w:pPr>
    <w:rPr>
      <w:rFonts w:ascii="Times New Roman" w:eastAsia="Times New Roman" w:hAnsi="Times New Roman" w:cs="Times New Roman"/>
      <w:sz w:val="24"/>
      <w:szCs w:val="24"/>
      <w:lang w:val="ru-RU" w:eastAsia="ru-RU"/>
    </w:rPr>
  </w:style>
  <w:style w:type="paragraph" w:styleId="a7">
    <w:name w:val="Normal (Web)"/>
    <w:basedOn w:val="a"/>
    <w:uiPriority w:val="99"/>
    <w:unhideWhenUsed/>
    <w:rsid w:val="00D36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51BD5"/>
  </w:style>
  <w:style w:type="paragraph" w:styleId="a8">
    <w:name w:val="List Paragraph"/>
    <w:basedOn w:val="a"/>
    <w:uiPriority w:val="34"/>
    <w:qFormat/>
    <w:rsid w:val="00143183"/>
    <w:pPr>
      <w:ind w:left="720"/>
      <w:contextualSpacing/>
    </w:pPr>
  </w:style>
  <w:style w:type="character" w:styleId="a9">
    <w:name w:val="Emphasis"/>
    <w:basedOn w:val="a0"/>
    <w:uiPriority w:val="20"/>
    <w:qFormat/>
    <w:rsid w:val="004637CC"/>
    <w:rPr>
      <w:i/>
      <w:iCs/>
    </w:rPr>
  </w:style>
  <w:style w:type="paragraph" w:styleId="aa">
    <w:name w:val="header"/>
    <w:basedOn w:val="a"/>
    <w:link w:val="ab"/>
    <w:uiPriority w:val="99"/>
    <w:semiHidden/>
    <w:unhideWhenUsed/>
    <w:rsid w:val="00235250"/>
    <w:pPr>
      <w:tabs>
        <w:tab w:val="center" w:pos="4819"/>
        <w:tab w:val="right" w:pos="9639"/>
      </w:tabs>
      <w:spacing w:after="0" w:line="240" w:lineRule="auto"/>
    </w:pPr>
  </w:style>
  <w:style w:type="character" w:customStyle="1" w:styleId="ab">
    <w:name w:val="Верхний колонтитул Знак"/>
    <w:basedOn w:val="a0"/>
    <w:link w:val="aa"/>
    <w:uiPriority w:val="99"/>
    <w:semiHidden/>
    <w:rsid w:val="00235250"/>
  </w:style>
  <w:style w:type="paragraph" w:styleId="ac">
    <w:name w:val="footer"/>
    <w:basedOn w:val="a"/>
    <w:link w:val="ad"/>
    <w:uiPriority w:val="99"/>
    <w:unhideWhenUsed/>
    <w:rsid w:val="00235250"/>
    <w:pPr>
      <w:tabs>
        <w:tab w:val="center" w:pos="4819"/>
        <w:tab w:val="right" w:pos="9639"/>
      </w:tabs>
      <w:spacing w:after="0" w:line="240" w:lineRule="auto"/>
    </w:pPr>
  </w:style>
  <w:style w:type="character" w:customStyle="1" w:styleId="ad">
    <w:name w:val="Нижний колонтитул Знак"/>
    <w:basedOn w:val="a0"/>
    <w:link w:val="ac"/>
    <w:uiPriority w:val="99"/>
    <w:rsid w:val="00235250"/>
  </w:style>
</w:styles>
</file>

<file path=word/webSettings.xml><?xml version="1.0" encoding="utf-8"?>
<w:webSettings xmlns:r="http://schemas.openxmlformats.org/officeDocument/2006/relationships" xmlns:w="http://schemas.openxmlformats.org/wordprocessingml/2006/main">
  <w:divs>
    <w:div w:id="1269191571">
      <w:bodyDiv w:val="1"/>
      <w:marLeft w:val="0"/>
      <w:marRight w:val="0"/>
      <w:marTop w:val="0"/>
      <w:marBottom w:val="0"/>
      <w:divBdr>
        <w:top w:val="none" w:sz="0" w:space="0" w:color="auto"/>
        <w:left w:val="none" w:sz="0" w:space="0" w:color="auto"/>
        <w:bottom w:val="none" w:sz="0" w:space="0" w:color="auto"/>
        <w:right w:val="none" w:sz="0" w:space="0" w:color="auto"/>
      </w:divBdr>
    </w:div>
    <w:div w:id="1820076762">
      <w:bodyDiv w:val="1"/>
      <w:marLeft w:val="0"/>
      <w:marRight w:val="0"/>
      <w:marTop w:val="0"/>
      <w:marBottom w:val="0"/>
      <w:divBdr>
        <w:top w:val="none" w:sz="0" w:space="0" w:color="auto"/>
        <w:left w:val="none" w:sz="0" w:space="0" w:color="auto"/>
        <w:bottom w:val="none" w:sz="0" w:space="0" w:color="auto"/>
        <w:right w:val="none" w:sz="0" w:space="0" w:color="auto"/>
      </w:divBdr>
    </w:div>
    <w:div w:id="21030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javascript:open_window(%22http://aleph.lsl.lviv.ua:8991/F/198MU9HGED5J4U6S9J5I8CM83GV3LT9EGXA95XYGABXD7S6PSQ-53275?func=service&amp;doc_number=000163319&amp;line_number=0010&amp;service_type=TAG%22);" TargetMode="External"/><Relationship Id="rId1" Type="http://schemas.openxmlformats.org/officeDocument/2006/relationships/hyperlink" Target="javascript:open_window(%22http://aleph.lsl.lviv.ua:8991/F/198MU9HGED5J4U6S9J5I8CM83GV3LT9EGXA95XYGABXD7S6PSQ-53275?func=service&amp;doc_number=000163319&amp;line_number=0010&amp;service_type=TAG%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55E48-4160-4B9D-99DF-7915630D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31</Pages>
  <Words>32743</Words>
  <Characters>18665</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2017-05-16T14:49:00Z</dcterms:created>
  <dcterms:modified xsi:type="dcterms:W3CDTF">2017-05-29T18:32:00Z</dcterms:modified>
</cp:coreProperties>
</file>