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F2" w:rsidRPr="00D44FD1" w:rsidRDefault="001E01F2" w:rsidP="001E01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Деревянная игрушка</w:t>
      </w:r>
      <w:r w:rsidRPr="00D44FD1">
        <w:rPr>
          <w:rFonts w:ascii="Times New Roman" w:hAnsi="Times New Roman" w:cs="Times New Roman"/>
          <w:sz w:val="24"/>
          <w:szCs w:val="24"/>
        </w:rPr>
        <w:t xml:space="preserve"> Счеты-Алфавит</w:t>
      </w:r>
    </w:p>
    <w:p w:rsidR="001E01F2" w:rsidRDefault="001E01F2" w:rsidP="001E01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Согласитесь, сегодня учеба и игра стали понятиями, взаимосвязанными между собой. Этому поспособствовала доступность огромного количества всевозможных развивающих игрушек, которые помогают детям получать новые знания в игровой форме. С помощью игрушек ребенка можно научить чему угодно, причем этот процесс не покажется ему скучным и неинтересным. Предлагаем </w:t>
      </w:r>
      <w:r w:rsidRPr="00974436">
        <w:rPr>
          <w:rFonts w:ascii="Times New Roman" w:hAnsi="Times New Roman" w:cs="Times New Roman"/>
          <w:b/>
          <w:sz w:val="24"/>
          <w:szCs w:val="24"/>
        </w:rPr>
        <w:t>купить деревянные игрушки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4436">
        <w:rPr>
          <w:rFonts w:ascii="Times New Roman" w:hAnsi="Times New Roman" w:cs="Times New Roman"/>
          <w:sz w:val="24"/>
          <w:szCs w:val="24"/>
        </w:rPr>
        <w:t>уже сейчас</w:t>
      </w:r>
      <w:r>
        <w:rPr>
          <w:rFonts w:ascii="Times New Roman" w:hAnsi="Times New Roman" w:cs="Times New Roman"/>
          <w:sz w:val="24"/>
          <w:szCs w:val="24"/>
        </w:rPr>
        <w:t xml:space="preserve"> и позволить пережить крохе совершенно новые эмоции от развивающих занятий.</w:t>
      </w:r>
    </w:p>
    <w:p w:rsidR="001E01F2" w:rsidRDefault="001E01F2" w:rsidP="001E01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</w:t>
      </w:r>
      <w:r w:rsidRPr="00375047">
        <w:rPr>
          <w:rFonts w:ascii="Times New Roman" w:hAnsi="Times New Roman" w:cs="Times New Roman"/>
          <w:b/>
          <w:sz w:val="24"/>
          <w:szCs w:val="24"/>
        </w:rPr>
        <w:t>магазин деревянных игрушек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вашему вниманию огромный ассортимент развивающих игрушек. Заслуженной популярностью среди них пользуются счеты, рассчитанные на детей от 3 до 7 лет. И вот почему.</w:t>
      </w:r>
    </w:p>
    <w:p w:rsidR="001E01F2" w:rsidRDefault="001E01F2" w:rsidP="001E01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Счеты-алфавит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один из видов </w:t>
      </w:r>
      <w:r w:rsidRPr="00375047">
        <w:rPr>
          <w:rFonts w:ascii="Times New Roman" w:hAnsi="Times New Roman" w:cs="Times New Roman"/>
          <w:b/>
          <w:sz w:val="24"/>
          <w:szCs w:val="24"/>
        </w:rPr>
        <w:t>деревянных игрушек для детей</w:t>
      </w:r>
      <w:r>
        <w:rPr>
          <w:rFonts w:ascii="Times New Roman" w:hAnsi="Times New Roman" w:cs="Times New Roman"/>
          <w:sz w:val="24"/>
          <w:szCs w:val="24"/>
        </w:rPr>
        <w:t>, с которыми можно достаточно быстро освоить буквы и даже научиться считать. Это оригинального вида учебное пособие, что представляет собой вертикальную конструкцию, основание которой служит опорой 6 рядам с 6 деревянными блоками в каждом. Каждый блок прокручивается, поворачиваясь нужной стороной. На широких гранях блоков с одной стороны нанесены буквы, с другой – картинка, название которой начинается с этой буквы. Таким образом, ребенок, изучая ту или иную букву, запоминает ее путем сопоставления с конкретной картинкой. При этом одновременно задействуется его слуховая и зрительная память. Попутно ребенок учится таким понятиям как ассоциация и логика. Подобный подход к обучению применяется во всех развитых странах и позволяет значительно повысить эффективность занятий и упрощает их восприятие ребенком.</w:t>
      </w:r>
      <w:r w:rsidRPr="009744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данном случае, </w:t>
      </w:r>
      <w:r w:rsidRPr="00974436">
        <w:rPr>
          <w:rFonts w:ascii="Times New Roman" w:hAnsi="Times New Roman" w:cs="Times New Roman"/>
          <w:b/>
          <w:sz w:val="24"/>
          <w:szCs w:val="24"/>
        </w:rPr>
        <w:t>деревянный конструктор</w:t>
      </w:r>
      <w:r>
        <w:rPr>
          <w:rFonts w:ascii="Times New Roman" w:hAnsi="Times New Roman" w:cs="Times New Roman"/>
          <w:sz w:val="24"/>
          <w:szCs w:val="24"/>
        </w:rPr>
        <w:t xml:space="preserve"> более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незаменим.</w:t>
      </w:r>
    </w:p>
    <w:p w:rsidR="001E01F2" w:rsidRDefault="001E01F2" w:rsidP="001E01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ключевой (развивающей) функции, наши </w:t>
      </w:r>
      <w:r w:rsidRPr="00F64F56">
        <w:rPr>
          <w:rFonts w:ascii="Times New Roman" w:hAnsi="Times New Roman" w:cs="Times New Roman"/>
          <w:b/>
          <w:sz w:val="24"/>
          <w:szCs w:val="24"/>
        </w:rPr>
        <w:t>игрушки из дерева</w:t>
      </w:r>
      <w:r>
        <w:rPr>
          <w:rFonts w:ascii="Times New Roman" w:hAnsi="Times New Roman" w:cs="Times New Roman"/>
          <w:sz w:val="24"/>
          <w:szCs w:val="24"/>
        </w:rPr>
        <w:t xml:space="preserve"> выполняют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игровую</w:t>
      </w:r>
      <w:proofErr w:type="gramEnd"/>
      <w:r>
        <w:rPr>
          <w:rFonts w:ascii="Times New Roman" w:hAnsi="Times New Roman" w:cs="Times New Roman"/>
          <w:sz w:val="24"/>
          <w:szCs w:val="24"/>
        </w:rPr>
        <w:t>. Если ребенок еще не готов учить буквы, счетами можно просто играть. Яркие картинки на блоках, а также декорирование боковых стенок изображением жирафа непременно понравятся крохе. Он с удовольствием будет их рассматривать, а также не упустит возможности поупражняться в точечном воздействии на блоки, что также принесет свою пользу в плане тренировки крупной моторики рук.</w:t>
      </w:r>
    </w:p>
    <w:p w:rsidR="001E01F2" w:rsidRDefault="001E01F2" w:rsidP="001E01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 </w:t>
      </w:r>
      <w:r w:rsidRPr="00F64F56">
        <w:rPr>
          <w:rFonts w:ascii="Times New Roman" w:hAnsi="Times New Roman" w:cs="Times New Roman"/>
          <w:b/>
          <w:sz w:val="24"/>
          <w:szCs w:val="24"/>
        </w:rPr>
        <w:t>детские деревянные игрушки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отличаются высоким качеством, они изготовлены из экологически чистых материалов (из натурального дерева), что обработаны тщательнейшим образом. Каждый блок, боковая стенка и стержень гладко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зачищены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отполированы, а также покрыты нетоксичным лаком. Рисунки на всех поверхностях нанесены безопасными красками, которые не выцветают и не скалываются со временем. Это значит, что </w:t>
      </w:r>
      <w:r w:rsidRPr="00974436">
        <w:rPr>
          <w:rFonts w:ascii="Times New Roman" w:hAnsi="Times New Roman" w:cs="Times New Roman"/>
          <w:b/>
          <w:sz w:val="24"/>
          <w:szCs w:val="24"/>
        </w:rPr>
        <w:t>детские деревянные игрушки</w:t>
      </w:r>
      <w:r>
        <w:rPr>
          <w:rFonts w:ascii="Times New Roman" w:hAnsi="Times New Roman" w:cs="Times New Roman"/>
          <w:sz w:val="24"/>
          <w:szCs w:val="24"/>
        </w:rPr>
        <w:t xml:space="preserve"> не нанесут вашему ребенку вреда и прослужат ему пользой многие годы.</w:t>
      </w:r>
    </w:p>
    <w:p w:rsidR="001E01F2" w:rsidRPr="00D44FD1" w:rsidRDefault="001E01F2" w:rsidP="001E01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еще не определились, что </w:t>
      </w:r>
      <w:r w:rsidRPr="00974436">
        <w:rPr>
          <w:rFonts w:ascii="Times New Roman" w:hAnsi="Times New Roman" w:cs="Times New Roman"/>
          <w:b/>
          <w:sz w:val="24"/>
          <w:szCs w:val="24"/>
        </w:rPr>
        <w:t>купить, деревянный конструктор</w:t>
      </w:r>
      <w:r>
        <w:rPr>
          <w:rFonts w:ascii="Times New Roman" w:hAnsi="Times New Roman" w:cs="Times New Roman"/>
          <w:sz w:val="24"/>
          <w:szCs w:val="24"/>
        </w:rPr>
        <w:t xml:space="preserve"> или счеты, рекомендуем решить для себя, какую функцию должна выполнять игра. Если в приоритете обучение алфавиту, рекомендуем на данный момент остановитесь именно на счетах.</w:t>
      </w:r>
    </w:p>
    <w:p w:rsidR="00032B5E" w:rsidRDefault="00032B5E"/>
    <w:sectPr w:rsidR="00032B5E" w:rsidSect="00A5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1F2"/>
    <w:rsid w:val="00032B5E"/>
    <w:rsid w:val="001E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2420</Characters>
  <Application>Microsoft Office Word</Application>
  <DocSecurity>0</DocSecurity>
  <Lines>20</Lines>
  <Paragraphs>5</Paragraphs>
  <ScaleCrop>false</ScaleCrop>
  <Company>Microsoft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1</cp:revision>
  <dcterms:created xsi:type="dcterms:W3CDTF">2022-08-03T08:42:00Z</dcterms:created>
  <dcterms:modified xsi:type="dcterms:W3CDTF">2022-08-03T08:44:00Z</dcterms:modified>
</cp:coreProperties>
</file>