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DC" w:rsidRPr="00354FDC" w:rsidRDefault="005A18F2" w:rsidP="00354FDC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Профессиональный фотограф: на пути к цели!</w:t>
      </w:r>
    </w:p>
    <w:p w:rsidR="00354FDC" w:rsidRPr="00354FDC" w:rsidRDefault="00354FDC" w:rsidP="00354FDC"/>
    <w:p w:rsidR="005A18F2" w:rsidRDefault="005A18F2" w:rsidP="00354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F2D44">
        <w:rPr>
          <w:rFonts w:ascii="Times New Roman" w:hAnsi="Times New Roman" w:cs="Times New Roman"/>
          <w:sz w:val="24"/>
          <w:szCs w:val="24"/>
        </w:rPr>
        <w:t>данной</w:t>
      </w:r>
      <w:r>
        <w:rPr>
          <w:rFonts w:ascii="Times New Roman" w:hAnsi="Times New Roman" w:cs="Times New Roman"/>
          <w:sz w:val="24"/>
          <w:szCs w:val="24"/>
        </w:rPr>
        <w:t xml:space="preserve"> статье м</w:t>
      </w:r>
      <w:r w:rsidR="00FF2D44">
        <w:rPr>
          <w:rFonts w:ascii="Times New Roman" w:hAnsi="Times New Roman" w:cs="Times New Roman"/>
          <w:sz w:val="24"/>
          <w:szCs w:val="24"/>
        </w:rPr>
        <w:t>ы затронем</w:t>
      </w:r>
      <w:r>
        <w:rPr>
          <w:rFonts w:ascii="Times New Roman" w:hAnsi="Times New Roman" w:cs="Times New Roman"/>
          <w:sz w:val="24"/>
          <w:szCs w:val="24"/>
        </w:rPr>
        <w:t xml:space="preserve"> важную тему – </w:t>
      </w:r>
      <w:r w:rsidRPr="00FF2D44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FF2D44" w:rsidRPr="00FF2D44">
        <w:rPr>
          <w:rFonts w:ascii="Times New Roman" w:hAnsi="Times New Roman" w:cs="Times New Roman"/>
          <w:b/>
          <w:sz w:val="24"/>
          <w:szCs w:val="24"/>
        </w:rPr>
        <w:t>стать профессиональным</w:t>
      </w:r>
      <w:r w:rsidRPr="00FF2D44">
        <w:rPr>
          <w:rFonts w:ascii="Times New Roman" w:hAnsi="Times New Roman" w:cs="Times New Roman"/>
          <w:b/>
          <w:sz w:val="24"/>
          <w:szCs w:val="24"/>
        </w:rPr>
        <w:t xml:space="preserve"> фотографом.</w:t>
      </w:r>
      <w:r w:rsidR="00FF2D44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 xml:space="preserve">то делать, если у вас уже есть качественные фотографии, необходимое оборудование и главное — желание стремиться к лучшему?  Ответ один — развиваться как </w:t>
      </w:r>
      <w:r w:rsidRPr="00F54239">
        <w:rPr>
          <w:rFonts w:ascii="Times New Roman" w:hAnsi="Times New Roman" w:cs="Times New Roman"/>
          <w:b/>
          <w:sz w:val="24"/>
          <w:szCs w:val="24"/>
        </w:rPr>
        <w:t>профессиональный фотограф</w:t>
      </w:r>
      <w:r>
        <w:rPr>
          <w:rFonts w:ascii="Times New Roman" w:hAnsi="Times New Roman" w:cs="Times New Roman"/>
          <w:sz w:val="24"/>
          <w:szCs w:val="24"/>
        </w:rPr>
        <w:t xml:space="preserve">, оказывая услуги фотосъёмки. Сегодня я попытаюсь рассказать о самых трудных моментах для новичков и тех, кто безуспешно пытается занять своё место на рынке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FDC" w:rsidRPr="006571CD" w:rsidRDefault="00F54239" w:rsidP="00354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Профессионалами не рождаются…</w:t>
      </w:r>
      <w:r w:rsidR="00354FDC" w:rsidRPr="00354F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4239" w:rsidRDefault="00F54239" w:rsidP="00354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часто я встречаю людей, которые считают, что профессиона</w:t>
      </w:r>
      <w:r w:rsidR="00FF2D44">
        <w:rPr>
          <w:rFonts w:ascii="Times New Roman" w:hAnsi="Times New Roman" w:cs="Times New Roman"/>
          <w:sz w:val="24"/>
          <w:szCs w:val="24"/>
        </w:rPr>
        <w:t>льному владению</w:t>
      </w:r>
      <w:r>
        <w:rPr>
          <w:rFonts w:ascii="Times New Roman" w:hAnsi="Times New Roman" w:cs="Times New Roman"/>
          <w:sz w:val="24"/>
          <w:szCs w:val="24"/>
        </w:rPr>
        <w:t xml:space="preserve"> техни</w:t>
      </w:r>
      <w:r w:rsidR="00FF2D44">
        <w:rPr>
          <w:rFonts w:ascii="Times New Roman" w:hAnsi="Times New Roman" w:cs="Times New Roman"/>
          <w:sz w:val="24"/>
          <w:szCs w:val="24"/>
        </w:rPr>
        <w:t xml:space="preserve">кой, светом и умению фотографировать </w:t>
      </w:r>
      <w:proofErr w:type="gramStart"/>
      <w:r w:rsidR="00FF2D44">
        <w:rPr>
          <w:rFonts w:ascii="Times New Roman" w:hAnsi="Times New Roman" w:cs="Times New Roman"/>
          <w:sz w:val="24"/>
          <w:szCs w:val="24"/>
        </w:rPr>
        <w:t>невозможно</w:t>
      </w:r>
      <w:proofErr w:type="gramEnd"/>
      <w:r w:rsidR="00FF2D44">
        <w:rPr>
          <w:rFonts w:ascii="Times New Roman" w:hAnsi="Times New Roman" w:cs="Times New Roman"/>
          <w:sz w:val="24"/>
          <w:szCs w:val="24"/>
        </w:rPr>
        <w:t xml:space="preserve"> научиться: это или дано с рождения, или не дано вовсе. Признаюсь честно, раньше я и сам не мог подумать, что составлю конкуренцию столичным фотографам. Но я поставил перед собой цель и упорно шёл к ней. Как это было? </w:t>
      </w:r>
    </w:p>
    <w:p w:rsidR="00354FDC" w:rsidRPr="00354FDC" w:rsidRDefault="00FF2D44" w:rsidP="00354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Началось всё с выбора жанра и рыночной ниши. Я долго размышлял над тем, какие съёмки будут получаться у меня лучше всего, потому что с самого начала был нацелен на максимально качественный результат, а не на количество </w:t>
      </w:r>
      <w:r w:rsidR="00FE69AE">
        <w:rPr>
          <w:rFonts w:ascii="Times New Roman" w:hAnsi="Times New Roman" w:cs="Times New Roman"/>
          <w:sz w:val="24"/>
          <w:szCs w:val="24"/>
        </w:rPr>
        <w:t xml:space="preserve">заказов.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4D6" w:rsidRPr="00354FDC" w:rsidRDefault="00FF2D44" w:rsidP="00354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750050" cy="4503783"/>
            <wp:effectExtent l="0" t="0" r="0" b="0"/>
            <wp:docPr id="5" name="Рисунок 5" descr="https://pp.userapi.com/c836538/v836538406/5f89f/SvPGU6cxY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36538/v836538406/5f89f/SvPGU6cxYW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50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FDC" w:rsidRPr="00354FDC" w:rsidRDefault="00FE69AE" w:rsidP="00354F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выбирают профессионалы</w:t>
      </w:r>
      <w:r w:rsidR="00354FDC" w:rsidRPr="00354FDC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FE69AE" w:rsidRDefault="00FE69AE" w:rsidP="00354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Однозначного ответа н</w:t>
      </w:r>
      <w:r w:rsidR="00661F1A">
        <w:rPr>
          <w:rFonts w:ascii="Times New Roman" w:hAnsi="Times New Roman" w:cs="Times New Roman"/>
          <w:sz w:val="24"/>
          <w:szCs w:val="24"/>
        </w:rPr>
        <w:t>а этот вопрос нет. В</w:t>
      </w:r>
      <w:r>
        <w:rPr>
          <w:rFonts w:ascii="Times New Roman" w:hAnsi="Times New Roman" w:cs="Times New Roman"/>
          <w:sz w:val="24"/>
          <w:szCs w:val="24"/>
        </w:rPr>
        <w:t xml:space="preserve"> ка</w:t>
      </w:r>
      <w:r w:rsidR="007074C3">
        <w:rPr>
          <w:rFonts w:ascii="Times New Roman" w:hAnsi="Times New Roman" w:cs="Times New Roman"/>
          <w:sz w:val="24"/>
          <w:szCs w:val="24"/>
        </w:rPr>
        <w:t>ждом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 работают сотни профессиональных фотографов</w:t>
      </w:r>
      <w:r w:rsidR="007074C3">
        <w:rPr>
          <w:rFonts w:ascii="Times New Roman" w:hAnsi="Times New Roman" w:cs="Times New Roman"/>
          <w:sz w:val="24"/>
          <w:szCs w:val="24"/>
        </w:rPr>
        <w:t>, которые нашли свой единственный путь к успеху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69AE" w:rsidRDefault="00FE69AE" w:rsidP="00354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Прежде, чем определиться с </w:t>
      </w:r>
      <w:r w:rsidR="007074C3">
        <w:rPr>
          <w:rFonts w:ascii="Times New Roman" w:hAnsi="Times New Roman" w:cs="Times New Roman"/>
          <w:sz w:val="24"/>
          <w:szCs w:val="24"/>
        </w:rPr>
        <w:t>видом съёмки, поработайте в различных жанрах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69AE" w:rsidRPr="00FE69AE" w:rsidRDefault="00FE69AE" w:rsidP="00FE69A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Репортаж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FE69AE" w:rsidRDefault="00FE69AE" w:rsidP="00FE69A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Портретная съёмка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FE69AE" w:rsidRDefault="00FE69AE" w:rsidP="00FE69A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Макросъёмка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FE69AE" w:rsidRDefault="00FE69AE" w:rsidP="00FE69A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Пейзаж</w:t>
      </w:r>
      <w:r w:rsidR="001227E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E69AE" w:rsidRDefault="00661F1A" w:rsidP="00FE69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упускайте</w:t>
      </w:r>
      <w:r w:rsidR="00FE69AE">
        <w:rPr>
          <w:rFonts w:ascii="Times New Roman" w:hAnsi="Times New Roman" w:cs="Times New Roman"/>
          <w:sz w:val="24"/>
          <w:szCs w:val="24"/>
        </w:rPr>
        <w:t xml:space="preserve"> возможность попробовать себя в таких жанрах фото как: аэрофотосъёмка, </w:t>
      </w:r>
      <w:proofErr w:type="spellStart"/>
      <w:r w:rsidR="00FE69AE">
        <w:rPr>
          <w:rFonts w:ascii="Times New Roman" w:hAnsi="Times New Roman" w:cs="Times New Roman"/>
          <w:sz w:val="24"/>
          <w:szCs w:val="24"/>
        </w:rPr>
        <w:t>астр</w:t>
      </w:r>
      <w:proofErr w:type="gramStart"/>
      <w:r w:rsidR="00FE69A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FE69A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E69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E69AE">
        <w:rPr>
          <w:rFonts w:ascii="Times New Roman" w:hAnsi="Times New Roman" w:cs="Times New Roman"/>
          <w:sz w:val="24"/>
          <w:szCs w:val="24"/>
        </w:rPr>
        <w:t>люминография</w:t>
      </w:r>
      <w:proofErr w:type="spellEnd"/>
      <w:r w:rsidR="00FE69AE"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7074C3" w:rsidRPr="00FE69AE" w:rsidRDefault="007074C3" w:rsidP="00FE69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Проанализировав свои результаты, вы быстро сможете понять, какие снимки получаются у вас наиболее интересными и привлекательными для широкой аудитории. </w:t>
      </w:r>
    </w:p>
    <w:p w:rsidR="005444D6" w:rsidRPr="00354FDC" w:rsidRDefault="00002C61" w:rsidP="00354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750050" cy="3798778"/>
            <wp:effectExtent l="0" t="0" r="0" b="0"/>
            <wp:docPr id="6" name="Рисунок 6" descr="https://pp.userapi.com/c837424/v837424868/30f3b/QEvISEHZg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37424/v837424868/30f3b/QEvISEHZgi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379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06B" w:rsidRDefault="00661F1A" w:rsidP="00354F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Где работают профессиональные фотографы</w:t>
      </w:r>
      <w:r w:rsidR="00354FDC" w:rsidRPr="00354FDC">
        <w:rPr>
          <w:rFonts w:ascii="Times New Roman" w:hAnsi="Times New Roman" w:cs="Times New Roman"/>
          <w:b/>
          <w:sz w:val="24"/>
          <w:szCs w:val="24"/>
        </w:rPr>
        <w:t>?</w:t>
      </w:r>
    </w:p>
    <w:p w:rsidR="00196E79" w:rsidRDefault="00196E79" w:rsidP="00354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Определившись с жанром, следует выбрать и соответствующую нишу рынка. Таким образом, вы сразу же отбросите ненужные направления. Современный рынок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предлагает следующие варианты для монетизации своего творчества: </w:t>
      </w:r>
    </w:p>
    <w:p w:rsidR="00196E79" w:rsidRPr="00196E79" w:rsidRDefault="00196E79" w:rsidP="00196E7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Свадебная фотосъёмка и </w:t>
      </w:r>
      <w:r>
        <w:rPr>
          <w:rFonts w:ascii="Times New Roman" w:hAnsi="Times New Roman" w:cs="Times New Roman"/>
          <w:sz w:val="24"/>
          <w:szCs w:val="24"/>
          <w:lang w:val="en-GB"/>
        </w:rPr>
        <w:t>Love</w:t>
      </w:r>
      <w:r w:rsidRPr="00196E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>story</w:t>
      </w:r>
      <w:r w:rsidRPr="00196E79">
        <w:rPr>
          <w:rFonts w:ascii="Times New Roman" w:hAnsi="Times New Roman" w:cs="Times New Roman"/>
          <w:sz w:val="24"/>
          <w:szCs w:val="24"/>
        </w:rPr>
        <w:t>;</w:t>
      </w:r>
    </w:p>
    <w:p w:rsidR="00196E79" w:rsidRPr="00196E79" w:rsidRDefault="00196E79" w:rsidP="00196E7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Репортажная съёмка (форумы, концерты, торжественные церемонии)</w:t>
      </w:r>
      <w:r w:rsidRPr="00196E79">
        <w:rPr>
          <w:rFonts w:ascii="Times New Roman" w:hAnsi="Times New Roman" w:cs="Times New Roman"/>
          <w:sz w:val="24"/>
          <w:szCs w:val="24"/>
        </w:rPr>
        <w:t>;</w:t>
      </w:r>
    </w:p>
    <w:p w:rsidR="00196E79" w:rsidRPr="00196E79" w:rsidRDefault="00196E79" w:rsidP="00196E7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фотосеты</w:t>
      </w:r>
      <w:proofErr w:type="spellEnd"/>
      <w:r w:rsidR="00185FC1">
        <w:rPr>
          <w:rFonts w:ascii="Times New Roman" w:hAnsi="Times New Roman" w:cs="Times New Roman"/>
          <w:sz w:val="24"/>
          <w:szCs w:val="24"/>
        </w:rPr>
        <w:t xml:space="preserve"> (семейная, детская)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196E79" w:rsidRDefault="00196E79" w:rsidP="00354FD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Студийная и рекламная съёмка. </w:t>
      </w:r>
    </w:p>
    <w:p w:rsidR="00196E79" w:rsidRDefault="00196E79" w:rsidP="00196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выборе рыночной ниши учитывайте ваше географическое положение, так как маленькие населенные пункты лишены спроса на сту</w:t>
      </w:r>
      <w:r w:rsidR="00F6473F">
        <w:rPr>
          <w:rFonts w:ascii="Times New Roman" w:hAnsi="Times New Roman" w:cs="Times New Roman"/>
          <w:sz w:val="24"/>
          <w:szCs w:val="24"/>
        </w:rPr>
        <w:t xml:space="preserve">дийную и рекламную фотосъёмку. </w:t>
      </w:r>
    </w:p>
    <w:p w:rsidR="00F6473F" w:rsidRPr="00850175" w:rsidRDefault="00F6473F" w:rsidP="00196E7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Выбрав нишу, любому профессиональному фотографу необходимо собрать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качественное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привлекательное портфолио. К сожалению, многие мастера фотографии прибегают к постановочным съёмкам, в результате чего, становится сложно оценить умение фотографа работать в реальных условиях. Но что делать, если клиентов ещё нет, а портфолио жизненно необходимо? </w:t>
      </w:r>
      <w:r w:rsidR="00850175">
        <w:rPr>
          <w:rFonts w:ascii="Times New Roman" w:hAnsi="Times New Roman" w:cs="Times New Roman"/>
          <w:sz w:val="24"/>
          <w:szCs w:val="24"/>
        </w:rPr>
        <w:t xml:space="preserve">Существует </w:t>
      </w:r>
      <w:r w:rsidR="00850175">
        <w:rPr>
          <w:rFonts w:ascii="Times New Roman" w:hAnsi="Times New Roman" w:cs="Times New Roman"/>
          <w:sz w:val="24"/>
          <w:szCs w:val="24"/>
        </w:rPr>
        <w:lastRenderedPageBreak/>
        <w:t xml:space="preserve">множество способов получить бесценный опыт, пополнив свою коллекцию снимков. Предлагаю рассмотреть самый популярный на сегодняшний день вариант – </w:t>
      </w:r>
      <w:r w:rsidR="00850175">
        <w:rPr>
          <w:rFonts w:ascii="Times New Roman" w:hAnsi="Times New Roman" w:cs="Times New Roman"/>
          <w:sz w:val="24"/>
          <w:szCs w:val="24"/>
          <w:lang w:val="en-GB"/>
        </w:rPr>
        <w:t>TFP.</w:t>
      </w:r>
      <w:bookmarkStart w:id="0" w:name="_GoBack"/>
      <w:bookmarkEnd w:id="0"/>
    </w:p>
    <w:p w:rsidR="007F328B" w:rsidRDefault="00685818" w:rsidP="00354FD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  <w:lang w:eastAsia="ru-RU"/>
        </w:rPr>
        <w:drawing>
          <wp:inline distT="0" distB="0" distL="0" distR="0">
            <wp:extent cx="6750050" cy="4506783"/>
            <wp:effectExtent l="0" t="0" r="0" b="8255"/>
            <wp:docPr id="2" name="Рисунок 2" descr="https://pp.userapi.com/c630625/v630625868/919d/IdC2koK1v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630625/v630625868/919d/IdC2koK1ve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50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73F" w:rsidRPr="00F6473F" w:rsidRDefault="00F6473F" w:rsidP="00354F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TFP</w:t>
      </w:r>
      <w:r>
        <w:rPr>
          <w:rFonts w:ascii="Times New Roman" w:hAnsi="Times New Roman" w:cs="Times New Roman"/>
          <w:b/>
          <w:sz w:val="24"/>
          <w:szCs w:val="24"/>
        </w:rPr>
        <w:t xml:space="preserve">: что это? </w:t>
      </w:r>
    </w:p>
    <w:p w:rsidR="00B440DD" w:rsidRDefault="00B440DD" w:rsidP="00B44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я создал группу </w:t>
      </w:r>
      <w:r w:rsidRPr="00F6473F">
        <w:rPr>
          <w:rFonts w:ascii="Times New Roman" w:hAnsi="Times New Roman" w:cs="Times New Roman"/>
          <w:b/>
          <w:sz w:val="24"/>
          <w:szCs w:val="24"/>
        </w:rPr>
        <w:t>«Фотограф Минск»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 меня не было достаточного количества фотографий, так как фотосъёмки проводились, в основном, с друзьями и знакомыми. Тогда я стал сотрудничать с различными организациями и людьми на условиях </w:t>
      </w:r>
      <w:r>
        <w:rPr>
          <w:rFonts w:ascii="Times New Roman" w:hAnsi="Times New Roman" w:cs="Times New Roman"/>
          <w:sz w:val="24"/>
          <w:szCs w:val="24"/>
          <w:lang w:val="en-GB"/>
        </w:rPr>
        <w:t>TFP</w:t>
      </w:r>
      <w:r w:rsidRPr="00F647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3439" w:rsidRPr="00D73439" w:rsidRDefault="00D73439" w:rsidP="00B440D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TFP</w:t>
      </w:r>
      <w:r w:rsidRPr="00D7343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D73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Time</w:t>
      </w:r>
      <w:r w:rsidRPr="00D73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Pr="00D73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Print</w:t>
      </w:r>
      <w:r w:rsidRPr="00D7343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вид</w:t>
      </w:r>
      <w:r w:rsidRPr="00D73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съёмки</w:t>
      </w:r>
      <w:r w:rsidRPr="00D734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 котором фотограф без взимания платы за свои услуги проводит фотосессию с клиентом.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роли последнего выступает модель, или организация, предоставляющая необходимые услуги. </w:t>
      </w:r>
    </w:p>
    <w:p w:rsidR="00B440DD" w:rsidRDefault="00B440DD" w:rsidP="00354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</w:t>
      </w:r>
      <w:r w:rsidR="001227EC">
        <w:rPr>
          <w:rFonts w:ascii="Times New Roman" w:hAnsi="Times New Roman" w:cs="Times New Roman"/>
          <w:sz w:val="24"/>
          <w:szCs w:val="24"/>
        </w:rPr>
        <w:t xml:space="preserve">ства </w:t>
      </w:r>
      <w:r w:rsidR="001227EC">
        <w:rPr>
          <w:rFonts w:ascii="Times New Roman" w:hAnsi="Times New Roman" w:cs="Times New Roman"/>
          <w:sz w:val="24"/>
          <w:szCs w:val="24"/>
          <w:lang w:val="en-GB"/>
        </w:rPr>
        <w:t>TFP</w:t>
      </w:r>
      <w:r w:rsidR="001227EC" w:rsidRPr="00D73439">
        <w:rPr>
          <w:rFonts w:ascii="Times New Roman" w:hAnsi="Times New Roman" w:cs="Times New Roman"/>
          <w:sz w:val="24"/>
          <w:szCs w:val="24"/>
        </w:rPr>
        <w:t>-</w:t>
      </w:r>
      <w:r w:rsidR="001227EC">
        <w:rPr>
          <w:rFonts w:ascii="Times New Roman" w:hAnsi="Times New Roman" w:cs="Times New Roman"/>
          <w:sz w:val="24"/>
          <w:szCs w:val="24"/>
        </w:rPr>
        <w:t>съёмок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40DD" w:rsidRPr="00685818" w:rsidRDefault="00685818" w:rsidP="00B440D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навыков работы с моделью</w:t>
      </w:r>
      <w:r w:rsidRPr="00685818">
        <w:rPr>
          <w:rFonts w:ascii="Times New Roman" w:hAnsi="Times New Roman" w:cs="Times New Roman"/>
          <w:sz w:val="24"/>
          <w:szCs w:val="24"/>
        </w:rPr>
        <w:t>;</w:t>
      </w:r>
    </w:p>
    <w:p w:rsidR="00685818" w:rsidRPr="00685818" w:rsidRDefault="00685818" w:rsidP="00B440D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Пополнение портфолио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685818" w:rsidRPr="00B440DD" w:rsidRDefault="00685818" w:rsidP="00B440D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наладить контакты с профессионалами в смежной отрасли.</w:t>
      </w:r>
    </w:p>
    <w:p w:rsidR="00B440DD" w:rsidRPr="00685818" w:rsidRDefault="00B440DD" w:rsidP="00354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685818">
        <w:rPr>
          <w:rFonts w:ascii="Times New Roman" w:hAnsi="Times New Roman" w:cs="Times New Roman"/>
          <w:sz w:val="24"/>
          <w:szCs w:val="24"/>
        </w:rPr>
        <w:t xml:space="preserve">ошибочно </w:t>
      </w:r>
      <w:r>
        <w:rPr>
          <w:rFonts w:ascii="Times New Roman" w:hAnsi="Times New Roman" w:cs="Times New Roman"/>
          <w:sz w:val="24"/>
          <w:szCs w:val="24"/>
        </w:rPr>
        <w:t xml:space="preserve">полагают, что </w:t>
      </w:r>
      <w:r>
        <w:rPr>
          <w:rFonts w:ascii="Times New Roman" w:hAnsi="Times New Roman" w:cs="Times New Roman"/>
          <w:sz w:val="24"/>
          <w:szCs w:val="24"/>
          <w:lang w:val="en-GB"/>
        </w:rPr>
        <w:t>TFP</w:t>
      </w:r>
      <w:r w:rsidRPr="00B440D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это бесплатные фотосъёмки, ассоциируя их с «</w:t>
      </w:r>
      <w:proofErr w:type="gramStart"/>
      <w:r>
        <w:rPr>
          <w:rFonts w:ascii="Times New Roman" w:hAnsi="Times New Roman" w:cs="Times New Roman"/>
          <w:sz w:val="24"/>
          <w:szCs w:val="24"/>
        </w:rPr>
        <w:t>халявой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1227EC">
        <w:rPr>
          <w:rFonts w:ascii="Times New Roman" w:hAnsi="Times New Roman" w:cs="Times New Roman"/>
          <w:sz w:val="24"/>
          <w:szCs w:val="24"/>
        </w:rPr>
        <w:t xml:space="preserve">Ведь </w:t>
      </w:r>
      <w:r>
        <w:rPr>
          <w:rFonts w:ascii="Times New Roman" w:hAnsi="Times New Roman" w:cs="Times New Roman"/>
          <w:sz w:val="24"/>
          <w:szCs w:val="24"/>
        </w:rPr>
        <w:t xml:space="preserve">зачем платить профессиональному фотографу, когда можно найти бесплатный вариант? Но </w:t>
      </w:r>
      <w:r w:rsidR="00685818">
        <w:rPr>
          <w:rFonts w:ascii="Times New Roman" w:hAnsi="Times New Roman" w:cs="Times New Roman"/>
          <w:sz w:val="24"/>
          <w:szCs w:val="24"/>
        </w:rPr>
        <w:t xml:space="preserve">это не так. </w:t>
      </w:r>
    </w:p>
    <w:p w:rsidR="00B440DD" w:rsidRDefault="00B440DD" w:rsidP="00354FD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TFP</w:t>
      </w:r>
      <w:r>
        <w:rPr>
          <w:rFonts w:ascii="Times New Roman" w:hAnsi="Times New Roman" w:cs="Times New Roman"/>
          <w:sz w:val="24"/>
          <w:szCs w:val="24"/>
        </w:rPr>
        <w:t xml:space="preserve"> – это съёмка на </w:t>
      </w:r>
      <w:r w:rsidRPr="00B440DD">
        <w:rPr>
          <w:rFonts w:ascii="Times New Roman" w:hAnsi="Times New Roman" w:cs="Times New Roman"/>
          <w:sz w:val="24"/>
          <w:szCs w:val="24"/>
          <w:u w:val="single"/>
        </w:rPr>
        <w:t>взаимовыгодных</w:t>
      </w:r>
      <w:r>
        <w:rPr>
          <w:rFonts w:ascii="Times New Roman" w:hAnsi="Times New Roman" w:cs="Times New Roman"/>
          <w:sz w:val="24"/>
          <w:szCs w:val="24"/>
        </w:rPr>
        <w:t xml:space="preserve"> условиях.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Сотрудничая с моделями или организациями, вы получаете возможность пополнить своё портфолио действительно качественными кадрами, так как работаете с профессионалом. В свою очередь, подобный формат требует и вашего соответствия хорошим навыкам съёмки. </w:t>
      </w:r>
    </w:p>
    <w:p w:rsidR="005444D6" w:rsidRPr="00354FDC" w:rsidRDefault="00685818" w:rsidP="00354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50050" cy="4506783"/>
            <wp:effectExtent l="0" t="0" r="0" b="8255"/>
            <wp:docPr id="1" name="Рисунок 1" descr="https://pp.userapi.com/c636918/v636918868/26d58/Z4L8b4BBT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636918/v636918868/26d58/Z4L8b4BBTe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50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FDC" w:rsidRPr="00354FDC" w:rsidRDefault="00A7659B" w:rsidP="00354F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Будь профи! </w:t>
      </w:r>
      <w:r w:rsidR="00354FDC" w:rsidRPr="00354F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659B" w:rsidRDefault="00A7659B" w:rsidP="00354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фотографы на протяжении нескольких лет не могут выйти на лидирующие позиции в своём городе, совершая самые распространённые ошибки. </w:t>
      </w:r>
    </w:p>
    <w:p w:rsidR="00A7659B" w:rsidRPr="00A7659B" w:rsidRDefault="00A7659B" w:rsidP="00A7659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во всех жанрах фотографии</w:t>
      </w:r>
      <w:r w:rsidRPr="00A7659B">
        <w:rPr>
          <w:rFonts w:ascii="Times New Roman" w:hAnsi="Times New Roman" w:cs="Times New Roman"/>
          <w:sz w:val="24"/>
          <w:szCs w:val="24"/>
        </w:rPr>
        <w:t>;</w:t>
      </w:r>
    </w:p>
    <w:p w:rsidR="00A7659B" w:rsidRDefault="00A7659B" w:rsidP="00A7659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Необоснованное завышение цен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A7659B" w:rsidRPr="00A7659B" w:rsidRDefault="00A7659B" w:rsidP="00A7659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Некачественное портфолио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A7659B" w:rsidRDefault="00D2081A" w:rsidP="00A7659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развития</w:t>
      </w:r>
      <w:r w:rsidR="00BB15D7">
        <w:rPr>
          <w:rFonts w:ascii="Times New Roman" w:hAnsi="Times New Roman" w:cs="Times New Roman"/>
          <w:sz w:val="24"/>
          <w:szCs w:val="24"/>
        </w:rPr>
        <w:t xml:space="preserve"> и практики.</w:t>
      </w:r>
    </w:p>
    <w:p w:rsidR="00BB15D7" w:rsidRDefault="00BB15D7" w:rsidP="00BB15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«Универсалы» всегда рискуют оказаться за пределами рынка, так как не могут конкурировать с профессиональными фотографами, которые годами работают в одном и том же направлении. Конечно, стоит уточнить, что сейчас мы говорим о коммерческой съёмке, не затрагивая творчество в целом. </w:t>
      </w:r>
    </w:p>
    <w:p w:rsidR="00BB15D7" w:rsidRPr="00BB15D7" w:rsidRDefault="00BB15D7" w:rsidP="00BB15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удовольствия вы можете заниматься абсолютно любым видом съёмки, экспериментируя и пытаясь добиться крутых кадров. Но</w:t>
      </w:r>
      <w:r w:rsidR="00D208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предоставляя услуги фотосъёмки, стоит ограничить себя несколькими жанрами и качественно развиваться в этих направлениях. </w:t>
      </w:r>
    </w:p>
    <w:p w:rsidR="00354FDC" w:rsidRDefault="00764CCC" w:rsidP="00354F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Стоит ли создавать себе кумиров? </w:t>
      </w:r>
    </w:p>
    <w:p w:rsidR="00764CCC" w:rsidRDefault="00764CCC" w:rsidP="00354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Желание совершенствоваться всегда будет играть ключевую роль на пути к успеху. Но не стоит забывать, что клиенты, отдавая предпочтение, часто ценят индивидуальный стиль конкретного фотографа.</w:t>
      </w:r>
    </w:p>
    <w:p w:rsidR="00764CCC" w:rsidRPr="006C4E23" w:rsidRDefault="00764CCC" w:rsidP="00354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не стоит копировать работы известных мастеров. Ваша задача — собрать всё самое</w:t>
      </w:r>
      <w:r w:rsidRPr="00764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лучшее, что у них есть. Смотрите обучающие уроки, посещайте мастер-классы и применяйте т</w:t>
      </w:r>
      <w:r w:rsidR="006C4E23">
        <w:rPr>
          <w:rFonts w:ascii="Times New Roman" w:hAnsi="Times New Roman" w:cs="Times New Roman"/>
          <w:sz w:val="24"/>
          <w:szCs w:val="24"/>
        </w:rPr>
        <w:t>еоре</w:t>
      </w:r>
      <w:r>
        <w:rPr>
          <w:rFonts w:ascii="Times New Roman" w:hAnsi="Times New Roman" w:cs="Times New Roman"/>
          <w:sz w:val="24"/>
          <w:szCs w:val="24"/>
        </w:rPr>
        <w:t xml:space="preserve">тические знания, полученные у именитых фотографов на практике. </w:t>
      </w:r>
    </w:p>
    <w:p w:rsidR="005444D6" w:rsidRPr="00354FDC" w:rsidRDefault="001227EC" w:rsidP="00354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50050" cy="4299407"/>
            <wp:effectExtent l="0" t="0" r="0" b="6350"/>
            <wp:docPr id="7" name="Рисунок 7" descr="https://pp.userapi.com/c630426/v630426868/122d9/KORggQj2F6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630426/v630426868/122d9/KORggQj2F6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29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FDC" w:rsidRDefault="00860AF5" w:rsidP="00354F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Можно ли обойтись без мастер-классов и монотонной теории? </w:t>
      </w:r>
    </w:p>
    <w:p w:rsidR="00860AF5" w:rsidRDefault="00860AF5" w:rsidP="00354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не так много способов сократить путь к успеху. Один из них</w:t>
      </w:r>
      <w:r w:rsidR="00D73439">
        <w:rPr>
          <w:rFonts w:ascii="Times New Roman" w:hAnsi="Times New Roman" w:cs="Times New Roman"/>
          <w:sz w:val="24"/>
          <w:szCs w:val="24"/>
        </w:rPr>
        <w:t xml:space="preserve">, он же наиболее эффективный </w:t>
      </w:r>
      <w:r>
        <w:rPr>
          <w:rFonts w:ascii="Times New Roman" w:hAnsi="Times New Roman" w:cs="Times New Roman"/>
          <w:sz w:val="24"/>
          <w:szCs w:val="24"/>
        </w:rPr>
        <w:t xml:space="preserve"> — индивидуальные занятия с фотографом. Преимущества подобного подхода очевидны: </w:t>
      </w:r>
    </w:p>
    <w:p w:rsidR="00860AF5" w:rsidRPr="00860AF5" w:rsidRDefault="00860AF5" w:rsidP="00860AF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только необходимых знаний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860AF5" w:rsidRPr="00860AF5" w:rsidRDefault="00860AF5" w:rsidP="00860AF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 максимально сжатые сроки;</w:t>
      </w:r>
    </w:p>
    <w:p w:rsidR="00185FC1" w:rsidRDefault="00860AF5" w:rsidP="001227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индивидуальной программы обучения.</w:t>
      </w:r>
    </w:p>
    <w:p w:rsidR="00D73439" w:rsidRDefault="00D73439" w:rsidP="00D73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альтернативы именитые фотографы предоставляют онлайн-курсы, мастер-классы и интенсивы (ускоренные курсы).  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подход в обучении практически идентичен: групповые занятия с разбором теории и примерами съёмки, «домашние» задания в виде фотографии </w:t>
      </w:r>
      <w:r w:rsidR="001A39C8">
        <w:rPr>
          <w:rFonts w:ascii="Times New Roman" w:hAnsi="Times New Roman" w:cs="Times New Roman"/>
          <w:sz w:val="24"/>
          <w:szCs w:val="24"/>
        </w:rPr>
        <w:t xml:space="preserve">в определённом жанре </w:t>
      </w:r>
      <w:r>
        <w:rPr>
          <w:rFonts w:ascii="Times New Roman" w:hAnsi="Times New Roman" w:cs="Times New Roman"/>
          <w:sz w:val="24"/>
          <w:szCs w:val="24"/>
        </w:rPr>
        <w:t>с последующим раз</w:t>
      </w:r>
      <w:r w:rsidR="001A39C8">
        <w:rPr>
          <w:rFonts w:ascii="Times New Roman" w:hAnsi="Times New Roman" w:cs="Times New Roman"/>
          <w:sz w:val="24"/>
          <w:szCs w:val="24"/>
        </w:rPr>
        <w:t>бором ошибок и недостатко</w:t>
      </w:r>
      <w:r w:rsidR="001A39C8" w:rsidRPr="001A39C8">
        <w:rPr>
          <w:rFonts w:ascii="Times New Roman" w:hAnsi="Times New Roman" w:cs="Times New Roman"/>
          <w:sz w:val="24"/>
          <w:szCs w:val="24"/>
        </w:rPr>
        <w:t>в. Плюс такого обучения – возможность познакомиться с к</w:t>
      </w:r>
      <w:r w:rsidR="001A39C8">
        <w:rPr>
          <w:rFonts w:ascii="Times New Roman" w:hAnsi="Times New Roman" w:cs="Times New Roman"/>
          <w:sz w:val="24"/>
          <w:szCs w:val="24"/>
        </w:rPr>
        <w:t xml:space="preserve">оллегами, обменяться мнениями и, при желании, реализовать оригинальный проект для продвижения своих услуг. </w:t>
      </w:r>
    </w:p>
    <w:p w:rsidR="001A39C8" w:rsidRDefault="001A39C8" w:rsidP="00D734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9C8">
        <w:rPr>
          <w:rFonts w:ascii="Times New Roman" w:hAnsi="Times New Roman" w:cs="Times New Roman"/>
          <w:b/>
          <w:sz w:val="24"/>
          <w:szCs w:val="24"/>
        </w:rPr>
        <w:t>Короче говоря…</w:t>
      </w:r>
    </w:p>
    <w:p w:rsidR="001A39C8" w:rsidRDefault="001A39C8" w:rsidP="00D73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 профессиональным фотографом можно в любом возрасте, независимо от места проживания, начального уровня навыков и технического оборудования. Главное – поставить цель и идти к ней,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совершенствуясь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каждый день. Изучайте основы композиции, ищите интересные ракурсы, экспериментируйте, работая со светом</w:t>
      </w:r>
      <w:r w:rsidR="00FD07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наслаждайтесь процессом съёмки, где бы вы ни были. </w:t>
      </w:r>
    </w:p>
    <w:p w:rsidR="001A39C8" w:rsidRPr="001A39C8" w:rsidRDefault="001A39C8" w:rsidP="00D73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Помните, успех не приходит к человеку внезапно. Успех – это 1% везения и 99% кропотливого труда. </w:t>
      </w:r>
    </w:p>
    <w:p w:rsidR="001227EC" w:rsidRPr="001227EC" w:rsidRDefault="001227EC" w:rsidP="00122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у вас остались вопросы, вы можете задать их напр</w:t>
      </w:r>
      <w:r w:rsidR="00B90983">
        <w:rPr>
          <w:rFonts w:ascii="Times New Roman" w:hAnsi="Times New Roman" w:cs="Times New Roman"/>
          <w:sz w:val="24"/>
          <w:szCs w:val="24"/>
        </w:rPr>
        <w:t xml:space="preserve">ямую в группе «Фотограф Минск». Вскоре я расскажу о некоторых секретах профессиональных фотографах, поэтому, если вам понравилась статья, поставьте </w:t>
      </w:r>
      <w:proofErr w:type="spellStart"/>
      <w:proofErr w:type="gramStart"/>
      <w:r w:rsidR="00B90983">
        <w:rPr>
          <w:rFonts w:ascii="Times New Roman" w:hAnsi="Times New Roman" w:cs="Times New Roman"/>
          <w:sz w:val="24"/>
          <w:szCs w:val="24"/>
        </w:rPr>
        <w:t>лайк</w:t>
      </w:r>
      <w:proofErr w:type="spellEnd"/>
      <w:r w:rsidR="00B9098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B90983">
        <w:rPr>
          <w:rFonts w:ascii="Times New Roman" w:hAnsi="Times New Roman" w:cs="Times New Roman"/>
          <w:sz w:val="24"/>
          <w:szCs w:val="24"/>
        </w:rPr>
        <w:t xml:space="preserve"> сохраните статью у себя на странице. А на сегодня всё. </w:t>
      </w:r>
      <w:r>
        <w:rPr>
          <w:rFonts w:ascii="Times New Roman" w:hAnsi="Times New Roman" w:cs="Times New Roman"/>
          <w:sz w:val="24"/>
          <w:szCs w:val="24"/>
        </w:rPr>
        <w:t xml:space="preserve">Всего доброго! </w:t>
      </w:r>
    </w:p>
    <w:sectPr w:rsidR="001227EC" w:rsidRPr="001227EC" w:rsidSect="00354FDC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FCA"/>
    <w:multiLevelType w:val="hybridMultilevel"/>
    <w:tmpl w:val="0EA42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6430D"/>
    <w:multiLevelType w:val="hybridMultilevel"/>
    <w:tmpl w:val="E45C2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E5349"/>
    <w:multiLevelType w:val="hybridMultilevel"/>
    <w:tmpl w:val="AE9C3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446B9"/>
    <w:multiLevelType w:val="hybridMultilevel"/>
    <w:tmpl w:val="D5BAE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C2D92"/>
    <w:multiLevelType w:val="hybridMultilevel"/>
    <w:tmpl w:val="EA8A6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534C0"/>
    <w:multiLevelType w:val="hybridMultilevel"/>
    <w:tmpl w:val="B91C2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8368D"/>
    <w:multiLevelType w:val="hybridMultilevel"/>
    <w:tmpl w:val="F1561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75DED"/>
    <w:multiLevelType w:val="hybridMultilevel"/>
    <w:tmpl w:val="2E7E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24BED"/>
    <w:multiLevelType w:val="hybridMultilevel"/>
    <w:tmpl w:val="5A446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DC"/>
    <w:rsid w:val="00002C61"/>
    <w:rsid w:val="000E1749"/>
    <w:rsid w:val="000F388B"/>
    <w:rsid w:val="001227EC"/>
    <w:rsid w:val="00185FC1"/>
    <w:rsid w:val="00196E79"/>
    <w:rsid w:val="001A39C8"/>
    <w:rsid w:val="00354FDC"/>
    <w:rsid w:val="004E48C4"/>
    <w:rsid w:val="0053340B"/>
    <w:rsid w:val="005444D6"/>
    <w:rsid w:val="005A18F2"/>
    <w:rsid w:val="006571CD"/>
    <w:rsid w:val="00661F1A"/>
    <w:rsid w:val="00685818"/>
    <w:rsid w:val="006C4E23"/>
    <w:rsid w:val="007074C3"/>
    <w:rsid w:val="00764CCC"/>
    <w:rsid w:val="007F328B"/>
    <w:rsid w:val="00850175"/>
    <w:rsid w:val="00860AF5"/>
    <w:rsid w:val="008C4ADD"/>
    <w:rsid w:val="00A7659B"/>
    <w:rsid w:val="00AC1180"/>
    <w:rsid w:val="00B440DD"/>
    <w:rsid w:val="00B90983"/>
    <w:rsid w:val="00BB15D7"/>
    <w:rsid w:val="00BE6F4A"/>
    <w:rsid w:val="00D2081A"/>
    <w:rsid w:val="00D73439"/>
    <w:rsid w:val="00F54239"/>
    <w:rsid w:val="00F6473F"/>
    <w:rsid w:val="00F8306B"/>
    <w:rsid w:val="00FD07D0"/>
    <w:rsid w:val="00FE69AE"/>
    <w:rsid w:val="00FF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DC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54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54F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4D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DC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54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54F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4D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6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dcterms:created xsi:type="dcterms:W3CDTF">2018-04-15T21:01:00Z</dcterms:created>
  <dcterms:modified xsi:type="dcterms:W3CDTF">2018-04-22T07:48:00Z</dcterms:modified>
</cp:coreProperties>
</file>