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880B52" w14:textId="257659FC" w:rsidR="00E93696" w:rsidRPr="000C2F30" w:rsidRDefault="00707A57" w:rsidP="007C0518">
      <w:pPr>
        <w:jc w:val="center"/>
        <w:rPr>
          <w:rFonts w:ascii="Amasis MT Pro Black" w:hAnsi="Amasis MT Pro Black"/>
          <w:color w:val="1F3864" w:themeColor="accent1" w:themeShade="80"/>
          <w:sz w:val="36"/>
          <w:szCs w:val="36"/>
          <w:lang w:val="en-US"/>
        </w:rPr>
      </w:pPr>
      <w:r w:rsidRPr="000C2F30">
        <w:rPr>
          <w:rFonts w:ascii="Amasis MT Pro Black" w:hAnsi="Amasis MT Pro Black" w:cs="Roboto Black"/>
          <w:b/>
          <w:bCs/>
          <w:color w:val="1F3864" w:themeColor="accent1" w:themeShade="80"/>
          <w:sz w:val="36"/>
          <w:szCs w:val="36"/>
          <w:lang w:val="uk-UA"/>
        </w:rPr>
        <w:t>К</w:t>
      </w:r>
      <w:r w:rsidR="00E93696" w:rsidRPr="000C2F30">
        <w:rPr>
          <w:rFonts w:ascii="Amasis MT Pro Black" w:hAnsi="Amasis MT Pro Black" w:cs="Roboto Black"/>
          <w:color w:val="1F3864" w:themeColor="accent1" w:themeShade="80"/>
          <w:sz w:val="36"/>
          <w:szCs w:val="36"/>
          <w:lang w:val="en-US"/>
        </w:rPr>
        <w:t>оли</w:t>
      </w:r>
      <w:r w:rsidR="00E93696" w:rsidRPr="000C2F30">
        <w:rPr>
          <w:rFonts w:ascii="Amasis MT Pro Black" w:hAnsi="Amasis MT Pro Black"/>
          <w:color w:val="1F3864" w:themeColor="accent1" w:themeShade="80"/>
          <w:sz w:val="36"/>
          <w:szCs w:val="36"/>
          <w:lang w:val="en-US"/>
        </w:rPr>
        <w:t xml:space="preserve"> </w:t>
      </w:r>
      <w:r w:rsidR="00E93696" w:rsidRPr="000C2F30">
        <w:rPr>
          <w:rFonts w:ascii="Amasis MT Pro Black" w:hAnsi="Amasis MT Pro Black" w:cs="Roboto Black"/>
          <w:color w:val="1F3864" w:themeColor="accent1" w:themeShade="80"/>
          <w:sz w:val="36"/>
          <w:szCs w:val="36"/>
          <w:lang w:val="en-US"/>
        </w:rPr>
        <w:t>лідер</w:t>
      </w:r>
      <w:r w:rsidR="00E93696" w:rsidRPr="000C2F30">
        <w:rPr>
          <w:rFonts w:ascii="Amasis MT Pro Black" w:hAnsi="Amasis MT Pro Black"/>
          <w:color w:val="1F3864" w:themeColor="accent1" w:themeShade="80"/>
          <w:sz w:val="36"/>
          <w:szCs w:val="36"/>
          <w:lang w:val="en-US"/>
        </w:rPr>
        <w:t xml:space="preserve"> </w:t>
      </w:r>
      <w:r w:rsidR="00E93696" w:rsidRPr="000C2F30">
        <w:rPr>
          <w:rFonts w:ascii="Amasis MT Pro Black" w:hAnsi="Amasis MT Pro Black" w:cs="Roboto Black"/>
          <w:color w:val="1F3864" w:themeColor="accent1" w:themeShade="80"/>
          <w:sz w:val="36"/>
          <w:szCs w:val="36"/>
          <w:lang w:val="en-US"/>
        </w:rPr>
        <w:t>грає</w:t>
      </w:r>
      <w:r w:rsidR="00E93696" w:rsidRPr="000C2F30">
        <w:rPr>
          <w:rFonts w:ascii="Amasis MT Pro Black" w:hAnsi="Amasis MT Pro Black"/>
          <w:color w:val="1F3864" w:themeColor="accent1" w:themeShade="80"/>
          <w:sz w:val="36"/>
          <w:szCs w:val="36"/>
          <w:lang w:val="en-US"/>
        </w:rPr>
        <w:t xml:space="preserve"> </w:t>
      </w:r>
      <w:r w:rsidR="00E93696" w:rsidRPr="000C2F30">
        <w:rPr>
          <w:rFonts w:ascii="Amasis MT Pro Black" w:hAnsi="Amasis MT Pro Black" w:cs="Roboto Black"/>
          <w:color w:val="1F3864" w:themeColor="accent1" w:themeShade="80"/>
          <w:sz w:val="36"/>
          <w:szCs w:val="36"/>
          <w:lang w:val="en-US"/>
        </w:rPr>
        <w:t>як</w:t>
      </w:r>
      <w:r w:rsidR="00E93696" w:rsidRPr="000C2F30">
        <w:rPr>
          <w:rFonts w:ascii="Amasis MT Pro Black" w:hAnsi="Amasis MT Pro Black"/>
          <w:color w:val="1F3864" w:themeColor="accent1" w:themeShade="80"/>
          <w:sz w:val="36"/>
          <w:szCs w:val="36"/>
          <w:lang w:val="en-US"/>
        </w:rPr>
        <w:t xml:space="preserve"> </w:t>
      </w:r>
      <w:r w:rsidR="00F92B18" w:rsidRPr="000C2F30">
        <w:rPr>
          <w:rFonts w:ascii="Amasis MT Pro Black" w:hAnsi="Amasis MT Pro Black" w:cs="Roboto Black"/>
          <w:color w:val="1F3864" w:themeColor="accent1" w:themeShade="80"/>
          <w:sz w:val="36"/>
          <w:szCs w:val="36"/>
          <w:lang w:val="en-US"/>
        </w:rPr>
        <w:t>андердог</w:t>
      </w:r>
      <w:r w:rsidR="00F92B18" w:rsidRPr="000C2F30">
        <w:rPr>
          <w:rFonts w:ascii="Amasis MT Pro Black" w:hAnsi="Amasis MT Pro Black"/>
          <w:color w:val="1F3864" w:themeColor="accent1" w:themeShade="80"/>
          <w:sz w:val="36"/>
          <w:szCs w:val="36"/>
          <w:lang w:val="en-US"/>
        </w:rPr>
        <w:t xml:space="preserve"> (</w:t>
      </w:r>
      <w:r w:rsidR="00F92B18" w:rsidRPr="000C2F30">
        <w:rPr>
          <w:rFonts w:ascii="Amasis MT Pro Black" w:hAnsi="Amasis MT Pro Black" w:cs="Roboto Black"/>
          <w:color w:val="1F3864" w:themeColor="accent1" w:themeShade="80"/>
          <w:sz w:val="36"/>
          <w:szCs w:val="36"/>
          <w:lang w:val="en-US"/>
        </w:rPr>
        <w:t>фантазія</w:t>
      </w:r>
      <w:r w:rsidR="00F92B18" w:rsidRPr="000C2F30">
        <w:rPr>
          <w:rFonts w:ascii="Amasis MT Pro Black" w:hAnsi="Amasis MT Pro Black"/>
          <w:color w:val="1F3864" w:themeColor="accent1" w:themeShade="80"/>
          <w:sz w:val="36"/>
          <w:szCs w:val="36"/>
          <w:lang w:val="en-US"/>
        </w:rPr>
        <w:t xml:space="preserve"> )</w:t>
      </w:r>
    </w:p>
    <w:p w14:paraId="6F18E3B4" w14:textId="28E45565" w:rsidR="007C0518" w:rsidRPr="001E3A7A" w:rsidRDefault="007C0518" w:rsidP="007C0518">
      <w:pPr>
        <w:jc w:val="center"/>
        <w:rPr>
          <w:rFonts w:ascii="Cochocib Script Latin Pro" w:hAnsi="Cochocib Script Latin Pro"/>
          <w:i/>
          <w:iCs/>
          <w:color w:val="1F3864" w:themeColor="accent1" w:themeShade="80"/>
          <w:lang w:val="en-US"/>
        </w:rPr>
      </w:pPr>
    </w:p>
    <w:p w14:paraId="27CB8072" w14:textId="77777777" w:rsidR="001E3A7A" w:rsidRDefault="00445FEF" w:rsidP="00D86CEC">
      <w:pPr>
        <w:rPr>
          <w:rFonts w:ascii="Cochocib Script Latin Pro" w:hAnsi="Cochocib Script Latin Pro"/>
          <w:i/>
          <w:iCs/>
          <w:color w:val="2F5496" w:themeColor="accent1" w:themeShade="BF"/>
          <w:lang w:val="en-US"/>
        </w:rPr>
      </w:pPr>
      <w:r w:rsidRPr="001E3A7A">
        <w:rPr>
          <w:rFonts w:ascii="Cochocib Script Latin Pro" w:hAnsi="Cochocib Script Latin Pro"/>
          <w:i/>
          <w:iCs/>
          <w:color w:val="2F5496" w:themeColor="accent1" w:themeShade="BF"/>
          <w:lang w:val="en-US"/>
        </w:rPr>
        <w:t xml:space="preserve">Теги: </w:t>
      </w:r>
      <w:r w:rsidR="00550985" w:rsidRPr="001E3A7A">
        <w:rPr>
          <w:rFonts w:ascii="Cochocib Script Latin Pro" w:hAnsi="Cochocib Script Latin Pro"/>
          <w:i/>
          <w:iCs/>
          <w:color w:val="2F5496" w:themeColor="accent1" w:themeShade="BF"/>
          <w:lang w:val="en-US"/>
        </w:rPr>
        <w:t>Гвардіола# Ман Сіті</w:t>
      </w:r>
      <w:r w:rsidR="00DD1AF3" w:rsidRPr="001E3A7A">
        <w:rPr>
          <w:rFonts w:ascii="Cochocib Script Latin Pro" w:hAnsi="Cochocib Script Latin Pro"/>
          <w:i/>
          <w:iCs/>
          <w:color w:val="2F5496" w:themeColor="accent1" w:themeShade="BF"/>
          <w:lang w:val="en-US"/>
        </w:rPr>
        <w:t># Франція</w:t>
      </w:r>
    </w:p>
    <w:p w14:paraId="626765E8" w14:textId="77777777" w:rsidR="001E3A7A" w:rsidRDefault="00D6266E" w:rsidP="00D86CEC">
      <w:pPr>
        <w:rPr>
          <w:rFonts w:ascii="Cochocib Script Latin Pro" w:hAnsi="Cochocib Script Latin Pro"/>
          <w:i/>
          <w:iCs/>
          <w:color w:val="2F5496" w:themeColor="accent1" w:themeShade="BF"/>
          <w:lang w:val="en-US"/>
        </w:rPr>
      </w:pPr>
      <w:r w:rsidRPr="001E3A7A">
        <w:rPr>
          <w:rFonts w:ascii="Cochocib Script Latin Pro" w:hAnsi="Cochocib Script Latin Pro"/>
          <w:i/>
          <w:iCs/>
          <w:color w:val="2F5496" w:themeColor="accent1" w:themeShade="BF"/>
          <w:lang w:val="en-US"/>
        </w:rPr>
        <w:t xml:space="preserve"> </w:t>
      </w:r>
      <w:r w:rsidR="00CA3123" w:rsidRPr="001E3A7A">
        <w:rPr>
          <w:rFonts w:ascii="Cochocib Script Latin Pro" w:hAnsi="Cochocib Script Latin Pro"/>
          <w:i/>
          <w:iCs/>
          <w:color w:val="2F5496" w:themeColor="accent1" w:themeShade="BF"/>
          <w:lang w:val="en-US"/>
        </w:rPr>
        <w:t># Марокко# Дешам</w:t>
      </w:r>
      <w:r w:rsidR="000B7D3A" w:rsidRPr="001E3A7A">
        <w:rPr>
          <w:rFonts w:ascii="Cochocib Script Latin Pro" w:hAnsi="Cochocib Script Latin Pro"/>
          <w:i/>
          <w:iCs/>
          <w:color w:val="2F5496" w:themeColor="accent1" w:themeShade="BF"/>
          <w:lang w:val="en-US"/>
        </w:rPr>
        <w:t xml:space="preserve"># </w:t>
      </w:r>
      <w:r w:rsidR="00A00DD2" w:rsidRPr="001E3A7A">
        <w:rPr>
          <w:rFonts w:ascii="Cochocib Script Latin Pro" w:hAnsi="Cochocib Script Latin Pro"/>
          <w:i/>
          <w:iCs/>
          <w:color w:val="2F5496" w:themeColor="accent1" w:themeShade="BF"/>
          <w:lang w:val="en-US"/>
        </w:rPr>
        <w:t xml:space="preserve"> Динамо Київ</w:t>
      </w:r>
      <w:r w:rsidR="007E1A5E" w:rsidRPr="001E3A7A">
        <w:rPr>
          <w:rFonts w:ascii="Cochocib Script Latin Pro" w:hAnsi="Cochocib Script Latin Pro"/>
          <w:i/>
          <w:iCs/>
          <w:color w:val="2F5496" w:themeColor="accent1" w:themeShade="BF"/>
          <w:lang w:val="en-US"/>
        </w:rPr>
        <w:t>#</w:t>
      </w:r>
    </w:p>
    <w:p w14:paraId="5AACD7D6" w14:textId="56D5BCCE" w:rsidR="007C0518" w:rsidRDefault="007E1A5E" w:rsidP="00D86CEC">
      <w:pPr>
        <w:rPr>
          <w:rFonts w:ascii="Cochocib Script Latin Pro" w:hAnsi="Cochocib Script Latin Pro"/>
          <w:i/>
          <w:iCs/>
          <w:color w:val="2F5496" w:themeColor="accent1" w:themeShade="BF"/>
          <w:lang w:val="en-US"/>
        </w:rPr>
      </w:pPr>
      <w:r w:rsidRPr="001E3A7A">
        <w:rPr>
          <w:rFonts w:ascii="Cochocib Script Latin Pro" w:hAnsi="Cochocib Script Latin Pro"/>
          <w:i/>
          <w:iCs/>
          <w:color w:val="2F5496" w:themeColor="accent1" w:themeShade="BF"/>
          <w:lang w:val="en-US"/>
        </w:rPr>
        <w:t xml:space="preserve"> </w:t>
      </w:r>
      <w:r w:rsidR="00337B65" w:rsidRPr="001E3A7A">
        <w:rPr>
          <w:rFonts w:ascii="Cochocib Script Latin Pro" w:hAnsi="Cochocib Script Latin Pro"/>
          <w:i/>
          <w:iCs/>
          <w:color w:val="2F5496" w:themeColor="accent1" w:themeShade="BF"/>
          <w:lang w:val="en-US"/>
        </w:rPr>
        <w:t xml:space="preserve"> “шахові” матчі</w:t>
      </w:r>
    </w:p>
    <w:p w14:paraId="60B91EF9" w14:textId="11957FE8" w:rsidR="007462A3" w:rsidRDefault="005B2D3E" w:rsidP="00D86CEC">
      <w:pP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Коли лідер грає, як андердог</w:t>
      </w:r>
      <w:r w:rsidR="00F04176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... Коли лідер грає, як андердог</w:t>
      </w:r>
      <w:r w:rsidR="00D12C33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? </w:t>
      </w:r>
      <w:r w:rsidR="0093228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Це і ствердження і запитання. </w:t>
      </w:r>
      <w:r w:rsidR="009D3329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Я вже не раз </w:t>
      </w:r>
      <w:r w:rsidR="008E04F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розмірковував над цією </w:t>
      </w:r>
      <w:r w:rsidR="00635E53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темою. </w:t>
      </w:r>
      <w:r w:rsidR="00334C8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А коли почув підтвердження своїм думкам</w:t>
      </w:r>
      <w:r w:rsidR="0045191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, після перегляду одного із відео Андрія Кол</w:t>
      </w:r>
      <w:r w:rsidR="00A8187E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єсніка, то вирішив</w:t>
      </w:r>
      <w:r w:rsidR="007D59B6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: настав час помучати трохи </w:t>
      </w:r>
      <w:r w:rsidR="00AC0272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клавіатуру  </w:t>
      </w:r>
      <w:r w:rsidR="00563FC2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м</w:t>
      </w:r>
      <w:r w:rsidR="00AC0272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ого андроїда</w:t>
      </w:r>
      <w:r w:rsidR="00265278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...</w:t>
      </w:r>
    </w:p>
    <w:p w14:paraId="2F5898F6" w14:textId="4A8F70E9" w:rsidR="00265278" w:rsidRDefault="00265278" w:rsidP="00D86CEC">
      <w:pP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А давайте</w:t>
      </w:r>
      <w:r w:rsidR="00DD65E1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,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трохи пофантазує</w:t>
      </w:r>
      <w:r w:rsidR="00DD65E1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мо! </w:t>
      </w:r>
      <w:r w:rsidR="00B43552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То що це значить ЛІДЕР </w:t>
      </w:r>
      <w:r w:rsidR="00812DC1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як АНДЕРДОГ ?</w:t>
      </w:r>
      <w:r w:rsidR="00B916EE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На  мою думку, </w:t>
      </w:r>
      <w:r w:rsidR="004D17C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бувають випадки, що </w:t>
      </w:r>
      <w:r w:rsidR="00C774D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лідер грає не першим, а номером 2</w:t>
      </w:r>
      <w:r w:rsidR="00076610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. Багато </w:t>
      </w:r>
      <w:r w:rsidR="00BA0FF2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хто скаже,  то що ж тут нового</w:t>
      </w:r>
      <w:r w:rsidR="00B86310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! Теж мені</w:t>
      </w:r>
      <w:r w:rsidR="00676E18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вдає із себе пророка</w:t>
      </w:r>
      <w:r w:rsidR="00FB242C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-стратега! Але нове тут все</w:t>
      </w:r>
      <w:r w:rsidR="00DA1D2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-таки є...</w:t>
      </w:r>
      <w:r w:rsidR="00D46F4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 w:rsidR="00FD4BF0">
        <w:rPr>
          <w:rFonts w:ascii="Times New Roman" w:hAnsi="Times New Roman" w:cs="Times New Roman"/>
          <w:color w:val="2F5496" w:themeColor="accent1" w:themeShade="BF"/>
          <w:sz w:val="24"/>
          <w:szCs w:val="24"/>
          <w:lang w:val="uk-UA"/>
        </w:rPr>
        <w:t>Гвардіола</w:t>
      </w:r>
      <w:r w:rsidR="003250F8">
        <w:rPr>
          <w:rFonts w:ascii="Times New Roman" w:hAnsi="Times New Roman" w:cs="Times New Roman"/>
          <w:color w:val="2F5496" w:themeColor="accent1" w:themeShade="BF"/>
          <w:sz w:val="24"/>
          <w:szCs w:val="24"/>
          <w:lang w:val="uk-UA"/>
        </w:rPr>
        <w:t xml:space="preserve"> </w:t>
      </w:r>
      <w:r w:rsidR="00177745">
        <w:rPr>
          <w:rFonts w:ascii="Times New Roman" w:hAnsi="Times New Roman" w:cs="Times New Roman"/>
          <w:color w:val="2F5496" w:themeColor="accent1" w:themeShade="BF"/>
          <w:sz w:val="24"/>
          <w:szCs w:val="24"/>
          <w:lang w:val="uk-UA"/>
        </w:rPr>
        <w:t xml:space="preserve">«Манчестер Сіті» матч </w:t>
      </w:r>
      <w:r w:rsidR="00194F52">
        <w:rPr>
          <w:rFonts w:ascii="Times New Roman" w:hAnsi="Times New Roman" w:cs="Times New Roman"/>
          <w:color w:val="2F5496" w:themeColor="accent1" w:themeShade="BF"/>
          <w:sz w:val="24"/>
          <w:szCs w:val="24"/>
          <w:lang w:val="uk-UA"/>
        </w:rPr>
        <w:t>½ фіналу чемпіонату світу</w:t>
      </w:r>
      <w:r w:rsidR="004E404D">
        <w:rPr>
          <w:rFonts w:ascii="Times New Roman" w:hAnsi="Times New Roman" w:cs="Times New Roman"/>
          <w:color w:val="2F5496" w:themeColor="accent1" w:themeShade="BF"/>
          <w:sz w:val="24"/>
          <w:szCs w:val="24"/>
          <w:lang w:val="uk-UA"/>
        </w:rPr>
        <w:t xml:space="preserve"> 2022</w:t>
      </w:r>
      <w:r w:rsidR="00981FED">
        <w:rPr>
          <w:rFonts w:ascii="Times New Roman" w:hAnsi="Times New Roman" w:cs="Times New Roman"/>
          <w:color w:val="2F5496" w:themeColor="accent1" w:themeShade="BF"/>
          <w:sz w:val="24"/>
          <w:szCs w:val="24"/>
          <w:lang w:val="uk-UA"/>
        </w:rPr>
        <w:t xml:space="preserve"> </w:t>
      </w:r>
      <w:r w:rsidR="00841F7F">
        <w:rPr>
          <w:rFonts w:ascii="Times New Roman" w:hAnsi="Times New Roman" w:cs="Times New Roman"/>
          <w:color w:val="2F5496" w:themeColor="accent1" w:themeShade="BF"/>
          <w:sz w:val="24"/>
          <w:szCs w:val="24"/>
          <w:lang w:val="uk-UA"/>
        </w:rPr>
        <w:t xml:space="preserve"> </w:t>
      </w:r>
      <w:r w:rsidR="007A0749">
        <w:rPr>
          <w:rFonts w:ascii="Times New Roman" w:hAnsi="Times New Roman" w:cs="Times New Roman"/>
          <w:color w:val="2F5496" w:themeColor="accent1" w:themeShade="BF"/>
          <w:sz w:val="24"/>
          <w:szCs w:val="24"/>
          <w:lang w:val="uk-UA"/>
        </w:rPr>
        <w:t>«Шахові  матчі</w:t>
      </w:r>
      <w:r w:rsidR="00841F7F">
        <w:rPr>
          <w:rFonts w:ascii="Times New Roman" w:hAnsi="Times New Roman" w:cs="Times New Roman"/>
          <w:color w:val="2F5496" w:themeColor="accent1" w:themeShade="BF"/>
          <w:sz w:val="24"/>
          <w:szCs w:val="24"/>
          <w:lang w:val="uk-UA"/>
        </w:rPr>
        <w:t>»</w:t>
      </w:r>
      <w:r w:rsidR="00D51953">
        <w:rPr>
          <w:rFonts w:ascii="Times New Roman" w:hAnsi="Times New Roman" w:cs="Times New Roman"/>
          <w:color w:val="2F5496" w:themeColor="accent1" w:themeShade="BF"/>
          <w:sz w:val="24"/>
          <w:szCs w:val="24"/>
          <w:lang w:val="uk-UA"/>
        </w:rPr>
        <w:t xml:space="preserve"> </w:t>
      </w:r>
      <w:r w:rsidR="00273CC3">
        <w:rPr>
          <w:rFonts w:ascii="Times New Roman" w:hAnsi="Times New Roman" w:cs="Times New Roman"/>
          <w:color w:val="2F5496" w:themeColor="accent1" w:themeShade="BF"/>
          <w:sz w:val="24"/>
          <w:szCs w:val="24"/>
          <w:lang w:val="uk-UA"/>
        </w:rPr>
        <w:t xml:space="preserve"> « Домашня» та </w:t>
      </w:r>
      <w:r w:rsidR="00007A85">
        <w:rPr>
          <w:rFonts w:ascii="Times New Roman" w:hAnsi="Times New Roman" w:cs="Times New Roman"/>
          <w:color w:val="2F5496" w:themeColor="accent1" w:themeShade="BF"/>
          <w:sz w:val="24"/>
          <w:szCs w:val="24"/>
          <w:lang w:val="uk-UA"/>
        </w:rPr>
        <w:t>«Виїздна</w:t>
      </w:r>
      <w:r w:rsidR="006D2F51">
        <w:rPr>
          <w:rFonts w:ascii="Times New Roman" w:hAnsi="Times New Roman" w:cs="Times New Roman"/>
          <w:color w:val="2F5496" w:themeColor="accent1" w:themeShade="BF"/>
          <w:sz w:val="24"/>
          <w:szCs w:val="24"/>
          <w:lang w:val="uk-UA"/>
        </w:rPr>
        <w:t>» моделі</w:t>
      </w:r>
      <w:r w:rsidR="006F315C">
        <w:rPr>
          <w:rFonts w:ascii="Times New Roman" w:hAnsi="Times New Roman" w:cs="Times New Roman"/>
          <w:color w:val="2F5496" w:themeColor="accent1" w:themeShade="BF"/>
          <w:sz w:val="24"/>
          <w:szCs w:val="24"/>
          <w:lang w:val="uk-UA"/>
        </w:rPr>
        <w:t xml:space="preserve"> </w:t>
      </w:r>
      <w:r w:rsidR="008A3150">
        <w:rPr>
          <w:rFonts w:ascii="Times New Roman" w:hAnsi="Times New Roman" w:cs="Times New Roman"/>
          <w:color w:val="2F5496" w:themeColor="accent1" w:themeShade="BF"/>
          <w:sz w:val="24"/>
          <w:szCs w:val="24"/>
          <w:lang w:val="uk-UA"/>
        </w:rPr>
        <w:t xml:space="preserve"> </w:t>
      </w:r>
      <w:r w:rsidR="004C3A2F">
        <w:rPr>
          <w:rFonts w:ascii="Times New Roman" w:hAnsi="Times New Roman" w:cs="Times New Roman"/>
          <w:color w:val="2F5496" w:themeColor="accent1" w:themeShade="BF"/>
          <w:sz w:val="24"/>
          <w:szCs w:val="24"/>
          <w:lang w:val="uk-UA"/>
        </w:rPr>
        <w:t>Моделювання гри другим номером</w:t>
      </w:r>
      <w:r w:rsidR="00B54084">
        <w:rPr>
          <w:rFonts w:ascii="Times New Roman" w:hAnsi="Times New Roman" w:cs="Times New Roman"/>
          <w:color w:val="2F5496" w:themeColor="accent1" w:themeShade="BF"/>
          <w:sz w:val="24"/>
          <w:szCs w:val="24"/>
          <w:lang w:val="uk-UA"/>
        </w:rPr>
        <w:t xml:space="preserve">. </w:t>
      </w:r>
      <w:r w:rsidR="00B54084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Такі різні</w:t>
      </w:r>
      <w:r w:rsidR="00AE741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та не сумісні, на перший погляд, твердження</w:t>
      </w:r>
      <w:r w:rsidR="00C4000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...</w:t>
      </w:r>
    </w:p>
    <w:p w14:paraId="7BEB67AB" w14:textId="71A7ABC1" w:rsidR="00C40007" w:rsidRDefault="001F3F8A" w:rsidP="00D86CEC">
      <w:pP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>
        <w:rPr>
          <w:rFonts w:ascii="Times New Roman" w:hAnsi="Times New Roman" w:cs="Times New Roman"/>
          <w:color w:val="2F5496" w:themeColor="accent1" w:themeShade="BF"/>
          <w:sz w:val="24"/>
          <w:szCs w:val="24"/>
          <w:lang w:val="uk-UA"/>
        </w:rPr>
        <w:t>«</w:t>
      </w:r>
      <w:r w:rsidR="00464F83">
        <w:rPr>
          <w:rFonts w:ascii="Times New Roman" w:hAnsi="Times New Roman" w:cs="Times New Roman"/>
          <w:color w:val="2F5496" w:themeColor="accent1" w:themeShade="BF"/>
          <w:sz w:val="24"/>
          <w:szCs w:val="24"/>
          <w:lang w:val="uk-UA"/>
        </w:rPr>
        <w:t>Манчестер Сіті» Гвардіол</w:t>
      </w:r>
      <w:r w:rsidR="00CA473F">
        <w:rPr>
          <w:rFonts w:ascii="Times New Roman" w:hAnsi="Times New Roman" w:cs="Times New Roman"/>
          <w:color w:val="2F5496" w:themeColor="accent1" w:themeShade="BF"/>
          <w:sz w:val="24"/>
          <w:szCs w:val="24"/>
          <w:lang w:val="uk-UA"/>
        </w:rPr>
        <w:t xml:space="preserve">и </w:t>
      </w:r>
      <w:r w:rsidR="00432C9B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пропагандує ідею постійного  контролю </w:t>
      </w:r>
      <w:r w:rsidR="00FA4DFE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м’яча та матчу. Вони намагаються</w:t>
      </w:r>
      <w:r w:rsidR="00413A0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, </w:t>
      </w:r>
      <w:r w:rsidR="00FA4DFE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і д</w:t>
      </w:r>
      <w:r w:rsidR="00413A0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оволі успішно, </w:t>
      </w:r>
      <w:r w:rsidR="0080211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в будь-якому матчі на будь-</w:t>
      </w:r>
      <w:r w:rsidR="007130BC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якому полі грати першим номером</w:t>
      </w:r>
      <w:r w:rsidR="00251C2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. </w:t>
      </w:r>
      <w:r w:rsidR="00E02AE8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Я спостерігав не один </w:t>
      </w:r>
      <w:r w:rsidR="00E56A34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важливий </w:t>
      </w:r>
      <w:r w:rsidR="00E02AE8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матч </w:t>
      </w:r>
      <w:r w:rsidR="00E56A34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Сіті, </w:t>
      </w:r>
      <w:r w:rsidR="00346F7D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в якому вони грали номером 1 проти добре організованого прот</w:t>
      </w:r>
      <w:r w:rsidR="009B1B9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ивника, саме у захисті. І цей противник не раз</w:t>
      </w:r>
      <w:r w:rsidR="00535E0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ловив «Ман Сіті» на контратаках</w:t>
      </w:r>
      <w:r w:rsidR="005862FD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. Жалив дуже болюче</w:t>
      </w:r>
      <w:r w:rsidR="00831184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. «Місцяни» не знаходили контраргументів в своїй тотальній атаці</w:t>
      </w:r>
      <w:r w:rsidR="004564AB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. Наприклад, матчі Ліги </w:t>
      </w:r>
      <w:r w:rsidR="007E3AA1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Чемпіонів проти «Тотенхема»</w:t>
      </w:r>
      <w:r w:rsidR="00F8168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, «Челсі»...</w:t>
      </w:r>
    </w:p>
    <w:p w14:paraId="487505D8" w14:textId="3A4CE7DE" w:rsidR="00F8168A" w:rsidRDefault="00DA2CCA" w:rsidP="00D86CEC">
      <w:pP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>
        <w:rPr>
          <w:rFonts w:ascii="Times New Roman" w:hAnsi="Times New Roman" w:cs="Times New Roman"/>
          <w:color w:val="2F5496" w:themeColor="accent1" w:themeShade="BF"/>
          <w:sz w:val="24"/>
          <w:szCs w:val="24"/>
          <w:lang w:val="uk-UA"/>
        </w:rPr>
        <w:t xml:space="preserve">«Динамо» Київ </w:t>
      </w:r>
      <w:r w:rsidR="003B47F8">
        <w:rPr>
          <w:rFonts w:ascii="Times New Roman" w:hAnsi="Times New Roman" w:cs="Times New Roman"/>
          <w:color w:val="2F5496" w:themeColor="accent1" w:themeShade="BF"/>
          <w:sz w:val="24"/>
          <w:szCs w:val="24"/>
          <w:lang w:val="uk-UA"/>
        </w:rPr>
        <w:t xml:space="preserve">у матчах проти аутсайдерів </w:t>
      </w:r>
      <w:r w:rsidR="00787DF9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в останні роки не раз потерпало від того, що не можуть</w:t>
      </w:r>
      <w:r w:rsidR="0064382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 w:rsidR="00F5782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розібрати </w:t>
      </w:r>
      <w:r w:rsidR="005C2A19">
        <w:rPr>
          <w:rFonts w:ascii="Times New Roman" w:hAnsi="Times New Roman" w:cs="Times New Roman"/>
          <w:color w:val="2F5496" w:themeColor="accent1" w:themeShade="BF"/>
          <w:sz w:val="24"/>
          <w:szCs w:val="24"/>
          <w:lang w:val="uk-UA"/>
        </w:rPr>
        <w:t>«автобус»</w:t>
      </w:r>
      <w:r w:rsidR="005C2A19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, який супротивник поставив перед своїми воротами</w:t>
      </w:r>
      <w:r w:rsidR="007D335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. Вони навалювалися з великим ентузіазмом на су</w:t>
      </w:r>
      <w:r w:rsidR="0034679D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перника, який поступається киянам </w:t>
      </w:r>
      <w:r w:rsidR="00495D3C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за підбором кадрів(індивідуальна майстерність</w:t>
      </w:r>
      <w:r w:rsidR="000873B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). </w:t>
      </w:r>
      <w:r w:rsidR="007D51FD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В результаті грали</w:t>
      </w:r>
      <w:r w:rsidR="006A4030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проти візаві, так як йому звично</w:t>
      </w:r>
      <w:r w:rsidR="00445BDC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. Тобто, заздалегідь, </w:t>
      </w:r>
      <w:r w:rsidR="00FD1704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пропонували сценарій, який зручніший для опонента</w:t>
      </w:r>
      <w:r w:rsidR="00E342C6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. </w:t>
      </w:r>
      <w:r w:rsidR="003E16A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Зараз залишимо вміння </w:t>
      </w:r>
      <w:r w:rsidR="00A17959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«динамівців»  проходити наси</w:t>
      </w:r>
      <w:r w:rsidR="00775F6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чений захист поза кадром. Зараз не про </w:t>
      </w:r>
      <w:r w:rsidR="006F35F8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це. Це -  тема іншої розмови</w:t>
      </w:r>
      <w:r w:rsidR="003A6F6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. </w:t>
      </w:r>
      <w:r w:rsidR="007E4129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Окопувалися на половині супротивника</w:t>
      </w:r>
      <w:r w:rsidR="003340D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і нерідко пропускали разючі контратаки</w:t>
      </w:r>
      <w:r w:rsidR="00E3578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. Нерідко втрачали дорогоцінні </w:t>
      </w:r>
      <w:r w:rsidR="007338F1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очки в чемпіонській кампанії.</w:t>
      </w:r>
    </w:p>
    <w:p w14:paraId="5A6ED3F9" w14:textId="77777777" w:rsidR="00C00741" w:rsidRDefault="00104654" w:rsidP="00D86CEC">
      <w:pPr>
        <w:rPr>
          <w:rFonts w:ascii="Times New Roman" w:hAnsi="Times New Roman" w:cs="Times New Roman"/>
          <w:color w:val="2F5496" w:themeColor="accent1" w:themeShade="BF"/>
          <w:sz w:val="24"/>
          <w:szCs w:val="24"/>
          <w:lang w:val="uk-UA"/>
        </w:rPr>
      </w:pPr>
      <w:r>
        <w:rPr>
          <w:rFonts w:ascii="Times New Roman" w:hAnsi="Times New Roman" w:cs="Times New Roman"/>
          <w:color w:val="2F5496" w:themeColor="accent1" w:themeShade="BF"/>
          <w:sz w:val="24"/>
          <w:szCs w:val="24"/>
          <w:lang w:val="uk-UA"/>
        </w:rPr>
        <w:t xml:space="preserve">Матч </w:t>
      </w:r>
      <w:r w:rsidR="00D3385B">
        <w:rPr>
          <w:rFonts w:ascii="Times New Roman" w:hAnsi="Times New Roman" w:cs="Times New Roman"/>
          <w:color w:val="2F5496" w:themeColor="accent1" w:themeShade="BF"/>
          <w:sz w:val="24"/>
          <w:szCs w:val="24"/>
          <w:lang w:val="uk-UA"/>
        </w:rPr>
        <w:t>зб. «Франці</w:t>
      </w:r>
      <w:r w:rsidR="008011A8">
        <w:rPr>
          <w:rFonts w:ascii="Times New Roman" w:hAnsi="Times New Roman" w:cs="Times New Roman"/>
          <w:color w:val="2F5496" w:themeColor="accent1" w:themeShade="BF"/>
          <w:sz w:val="24"/>
          <w:szCs w:val="24"/>
          <w:lang w:val="uk-UA"/>
        </w:rPr>
        <w:t xml:space="preserve">ї» проти зб. </w:t>
      </w:r>
      <w:r w:rsidR="00345C34">
        <w:rPr>
          <w:rFonts w:ascii="Times New Roman" w:hAnsi="Times New Roman" w:cs="Times New Roman"/>
          <w:color w:val="2F5496" w:themeColor="accent1" w:themeShade="BF"/>
          <w:sz w:val="24"/>
          <w:szCs w:val="24"/>
          <w:lang w:val="uk-UA"/>
        </w:rPr>
        <w:t xml:space="preserve">«Марокко» </w:t>
      </w:r>
      <w:r w:rsidR="00345C34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в півфіналі </w:t>
      </w:r>
      <w:r w:rsidR="00A07779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ЧС </w:t>
      </w:r>
      <w:r w:rsidR="0097668D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–</w:t>
      </w:r>
      <w:r w:rsidR="00A07779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2022</w:t>
      </w:r>
      <w:r w:rsidR="0097668D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. Французи грали проти суперника</w:t>
      </w:r>
      <w:r w:rsidR="0054141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, який перед цим</w:t>
      </w:r>
      <w:r w:rsidR="00ED2C0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, граючи від за</w:t>
      </w:r>
      <w:r w:rsidR="00654EF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хисту, пройшов більш зіркові команди</w:t>
      </w:r>
      <w:r w:rsidR="004A323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. Фаворитів, так би мовити. </w:t>
      </w:r>
      <w:r w:rsidR="00C6517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Так галлам вдалося забити швидкий гол</w:t>
      </w:r>
      <w:r w:rsidR="000F2A5C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. Але не кожна </w:t>
      </w:r>
      <w:r w:rsidR="00B37013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команда високого статусу обрала б</w:t>
      </w:r>
      <w:r w:rsidR="00E906B9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 w:rsidR="00B37013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такий сцена</w:t>
      </w:r>
      <w:r w:rsidR="00E906B9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р</w:t>
      </w:r>
      <w:r w:rsidR="00B37013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ій</w:t>
      </w:r>
      <w:r w:rsidR="00216272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. А французи віддали м’яч та</w:t>
      </w:r>
      <w:r w:rsidR="00B96D3E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простір марокканцям</w:t>
      </w:r>
      <w:r w:rsidR="00AD24C3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. </w:t>
      </w:r>
      <w:r w:rsidR="00C452B0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І </w:t>
      </w:r>
      <w:r w:rsidR="005967D1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вони намагалися цим скористатися</w:t>
      </w:r>
      <w:r w:rsidR="00110E78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. Але це</w:t>
      </w:r>
      <w:r w:rsidR="00B0224B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вже був не їх </w:t>
      </w:r>
      <w:r w:rsidR="001C2F4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звичний сценарій</w:t>
      </w:r>
      <w:r w:rsidR="009229BE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. </w:t>
      </w:r>
      <w:r w:rsidR="00491B69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Здавалося ось</w:t>
      </w:r>
      <w:r w:rsidR="00C45B2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-ось і «Марокко» зрівняє рахунок</w:t>
      </w:r>
      <w:r w:rsidR="003F2B33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, але галли вистояли і змогли забити другий</w:t>
      </w:r>
      <w:r w:rsidR="006727D6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м’яч, що і вирішив, принаймні емоційно, </w:t>
      </w:r>
      <w:r w:rsidR="00BA3F4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долю матча. Суперник вже надломився психологічно</w:t>
      </w:r>
      <w:r w:rsidR="003D38AB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.</w:t>
      </w:r>
      <w:r w:rsidR="0065455E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Дана тактика/ стратегія повністю себе виправдала</w:t>
      </w:r>
      <w:r w:rsidR="00130691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. </w:t>
      </w:r>
      <w:r w:rsidR="003D71B4">
        <w:rPr>
          <w:rFonts w:ascii="Times New Roman" w:hAnsi="Times New Roman" w:cs="Times New Roman"/>
          <w:color w:val="2F5496" w:themeColor="accent1" w:themeShade="BF"/>
          <w:sz w:val="24"/>
          <w:szCs w:val="24"/>
          <w:lang w:val="uk-UA"/>
        </w:rPr>
        <w:t>Один із прикладів, як лідер грає</w:t>
      </w:r>
      <w:r w:rsidR="00C00741">
        <w:rPr>
          <w:rFonts w:ascii="Times New Roman" w:hAnsi="Times New Roman" w:cs="Times New Roman"/>
          <w:color w:val="2F5496" w:themeColor="accent1" w:themeShade="BF"/>
          <w:sz w:val="24"/>
          <w:szCs w:val="24"/>
          <w:lang w:val="uk-UA"/>
        </w:rPr>
        <w:t>, ніби андердог</w:t>
      </w:r>
    </w:p>
    <w:p w14:paraId="3368104F" w14:textId="25502411" w:rsidR="00104654" w:rsidRDefault="00EC0796" w:rsidP="00D86CEC">
      <w:pP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Ще в середині 70-</w:t>
      </w:r>
      <w:r w:rsidR="00C97AB2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х Базилевич та Лобановський </w:t>
      </w:r>
      <w:r w:rsidR="00834276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вперше заговорили про так </w:t>
      </w:r>
      <w:r w:rsidR="007C7FC8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звані:</w:t>
      </w:r>
      <w:r w:rsidR="007C7FC8" w:rsidRPr="00454902">
        <w:rPr>
          <w:rFonts w:ascii="Times New Roman" w:hAnsi="Times New Roman" w:cs="Times New Roman"/>
          <w:color w:val="2F5496" w:themeColor="accent1" w:themeShade="BF"/>
          <w:sz w:val="24"/>
          <w:szCs w:val="24"/>
          <w:lang w:val="uk-UA"/>
        </w:rPr>
        <w:t xml:space="preserve"> «виїзну» та «домашню</w:t>
      </w:r>
      <w:r w:rsidR="002E2048" w:rsidRPr="00454902">
        <w:rPr>
          <w:rFonts w:ascii="Times New Roman" w:hAnsi="Times New Roman" w:cs="Times New Roman"/>
          <w:color w:val="2F5496" w:themeColor="accent1" w:themeShade="BF"/>
          <w:sz w:val="24"/>
          <w:szCs w:val="24"/>
          <w:lang w:val="uk-UA"/>
        </w:rPr>
        <w:t>» мод</w:t>
      </w:r>
      <w:r w:rsidR="00A74CDB" w:rsidRPr="00454902">
        <w:rPr>
          <w:rFonts w:ascii="Times New Roman" w:hAnsi="Times New Roman" w:cs="Times New Roman"/>
          <w:color w:val="2F5496" w:themeColor="accent1" w:themeShade="BF"/>
          <w:sz w:val="24"/>
          <w:szCs w:val="24"/>
          <w:lang w:val="uk-UA"/>
        </w:rPr>
        <w:t>елі</w:t>
      </w:r>
      <w:r w:rsidR="00017019">
        <w:rPr>
          <w:rFonts w:ascii="Times New Roman" w:hAnsi="Times New Roman" w:cs="Times New Roman"/>
          <w:color w:val="2F5496" w:themeColor="accent1" w:themeShade="BF"/>
          <w:sz w:val="24"/>
          <w:szCs w:val="24"/>
          <w:lang w:val="uk-UA"/>
        </w:rPr>
        <w:t xml:space="preserve">. </w:t>
      </w:r>
      <w:r w:rsidR="00017019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Тобто</w:t>
      </w:r>
      <w:r w:rsidR="00F80E20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,</w:t>
      </w:r>
      <w:r w:rsidR="00017019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вдома слід гр</w:t>
      </w:r>
      <w:r w:rsidR="00FA0AC1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ати більш розкуто, агресивно, а у гостях </w:t>
      </w:r>
      <w:r w:rsidR="00E65FF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–</w:t>
      </w:r>
      <w:r w:rsidR="00FA0AC1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 w:rsidR="00E65FF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закритіше, більш від захисту</w:t>
      </w:r>
      <w:r w:rsidR="0031698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, другим номером</w:t>
      </w:r>
      <w:r w:rsidR="00DF37ED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( бо на виїзді і поле не таке</w:t>
      </w:r>
      <w:r w:rsidR="00202B14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, і вболівальники інші...)</w:t>
      </w:r>
      <w:r w:rsidR="00DD75A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Тоді дуже критикували</w:t>
      </w:r>
      <w:r w:rsidR="0054461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їх за ці моделі. </w:t>
      </w:r>
      <w:r w:rsidR="00E53253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Час показав їхню правоту, життєздатність, необхідність ци</w:t>
      </w:r>
      <w:r w:rsidR="007D2B4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х моделей. То чому лідер</w:t>
      </w:r>
      <w:r w:rsidR="00004BC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 w:rsidR="00205D50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пови</w:t>
      </w:r>
      <w:r w:rsidR="0001360D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нен </w:t>
      </w:r>
      <w:r w:rsidR="00004BC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постійно битися головою в бетон, виб</w:t>
      </w:r>
      <w:r w:rsidR="00221522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ачте – </w:t>
      </w:r>
      <w:r w:rsidR="00221522">
        <w:rPr>
          <w:rFonts w:ascii="Times New Roman" w:hAnsi="Times New Roman" w:cs="Times New Roman"/>
          <w:color w:val="2F5496" w:themeColor="accent1" w:themeShade="BF"/>
          <w:sz w:val="24"/>
          <w:szCs w:val="24"/>
          <w:lang w:val="uk-UA"/>
        </w:rPr>
        <w:t>«автобус</w:t>
      </w:r>
      <w:r w:rsidR="008E3896">
        <w:rPr>
          <w:rFonts w:ascii="Times New Roman" w:hAnsi="Times New Roman" w:cs="Times New Roman"/>
          <w:color w:val="2F5496" w:themeColor="accent1" w:themeShade="BF"/>
          <w:sz w:val="24"/>
          <w:szCs w:val="24"/>
          <w:lang w:val="uk-UA"/>
        </w:rPr>
        <w:t>»</w:t>
      </w:r>
      <w:r w:rsidR="008E3896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.</w:t>
      </w:r>
    </w:p>
    <w:p w14:paraId="2046598F" w14:textId="5170F601" w:rsidR="00F35287" w:rsidRDefault="00062D30" w:rsidP="00D86CEC">
      <w:pPr>
        <w:rPr>
          <w:rFonts w:ascii="Times New Roman" w:hAnsi="Times New Roman" w:cs="Times New Roman"/>
          <w:color w:val="1A1A1A" w:themeColor="background1" w:themeShade="1A"/>
          <w:sz w:val="24"/>
          <w:szCs w:val="24"/>
          <w:lang w:val="uk-UA"/>
        </w:rPr>
      </w:pPr>
      <w:r>
        <w:rPr>
          <w:rFonts w:ascii="Times New Roman" w:hAnsi="Times New Roman" w:cs="Times New Roman"/>
          <w:noProof/>
          <w:color w:val="FFFFFF" w:themeColor="background1"/>
          <w:sz w:val="24"/>
          <w:szCs w:val="24"/>
          <w:lang w:val="uk-UA"/>
        </w:rPr>
        <w:drawing>
          <wp:anchor distT="0" distB="0" distL="114300" distR="114300" simplePos="0" relativeHeight="251659264" behindDoc="0" locked="0" layoutInCell="1" allowOverlap="1" wp14:anchorId="5348507F" wp14:editId="759A67F1">
            <wp:simplePos x="0" y="0"/>
            <wp:positionH relativeFrom="column">
              <wp:posOffset>-38100</wp:posOffset>
            </wp:positionH>
            <wp:positionV relativeFrom="paragraph">
              <wp:posOffset>2202815</wp:posOffset>
            </wp:positionV>
            <wp:extent cx="5746750" cy="1675130"/>
            <wp:effectExtent l="0" t="0" r="6350" b="127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46750" cy="16751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D4EFE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Так лідер за ход</w:t>
      </w:r>
      <w:r w:rsidR="00CD5811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о</w:t>
      </w:r>
      <w:r w:rsidR="00BD4EFE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м матчу, по </w:t>
      </w:r>
      <w:r w:rsidR="00CD5811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рахунку </w:t>
      </w:r>
      <w:r w:rsidR="008B14A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у сучасному футболі віддає простір та м’яч </w:t>
      </w:r>
      <w:r w:rsidR="00E16680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. Це  - не дивина! </w:t>
      </w:r>
      <w:r w:rsidR="00AC4EC1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А я зараз говорю про те, щоб ще до матчу </w:t>
      </w:r>
      <w:r w:rsidR="005D6F25">
        <w:rPr>
          <w:rFonts w:ascii="Times New Roman" w:hAnsi="Times New Roman" w:cs="Times New Roman"/>
          <w:color w:val="2F5496" w:themeColor="accent1" w:themeShade="BF"/>
          <w:sz w:val="24"/>
          <w:szCs w:val="24"/>
          <w:lang w:val="uk-UA"/>
        </w:rPr>
        <w:t>моделювати гру другим номером</w:t>
      </w:r>
      <w:r w:rsidR="00F80E20">
        <w:rPr>
          <w:rFonts w:ascii="Times New Roman" w:hAnsi="Times New Roman" w:cs="Times New Roman"/>
          <w:color w:val="2F5496" w:themeColor="accent1" w:themeShade="BF"/>
          <w:sz w:val="24"/>
          <w:szCs w:val="24"/>
          <w:lang w:val="uk-UA"/>
        </w:rPr>
        <w:t xml:space="preserve">. </w:t>
      </w:r>
      <w:r w:rsidR="00F80E20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Тоб</w:t>
      </w:r>
      <w:r w:rsidR="0075585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то, ще до матчу вибирати </w:t>
      </w:r>
      <w:r w:rsidR="00F63058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модель гри від захисту. Не у всих матчах</w:t>
      </w:r>
      <w:r w:rsidR="00EA25A3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, а проти суперників , що вдало захи</w:t>
      </w:r>
      <w:r w:rsidR="009E5A52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щаються. </w:t>
      </w:r>
      <w:r w:rsidR="00FB4630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Що не раз обігрували / відбирали о</w:t>
      </w:r>
      <w:r w:rsidR="00300DC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чки у більш сильних </w:t>
      </w:r>
      <w:r w:rsidR="003010E9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противників на ко</w:t>
      </w:r>
      <w:r w:rsidR="00DE5442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н</w:t>
      </w:r>
      <w:r w:rsidR="003010E9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тратаках</w:t>
      </w:r>
      <w:r w:rsidR="00DE5442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. </w:t>
      </w:r>
      <w:r w:rsidR="00FE4ED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Почи</w:t>
      </w:r>
      <w:r w:rsidR="00D156B1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н</w:t>
      </w:r>
      <w:r w:rsidR="00FE4ED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аючи ще з пресконференцій</w:t>
      </w:r>
      <w:r w:rsidR="00D156B1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, запускати дезінформа</w:t>
      </w:r>
      <w:r w:rsidR="00725C23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цію: наші гравці втомилися, мікротравми,</w:t>
      </w:r>
      <w:r w:rsidR="00132449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ще там щось... Можна спочатку, навіть, не всіх основн</w:t>
      </w:r>
      <w:r w:rsidR="001F148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их випустити на перший тайм</w:t>
      </w:r>
      <w:r w:rsidR="00BD6600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. Особливо </w:t>
      </w:r>
      <w:r w:rsidR="000F2C0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цікаво примінити таку тактику/стратегію </w:t>
      </w:r>
      <w:r w:rsidR="00952F8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у </w:t>
      </w:r>
      <w:r w:rsidR="00181936">
        <w:rPr>
          <w:rFonts w:ascii="Times New Roman" w:hAnsi="Times New Roman" w:cs="Times New Roman"/>
          <w:color w:val="2F5496" w:themeColor="accent1" w:themeShade="BF"/>
          <w:sz w:val="24"/>
          <w:szCs w:val="24"/>
          <w:lang w:val="uk-UA"/>
        </w:rPr>
        <w:t xml:space="preserve">«шахових матчах» </w:t>
      </w:r>
      <w:r w:rsidR="004C58E0">
        <w:rPr>
          <w:rFonts w:ascii="Times New Roman" w:hAnsi="Times New Roman" w:cs="Times New Roman"/>
          <w:color w:val="1A1A1A" w:themeColor="background1" w:themeShade="1A"/>
          <w:sz w:val="24"/>
          <w:szCs w:val="24"/>
          <w:lang w:val="uk-UA"/>
        </w:rPr>
        <w:t>( єврокубк</w:t>
      </w:r>
      <w:r w:rsidR="00FB307B">
        <w:rPr>
          <w:rFonts w:ascii="Times New Roman" w:hAnsi="Times New Roman" w:cs="Times New Roman"/>
          <w:color w:val="1A1A1A" w:themeColor="background1" w:themeShade="1A"/>
          <w:sz w:val="24"/>
          <w:szCs w:val="24"/>
          <w:lang w:val="uk-UA"/>
        </w:rPr>
        <w:t xml:space="preserve">ові матчі плей-офф). </w:t>
      </w:r>
      <w:r w:rsidR="0047418E">
        <w:rPr>
          <w:rFonts w:ascii="Times New Roman" w:hAnsi="Times New Roman" w:cs="Times New Roman"/>
          <w:color w:val="1A1A1A" w:themeColor="background1" w:themeShade="1A"/>
          <w:sz w:val="24"/>
          <w:szCs w:val="24"/>
          <w:lang w:val="uk-UA"/>
        </w:rPr>
        <w:t xml:space="preserve">Навіть </w:t>
      </w:r>
      <w:r w:rsidR="004F28EC">
        <w:rPr>
          <w:rFonts w:ascii="Times New Roman" w:hAnsi="Times New Roman" w:cs="Times New Roman"/>
          <w:color w:val="1A1A1A" w:themeColor="background1" w:themeShade="1A"/>
          <w:sz w:val="24"/>
          <w:szCs w:val="24"/>
          <w:lang w:val="uk-UA"/>
        </w:rPr>
        <w:t>у першому домашньому матчі</w:t>
      </w:r>
      <w:r w:rsidR="00CE38F0">
        <w:rPr>
          <w:rFonts w:ascii="Times New Roman" w:hAnsi="Times New Roman" w:cs="Times New Roman"/>
          <w:color w:val="1A1A1A" w:themeColor="background1" w:themeShade="1A"/>
          <w:sz w:val="24"/>
          <w:szCs w:val="24"/>
          <w:lang w:val="uk-UA"/>
        </w:rPr>
        <w:t xml:space="preserve"> </w:t>
      </w:r>
      <w:r w:rsidR="00E86BA5">
        <w:rPr>
          <w:rFonts w:ascii="Times New Roman" w:hAnsi="Times New Roman" w:cs="Times New Roman"/>
          <w:color w:val="1A1A1A" w:themeColor="background1" w:themeShade="1A"/>
          <w:sz w:val="24"/>
          <w:szCs w:val="24"/>
          <w:lang w:val="uk-UA"/>
        </w:rPr>
        <w:t>, якщо він перший</w:t>
      </w:r>
      <w:r w:rsidR="004F4F31">
        <w:rPr>
          <w:rFonts w:ascii="Times New Roman" w:hAnsi="Times New Roman" w:cs="Times New Roman"/>
          <w:color w:val="1A1A1A" w:themeColor="background1" w:themeShade="1A"/>
          <w:sz w:val="24"/>
          <w:szCs w:val="24"/>
          <w:lang w:val="uk-UA"/>
        </w:rPr>
        <w:t xml:space="preserve">, зіграти номером 2, а вже у гостях </w:t>
      </w:r>
      <w:r w:rsidR="00756DB1">
        <w:rPr>
          <w:rFonts w:ascii="Times New Roman" w:hAnsi="Times New Roman" w:cs="Times New Roman"/>
          <w:color w:val="1A1A1A" w:themeColor="background1" w:themeShade="1A"/>
          <w:sz w:val="24"/>
          <w:szCs w:val="24"/>
          <w:lang w:val="uk-UA"/>
        </w:rPr>
        <w:t xml:space="preserve">– </w:t>
      </w:r>
      <w:r w:rsidR="004F4F31">
        <w:rPr>
          <w:rFonts w:ascii="Times New Roman" w:hAnsi="Times New Roman" w:cs="Times New Roman"/>
          <w:color w:val="1A1A1A" w:themeColor="background1" w:themeShade="1A"/>
          <w:sz w:val="24"/>
          <w:szCs w:val="24"/>
          <w:lang w:val="uk-UA"/>
        </w:rPr>
        <w:t>навпаки</w:t>
      </w:r>
      <w:r w:rsidR="00756DB1">
        <w:rPr>
          <w:rFonts w:ascii="Times New Roman" w:hAnsi="Times New Roman" w:cs="Times New Roman"/>
          <w:color w:val="1A1A1A" w:themeColor="background1" w:themeShade="1A"/>
          <w:sz w:val="24"/>
          <w:szCs w:val="24"/>
          <w:lang w:val="uk-UA"/>
        </w:rPr>
        <w:t xml:space="preserve">! </w:t>
      </w:r>
      <w:r w:rsidR="00F550FA">
        <w:rPr>
          <w:rFonts w:ascii="Times New Roman" w:hAnsi="Times New Roman" w:cs="Times New Roman"/>
          <w:color w:val="1A1A1A" w:themeColor="background1" w:themeShade="1A"/>
          <w:sz w:val="24"/>
          <w:szCs w:val="24"/>
          <w:lang w:val="uk-UA"/>
        </w:rPr>
        <w:t>І тут може відкритися баг</w:t>
      </w:r>
      <w:r w:rsidR="00AD3932">
        <w:rPr>
          <w:rFonts w:ascii="Times New Roman" w:hAnsi="Times New Roman" w:cs="Times New Roman"/>
          <w:color w:val="1A1A1A" w:themeColor="background1" w:themeShade="1A"/>
          <w:sz w:val="24"/>
          <w:szCs w:val="24"/>
          <w:lang w:val="uk-UA"/>
        </w:rPr>
        <w:t>ато нового, зокрема як прагматичніше досягати результату</w:t>
      </w:r>
      <w:r w:rsidR="00945D8E">
        <w:rPr>
          <w:rFonts w:ascii="Times New Roman" w:hAnsi="Times New Roman" w:cs="Times New Roman"/>
          <w:color w:val="1A1A1A" w:themeColor="background1" w:themeShade="1A"/>
          <w:sz w:val="24"/>
          <w:szCs w:val="24"/>
          <w:lang w:val="uk-UA"/>
        </w:rPr>
        <w:t>...</w:t>
      </w:r>
    </w:p>
    <w:p w14:paraId="6D4C1195" w14:textId="55E6F9B6" w:rsidR="00B8719F" w:rsidRDefault="00B8719F" w:rsidP="00D86CEC">
      <w:pPr>
        <w:rPr>
          <w:rFonts w:ascii="Times New Roman" w:hAnsi="Times New Roman" w:cs="Times New Roman"/>
          <w:color w:val="1A1A1A" w:themeColor="background1" w:themeShade="1A"/>
          <w:sz w:val="24"/>
          <w:szCs w:val="24"/>
          <w:lang w:val="uk-UA"/>
        </w:rPr>
      </w:pPr>
    </w:p>
    <w:p w14:paraId="3E55AF23" w14:textId="39BC9372" w:rsidR="00945D8E" w:rsidRDefault="00945D8E" w:rsidP="00D86CEC">
      <w:pPr>
        <w:rPr>
          <w:rFonts w:ascii="Times New Roman" w:hAnsi="Times New Roman" w:cs="Times New Roman"/>
          <w:color w:val="1A1A1A" w:themeColor="background1" w:themeShade="1A"/>
          <w:sz w:val="24"/>
          <w:szCs w:val="24"/>
          <w:lang w:val="uk-UA"/>
        </w:rPr>
      </w:pPr>
      <w:r>
        <w:rPr>
          <w:rFonts w:ascii="Times New Roman" w:hAnsi="Times New Roman" w:cs="Times New Roman"/>
          <w:color w:val="1A1A1A" w:themeColor="background1" w:themeShade="1A"/>
          <w:sz w:val="24"/>
          <w:szCs w:val="24"/>
          <w:lang w:val="uk-UA"/>
        </w:rPr>
        <w:t>Звичайно, це не панацея</w:t>
      </w:r>
      <w:r w:rsidR="008438D6">
        <w:rPr>
          <w:rFonts w:ascii="Times New Roman" w:hAnsi="Times New Roman" w:cs="Times New Roman"/>
          <w:color w:val="1A1A1A" w:themeColor="background1" w:themeShade="1A"/>
          <w:sz w:val="24"/>
          <w:szCs w:val="24"/>
          <w:lang w:val="uk-UA"/>
        </w:rPr>
        <w:t>, не гарантія 100% успіху</w:t>
      </w:r>
      <w:r w:rsidR="00C1081C">
        <w:rPr>
          <w:rFonts w:ascii="Times New Roman" w:hAnsi="Times New Roman" w:cs="Times New Roman"/>
          <w:color w:val="1A1A1A" w:themeColor="background1" w:themeShade="1A"/>
          <w:sz w:val="24"/>
          <w:szCs w:val="24"/>
          <w:lang w:val="uk-UA"/>
        </w:rPr>
        <w:t xml:space="preserve">. </w:t>
      </w:r>
      <w:r w:rsidR="00CC6A25">
        <w:rPr>
          <w:rFonts w:ascii="Times New Roman" w:hAnsi="Times New Roman" w:cs="Times New Roman"/>
          <w:color w:val="1A1A1A" w:themeColor="background1" w:themeShade="1A"/>
          <w:sz w:val="24"/>
          <w:szCs w:val="24"/>
          <w:lang w:val="uk-UA"/>
        </w:rPr>
        <w:t xml:space="preserve"> Так, хтось дуже любить атакувальний , агресивний футбол у кожному матчі</w:t>
      </w:r>
      <w:r w:rsidR="007138BE">
        <w:rPr>
          <w:rFonts w:ascii="Times New Roman" w:hAnsi="Times New Roman" w:cs="Times New Roman"/>
          <w:color w:val="1A1A1A" w:themeColor="background1" w:themeShade="1A"/>
          <w:sz w:val="24"/>
          <w:szCs w:val="24"/>
          <w:lang w:val="uk-UA"/>
        </w:rPr>
        <w:t xml:space="preserve">. Смаки бувають різні, але </w:t>
      </w:r>
      <w:r w:rsidR="00BC7E20">
        <w:rPr>
          <w:rFonts w:ascii="Times New Roman" w:hAnsi="Times New Roman" w:cs="Times New Roman"/>
          <w:color w:val="1A1A1A" w:themeColor="background1" w:themeShade="1A"/>
          <w:sz w:val="24"/>
          <w:szCs w:val="24"/>
          <w:lang w:val="uk-UA"/>
        </w:rPr>
        <w:t xml:space="preserve">з плином часу більшість запам’ятовує результат: </w:t>
      </w:r>
      <w:r w:rsidR="00F022C9">
        <w:rPr>
          <w:rFonts w:ascii="Times New Roman" w:hAnsi="Times New Roman" w:cs="Times New Roman"/>
          <w:color w:val="1A1A1A" w:themeColor="background1" w:themeShade="1A"/>
          <w:sz w:val="24"/>
          <w:szCs w:val="24"/>
          <w:lang w:val="uk-UA"/>
        </w:rPr>
        <w:t xml:space="preserve">чемпіони чи – ні, перемога або </w:t>
      </w:r>
      <w:r w:rsidR="00C946DA">
        <w:rPr>
          <w:rFonts w:ascii="Times New Roman" w:hAnsi="Times New Roman" w:cs="Times New Roman"/>
          <w:color w:val="1A1A1A" w:themeColor="background1" w:themeShade="1A"/>
          <w:sz w:val="24"/>
          <w:szCs w:val="24"/>
          <w:lang w:val="uk-UA"/>
        </w:rPr>
        <w:t>–</w:t>
      </w:r>
      <w:r w:rsidR="00F022C9">
        <w:rPr>
          <w:rFonts w:ascii="Times New Roman" w:hAnsi="Times New Roman" w:cs="Times New Roman"/>
          <w:color w:val="1A1A1A" w:themeColor="background1" w:themeShade="1A"/>
          <w:sz w:val="24"/>
          <w:szCs w:val="24"/>
          <w:lang w:val="uk-UA"/>
        </w:rPr>
        <w:t xml:space="preserve"> програш</w:t>
      </w:r>
      <w:r w:rsidR="00C946DA">
        <w:rPr>
          <w:rFonts w:ascii="Times New Roman" w:hAnsi="Times New Roman" w:cs="Times New Roman"/>
          <w:color w:val="1A1A1A" w:themeColor="background1" w:themeShade="1A"/>
          <w:sz w:val="24"/>
          <w:szCs w:val="24"/>
          <w:lang w:val="uk-UA"/>
        </w:rPr>
        <w:t>.</w:t>
      </w:r>
      <w:r w:rsidR="004D5D67">
        <w:rPr>
          <w:rFonts w:ascii="Times New Roman" w:hAnsi="Times New Roman" w:cs="Times New Roman"/>
          <w:color w:val="1A1A1A" w:themeColor="background1" w:themeShade="1A"/>
          <w:sz w:val="24"/>
          <w:szCs w:val="24"/>
          <w:lang w:val="uk-UA"/>
        </w:rPr>
        <w:t xml:space="preserve"> «Саме гарне у футболі – це рахунок на табло</w:t>
      </w:r>
      <w:r w:rsidR="002A0A36">
        <w:rPr>
          <w:rFonts w:ascii="Times New Roman" w:hAnsi="Times New Roman" w:cs="Times New Roman"/>
          <w:color w:val="1A1A1A" w:themeColor="background1" w:themeShade="1A"/>
          <w:sz w:val="24"/>
          <w:szCs w:val="24"/>
          <w:lang w:val="uk-UA"/>
        </w:rPr>
        <w:t xml:space="preserve">»,- В.В. </w:t>
      </w:r>
      <w:r w:rsidR="002A0A36" w:rsidRPr="00527892">
        <w:rPr>
          <w:rFonts w:ascii="Times New Roman" w:hAnsi="Times New Roman" w:cs="Times New Roman"/>
          <w:color w:val="2F5496" w:themeColor="accent1" w:themeShade="BF"/>
          <w:sz w:val="24"/>
          <w:szCs w:val="24"/>
          <w:lang w:val="uk-UA"/>
        </w:rPr>
        <w:t>Лобановський</w:t>
      </w:r>
      <w:r w:rsidR="00C946DA">
        <w:rPr>
          <w:rFonts w:ascii="Times New Roman" w:hAnsi="Times New Roman" w:cs="Times New Roman"/>
          <w:color w:val="1A1A1A" w:themeColor="background1" w:themeShade="1A"/>
          <w:sz w:val="24"/>
          <w:szCs w:val="24"/>
          <w:lang w:val="uk-UA"/>
        </w:rPr>
        <w:t xml:space="preserve"> Навіщо умілим в захисті андердогам </w:t>
      </w:r>
      <w:r w:rsidR="008D72A2">
        <w:rPr>
          <w:rFonts w:ascii="Times New Roman" w:hAnsi="Times New Roman" w:cs="Times New Roman"/>
          <w:color w:val="1A1A1A" w:themeColor="background1" w:themeShade="1A"/>
          <w:sz w:val="24"/>
          <w:szCs w:val="24"/>
          <w:lang w:val="uk-UA"/>
        </w:rPr>
        <w:t>постійно пропонувати вигідний для них сц</w:t>
      </w:r>
      <w:r w:rsidR="000E6A87">
        <w:rPr>
          <w:rFonts w:ascii="Times New Roman" w:hAnsi="Times New Roman" w:cs="Times New Roman"/>
          <w:color w:val="1A1A1A" w:themeColor="background1" w:themeShade="1A"/>
          <w:sz w:val="24"/>
          <w:szCs w:val="24"/>
          <w:lang w:val="uk-UA"/>
        </w:rPr>
        <w:t>енарій</w:t>
      </w:r>
      <w:r w:rsidR="00BC2327">
        <w:rPr>
          <w:rFonts w:ascii="Times New Roman" w:hAnsi="Times New Roman" w:cs="Times New Roman"/>
          <w:color w:val="1A1A1A" w:themeColor="background1" w:themeShade="1A"/>
          <w:sz w:val="24"/>
          <w:szCs w:val="24"/>
          <w:lang w:val="uk-UA"/>
        </w:rPr>
        <w:t>. Цілком виправдано створити невигідні для них умови</w:t>
      </w:r>
      <w:r w:rsidR="00B7343F">
        <w:rPr>
          <w:rFonts w:ascii="Times New Roman" w:hAnsi="Times New Roman" w:cs="Times New Roman"/>
          <w:color w:val="1A1A1A" w:themeColor="background1" w:themeShade="1A"/>
          <w:sz w:val="24"/>
          <w:szCs w:val="24"/>
          <w:lang w:val="uk-UA"/>
        </w:rPr>
        <w:t xml:space="preserve">: віддати </w:t>
      </w:r>
      <w:r w:rsidR="007C3A7B">
        <w:rPr>
          <w:rFonts w:ascii="Times New Roman" w:hAnsi="Times New Roman" w:cs="Times New Roman"/>
          <w:color w:val="1A1A1A" w:themeColor="background1" w:themeShade="1A"/>
          <w:sz w:val="24"/>
          <w:szCs w:val="24"/>
          <w:lang w:val="uk-UA"/>
        </w:rPr>
        <w:t>м’яч і простір... Нагадую, що це лиш</w:t>
      </w:r>
      <w:r w:rsidR="00693881">
        <w:rPr>
          <w:rFonts w:ascii="Times New Roman" w:hAnsi="Times New Roman" w:cs="Times New Roman"/>
          <w:color w:val="1A1A1A" w:themeColor="background1" w:themeShade="1A"/>
          <w:sz w:val="24"/>
          <w:szCs w:val="24"/>
          <w:lang w:val="uk-UA"/>
        </w:rPr>
        <w:t>е</w:t>
      </w:r>
      <w:r w:rsidR="007C3A7B">
        <w:rPr>
          <w:rFonts w:ascii="Times New Roman" w:hAnsi="Times New Roman" w:cs="Times New Roman"/>
          <w:color w:val="1A1A1A" w:themeColor="background1" w:themeShade="1A"/>
          <w:sz w:val="24"/>
          <w:szCs w:val="24"/>
          <w:lang w:val="uk-UA"/>
        </w:rPr>
        <w:t xml:space="preserve"> моя фантазія</w:t>
      </w:r>
      <w:r w:rsidR="00693881">
        <w:rPr>
          <w:rFonts w:ascii="Times New Roman" w:hAnsi="Times New Roman" w:cs="Times New Roman"/>
          <w:color w:val="1A1A1A" w:themeColor="background1" w:themeShade="1A"/>
          <w:sz w:val="24"/>
          <w:szCs w:val="24"/>
          <w:lang w:val="uk-UA"/>
        </w:rPr>
        <w:t>. Я не позиціоную себе</w:t>
      </w:r>
      <w:r w:rsidR="00D373E1">
        <w:rPr>
          <w:rFonts w:ascii="Times New Roman" w:hAnsi="Times New Roman" w:cs="Times New Roman"/>
          <w:color w:val="1A1A1A" w:themeColor="background1" w:themeShade="1A"/>
          <w:sz w:val="24"/>
          <w:szCs w:val="24"/>
          <w:lang w:val="uk-UA"/>
        </w:rPr>
        <w:t>, як професійний футбольний тренер. Але як любитель та вболівальник маю повне право...</w:t>
      </w:r>
    </w:p>
    <w:p w14:paraId="6D7DD8B2" w14:textId="0FEDDA93" w:rsidR="00D373E1" w:rsidRDefault="000C7747" w:rsidP="00D86CEC">
      <w:pPr>
        <w:rPr>
          <w:rFonts w:ascii="Times New Roman" w:hAnsi="Times New Roman" w:cs="Times New Roman"/>
          <w:color w:val="1A1A1A" w:themeColor="background1" w:themeShade="1A"/>
          <w:sz w:val="24"/>
          <w:szCs w:val="24"/>
          <w:lang w:val="uk-UA"/>
        </w:rPr>
      </w:pPr>
      <w:r>
        <w:rPr>
          <w:rFonts w:ascii="Times New Roman" w:hAnsi="Times New Roman" w:cs="Times New Roman"/>
          <w:color w:val="1A1A1A" w:themeColor="background1" w:themeShade="1A"/>
          <w:sz w:val="24"/>
          <w:szCs w:val="24"/>
          <w:lang w:val="uk-UA"/>
        </w:rPr>
        <w:t xml:space="preserve">Кам’янське, січень 2023року                                                    </w:t>
      </w:r>
      <w:r w:rsidR="002E559E">
        <w:rPr>
          <w:rFonts w:ascii="Times New Roman" w:hAnsi="Times New Roman" w:cs="Times New Roman"/>
          <w:color w:val="1A1A1A" w:themeColor="background1" w:themeShade="1A"/>
          <w:sz w:val="24"/>
          <w:szCs w:val="24"/>
          <w:lang w:val="uk-UA"/>
        </w:rPr>
        <w:t>Гудима Д.</w:t>
      </w:r>
    </w:p>
    <w:p w14:paraId="61BA5788" w14:textId="77777777" w:rsidR="00C21C0B" w:rsidRDefault="00C21C0B" w:rsidP="00D86CEC">
      <w:pPr>
        <w:rPr>
          <w:rFonts w:ascii="Times New Roman" w:hAnsi="Times New Roman" w:cs="Times New Roman"/>
          <w:color w:val="1A1A1A" w:themeColor="background1" w:themeShade="1A"/>
          <w:sz w:val="24"/>
          <w:szCs w:val="24"/>
          <w:lang w:val="uk-UA"/>
        </w:rPr>
      </w:pPr>
    </w:p>
    <w:p w14:paraId="738F8C2A" w14:textId="3BA23AB7" w:rsidR="0088303D" w:rsidRDefault="002B722B" w:rsidP="00D86CEC">
      <w:pPr>
        <w:rPr>
          <w:rFonts w:ascii="Times New Roman" w:hAnsi="Times New Roman" w:cs="Times New Roman"/>
          <w:color w:val="1A1A1A" w:themeColor="background1" w:themeShade="1A"/>
          <w:sz w:val="24"/>
          <w:szCs w:val="24"/>
          <w:lang w:val="uk-UA"/>
        </w:rPr>
      </w:pPr>
      <w:r>
        <w:rPr>
          <w:rFonts w:ascii="Times New Roman" w:hAnsi="Times New Roman" w:cs="Times New Roman"/>
          <w:noProof/>
          <w:color w:val="FFFFFF" w:themeColor="background1"/>
          <w:sz w:val="24"/>
          <w:szCs w:val="24"/>
          <w:lang w:val="uk-UA"/>
        </w:rPr>
        <w:drawing>
          <wp:anchor distT="0" distB="0" distL="114300" distR="114300" simplePos="0" relativeHeight="251660288" behindDoc="0" locked="0" layoutInCell="1" allowOverlap="1" wp14:anchorId="1E101CB0" wp14:editId="51F6A073">
            <wp:simplePos x="0" y="0"/>
            <wp:positionH relativeFrom="column">
              <wp:posOffset>174625</wp:posOffset>
            </wp:positionH>
            <wp:positionV relativeFrom="paragraph">
              <wp:posOffset>464185</wp:posOffset>
            </wp:positionV>
            <wp:extent cx="4970780" cy="6790055"/>
            <wp:effectExtent l="0" t="0" r="1270" b="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70780" cy="67900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68EB84C" w14:textId="1268055B" w:rsidR="004E641A" w:rsidRDefault="004E641A" w:rsidP="00D86CEC">
      <w:pPr>
        <w:rPr>
          <w:rFonts w:ascii="Times New Roman" w:hAnsi="Times New Roman" w:cs="Times New Roman"/>
          <w:color w:val="1A1A1A" w:themeColor="background1" w:themeShade="1A"/>
          <w:sz w:val="24"/>
          <w:szCs w:val="24"/>
          <w:lang w:val="uk-UA"/>
        </w:rPr>
      </w:pPr>
    </w:p>
    <w:p w14:paraId="0A899CA0" w14:textId="18D90B52" w:rsidR="00764FC4" w:rsidRPr="00527892" w:rsidRDefault="00764FC4" w:rsidP="00D86CEC">
      <w:pPr>
        <w:rPr>
          <w:rFonts w:ascii="Times New Roman" w:hAnsi="Times New Roman" w:cs="Times New Roman"/>
          <w:color w:val="1A1A1A" w:themeColor="background1" w:themeShade="1A"/>
          <w:sz w:val="24"/>
          <w:szCs w:val="24"/>
          <w:lang w:val="uk-UA"/>
        </w:rPr>
      </w:pPr>
    </w:p>
    <w:p w14:paraId="702B2153" w14:textId="77777777" w:rsidR="007462A3" w:rsidRPr="00E26B4B" w:rsidRDefault="007462A3" w:rsidP="00D86CEC">
      <w:pPr>
        <w:rPr>
          <w:rFonts w:ascii="Times New Roman" w:hAnsi="Times New Roman" w:cs="Times New Roman"/>
          <w:color w:val="2F5496" w:themeColor="accent1" w:themeShade="BF"/>
          <w:sz w:val="24"/>
          <w:szCs w:val="24"/>
        </w:rPr>
      </w:pPr>
    </w:p>
    <w:sectPr w:rsidR="007462A3" w:rsidRPr="00E26B4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masis MT Pro Black">
    <w:panose1 w:val="02040A04050005020304"/>
    <w:charset w:val="00"/>
    <w:family w:val="roman"/>
    <w:pitch w:val="variable"/>
    <w:sig w:usb0="A00000AF" w:usb1="4000205B" w:usb2="00000000" w:usb3="00000000" w:csb0="00000093" w:csb1="00000000"/>
  </w:font>
  <w:font w:name="Roboto Black">
    <w:panose1 w:val="02000000000000000000"/>
    <w:charset w:val="00"/>
    <w:family w:val="auto"/>
    <w:pitch w:val="variable"/>
    <w:sig w:usb0="E00002FF" w:usb1="5000217F" w:usb2="00000021" w:usb3="00000000" w:csb0="0000019F" w:csb1="00000000"/>
  </w:font>
  <w:font w:name="Cochocib Script Latin Pro">
    <w:panose1 w:val="02000503000000020003"/>
    <w:charset w:val="00"/>
    <w:family w:val="auto"/>
    <w:pitch w:val="variable"/>
    <w:sig w:usb0="A00000AF" w:usb1="50000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80"/>
  <w:proofState w:spelling="clean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3696"/>
    <w:rsid w:val="00004BC7"/>
    <w:rsid w:val="00007A85"/>
    <w:rsid w:val="0001360D"/>
    <w:rsid w:val="00017019"/>
    <w:rsid w:val="000475C1"/>
    <w:rsid w:val="00062D30"/>
    <w:rsid w:val="00076610"/>
    <w:rsid w:val="000873B5"/>
    <w:rsid w:val="000B7D3A"/>
    <w:rsid w:val="000C2F30"/>
    <w:rsid w:val="000C7747"/>
    <w:rsid w:val="000E6A87"/>
    <w:rsid w:val="000F2A5C"/>
    <w:rsid w:val="000F2C07"/>
    <w:rsid w:val="000F71D6"/>
    <w:rsid w:val="00104654"/>
    <w:rsid w:val="00110E78"/>
    <w:rsid w:val="00130691"/>
    <w:rsid w:val="00132449"/>
    <w:rsid w:val="00177745"/>
    <w:rsid w:val="00181936"/>
    <w:rsid w:val="00194F52"/>
    <w:rsid w:val="001C2F4F"/>
    <w:rsid w:val="001E3A7A"/>
    <w:rsid w:val="001F148A"/>
    <w:rsid w:val="001F3F8A"/>
    <w:rsid w:val="0020153B"/>
    <w:rsid w:val="00202B14"/>
    <w:rsid w:val="00205D50"/>
    <w:rsid w:val="00216272"/>
    <w:rsid w:val="00221522"/>
    <w:rsid w:val="00251C25"/>
    <w:rsid w:val="00265278"/>
    <w:rsid w:val="00273CC3"/>
    <w:rsid w:val="002A0A36"/>
    <w:rsid w:val="002B722B"/>
    <w:rsid w:val="002E2048"/>
    <w:rsid w:val="002E559E"/>
    <w:rsid w:val="00300DCA"/>
    <w:rsid w:val="003010E9"/>
    <w:rsid w:val="0031698F"/>
    <w:rsid w:val="003250F8"/>
    <w:rsid w:val="003340DF"/>
    <w:rsid w:val="00334C87"/>
    <w:rsid w:val="003350D4"/>
    <w:rsid w:val="00337B65"/>
    <w:rsid w:val="00345C34"/>
    <w:rsid w:val="0034679D"/>
    <w:rsid w:val="00346F7D"/>
    <w:rsid w:val="003A6F6A"/>
    <w:rsid w:val="003A6F9E"/>
    <w:rsid w:val="003B47F8"/>
    <w:rsid w:val="003D38AB"/>
    <w:rsid w:val="003D71B4"/>
    <w:rsid w:val="003E16A7"/>
    <w:rsid w:val="003F2B33"/>
    <w:rsid w:val="00413A07"/>
    <w:rsid w:val="00432C9B"/>
    <w:rsid w:val="00445BDC"/>
    <w:rsid w:val="00445FEF"/>
    <w:rsid w:val="0045191F"/>
    <w:rsid w:val="00454902"/>
    <w:rsid w:val="004564AB"/>
    <w:rsid w:val="00464F83"/>
    <w:rsid w:val="0047418E"/>
    <w:rsid w:val="0047701B"/>
    <w:rsid w:val="00491B69"/>
    <w:rsid w:val="00495D3C"/>
    <w:rsid w:val="0049713C"/>
    <w:rsid w:val="004A3237"/>
    <w:rsid w:val="004B4E1D"/>
    <w:rsid w:val="004C3A2F"/>
    <w:rsid w:val="004C58E0"/>
    <w:rsid w:val="004D17C5"/>
    <w:rsid w:val="004D5D67"/>
    <w:rsid w:val="004E404D"/>
    <w:rsid w:val="004E641A"/>
    <w:rsid w:val="004F28EC"/>
    <w:rsid w:val="004F4F31"/>
    <w:rsid w:val="00527892"/>
    <w:rsid w:val="00535E0F"/>
    <w:rsid w:val="00541415"/>
    <w:rsid w:val="00543745"/>
    <w:rsid w:val="0054461A"/>
    <w:rsid w:val="00550985"/>
    <w:rsid w:val="005569F3"/>
    <w:rsid w:val="00561896"/>
    <w:rsid w:val="00563FC2"/>
    <w:rsid w:val="00583545"/>
    <w:rsid w:val="005862FD"/>
    <w:rsid w:val="005967D1"/>
    <w:rsid w:val="005B2D3E"/>
    <w:rsid w:val="005C2A19"/>
    <w:rsid w:val="005D6F25"/>
    <w:rsid w:val="005E4B53"/>
    <w:rsid w:val="006353EA"/>
    <w:rsid w:val="00635E53"/>
    <w:rsid w:val="00643825"/>
    <w:rsid w:val="0065455E"/>
    <w:rsid w:val="00654EFF"/>
    <w:rsid w:val="006727D6"/>
    <w:rsid w:val="00676E18"/>
    <w:rsid w:val="00693881"/>
    <w:rsid w:val="006A4030"/>
    <w:rsid w:val="006C6306"/>
    <w:rsid w:val="006D2F51"/>
    <w:rsid w:val="006F315C"/>
    <w:rsid w:val="006F35F8"/>
    <w:rsid w:val="00707A57"/>
    <w:rsid w:val="00711DED"/>
    <w:rsid w:val="007130BC"/>
    <w:rsid w:val="007138BE"/>
    <w:rsid w:val="00725C23"/>
    <w:rsid w:val="00727588"/>
    <w:rsid w:val="007338F1"/>
    <w:rsid w:val="007462A3"/>
    <w:rsid w:val="00755857"/>
    <w:rsid w:val="00756DB1"/>
    <w:rsid w:val="00764FC4"/>
    <w:rsid w:val="00772798"/>
    <w:rsid w:val="00775F6F"/>
    <w:rsid w:val="00787DF9"/>
    <w:rsid w:val="007A0749"/>
    <w:rsid w:val="007C0518"/>
    <w:rsid w:val="007C3A7B"/>
    <w:rsid w:val="007C7FC8"/>
    <w:rsid w:val="007D2B4A"/>
    <w:rsid w:val="007D3355"/>
    <w:rsid w:val="007D51FD"/>
    <w:rsid w:val="007D59B6"/>
    <w:rsid w:val="007E1A5E"/>
    <w:rsid w:val="007E3AA1"/>
    <w:rsid w:val="007E4129"/>
    <w:rsid w:val="008011A8"/>
    <w:rsid w:val="0080211A"/>
    <w:rsid w:val="00812DC1"/>
    <w:rsid w:val="00831184"/>
    <w:rsid w:val="00834276"/>
    <w:rsid w:val="00841F7F"/>
    <w:rsid w:val="008438D6"/>
    <w:rsid w:val="00857179"/>
    <w:rsid w:val="0088303D"/>
    <w:rsid w:val="008A3150"/>
    <w:rsid w:val="008B14A7"/>
    <w:rsid w:val="008B4019"/>
    <w:rsid w:val="008D72A2"/>
    <w:rsid w:val="008E04F5"/>
    <w:rsid w:val="008E3896"/>
    <w:rsid w:val="009229BE"/>
    <w:rsid w:val="0093228A"/>
    <w:rsid w:val="00945D8E"/>
    <w:rsid w:val="00952F8F"/>
    <w:rsid w:val="0097668D"/>
    <w:rsid w:val="00981FED"/>
    <w:rsid w:val="009B1B9A"/>
    <w:rsid w:val="009D3329"/>
    <w:rsid w:val="009E5A52"/>
    <w:rsid w:val="009F5705"/>
    <w:rsid w:val="00A00DD2"/>
    <w:rsid w:val="00A07779"/>
    <w:rsid w:val="00A17959"/>
    <w:rsid w:val="00A44610"/>
    <w:rsid w:val="00A50CE7"/>
    <w:rsid w:val="00A73941"/>
    <w:rsid w:val="00A74CDB"/>
    <w:rsid w:val="00A8187E"/>
    <w:rsid w:val="00AC0272"/>
    <w:rsid w:val="00AC4EC1"/>
    <w:rsid w:val="00AD24C3"/>
    <w:rsid w:val="00AD3932"/>
    <w:rsid w:val="00AE7417"/>
    <w:rsid w:val="00B0224B"/>
    <w:rsid w:val="00B37013"/>
    <w:rsid w:val="00B43552"/>
    <w:rsid w:val="00B54084"/>
    <w:rsid w:val="00B7343F"/>
    <w:rsid w:val="00B86310"/>
    <w:rsid w:val="00B8719F"/>
    <w:rsid w:val="00B916EE"/>
    <w:rsid w:val="00B96D3E"/>
    <w:rsid w:val="00BA0FF2"/>
    <w:rsid w:val="00BA3F4A"/>
    <w:rsid w:val="00BC2327"/>
    <w:rsid w:val="00BC7E20"/>
    <w:rsid w:val="00BD4EFE"/>
    <w:rsid w:val="00BD6600"/>
    <w:rsid w:val="00C00741"/>
    <w:rsid w:val="00C1081C"/>
    <w:rsid w:val="00C21C0B"/>
    <w:rsid w:val="00C40007"/>
    <w:rsid w:val="00C452B0"/>
    <w:rsid w:val="00C45B2F"/>
    <w:rsid w:val="00C65175"/>
    <w:rsid w:val="00C774DA"/>
    <w:rsid w:val="00C946DA"/>
    <w:rsid w:val="00C97AB2"/>
    <w:rsid w:val="00CA3123"/>
    <w:rsid w:val="00CA473F"/>
    <w:rsid w:val="00CC0025"/>
    <w:rsid w:val="00CC639D"/>
    <w:rsid w:val="00CC6A25"/>
    <w:rsid w:val="00CD5811"/>
    <w:rsid w:val="00CE38F0"/>
    <w:rsid w:val="00D12C33"/>
    <w:rsid w:val="00D156B1"/>
    <w:rsid w:val="00D26B5C"/>
    <w:rsid w:val="00D3385B"/>
    <w:rsid w:val="00D373E1"/>
    <w:rsid w:val="00D46F45"/>
    <w:rsid w:val="00D51953"/>
    <w:rsid w:val="00D620B5"/>
    <w:rsid w:val="00D6266E"/>
    <w:rsid w:val="00D86CEC"/>
    <w:rsid w:val="00D90AF7"/>
    <w:rsid w:val="00DA1D25"/>
    <w:rsid w:val="00DA2CCA"/>
    <w:rsid w:val="00DD1AF3"/>
    <w:rsid w:val="00DD65E1"/>
    <w:rsid w:val="00DD75A7"/>
    <w:rsid w:val="00DE5442"/>
    <w:rsid w:val="00DF37ED"/>
    <w:rsid w:val="00E02AE8"/>
    <w:rsid w:val="00E16680"/>
    <w:rsid w:val="00E26B4B"/>
    <w:rsid w:val="00E342C6"/>
    <w:rsid w:val="00E3578F"/>
    <w:rsid w:val="00E53253"/>
    <w:rsid w:val="00E5572A"/>
    <w:rsid w:val="00E56A34"/>
    <w:rsid w:val="00E603A4"/>
    <w:rsid w:val="00E65FFF"/>
    <w:rsid w:val="00E86BA5"/>
    <w:rsid w:val="00E906B9"/>
    <w:rsid w:val="00E93696"/>
    <w:rsid w:val="00EA25A3"/>
    <w:rsid w:val="00EC0796"/>
    <w:rsid w:val="00ED2C0A"/>
    <w:rsid w:val="00F022C9"/>
    <w:rsid w:val="00F04176"/>
    <w:rsid w:val="00F35287"/>
    <w:rsid w:val="00F550FA"/>
    <w:rsid w:val="00F5782A"/>
    <w:rsid w:val="00F63058"/>
    <w:rsid w:val="00F80E20"/>
    <w:rsid w:val="00F8168A"/>
    <w:rsid w:val="00F92B18"/>
    <w:rsid w:val="00FA0AC1"/>
    <w:rsid w:val="00FA36AD"/>
    <w:rsid w:val="00FA4DFE"/>
    <w:rsid w:val="00FB242C"/>
    <w:rsid w:val="00FB307B"/>
    <w:rsid w:val="00FB4630"/>
    <w:rsid w:val="00FD1704"/>
    <w:rsid w:val="00FD4BF0"/>
    <w:rsid w:val="00FE4EDA"/>
    <w:rsid w:val="00FF7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828C41B"/>
  <w15:chartTrackingRefBased/>
  <w15:docId w15:val="{5326FEC2-FDF0-E746-AB48-7AB748A32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7" Type="http://schemas.openxmlformats.org/officeDocument/2006/relationships/theme" Target="theme/theme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fontTable" Target="fontTable.xml" /><Relationship Id="rId5" Type="http://schemas.openxmlformats.org/officeDocument/2006/relationships/image" Target="media/image2.jpeg" /><Relationship Id="rId4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3001</Words>
  <Characters>1711</Characters>
  <Application>Microsoft Office Word</Application>
  <DocSecurity>0</DocSecurity>
  <Lines>14</Lines>
  <Paragraphs>9</Paragraphs>
  <ScaleCrop>false</ScaleCrop>
  <Company/>
  <LinksUpToDate>false</LinksUpToDate>
  <CharactersWithSpaces>4703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gudymadmitrij01@gmail.com</dc:creator>
  <cp:keywords/>
  <dc:description/>
  <cp:lastModifiedBy>gudymadmitrij01@gmail.com</cp:lastModifiedBy>
  <cp:revision>9</cp:revision>
  <dcterms:created xsi:type="dcterms:W3CDTF">2023-02-08T08:40:00Z</dcterms:created>
  <dcterms:modified xsi:type="dcterms:W3CDTF">2023-04-16T04:58:00Z</dcterms:modified>
</cp:coreProperties>
</file>