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0A6AD" w14:textId="77777777" w:rsidR="008334CA" w:rsidRPr="008334CA" w:rsidRDefault="008334CA" w:rsidP="008334CA">
      <w:pPr>
        <w:jc w:val="center"/>
        <w:rPr>
          <w:rFonts w:ascii="Times New Roman" w:hAnsi="Times New Roman" w:cs="Times New Roman"/>
          <w:b/>
          <w:bCs/>
          <w:sz w:val="28"/>
          <w:szCs w:val="28"/>
        </w:rPr>
      </w:pPr>
      <w:bookmarkStart w:id="0" w:name="_GoBack"/>
      <w:r w:rsidRPr="008334CA">
        <w:rPr>
          <w:rFonts w:ascii="Times New Roman" w:hAnsi="Times New Roman" w:cs="Times New Roman"/>
          <w:b/>
          <w:bCs/>
          <w:sz w:val="28"/>
          <w:szCs w:val="28"/>
        </w:rPr>
        <w:t xml:space="preserve">BRG Catering </w:t>
      </w:r>
      <w:proofErr w:type="spellStart"/>
      <w:r w:rsidRPr="008334CA">
        <w:rPr>
          <w:rFonts w:ascii="Times New Roman" w:hAnsi="Times New Roman" w:cs="Times New Roman"/>
          <w:b/>
          <w:bCs/>
          <w:sz w:val="28"/>
          <w:szCs w:val="28"/>
        </w:rPr>
        <w:t>запускає</w:t>
      </w:r>
      <w:proofErr w:type="spellEnd"/>
      <w:r w:rsidRPr="008334CA">
        <w:rPr>
          <w:rFonts w:ascii="Times New Roman" w:hAnsi="Times New Roman" w:cs="Times New Roman"/>
          <w:b/>
          <w:bCs/>
          <w:sz w:val="28"/>
          <w:szCs w:val="28"/>
        </w:rPr>
        <w:t xml:space="preserve"> </w:t>
      </w:r>
      <w:proofErr w:type="spellStart"/>
      <w:r w:rsidRPr="008334CA">
        <w:rPr>
          <w:rFonts w:ascii="Times New Roman" w:hAnsi="Times New Roman" w:cs="Times New Roman"/>
          <w:b/>
          <w:bCs/>
          <w:sz w:val="28"/>
          <w:szCs w:val="28"/>
        </w:rPr>
        <w:t>новий</w:t>
      </w:r>
      <w:proofErr w:type="spellEnd"/>
      <w:r w:rsidRPr="008334CA">
        <w:rPr>
          <w:rFonts w:ascii="Times New Roman" w:hAnsi="Times New Roman" w:cs="Times New Roman"/>
          <w:b/>
          <w:bCs/>
          <w:sz w:val="28"/>
          <w:szCs w:val="28"/>
        </w:rPr>
        <w:t xml:space="preserve"> </w:t>
      </w:r>
      <w:proofErr w:type="spellStart"/>
      <w:r w:rsidRPr="008334CA">
        <w:rPr>
          <w:rFonts w:ascii="Times New Roman" w:hAnsi="Times New Roman" w:cs="Times New Roman"/>
          <w:b/>
          <w:bCs/>
          <w:sz w:val="28"/>
          <w:szCs w:val="28"/>
        </w:rPr>
        <w:t>формат</w:t>
      </w:r>
      <w:proofErr w:type="spellEnd"/>
      <w:r w:rsidRPr="008334CA">
        <w:rPr>
          <w:rFonts w:ascii="Times New Roman" w:hAnsi="Times New Roman" w:cs="Times New Roman"/>
          <w:b/>
          <w:bCs/>
          <w:sz w:val="28"/>
          <w:szCs w:val="28"/>
        </w:rPr>
        <w:t xml:space="preserve"> </w:t>
      </w:r>
      <w:proofErr w:type="spellStart"/>
      <w:r w:rsidRPr="008334CA">
        <w:rPr>
          <w:rFonts w:ascii="Times New Roman" w:hAnsi="Times New Roman" w:cs="Times New Roman"/>
          <w:b/>
          <w:bCs/>
          <w:sz w:val="28"/>
          <w:szCs w:val="28"/>
        </w:rPr>
        <w:t>кейтерингу</w:t>
      </w:r>
      <w:proofErr w:type="spellEnd"/>
      <w:r w:rsidRPr="008334CA">
        <w:rPr>
          <w:rFonts w:ascii="Times New Roman" w:hAnsi="Times New Roman" w:cs="Times New Roman"/>
          <w:b/>
          <w:bCs/>
          <w:sz w:val="28"/>
          <w:szCs w:val="28"/>
        </w:rPr>
        <w:t xml:space="preserve"> – food </w:t>
      </w:r>
      <w:proofErr w:type="spellStart"/>
      <w:r w:rsidRPr="008334CA">
        <w:rPr>
          <w:rFonts w:ascii="Times New Roman" w:hAnsi="Times New Roman" w:cs="Times New Roman"/>
          <w:b/>
          <w:bCs/>
          <w:sz w:val="28"/>
          <w:szCs w:val="28"/>
        </w:rPr>
        <w:t>бокси</w:t>
      </w:r>
      <w:proofErr w:type="spellEnd"/>
    </w:p>
    <w:bookmarkEnd w:id="0"/>
    <w:p w14:paraId="3E06EE66"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
    <w:p w14:paraId="2AF4A333"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color w:val="000000"/>
          <w:sz w:val="28"/>
          <w:szCs w:val="28"/>
          <w:lang w:val="uk-UA"/>
        </w:rPr>
        <w:t xml:space="preserve">Хмельницький </w:t>
      </w:r>
      <w:proofErr w:type="spellStart"/>
      <w:r w:rsidRPr="008334CA">
        <w:rPr>
          <w:rFonts w:ascii="Times New Roman" w:eastAsia="Times New Roman" w:hAnsi="Times New Roman" w:cs="Times New Roman"/>
          <w:color w:val="000000"/>
          <w:sz w:val="28"/>
          <w:szCs w:val="28"/>
          <w:lang w:val="uk-UA"/>
        </w:rPr>
        <w:t>кейтеринговий</w:t>
      </w:r>
      <w:proofErr w:type="spellEnd"/>
      <w:r w:rsidRPr="008334CA">
        <w:rPr>
          <w:rFonts w:ascii="Times New Roman" w:eastAsia="Times New Roman" w:hAnsi="Times New Roman" w:cs="Times New Roman"/>
          <w:color w:val="000000"/>
          <w:sz w:val="28"/>
          <w:szCs w:val="28"/>
          <w:lang w:val="uk-UA"/>
        </w:rPr>
        <w:t xml:space="preserve"> сервіс BRG </w:t>
      </w:r>
      <w:proofErr w:type="spellStart"/>
      <w:r w:rsidRPr="008334CA">
        <w:rPr>
          <w:rFonts w:ascii="Times New Roman" w:eastAsia="Times New Roman" w:hAnsi="Times New Roman" w:cs="Times New Roman"/>
          <w:color w:val="000000"/>
          <w:sz w:val="28"/>
          <w:szCs w:val="28"/>
          <w:lang w:val="uk-UA"/>
        </w:rPr>
        <w:t>Catering</w:t>
      </w:r>
      <w:proofErr w:type="spellEnd"/>
      <w:r w:rsidRPr="008334CA">
        <w:rPr>
          <w:rFonts w:ascii="Times New Roman" w:eastAsia="Times New Roman" w:hAnsi="Times New Roman" w:cs="Times New Roman"/>
          <w:color w:val="000000"/>
          <w:sz w:val="28"/>
          <w:szCs w:val="28"/>
          <w:lang w:val="uk-UA"/>
        </w:rPr>
        <w:t xml:space="preserve"> запускає новий, надзвичайно зручний формат обслуговування – </w:t>
      </w:r>
      <w:proofErr w:type="spellStart"/>
      <w:r w:rsidRPr="008334CA">
        <w:rPr>
          <w:rFonts w:ascii="Times New Roman" w:eastAsia="Times New Roman" w:hAnsi="Times New Roman" w:cs="Times New Roman"/>
          <w:color w:val="000000"/>
          <w:sz w:val="28"/>
          <w:szCs w:val="28"/>
          <w:lang w:val="uk-UA"/>
        </w:rPr>
        <w:t>food</w:t>
      </w:r>
      <w:proofErr w:type="spellEnd"/>
      <w:r w:rsidRPr="008334CA">
        <w:rPr>
          <w:rFonts w:ascii="Times New Roman" w:eastAsia="Times New Roman" w:hAnsi="Times New Roman" w:cs="Times New Roman"/>
          <w:color w:val="000000"/>
          <w:sz w:val="28"/>
          <w:szCs w:val="28"/>
          <w:lang w:val="uk-UA"/>
        </w:rPr>
        <w:t xml:space="preserve"> бокси. Це прекрасний варіант для тих, хто хоче влаштувати незабутнє свято, але не має часу або бажання займатися приготуванням їжі. Це ідеальне рішення для тих, хто цінує вишуканий смак і хоче отримати усе "прямо сьогодні".</w:t>
      </w:r>
    </w:p>
    <w:p w14:paraId="0625991F"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
    <w:p w14:paraId="6B6FF993"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roofErr w:type="spellStart"/>
      <w:r w:rsidRPr="008334CA">
        <w:rPr>
          <w:rFonts w:ascii="Times New Roman" w:eastAsia="Times New Roman" w:hAnsi="Times New Roman" w:cs="Times New Roman"/>
          <w:color w:val="000000"/>
          <w:sz w:val="28"/>
          <w:szCs w:val="28"/>
          <w:lang w:val="uk-UA"/>
        </w:rPr>
        <w:t>Food</w:t>
      </w:r>
      <w:proofErr w:type="spellEnd"/>
      <w:r w:rsidRPr="008334CA">
        <w:rPr>
          <w:rFonts w:ascii="Times New Roman" w:eastAsia="Times New Roman" w:hAnsi="Times New Roman" w:cs="Times New Roman"/>
          <w:color w:val="000000"/>
          <w:sz w:val="28"/>
          <w:szCs w:val="28"/>
          <w:lang w:val="uk-UA"/>
        </w:rPr>
        <w:t xml:space="preserve"> бокс від BRG </w:t>
      </w:r>
      <w:proofErr w:type="spellStart"/>
      <w:r w:rsidRPr="008334CA">
        <w:rPr>
          <w:rFonts w:ascii="Times New Roman" w:eastAsia="Times New Roman" w:hAnsi="Times New Roman" w:cs="Times New Roman"/>
          <w:color w:val="000000"/>
          <w:sz w:val="28"/>
          <w:szCs w:val="28"/>
          <w:lang w:val="uk-UA"/>
        </w:rPr>
        <w:t>Catering</w:t>
      </w:r>
      <w:proofErr w:type="spellEnd"/>
      <w:r w:rsidRPr="008334CA">
        <w:rPr>
          <w:rFonts w:ascii="Times New Roman" w:eastAsia="Times New Roman" w:hAnsi="Times New Roman" w:cs="Times New Roman"/>
          <w:color w:val="000000"/>
          <w:sz w:val="28"/>
          <w:szCs w:val="28"/>
          <w:lang w:val="uk-UA"/>
        </w:rPr>
        <w:t xml:space="preserve"> – це повністю готовий набір закусок, десертів та напоїв, які розраховані на 6 осіб. У ньому ви знайдете все необхідне для того, щоб ваша несподівана зустріч з друзями чи вечірка в офісі стали по-справжньому незабутніми.</w:t>
      </w:r>
    </w:p>
    <w:p w14:paraId="41C668E6"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
    <w:p w14:paraId="73B319FE"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 xml:space="preserve">Які переваги користування цією послугою від BRG </w:t>
      </w:r>
      <w:proofErr w:type="spellStart"/>
      <w:r w:rsidRPr="008334CA">
        <w:rPr>
          <w:rFonts w:ascii="Times New Roman" w:eastAsia="Times New Roman" w:hAnsi="Times New Roman" w:cs="Times New Roman"/>
          <w:b/>
          <w:bCs/>
          <w:color w:val="000000"/>
          <w:sz w:val="28"/>
          <w:szCs w:val="28"/>
          <w:lang w:val="uk-UA"/>
        </w:rPr>
        <w:t>Catering</w:t>
      </w:r>
      <w:proofErr w:type="spellEnd"/>
      <w:r w:rsidRPr="008334CA">
        <w:rPr>
          <w:rFonts w:ascii="Times New Roman" w:eastAsia="Times New Roman" w:hAnsi="Times New Roman" w:cs="Times New Roman"/>
          <w:b/>
          <w:bCs/>
          <w:color w:val="000000"/>
          <w:sz w:val="28"/>
          <w:szCs w:val="28"/>
          <w:lang w:val="uk-UA"/>
        </w:rPr>
        <w:t xml:space="preserve"> саме для вас?</w:t>
      </w:r>
    </w:p>
    <w:p w14:paraId="38F90854"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Зручність</w:t>
      </w:r>
    </w:p>
    <w:p w14:paraId="44C15D73"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roofErr w:type="spellStart"/>
      <w:r w:rsidRPr="008334CA">
        <w:rPr>
          <w:rFonts w:ascii="Times New Roman" w:eastAsia="Times New Roman" w:hAnsi="Times New Roman" w:cs="Times New Roman"/>
          <w:color w:val="000000"/>
          <w:sz w:val="28"/>
          <w:szCs w:val="28"/>
          <w:lang w:val="uk-UA"/>
        </w:rPr>
        <w:t>Food</w:t>
      </w:r>
      <w:proofErr w:type="spellEnd"/>
      <w:r w:rsidRPr="008334CA">
        <w:rPr>
          <w:rFonts w:ascii="Times New Roman" w:eastAsia="Times New Roman" w:hAnsi="Times New Roman" w:cs="Times New Roman"/>
          <w:color w:val="000000"/>
          <w:sz w:val="28"/>
          <w:szCs w:val="28"/>
          <w:lang w:val="uk-UA"/>
        </w:rPr>
        <w:t xml:space="preserve"> бокси від BRG </w:t>
      </w:r>
      <w:proofErr w:type="spellStart"/>
      <w:r w:rsidRPr="008334CA">
        <w:rPr>
          <w:rFonts w:ascii="Times New Roman" w:eastAsia="Times New Roman" w:hAnsi="Times New Roman" w:cs="Times New Roman"/>
          <w:color w:val="000000"/>
          <w:sz w:val="28"/>
          <w:szCs w:val="28"/>
          <w:lang w:val="uk-UA"/>
        </w:rPr>
        <w:t>Catering</w:t>
      </w:r>
      <w:proofErr w:type="spellEnd"/>
      <w:r w:rsidRPr="008334CA">
        <w:rPr>
          <w:rFonts w:ascii="Times New Roman" w:eastAsia="Times New Roman" w:hAnsi="Times New Roman" w:cs="Times New Roman"/>
          <w:color w:val="000000"/>
          <w:sz w:val="28"/>
          <w:szCs w:val="28"/>
          <w:lang w:val="uk-UA"/>
        </w:rPr>
        <w:t xml:space="preserve"> – це справжня знахідка для тих, хто хоче влаштувати свято без зайвого клопоту. Вам не потрібно витрачати час на приготування їжі, закупівлю продуктів та прибирання після свята. Все, що вам потрібно зробити, це замовити бокс і насолодитися смаком.</w:t>
      </w:r>
    </w:p>
    <w:p w14:paraId="492AE3F0"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Якість</w:t>
      </w:r>
    </w:p>
    <w:p w14:paraId="0D773BE4"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color w:val="000000"/>
          <w:sz w:val="28"/>
          <w:szCs w:val="28"/>
          <w:lang w:val="uk-UA"/>
        </w:rPr>
        <w:t xml:space="preserve">BRG </w:t>
      </w:r>
      <w:proofErr w:type="spellStart"/>
      <w:r w:rsidRPr="008334CA">
        <w:rPr>
          <w:rFonts w:ascii="Times New Roman" w:eastAsia="Times New Roman" w:hAnsi="Times New Roman" w:cs="Times New Roman"/>
          <w:color w:val="000000"/>
          <w:sz w:val="28"/>
          <w:szCs w:val="28"/>
          <w:lang w:val="uk-UA"/>
        </w:rPr>
        <w:t>Catering</w:t>
      </w:r>
      <w:proofErr w:type="spellEnd"/>
      <w:r w:rsidRPr="008334CA">
        <w:rPr>
          <w:rFonts w:ascii="Times New Roman" w:eastAsia="Times New Roman" w:hAnsi="Times New Roman" w:cs="Times New Roman"/>
          <w:color w:val="000000"/>
          <w:sz w:val="28"/>
          <w:szCs w:val="28"/>
          <w:lang w:val="uk-UA"/>
        </w:rPr>
        <w:t xml:space="preserve"> – це один з кращих </w:t>
      </w:r>
      <w:proofErr w:type="spellStart"/>
      <w:r w:rsidRPr="008334CA">
        <w:rPr>
          <w:rFonts w:ascii="Times New Roman" w:eastAsia="Times New Roman" w:hAnsi="Times New Roman" w:cs="Times New Roman"/>
          <w:color w:val="000000"/>
          <w:sz w:val="28"/>
          <w:szCs w:val="28"/>
          <w:lang w:val="uk-UA"/>
        </w:rPr>
        <w:t>кейтерингових</w:t>
      </w:r>
      <w:proofErr w:type="spellEnd"/>
      <w:r w:rsidRPr="008334CA">
        <w:rPr>
          <w:rFonts w:ascii="Times New Roman" w:eastAsia="Times New Roman" w:hAnsi="Times New Roman" w:cs="Times New Roman"/>
          <w:color w:val="000000"/>
          <w:sz w:val="28"/>
          <w:szCs w:val="28"/>
          <w:lang w:val="uk-UA"/>
        </w:rPr>
        <w:t xml:space="preserve"> сервісів у Хмельницькому. Ми використовуємо тільки свіжі, якісні продукти та готуємо з любов’ю. І незважаючи на високу швидкість приготування боксів, наша команда професійних кухарів знає, як зробити їжу не тільки смачною, але й корисною.</w:t>
      </w:r>
    </w:p>
    <w:p w14:paraId="32415B2B"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Широкий Вибір Смаків</w:t>
      </w:r>
    </w:p>
    <w:p w14:paraId="10534316"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color w:val="000000"/>
          <w:sz w:val="28"/>
          <w:szCs w:val="28"/>
          <w:lang w:val="uk-UA"/>
        </w:rPr>
        <w:t xml:space="preserve">Ми пропонуємо широкий вибір боксів на будь-який смак. Ви можете вибрати бокс з традиційними закусками, такими як канапе, </w:t>
      </w:r>
      <w:proofErr w:type="spellStart"/>
      <w:r w:rsidRPr="008334CA">
        <w:rPr>
          <w:rFonts w:ascii="Times New Roman" w:eastAsia="Times New Roman" w:hAnsi="Times New Roman" w:cs="Times New Roman"/>
          <w:color w:val="000000"/>
          <w:sz w:val="28"/>
          <w:szCs w:val="28"/>
          <w:lang w:val="uk-UA"/>
        </w:rPr>
        <w:t>тарталетки</w:t>
      </w:r>
      <w:proofErr w:type="spellEnd"/>
      <w:r w:rsidRPr="008334CA">
        <w:rPr>
          <w:rFonts w:ascii="Times New Roman" w:eastAsia="Times New Roman" w:hAnsi="Times New Roman" w:cs="Times New Roman"/>
          <w:color w:val="000000"/>
          <w:sz w:val="28"/>
          <w:szCs w:val="28"/>
          <w:lang w:val="uk-UA"/>
        </w:rPr>
        <w:t xml:space="preserve">, </w:t>
      </w:r>
      <w:proofErr w:type="spellStart"/>
      <w:r w:rsidRPr="008334CA">
        <w:rPr>
          <w:rFonts w:ascii="Times New Roman" w:eastAsia="Times New Roman" w:hAnsi="Times New Roman" w:cs="Times New Roman"/>
          <w:color w:val="000000"/>
          <w:sz w:val="28"/>
          <w:szCs w:val="28"/>
          <w:lang w:val="uk-UA"/>
        </w:rPr>
        <w:t>брускетта</w:t>
      </w:r>
      <w:proofErr w:type="spellEnd"/>
      <w:r w:rsidRPr="008334CA">
        <w:rPr>
          <w:rFonts w:ascii="Times New Roman" w:eastAsia="Times New Roman" w:hAnsi="Times New Roman" w:cs="Times New Roman"/>
          <w:color w:val="000000"/>
          <w:sz w:val="28"/>
          <w:szCs w:val="28"/>
          <w:lang w:val="uk-UA"/>
        </w:rPr>
        <w:t>, або бокс з чимось більш креативним. Ми підготували великий вибір закусок і віримо, що ця різноманітність задовольнить кожного, хто буде користуватись нашою послугою.</w:t>
      </w:r>
    </w:p>
    <w:p w14:paraId="65415AE3"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Пакування </w:t>
      </w:r>
    </w:p>
    <w:p w14:paraId="1748A3A3"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color w:val="000000"/>
          <w:sz w:val="28"/>
          <w:szCs w:val="28"/>
          <w:lang w:val="uk-UA"/>
        </w:rPr>
        <w:t xml:space="preserve">Ми дбаємо про ваш комфорт та естетику, тому кожен </w:t>
      </w:r>
      <w:proofErr w:type="spellStart"/>
      <w:r w:rsidRPr="008334CA">
        <w:rPr>
          <w:rFonts w:ascii="Times New Roman" w:eastAsia="Times New Roman" w:hAnsi="Times New Roman" w:cs="Times New Roman"/>
          <w:color w:val="000000"/>
          <w:sz w:val="28"/>
          <w:szCs w:val="28"/>
          <w:lang w:val="uk-UA"/>
        </w:rPr>
        <w:t>food</w:t>
      </w:r>
      <w:proofErr w:type="spellEnd"/>
      <w:r w:rsidRPr="008334CA">
        <w:rPr>
          <w:rFonts w:ascii="Times New Roman" w:eastAsia="Times New Roman" w:hAnsi="Times New Roman" w:cs="Times New Roman"/>
          <w:color w:val="000000"/>
          <w:sz w:val="28"/>
          <w:szCs w:val="28"/>
          <w:lang w:val="uk-UA"/>
        </w:rPr>
        <w:t xml:space="preserve"> бокс має компактну та зручну упаковку, що робить його ідеальним вибором для вечірок, зустрічей з друзями або корпоративних заходів.</w:t>
      </w:r>
    </w:p>
    <w:p w14:paraId="58BA70A4"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
    <w:p w14:paraId="038027E9"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Як скористатись цією послугою?</w:t>
      </w:r>
    </w:p>
    <w:p w14:paraId="6687D16F"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color w:val="000000"/>
          <w:sz w:val="28"/>
          <w:szCs w:val="28"/>
          <w:lang w:val="uk-UA"/>
        </w:rPr>
        <w:t>Замовити бокс можна всього за кілька хвилин. Просто зателефонуйте нам або залиште заявку на сайті. Ми доставимо бокс до вас в будь-яке місце Хмельницького в день замовлення.</w:t>
      </w:r>
    </w:p>
    <w:p w14:paraId="037A8D95"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p>
    <w:p w14:paraId="0F964315"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 xml:space="preserve">Чому ж все-таки замовити </w:t>
      </w:r>
      <w:proofErr w:type="spellStart"/>
      <w:r w:rsidRPr="008334CA">
        <w:rPr>
          <w:rFonts w:ascii="Times New Roman" w:eastAsia="Times New Roman" w:hAnsi="Times New Roman" w:cs="Times New Roman"/>
          <w:b/>
          <w:bCs/>
          <w:color w:val="000000"/>
          <w:sz w:val="28"/>
          <w:szCs w:val="28"/>
          <w:lang w:val="uk-UA"/>
        </w:rPr>
        <w:t>food</w:t>
      </w:r>
      <w:proofErr w:type="spellEnd"/>
      <w:r w:rsidRPr="008334CA">
        <w:rPr>
          <w:rFonts w:ascii="Times New Roman" w:eastAsia="Times New Roman" w:hAnsi="Times New Roman" w:cs="Times New Roman"/>
          <w:b/>
          <w:bCs/>
          <w:color w:val="000000"/>
          <w:sz w:val="28"/>
          <w:szCs w:val="28"/>
          <w:lang w:val="uk-UA"/>
        </w:rPr>
        <w:t xml:space="preserve"> бокс від BRG </w:t>
      </w:r>
      <w:proofErr w:type="spellStart"/>
      <w:r w:rsidRPr="008334CA">
        <w:rPr>
          <w:rFonts w:ascii="Times New Roman" w:eastAsia="Times New Roman" w:hAnsi="Times New Roman" w:cs="Times New Roman"/>
          <w:b/>
          <w:bCs/>
          <w:color w:val="000000"/>
          <w:sz w:val="28"/>
          <w:szCs w:val="28"/>
          <w:lang w:val="uk-UA"/>
        </w:rPr>
        <w:t>Catering</w:t>
      </w:r>
      <w:proofErr w:type="spellEnd"/>
      <w:r w:rsidRPr="008334CA">
        <w:rPr>
          <w:rFonts w:ascii="Times New Roman" w:eastAsia="Times New Roman" w:hAnsi="Times New Roman" w:cs="Times New Roman"/>
          <w:b/>
          <w:bCs/>
          <w:color w:val="000000"/>
          <w:sz w:val="28"/>
          <w:szCs w:val="28"/>
          <w:lang w:val="uk-UA"/>
        </w:rPr>
        <w:t xml:space="preserve"> - хороша ідея?</w:t>
      </w:r>
    </w:p>
    <w:p w14:paraId="129827B7" w14:textId="77777777" w:rsidR="008334CA" w:rsidRPr="008334CA" w:rsidRDefault="008334CA" w:rsidP="008334CA">
      <w:pPr>
        <w:spacing w:after="0" w:line="240" w:lineRule="auto"/>
        <w:rPr>
          <w:rFonts w:ascii="Times New Roman" w:eastAsia="Times New Roman" w:hAnsi="Times New Roman" w:cs="Times New Roman"/>
          <w:sz w:val="28"/>
          <w:szCs w:val="28"/>
          <w:lang w:val="uk-UA"/>
        </w:rPr>
      </w:pPr>
      <w:r w:rsidRPr="008334CA">
        <w:rPr>
          <w:rFonts w:ascii="Times New Roman" w:eastAsia="Times New Roman" w:hAnsi="Times New Roman" w:cs="Times New Roman"/>
          <w:b/>
          <w:bCs/>
          <w:color w:val="000000"/>
          <w:sz w:val="28"/>
          <w:szCs w:val="28"/>
          <w:lang w:val="uk-UA"/>
        </w:rPr>
        <w:t>Ось кілька причин:</w:t>
      </w:r>
    </w:p>
    <w:p w14:paraId="72385BF6" w14:textId="77777777" w:rsidR="008334CA" w:rsidRPr="008334CA" w:rsidRDefault="008334CA" w:rsidP="008334CA">
      <w:pPr>
        <w:numPr>
          <w:ilvl w:val="0"/>
          <w:numId w:val="1"/>
        </w:numPr>
        <w:spacing w:after="0" w:line="240" w:lineRule="auto"/>
        <w:textAlignment w:val="baseline"/>
        <w:rPr>
          <w:rFonts w:ascii="Times New Roman" w:eastAsia="Times New Roman" w:hAnsi="Times New Roman" w:cs="Times New Roman"/>
          <w:color w:val="000000"/>
          <w:sz w:val="28"/>
          <w:szCs w:val="28"/>
          <w:lang w:val="uk-UA"/>
        </w:rPr>
      </w:pPr>
      <w:r w:rsidRPr="008334CA">
        <w:rPr>
          <w:rFonts w:ascii="Times New Roman" w:eastAsia="Times New Roman" w:hAnsi="Times New Roman" w:cs="Times New Roman"/>
          <w:color w:val="000000"/>
          <w:sz w:val="28"/>
          <w:szCs w:val="28"/>
          <w:lang w:val="uk-UA"/>
        </w:rPr>
        <w:t>Ви заощадите свій час і сили. Вам не потрібно буде займатися приготуванням їжі, закупівлею продуктів та прибиранням після свята.</w:t>
      </w:r>
    </w:p>
    <w:p w14:paraId="772CED51" w14:textId="77777777" w:rsidR="008334CA" w:rsidRPr="008334CA" w:rsidRDefault="008334CA" w:rsidP="008334CA">
      <w:pPr>
        <w:numPr>
          <w:ilvl w:val="0"/>
          <w:numId w:val="1"/>
        </w:numPr>
        <w:spacing w:after="0" w:line="240" w:lineRule="auto"/>
        <w:textAlignment w:val="baseline"/>
        <w:rPr>
          <w:rFonts w:ascii="Times New Roman" w:eastAsia="Times New Roman" w:hAnsi="Times New Roman" w:cs="Times New Roman"/>
          <w:color w:val="000000"/>
          <w:sz w:val="28"/>
          <w:szCs w:val="28"/>
          <w:lang w:val="uk-UA"/>
        </w:rPr>
      </w:pPr>
      <w:r w:rsidRPr="008334CA">
        <w:rPr>
          <w:rFonts w:ascii="Times New Roman" w:eastAsia="Times New Roman" w:hAnsi="Times New Roman" w:cs="Times New Roman"/>
          <w:color w:val="000000"/>
          <w:sz w:val="28"/>
          <w:szCs w:val="28"/>
          <w:lang w:val="uk-UA"/>
        </w:rPr>
        <w:t xml:space="preserve">Ви зможете насолодитися смачними та якісними стравами, приготованими нашими </w:t>
      </w:r>
      <w:proofErr w:type="spellStart"/>
      <w:r w:rsidRPr="008334CA">
        <w:rPr>
          <w:rFonts w:ascii="Times New Roman" w:eastAsia="Times New Roman" w:hAnsi="Times New Roman" w:cs="Times New Roman"/>
          <w:color w:val="000000"/>
          <w:sz w:val="28"/>
          <w:szCs w:val="28"/>
          <w:lang w:val="uk-UA"/>
        </w:rPr>
        <w:t>кухарями</w:t>
      </w:r>
      <w:proofErr w:type="spellEnd"/>
      <w:r w:rsidRPr="008334CA">
        <w:rPr>
          <w:rFonts w:ascii="Times New Roman" w:eastAsia="Times New Roman" w:hAnsi="Times New Roman" w:cs="Times New Roman"/>
          <w:color w:val="000000"/>
          <w:sz w:val="28"/>
          <w:szCs w:val="28"/>
          <w:lang w:val="uk-UA"/>
        </w:rPr>
        <w:t>.</w:t>
      </w:r>
    </w:p>
    <w:p w14:paraId="11992D7F" w14:textId="77777777" w:rsidR="008334CA" w:rsidRPr="008334CA" w:rsidRDefault="008334CA" w:rsidP="008334CA">
      <w:pPr>
        <w:numPr>
          <w:ilvl w:val="0"/>
          <w:numId w:val="1"/>
        </w:numPr>
        <w:spacing w:after="0" w:line="240" w:lineRule="auto"/>
        <w:textAlignment w:val="baseline"/>
        <w:rPr>
          <w:rFonts w:ascii="Times New Roman" w:eastAsia="Times New Roman" w:hAnsi="Times New Roman" w:cs="Times New Roman"/>
          <w:color w:val="000000"/>
          <w:sz w:val="28"/>
          <w:szCs w:val="28"/>
          <w:lang w:val="uk-UA"/>
        </w:rPr>
      </w:pPr>
      <w:r w:rsidRPr="008334CA">
        <w:rPr>
          <w:rFonts w:ascii="Times New Roman" w:eastAsia="Times New Roman" w:hAnsi="Times New Roman" w:cs="Times New Roman"/>
          <w:color w:val="000000"/>
          <w:sz w:val="28"/>
          <w:szCs w:val="28"/>
          <w:lang w:val="uk-UA"/>
        </w:rPr>
        <w:lastRenderedPageBreak/>
        <w:t>Ви отримаєте широкий вибір боксів на будь-який смак.</w:t>
      </w:r>
    </w:p>
    <w:p w14:paraId="577B681B" w14:textId="3C73185C" w:rsidR="004C0DAC" w:rsidRPr="008334CA" w:rsidRDefault="008334CA" w:rsidP="008334CA">
      <w:pPr>
        <w:rPr>
          <w:sz w:val="24"/>
          <w:szCs w:val="24"/>
          <w:lang w:val="uk-UA"/>
        </w:rPr>
      </w:pPr>
      <w:r w:rsidRPr="008334CA">
        <w:rPr>
          <w:rFonts w:ascii="Times New Roman" w:eastAsia="Times New Roman" w:hAnsi="Times New Roman" w:cs="Times New Roman"/>
          <w:sz w:val="28"/>
          <w:szCs w:val="28"/>
          <w:lang w:val="uk-UA"/>
        </w:rPr>
        <w:br/>
      </w:r>
      <w:r w:rsidRPr="008334CA">
        <w:rPr>
          <w:rFonts w:ascii="Times New Roman" w:eastAsia="Times New Roman" w:hAnsi="Times New Roman" w:cs="Times New Roman"/>
          <w:color w:val="000000"/>
          <w:sz w:val="28"/>
          <w:szCs w:val="28"/>
          <w:lang w:val="uk-UA"/>
        </w:rPr>
        <w:t xml:space="preserve">Плануєте сьогодні вечір з друзями? BRG </w:t>
      </w:r>
      <w:proofErr w:type="spellStart"/>
      <w:r w:rsidRPr="008334CA">
        <w:rPr>
          <w:rFonts w:ascii="Times New Roman" w:eastAsia="Times New Roman" w:hAnsi="Times New Roman" w:cs="Times New Roman"/>
          <w:color w:val="000000"/>
          <w:sz w:val="28"/>
          <w:szCs w:val="28"/>
          <w:lang w:val="uk-UA"/>
        </w:rPr>
        <w:t>Catering</w:t>
      </w:r>
      <w:proofErr w:type="spellEnd"/>
      <w:r w:rsidRPr="008334CA">
        <w:rPr>
          <w:rFonts w:ascii="Times New Roman" w:eastAsia="Times New Roman" w:hAnsi="Times New Roman" w:cs="Times New Roman"/>
          <w:color w:val="000000"/>
          <w:sz w:val="28"/>
          <w:szCs w:val="28"/>
          <w:lang w:val="uk-UA"/>
        </w:rPr>
        <w:t xml:space="preserve"> знає, чим його урізноманітнити. Замовляйте </w:t>
      </w:r>
      <w:proofErr w:type="spellStart"/>
      <w:r w:rsidRPr="008334CA">
        <w:rPr>
          <w:rFonts w:ascii="Times New Roman" w:eastAsia="Times New Roman" w:hAnsi="Times New Roman" w:cs="Times New Roman"/>
          <w:color w:val="000000"/>
          <w:sz w:val="28"/>
          <w:szCs w:val="28"/>
          <w:lang w:val="uk-UA"/>
        </w:rPr>
        <w:t>food</w:t>
      </w:r>
      <w:proofErr w:type="spellEnd"/>
      <w:r w:rsidRPr="008334CA">
        <w:rPr>
          <w:rFonts w:ascii="Times New Roman" w:eastAsia="Times New Roman" w:hAnsi="Times New Roman" w:cs="Times New Roman"/>
          <w:color w:val="000000"/>
          <w:sz w:val="28"/>
          <w:szCs w:val="28"/>
          <w:lang w:val="uk-UA"/>
        </w:rPr>
        <w:t xml:space="preserve"> бокс і насолоджуйтеся смаком!</w:t>
      </w:r>
    </w:p>
    <w:sectPr w:rsidR="004C0DAC" w:rsidRPr="008334CA" w:rsidSect="008334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97961"/>
    <w:multiLevelType w:val="multilevel"/>
    <w:tmpl w:val="C3F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CA"/>
    <w:rsid w:val="004C0DAC"/>
    <w:rsid w:val="00833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DDEA"/>
  <w15:chartTrackingRefBased/>
  <w15:docId w15:val="{2F92C905-4383-47E6-B360-15BEA134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34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14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Zoriana Trachuk</dc:creator>
  <cp:keywords/>
  <dc:description/>
  <cp:lastModifiedBy>Zoriana Trachuk</cp:lastModifiedBy>
  <cp:revision>1</cp:revision>
  <dcterms:created xsi:type="dcterms:W3CDTF">2024-04-20T08:34:00Z</dcterms:created>
  <dcterms:modified xsi:type="dcterms:W3CDTF">2024-04-20T08:35:00Z</dcterms:modified>
</cp:coreProperties>
</file>