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7A2" w:rsidRPr="004C47A2" w:rsidRDefault="004C47A2" w:rsidP="004C47A2">
      <w:pPr>
        <w:ind w:firstLine="426"/>
        <w:jc w:val="center"/>
        <w:rPr>
          <w:b/>
        </w:rPr>
      </w:pPr>
      <w:r w:rsidRPr="004C47A2">
        <w:rPr>
          <w:b/>
        </w:rPr>
        <w:t xml:space="preserve">Обзор на </w:t>
      </w:r>
      <w:r w:rsidRPr="004C47A2">
        <w:rPr>
          <w:b/>
          <w:lang w:val="en-US"/>
        </w:rPr>
        <w:t>TWS</w:t>
      </w:r>
      <w:r w:rsidRPr="004C47A2">
        <w:rPr>
          <w:b/>
        </w:rPr>
        <w:t xml:space="preserve"> наушники </w:t>
      </w:r>
      <w:r w:rsidRPr="004C47A2">
        <w:rPr>
          <w:b/>
          <w:lang w:val="en-US"/>
        </w:rPr>
        <w:t>KZ</w:t>
      </w:r>
      <w:r w:rsidRPr="004C47A2">
        <w:rPr>
          <w:b/>
        </w:rPr>
        <w:t xml:space="preserve"> </w:t>
      </w:r>
      <w:r w:rsidRPr="004C47A2">
        <w:rPr>
          <w:b/>
          <w:lang w:val="en-US"/>
        </w:rPr>
        <w:t>ST</w:t>
      </w:r>
      <w:r w:rsidRPr="004C47A2">
        <w:rPr>
          <w:b/>
        </w:rPr>
        <w:t>1</w:t>
      </w:r>
    </w:p>
    <w:p w:rsidR="004C47A2" w:rsidRDefault="004C47A2" w:rsidP="004C47A2">
      <w:pPr>
        <w:ind w:firstLine="426"/>
      </w:pPr>
      <w:bookmarkStart w:id="0" w:name="_GoBack"/>
      <w:bookmarkEnd w:id="0"/>
    </w:p>
    <w:p w:rsidR="004C47A2" w:rsidRDefault="004C47A2" w:rsidP="004C47A2">
      <w:pPr>
        <w:ind w:firstLine="426"/>
      </w:pPr>
      <w:r>
        <w:t xml:space="preserve">Вы устали от проводов - с ними невозможно комфортно ездить в транспорте, они путаются в одежде и занашиваются при не совсем бережном отношении. Вы любите качественный звук, ведь только так сможете почувствовать все тонкости задумки автора. А еще Вы не любите переплачивать, так как не всегда дорого </w:t>
      </w:r>
      <w:proofErr w:type="gramStart"/>
      <w:r>
        <w:t>- значит</w:t>
      </w:r>
      <w:proofErr w:type="gramEnd"/>
      <w:r>
        <w:t xml:space="preserve"> на века. И тогда данный товар именно для Вас.</w:t>
      </w:r>
    </w:p>
    <w:p w:rsidR="004C47A2" w:rsidRDefault="004C47A2" w:rsidP="004C47A2">
      <w:pPr>
        <w:ind w:firstLine="426"/>
      </w:pPr>
      <w:r>
        <w:t xml:space="preserve">Компания KZ - уже </w:t>
      </w:r>
      <w:proofErr w:type="spellStart"/>
      <w:r>
        <w:t>удостившийся</w:t>
      </w:r>
      <w:proofErr w:type="spellEnd"/>
      <w:r>
        <w:t xml:space="preserve"> доверия лидер в Китае по изготовлению бюджетной, но качественной акустики - портативные колонки, микрофоны, а теперь и носимая акустика.</w:t>
      </w:r>
    </w:p>
    <w:p w:rsidR="004C47A2" w:rsidRDefault="004C47A2" w:rsidP="004C47A2">
      <w:pPr>
        <w:ind w:firstLine="426"/>
      </w:pPr>
      <w:r>
        <w:t xml:space="preserve">TWS наушники модели ST1 от данной компании </w:t>
      </w:r>
      <w:proofErr w:type="gramStart"/>
      <w:r>
        <w:t>- это</w:t>
      </w:r>
      <w:proofErr w:type="gramEnd"/>
      <w:r>
        <w:t xml:space="preserve"> улучшенная версия предыдущей попытки создать что-то особенное. Среди всех конкурентов, даже на голову выше по цене, их выделяет одна особенность - в них есть как арматурный драйвер, так и динамический. На простом языке - они смогут передать и низкий бас контрабаса в композициях Глинки, и высокий вой гитары </w:t>
      </w:r>
      <w:proofErr w:type="spellStart"/>
      <w:r>
        <w:t>Герри</w:t>
      </w:r>
      <w:proofErr w:type="spellEnd"/>
      <w:r>
        <w:t xml:space="preserve"> Мура. Именно благодаря этому, Вы не будете зависеть от определенных жанров музыки - исследуйте весь мир музыки и выберите там что-то для себя.</w:t>
      </w:r>
    </w:p>
    <w:p w:rsidR="004C47A2" w:rsidRDefault="004C47A2" w:rsidP="004C47A2">
      <w:pPr>
        <w:ind w:firstLine="426"/>
      </w:pPr>
      <w:r>
        <w:t xml:space="preserve">Шумоизоляция позволит вам почувствовать себя расслаблено в одиночестве даже в метро, а 4 часов без подзарядки хватит на полноценный отдых от суеты, конечно же, самое главное - удобное расположение </w:t>
      </w:r>
      <w:proofErr w:type="spellStart"/>
      <w:r>
        <w:t>звуковода</w:t>
      </w:r>
      <w:proofErr w:type="spellEnd"/>
      <w:r>
        <w:t xml:space="preserve">, благодаря чему через пару минут вы забудете о том, что в Ваших ушах находятся наушники. Нельзя так же не отметить крепкий корпус и </w:t>
      </w:r>
      <w:proofErr w:type="spellStart"/>
      <w:r>
        <w:t>хорошое</w:t>
      </w:r>
      <w:proofErr w:type="spellEnd"/>
      <w:r>
        <w:t xml:space="preserve"> покрытие самих наушников - они будут с Вами, пока именно Вы не захотите их сменить, а можно сказать с уверенностью, что произойдет это не скоро со дня покупки.</w:t>
      </w:r>
    </w:p>
    <w:p w:rsidR="004C47A2" w:rsidRDefault="004C47A2" w:rsidP="004C47A2">
      <w:pPr>
        <w:ind w:firstLine="426"/>
      </w:pPr>
      <w:r>
        <w:t>Эту модель можно смело посоветовать, как первые TWS наушники, так как стоят они всего 20 долларов и не будет так жалко, если Вы не станете любителем самой концепции таких наушников. Эта модель есть сборником всех хороших черт носимой акустики, в том числе и приятной стоимости. Так же это - отличная идея для подарка Вашим близким, особенно женского пола - 8 марта на носу.</w:t>
      </w:r>
    </w:p>
    <w:p w:rsidR="004C47A2" w:rsidRDefault="004C47A2" w:rsidP="004C47A2">
      <w:pPr>
        <w:ind w:firstLine="426"/>
      </w:pPr>
      <w:r>
        <w:t>В заключение хочется отметить, что в нашем магазине вы можете приобрести оригинал данного товара - мы ручаемся)</w:t>
      </w:r>
    </w:p>
    <w:p w:rsidR="009608C6" w:rsidRDefault="004C47A2" w:rsidP="004C47A2">
      <w:pPr>
        <w:ind w:firstLine="426"/>
      </w:pPr>
      <w:r>
        <w:t>Приятного использования. Будем рады видеть Вас в нашем магазине и в будущем)</w:t>
      </w:r>
    </w:p>
    <w:sectPr w:rsidR="009608C6" w:rsidSect="004C47A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A2"/>
    <w:rsid w:val="00413D2A"/>
    <w:rsid w:val="004C47A2"/>
    <w:rsid w:val="009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779E"/>
  <w15:chartTrackingRefBased/>
  <w15:docId w15:val="{4155EA03-5FD4-4280-930C-236F0E37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2020-02-29T11:13:00Z</dcterms:created>
  <dcterms:modified xsi:type="dcterms:W3CDTF">2020-02-29T11:14:00Z</dcterms:modified>
</cp:coreProperties>
</file>