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60C2" w14:textId="77777777" w:rsidR="000C61B5" w:rsidRDefault="000C61B5" w:rsidP="000C61B5">
      <w:pPr>
        <w:pStyle w:val="2"/>
      </w:pPr>
      <w:r>
        <w:t>Пост: «</w:t>
      </w:r>
      <w:proofErr w:type="spellStart"/>
      <w:r>
        <w:t>Мотивація</w:t>
      </w:r>
      <w:proofErr w:type="spellEnd"/>
      <w:r>
        <w:t xml:space="preserve"> на </w:t>
      </w:r>
      <w:proofErr w:type="spellStart"/>
      <w:r>
        <w:t>кожен</w:t>
      </w:r>
      <w:proofErr w:type="spellEnd"/>
      <w:r>
        <w:t xml:space="preserve"> день»</w:t>
      </w:r>
    </w:p>
    <w:p w14:paraId="0DA2CFEA" w14:textId="77777777" w:rsidR="000C61B5" w:rsidRDefault="000C61B5" w:rsidP="000C61B5">
      <w:pPr>
        <w:pStyle w:val="a3"/>
      </w:pPr>
      <w:r>
        <w:t xml:space="preserve">Дайте </w:t>
      </w:r>
      <w:proofErr w:type="spellStart"/>
      <w:r>
        <w:t>собі</w:t>
      </w:r>
      <w:proofErr w:type="spellEnd"/>
      <w:r>
        <w:t xml:space="preserve"> час.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п’ять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п’ятнадцять</w:t>
      </w:r>
      <w:proofErr w:type="spellEnd"/>
      <w:r>
        <w:t xml:space="preserve"> </w:t>
      </w:r>
      <w:proofErr w:type="spellStart"/>
      <w:r>
        <w:t>хвилин</w:t>
      </w:r>
      <w:proofErr w:type="spellEnd"/>
      <w:r>
        <w:t xml:space="preserve">, </w:t>
      </w:r>
      <w:proofErr w:type="spellStart"/>
      <w:r>
        <w:t>вкладених</w:t>
      </w:r>
      <w:proofErr w:type="spellEnd"/>
      <w:r>
        <w:t xml:space="preserve"> у вашу </w:t>
      </w:r>
      <w:proofErr w:type="spellStart"/>
      <w:r>
        <w:t>мрію</w:t>
      </w:r>
      <w:proofErr w:type="spellEnd"/>
      <w:r>
        <w:t xml:space="preserve"> </w:t>
      </w:r>
      <w:proofErr w:type="spellStart"/>
      <w:r>
        <w:t>щодня</w:t>
      </w:r>
      <w:proofErr w:type="spellEnd"/>
      <w:r>
        <w:t xml:space="preserve">, з часом </w:t>
      </w:r>
      <w:proofErr w:type="spellStart"/>
      <w:r>
        <w:t>доведуть</w:t>
      </w:r>
      <w:proofErr w:type="spellEnd"/>
      <w:r>
        <w:t xml:space="preserve">: до мети </w:t>
      </w:r>
      <w:proofErr w:type="spellStart"/>
      <w:r>
        <w:t>лишився</w:t>
      </w:r>
      <w:proofErr w:type="spellEnd"/>
      <w:r>
        <w:t xml:space="preserve"> </w:t>
      </w:r>
      <w:proofErr w:type="spellStart"/>
      <w:r>
        <w:t>всього</w:t>
      </w:r>
      <w:proofErr w:type="spellEnd"/>
      <w:r>
        <w:t xml:space="preserve"> один крок.</w:t>
      </w:r>
    </w:p>
    <w:p w14:paraId="3E97901E" w14:textId="77777777" w:rsidR="000C61B5" w:rsidRPr="000C61B5" w:rsidRDefault="000C61B5" w:rsidP="000C61B5">
      <w:pPr>
        <w:rPr>
          <w:rStyle w:val="a5"/>
        </w:rPr>
      </w:pPr>
    </w:p>
    <w:p w14:paraId="24876C80" w14:textId="77777777" w:rsidR="002E732E" w:rsidRPr="000C61B5" w:rsidRDefault="002E732E">
      <w:pPr>
        <w:rPr>
          <w:lang w:val="uk-UA"/>
        </w:rPr>
      </w:pPr>
    </w:p>
    <w:sectPr w:rsidR="002E732E" w:rsidRPr="000C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2E"/>
    <w:rsid w:val="000C61B5"/>
    <w:rsid w:val="002E732E"/>
    <w:rsid w:val="0078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1089"/>
  <w15:chartTrackingRefBased/>
  <w15:docId w15:val="{FA0072FD-B3CF-451A-989A-27A81D46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73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7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3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73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32E"/>
    <w:rPr>
      <w:b/>
      <w:bCs/>
    </w:rPr>
  </w:style>
  <w:style w:type="character" w:styleId="a5">
    <w:name w:val="Emphasis"/>
    <w:basedOn w:val="a0"/>
    <w:uiPriority w:val="20"/>
    <w:qFormat/>
    <w:rsid w:val="002E73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1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profipro92@outlook.com</dc:creator>
  <cp:keywords/>
  <dc:description/>
  <cp:lastModifiedBy>profipro92@outlook.com</cp:lastModifiedBy>
  <cp:revision>2</cp:revision>
  <dcterms:created xsi:type="dcterms:W3CDTF">2025-09-11T07:13:00Z</dcterms:created>
  <dcterms:modified xsi:type="dcterms:W3CDTF">2025-09-11T07:13:00Z</dcterms:modified>
</cp:coreProperties>
</file>