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E9" w:rsidRDefault="00F363E9" w:rsidP="008A3F2E">
      <w:pPr>
        <w:pStyle w:val="1"/>
        <w:jc w:val="center"/>
      </w:pPr>
      <w:r>
        <w:t xml:space="preserve">Изучение украинского языка в </w:t>
      </w:r>
      <w:proofErr w:type="spellStart"/>
      <w:r>
        <w:t>онлайн</w:t>
      </w:r>
      <w:proofErr w:type="spellEnd"/>
      <w:r>
        <w:t xml:space="preserve"> форме: как учится с удовольствие</w:t>
      </w:r>
      <w:r w:rsidR="00FF696C">
        <w:t>м</w:t>
      </w:r>
    </w:p>
    <w:p w:rsidR="00F363E9" w:rsidRDefault="008A3F2E" w:rsidP="00C933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последнее время такая форма обучения набирает все большей популярности. Это обусловлено тем, что нет необходимости куда-то ехать, можно заниматься сидя на любимом диване в любой точке Земного шара, достаточно иметь компьютер и выход в интернет. </w:t>
      </w:r>
    </w:p>
    <w:p w:rsidR="008A3F2E" w:rsidRDefault="008A3F2E" w:rsidP="00C933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44D98">
        <w:rPr>
          <w:rFonts w:ascii="Times New Roman" w:hAnsi="Times New Roman" w:cs="Times New Roman"/>
          <w:color w:val="000000" w:themeColor="text1"/>
          <w:sz w:val="24"/>
          <w:szCs w:val="24"/>
        </w:rPr>
        <w:t>нашей языковой школе мож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записаться на </w:t>
      </w:r>
      <w:r w:rsidRPr="008A3F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курсы украинского языка </w:t>
      </w:r>
      <w:proofErr w:type="spellStart"/>
      <w:r w:rsidRPr="008A3F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Мы стараемся, чтобы цена занятий была достаточно демократичной, а их качество – максимально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высоким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Они оптимально подходят для тех, кто часто уезжает в командировки или предпочитает вести активный образ жизни. </w:t>
      </w:r>
      <w:r w:rsidR="00F41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Предлагаются групповые или индивидуальные уроки с носителями.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Штат состоит из квалифицированных педагогов, имеющих необходимое образование и большой опыт. Они подробно отвечают на вопросы, рассказывают о различных нюансах и трудностях, объясняют причину допущенной ошибки и решение возникшей проблемы. Вам точно понравится достигнутый эффект, ведь вы научитесь читать, писать и говорить на данном наречии.</w:t>
      </w:r>
    </w:p>
    <w:p w:rsidR="00F41F91" w:rsidRDefault="00F41F91" w:rsidP="00F41F91">
      <w:pPr>
        <w:pStyle w:val="2"/>
      </w:pPr>
      <w:r>
        <w:t>Причины начать учиться</w:t>
      </w:r>
    </w:p>
    <w:p w:rsidR="00F41F91" w:rsidRDefault="00F41F91" w:rsidP="00C933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вы сомневаетесь начинать проходить </w:t>
      </w:r>
      <w:r w:rsidRPr="00F41F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курс украинского языка </w:t>
      </w:r>
      <w:proofErr w:type="spellStart"/>
      <w:r w:rsidRPr="00F41F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нет, предлагаем рассмотреть ряд причин, говорящих «за» его обучение:</w:t>
      </w:r>
    </w:p>
    <w:p w:rsidR="00F41F91" w:rsidRPr="00F41F91" w:rsidRDefault="00F41F91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F91">
        <w:rPr>
          <w:rFonts w:ascii="Times New Roman" w:hAnsi="Times New Roman" w:cs="Times New Roman"/>
          <w:color w:val="000000" w:themeColor="text1"/>
          <w:sz w:val="24"/>
          <w:szCs w:val="24"/>
        </w:rPr>
        <w:t>Если вы собираетесь жить в Украине, то вам необходимо выучить государственный язык, так как он необходим для поступления в школу и для получения желаемой вакансии.</w:t>
      </w:r>
    </w:p>
    <w:p w:rsidR="00F41F91" w:rsidRDefault="00F41F91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F91">
        <w:rPr>
          <w:rFonts w:ascii="Times New Roman" w:hAnsi="Times New Roman" w:cs="Times New Roman"/>
          <w:color w:val="000000" w:themeColor="text1"/>
          <w:sz w:val="24"/>
          <w:szCs w:val="24"/>
        </w:rPr>
        <w:t>Высшее образование в данной стране отличается довольно-таки доступной стоимостью, за счет чего привлекает студентом из дру</w:t>
      </w:r>
      <w:r w:rsidR="00FF696C">
        <w:rPr>
          <w:rFonts w:ascii="Times New Roman" w:hAnsi="Times New Roman" w:cs="Times New Roman"/>
          <w:color w:val="000000" w:themeColor="text1"/>
          <w:sz w:val="24"/>
          <w:szCs w:val="24"/>
        </w:rPr>
        <w:t>гих государств. Чтобы поступить</w:t>
      </w:r>
      <w:r w:rsidRPr="00F41F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понравившийся ВУЗ необходимо владеть государственным наречием.</w:t>
      </w:r>
    </w:p>
    <w:p w:rsidR="00F41F91" w:rsidRDefault="00F41F91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Благодаря </w:t>
      </w:r>
      <w:r w:rsidRPr="00F41F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курсам изучения украинского языка </w:t>
      </w:r>
      <w:proofErr w:type="spellStart"/>
      <w:r w:rsidRPr="00F41F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вам легче будет учить болгарский, чешский, хорватский и прочие </w:t>
      </w:r>
      <w:r w:rsidRPr="00F41F91">
        <w:rPr>
          <w:rFonts w:ascii="Times New Roman" w:hAnsi="Times New Roman" w:cs="Times New Roman"/>
          <w:color w:val="000000" w:themeColor="text1"/>
          <w:sz w:val="24"/>
          <w:szCs w:val="24"/>
        </w:rPr>
        <w:t>европейские наречия.</w:t>
      </w:r>
    </w:p>
    <w:p w:rsidR="00F41F91" w:rsidRDefault="00F41F91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Данный говор отличается мелодичностью и красотой, за счет чего украинские песни никого не оставляют равнодушным.</w:t>
      </w:r>
    </w:p>
    <w:p w:rsidR="00F41F91" w:rsidRDefault="00F41F91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Культура и история страны достаточно самобытная, стоят того, чтобы погрузиться с головой в их атмосферу, приблизиться к народным традициям и таинственным обрядам.</w:t>
      </w:r>
    </w:p>
    <w:p w:rsidR="00044D98" w:rsidRDefault="00044D98" w:rsidP="00F41F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обучению вы сможете наслаждаться поэзией, книгами, фильмами в оригинале, не обращаясь за помощью к переводчикам, стираются все языковые барьеры.</w:t>
      </w:r>
    </w:p>
    <w:p w:rsidR="00044D98" w:rsidRDefault="00044D98" w:rsidP="00044D9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предлагаем </w:t>
      </w:r>
      <w:r w:rsidRPr="00044D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курсы украинского языка </w:t>
      </w:r>
      <w:proofErr w:type="spellStart"/>
      <w:r w:rsidRPr="00044D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онлайн</w:t>
      </w:r>
      <w:proofErr w:type="spellEnd"/>
      <w:r w:rsidRPr="00044D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сертификатом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подтверждающим завершение учебы. Вы сможете сдать экзамен, общаться с украинцами на их родном наречии.</w:t>
      </w:r>
    </w:p>
    <w:p w:rsidR="00044D98" w:rsidRDefault="00044D98" w:rsidP="00044D98">
      <w:pPr>
        <w:pStyle w:val="2"/>
      </w:pPr>
      <w:r>
        <w:t>Направления</w:t>
      </w:r>
    </w:p>
    <w:p w:rsidR="00044D98" w:rsidRDefault="00044D98" w:rsidP="00044D9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происходит в нескольких направлениях, исходя из пожеланий клиентов. Например: общий курс подходит для взрослых, которые хотят изучать наречие с нуля;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разговорный оптимален для тех, кто хочет научиться общаться без изучения правил; бизнес – если у вас деловые партнеры в Украине он вам точно необходим; туристический – позволяет путешествовать по стране, общаться с населением.</w:t>
      </w:r>
    </w:p>
    <w:p w:rsidR="00044D98" w:rsidRPr="00044D98" w:rsidRDefault="00044D98" w:rsidP="00044D9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Процесс обучения происходит интересно и занимательно. Преподаватели разрабатывают специальные программы, позволяющие за максимально короткий срок освоить базовые навыки. На занятиях также изучаются грамматические и лексические правила, особое внимание уделяется выбранному клиентом направлению.</w:t>
      </w:r>
    </w:p>
    <w:p w:rsidR="00F41F91" w:rsidRPr="00F41F91" w:rsidRDefault="00F41F91" w:rsidP="00F41F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F2E" w:rsidRPr="00F363E9" w:rsidRDefault="00FF696C" w:rsidP="00C933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3E9" w:rsidRDefault="00F363E9" w:rsidP="00C9332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6E4C" w:rsidRDefault="004B6E4C"/>
    <w:sectPr w:rsidR="004B6E4C" w:rsidSect="008C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33E"/>
    <w:multiLevelType w:val="hybridMultilevel"/>
    <w:tmpl w:val="2F00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332B"/>
    <w:rsid w:val="00044D98"/>
    <w:rsid w:val="000D0538"/>
    <w:rsid w:val="004244E2"/>
    <w:rsid w:val="004B6E4C"/>
    <w:rsid w:val="00712DC1"/>
    <w:rsid w:val="008A3F2E"/>
    <w:rsid w:val="008C18EC"/>
    <w:rsid w:val="00C9332B"/>
    <w:rsid w:val="00F363E9"/>
    <w:rsid w:val="00F41F91"/>
    <w:rsid w:val="00FF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EC"/>
  </w:style>
  <w:style w:type="paragraph" w:styleId="1">
    <w:name w:val="heading 1"/>
    <w:basedOn w:val="a"/>
    <w:next w:val="a"/>
    <w:link w:val="10"/>
    <w:uiPriority w:val="9"/>
    <w:qFormat/>
    <w:rsid w:val="008A3F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1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F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1F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41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2022-06-17T12:08:00Z</dcterms:created>
  <dcterms:modified xsi:type="dcterms:W3CDTF">2022-06-22T07:57:00Z</dcterms:modified>
</cp:coreProperties>
</file>