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60C6F" w14:textId="2F602293" w:rsidR="00B64119" w:rsidRDefault="0064441B" w:rsidP="0001273F">
      <w:pPr>
        <w:spacing w:before="100" w:beforeAutospacing="1" w:after="100" w:afterAutospacing="1"/>
        <w:jc w:val="both"/>
        <w:rPr>
          <w:rFonts w:eastAsia="Times New Roman" w:cs="Times New Roman"/>
          <w:lang w:val="uk-UA" w:eastAsia="uk-UA"/>
        </w:rPr>
      </w:pPr>
      <w:r>
        <w:rPr>
          <w:rFonts w:eastAsia="Times New Roman" w:cs="Times New Roman"/>
          <w:lang w:val="uk-UA" w:eastAsia="uk-UA"/>
        </w:rPr>
        <w:t>Складно</w:t>
      </w:r>
      <w:r w:rsidR="0001581A">
        <w:rPr>
          <w:rFonts w:eastAsia="Times New Roman" w:cs="Times New Roman"/>
          <w:lang w:val="uk-UA" w:eastAsia="uk-UA"/>
        </w:rPr>
        <w:t xml:space="preserve"> </w:t>
      </w:r>
      <w:r w:rsidR="001B0DCD">
        <w:rPr>
          <w:rFonts w:eastAsia="Times New Roman" w:cs="Times New Roman"/>
          <w:lang w:val="uk-UA" w:eastAsia="uk-UA"/>
        </w:rPr>
        <w:t>вибрати</w:t>
      </w:r>
      <w:r w:rsidR="0001581A">
        <w:rPr>
          <w:rFonts w:eastAsia="Times New Roman" w:cs="Times New Roman"/>
          <w:lang w:val="uk-UA" w:eastAsia="uk-UA"/>
        </w:rPr>
        <w:t xml:space="preserve"> телевізор</w:t>
      </w:r>
      <w:r w:rsidR="001B0DCD">
        <w:rPr>
          <w:rFonts w:eastAsia="Times New Roman" w:cs="Times New Roman"/>
          <w:lang w:val="uk-UA" w:eastAsia="uk-UA"/>
        </w:rPr>
        <w:t xml:space="preserve"> серед сучасного різноманіття. Різні типи екранів, </w:t>
      </w:r>
      <w:r w:rsidR="00B64119">
        <w:rPr>
          <w:rFonts w:eastAsia="Times New Roman" w:cs="Times New Roman"/>
          <w:lang w:val="uk-UA" w:eastAsia="uk-UA"/>
        </w:rPr>
        <w:t xml:space="preserve">різні </w:t>
      </w:r>
      <w:r w:rsidR="001B0DCD">
        <w:rPr>
          <w:rFonts w:eastAsia="Times New Roman" w:cs="Times New Roman"/>
          <w:lang w:val="uk-UA" w:eastAsia="uk-UA"/>
        </w:rPr>
        <w:t>додаткові функції</w:t>
      </w:r>
      <w:r w:rsidR="00B64119">
        <w:rPr>
          <w:rFonts w:eastAsia="Times New Roman" w:cs="Times New Roman"/>
          <w:lang w:val="uk-UA" w:eastAsia="uk-UA"/>
        </w:rPr>
        <w:t>. І різні виробники.</w:t>
      </w:r>
    </w:p>
    <w:p w14:paraId="3F0F78E6" w14:textId="335F040A" w:rsidR="0001581A" w:rsidRPr="00083E6D" w:rsidRDefault="008229E7" w:rsidP="0001273F">
      <w:pPr>
        <w:spacing w:before="100" w:beforeAutospacing="1" w:after="100" w:afterAutospacing="1"/>
        <w:jc w:val="both"/>
        <w:rPr>
          <w:rFonts w:eastAsia="Times New Roman" w:cs="Times New Roman"/>
          <w:lang w:val="uk-UA" w:eastAsia="uk-UA"/>
        </w:rPr>
      </w:pPr>
      <w:r>
        <w:rPr>
          <w:rFonts w:eastAsia="Times New Roman" w:cs="Times New Roman"/>
          <w:lang w:val="uk-UA" w:eastAsia="uk-UA"/>
        </w:rPr>
        <w:t>З</w:t>
      </w:r>
      <w:r w:rsidR="001B0DCD">
        <w:rPr>
          <w:rFonts w:eastAsia="Times New Roman" w:cs="Times New Roman"/>
          <w:lang w:val="uk-UA" w:eastAsia="uk-UA"/>
        </w:rPr>
        <w:t>гідно</w:t>
      </w:r>
      <w:r w:rsidR="00F44558">
        <w:rPr>
          <w:rFonts w:eastAsia="Times New Roman" w:cs="Times New Roman"/>
          <w:lang w:val="uk-UA" w:eastAsia="uk-UA"/>
        </w:rPr>
        <w:t xml:space="preserve"> з</w:t>
      </w:r>
      <w:r w:rsidR="001B0DCD">
        <w:rPr>
          <w:rFonts w:eastAsia="Times New Roman" w:cs="Times New Roman"/>
          <w:lang w:val="uk-UA" w:eastAsia="uk-UA"/>
        </w:rPr>
        <w:t xml:space="preserve"> </w:t>
      </w:r>
      <w:r>
        <w:rPr>
          <w:rFonts w:eastAsia="Times New Roman" w:cs="Times New Roman"/>
          <w:lang w:val="uk-UA" w:eastAsia="uk-UA"/>
        </w:rPr>
        <w:t>оцінкам</w:t>
      </w:r>
      <w:r w:rsidR="00B64119">
        <w:rPr>
          <w:rFonts w:eastAsia="Times New Roman" w:cs="Times New Roman"/>
          <w:lang w:val="uk-UA" w:eastAsia="uk-UA"/>
        </w:rPr>
        <w:t>и</w:t>
      </w:r>
      <w:r w:rsidR="00B82F88">
        <w:rPr>
          <w:rFonts w:eastAsia="Times New Roman" w:cs="Times New Roman"/>
          <w:lang w:val="uk-UA" w:eastAsia="uk-UA"/>
        </w:rPr>
        <w:t xml:space="preserve"> оглядачів</w:t>
      </w:r>
      <w:r w:rsidR="001B0DCD">
        <w:rPr>
          <w:rFonts w:eastAsia="Times New Roman" w:cs="Times New Roman"/>
          <w:lang w:val="uk-UA" w:eastAsia="uk-UA"/>
        </w:rPr>
        <w:t xml:space="preserve">, </w:t>
      </w:r>
      <w:r w:rsidR="001B0DCD" w:rsidRPr="0001273F">
        <w:rPr>
          <w:rFonts w:eastAsia="Times New Roman" w:cs="Times New Roman"/>
          <w:b/>
          <w:bCs/>
          <w:lang w:val="uk-UA" w:eastAsia="uk-UA"/>
        </w:rPr>
        <w:t xml:space="preserve">найкращі телевізори </w:t>
      </w:r>
      <w:proofErr w:type="spellStart"/>
      <w:r w:rsidR="001B0DCD" w:rsidRPr="0001273F">
        <w:rPr>
          <w:rFonts w:eastAsia="Times New Roman" w:cs="Times New Roman"/>
          <w:b/>
          <w:bCs/>
          <w:lang w:val="uk-UA" w:eastAsia="uk-UA"/>
        </w:rPr>
        <w:t>Samsung</w:t>
      </w:r>
      <w:proofErr w:type="spellEnd"/>
      <w:r w:rsidR="001B0DCD">
        <w:rPr>
          <w:rFonts w:eastAsia="Times New Roman" w:cs="Times New Roman"/>
          <w:lang w:val="uk-UA" w:eastAsia="uk-UA"/>
        </w:rPr>
        <w:t>. Вони вирізня</w:t>
      </w:r>
      <w:r w:rsidR="00B64119">
        <w:rPr>
          <w:rFonts w:eastAsia="Times New Roman" w:cs="Times New Roman"/>
          <w:lang w:val="uk-UA" w:eastAsia="uk-UA"/>
        </w:rPr>
        <w:t>ю</w:t>
      </w:r>
      <w:r w:rsidR="001B0DCD">
        <w:rPr>
          <w:rFonts w:eastAsia="Times New Roman" w:cs="Times New Roman"/>
          <w:lang w:val="uk-UA" w:eastAsia="uk-UA"/>
        </w:rPr>
        <w:t>ться якістю зображення та інноваціями</w:t>
      </w:r>
      <w:r w:rsidR="006213FC">
        <w:rPr>
          <w:rFonts w:eastAsia="Times New Roman" w:cs="Times New Roman"/>
          <w:lang w:val="uk-UA" w:eastAsia="uk-UA"/>
        </w:rPr>
        <w:t xml:space="preserve">. </w:t>
      </w:r>
      <w:r w:rsidR="00A23E5A">
        <w:rPr>
          <w:rFonts w:eastAsia="Times New Roman" w:cs="Times New Roman"/>
          <w:lang w:val="uk-UA" w:eastAsia="uk-UA"/>
        </w:rPr>
        <w:t>У них широкий асортимент, в якому вартує розібратися.</w:t>
      </w:r>
    </w:p>
    <w:p w14:paraId="2E5E4CCE" w14:textId="7C3F6F0F" w:rsidR="00083E6D" w:rsidRPr="00083E6D" w:rsidRDefault="006475E7" w:rsidP="0001273F">
      <w:pPr>
        <w:spacing w:before="100" w:beforeAutospacing="1" w:after="100" w:afterAutospacing="1"/>
        <w:jc w:val="both"/>
        <w:outlineLvl w:val="0"/>
        <w:rPr>
          <w:rFonts w:eastAsia="Times New Roman" w:cs="Times New Roman"/>
          <w:b/>
          <w:bCs/>
          <w:kern w:val="36"/>
          <w:sz w:val="48"/>
          <w:szCs w:val="48"/>
          <w:lang w:val="uk-UA" w:eastAsia="uk-UA"/>
        </w:rPr>
      </w:pPr>
      <w:r w:rsidRPr="006475E7">
        <w:rPr>
          <w:rFonts w:eastAsia="Times New Roman" w:cs="Times New Roman"/>
          <w:b/>
          <w:bCs/>
          <w:kern w:val="36"/>
          <w:sz w:val="48"/>
          <w:szCs w:val="48"/>
          <w:lang w:val="uk-UA" w:eastAsia="uk-UA"/>
        </w:rPr>
        <w:t xml:space="preserve">Рейтинг телевізорів </w:t>
      </w:r>
      <w:proofErr w:type="spellStart"/>
      <w:r w:rsidRPr="006475E7">
        <w:rPr>
          <w:rFonts w:eastAsia="Times New Roman" w:cs="Times New Roman"/>
          <w:b/>
          <w:bCs/>
          <w:kern w:val="36"/>
          <w:sz w:val="48"/>
          <w:szCs w:val="48"/>
          <w:lang w:val="uk-UA" w:eastAsia="uk-UA"/>
        </w:rPr>
        <w:t>Samsung</w:t>
      </w:r>
      <w:proofErr w:type="spellEnd"/>
    </w:p>
    <w:p w14:paraId="72B5423D" w14:textId="10AEF92C" w:rsidR="00083E6D" w:rsidRPr="00083E6D" w:rsidRDefault="006475E7" w:rsidP="0001273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 w:val="36"/>
          <w:szCs w:val="36"/>
          <w:lang w:val="uk-UA" w:eastAsia="uk-UA"/>
        </w:rPr>
      </w:pPr>
      <w:r w:rsidRPr="006475E7">
        <w:rPr>
          <w:rFonts w:eastAsia="Times New Roman" w:cs="Times New Roman"/>
          <w:b/>
          <w:bCs/>
          <w:sz w:val="36"/>
          <w:szCs w:val="36"/>
          <w:lang w:val="uk-UA" w:eastAsia="uk-UA"/>
        </w:rPr>
        <w:t>За якими критеріями вибирають телевізор</w:t>
      </w:r>
    </w:p>
    <w:p w14:paraId="2EBB2256" w14:textId="2A96FBD9" w:rsidR="00083E6D" w:rsidRPr="00083E6D" w:rsidRDefault="006213FC" w:rsidP="00A23E5A">
      <w:pPr>
        <w:spacing w:before="100" w:beforeAutospacing="1" w:after="100" w:afterAutospacing="1"/>
        <w:jc w:val="both"/>
        <w:rPr>
          <w:rFonts w:eastAsia="Times New Roman" w:cs="Times New Roman"/>
          <w:lang w:val="uk-UA" w:eastAsia="uk-UA"/>
        </w:rPr>
      </w:pPr>
      <w:r>
        <w:rPr>
          <w:rFonts w:eastAsia="Times New Roman" w:cs="Times New Roman"/>
          <w:lang w:val="uk-UA" w:eastAsia="uk-UA"/>
        </w:rPr>
        <w:t>Т</w:t>
      </w:r>
      <w:r w:rsidR="00EF2A9A">
        <w:rPr>
          <w:rFonts w:eastAsia="Times New Roman" w:cs="Times New Roman"/>
          <w:lang w:val="uk-UA" w:eastAsia="uk-UA"/>
        </w:rPr>
        <w:t>елевізор</w:t>
      </w:r>
      <w:r w:rsidR="00A23E5A">
        <w:rPr>
          <w:rFonts w:eastAsia="Times New Roman" w:cs="Times New Roman"/>
          <w:lang w:val="uk-UA" w:eastAsia="uk-UA"/>
        </w:rPr>
        <w:t xml:space="preserve"> з великим дисплеєм не підходить до перегляду в</w:t>
      </w:r>
      <w:r w:rsidR="00B64119">
        <w:rPr>
          <w:rFonts w:eastAsia="Times New Roman" w:cs="Times New Roman"/>
          <w:lang w:val="uk-UA" w:eastAsia="uk-UA"/>
        </w:rPr>
        <w:t xml:space="preserve"> </w:t>
      </w:r>
      <w:proofErr w:type="spellStart"/>
      <w:r w:rsidR="00A23E5A">
        <w:rPr>
          <w:rFonts w:eastAsia="Times New Roman" w:cs="Times New Roman"/>
          <w:lang w:val="uk-UA" w:eastAsia="uk-UA"/>
        </w:rPr>
        <w:t>близі</w:t>
      </w:r>
      <w:proofErr w:type="spellEnd"/>
      <w:r w:rsidR="00A23E5A">
        <w:rPr>
          <w:rFonts w:eastAsia="Times New Roman" w:cs="Times New Roman"/>
          <w:lang w:val="uk-UA" w:eastAsia="uk-UA"/>
        </w:rPr>
        <w:t xml:space="preserve">, а купувати дорогий </w:t>
      </w:r>
      <w:r w:rsidR="00A23E5A" w:rsidRPr="00F14552">
        <w:rPr>
          <w:rFonts w:eastAsia="Times New Roman" w:cs="Times New Roman"/>
          <w:lang w:val="uk-UA" w:eastAsia="uk-UA"/>
        </w:rPr>
        <w:t>OLED</w:t>
      </w:r>
      <w:r w:rsidR="00A23E5A">
        <w:rPr>
          <w:rFonts w:eastAsia="Times New Roman" w:cs="Times New Roman"/>
          <w:lang w:val="uk-UA" w:eastAsia="uk-UA"/>
        </w:rPr>
        <w:t xml:space="preserve">-телевізор для статичних зображень буде марнотратно. </w:t>
      </w:r>
      <w:r w:rsidR="00511D02">
        <w:rPr>
          <w:rFonts w:eastAsia="Times New Roman" w:cs="Times New Roman"/>
          <w:lang w:val="uk-UA" w:eastAsia="uk-UA"/>
        </w:rPr>
        <w:t>Н</w:t>
      </w:r>
      <w:r w:rsidR="00A23E5A">
        <w:rPr>
          <w:rFonts w:eastAsia="Times New Roman" w:cs="Times New Roman"/>
          <w:lang w:val="uk-UA" w:eastAsia="uk-UA"/>
        </w:rPr>
        <w:t>еобхідно трохи дізнатися про головні критерії</w:t>
      </w:r>
      <w:r w:rsidR="00BB7F55">
        <w:rPr>
          <w:rFonts w:eastAsia="Times New Roman" w:cs="Times New Roman"/>
          <w:lang w:val="uk-UA" w:eastAsia="uk-UA"/>
        </w:rPr>
        <w:t>, і н</w:t>
      </w:r>
      <w:r w:rsidR="009A6A66">
        <w:rPr>
          <w:rFonts w:eastAsia="Times New Roman" w:cs="Times New Roman"/>
          <w:lang w:val="uk-UA" w:eastAsia="uk-UA"/>
        </w:rPr>
        <w:t xml:space="preserve">ижче ми розберемо детальніше </w:t>
      </w:r>
      <w:bookmarkStart w:id="0" w:name="_Hlk193703967"/>
      <w:r w:rsidR="009A6A66" w:rsidRPr="0001273F">
        <w:rPr>
          <w:rFonts w:eastAsia="Times New Roman" w:cs="Times New Roman"/>
          <w:b/>
          <w:bCs/>
          <w:lang w:val="uk-UA" w:eastAsia="uk-UA"/>
        </w:rPr>
        <w:t>як вибрати телевізор</w:t>
      </w:r>
      <w:bookmarkEnd w:id="0"/>
      <w:r w:rsidR="009A6A66">
        <w:rPr>
          <w:rFonts w:eastAsia="Times New Roman" w:cs="Times New Roman"/>
          <w:lang w:val="uk-UA" w:eastAsia="uk-UA"/>
        </w:rPr>
        <w:t>.</w:t>
      </w:r>
    </w:p>
    <w:p w14:paraId="225655BA" w14:textId="77777777" w:rsidR="006475E7" w:rsidRDefault="006475E7" w:rsidP="0001273F">
      <w:pPr>
        <w:spacing w:before="100" w:beforeAutospacing="1" w:after="100" w:afterAutospacing="1"/>
        <w:jc w:val="both"/>
        <w:rPr>
          <w:rFonts w:eastAsia="Times New Roman" w:cs="Times New Roman"/>
          <w:b/>
          <w:bCs/>
          <w:sz w:val="27"/>
          <w:szCs w:val="27"/>
          <w:lang w:val="uk-UA" w:eastAsia="uk-UA"/>
        </w:rPr>
      </w:pPr>
      <w:r w:rsidRPr="006475E7">
        <w:rPr>
          <w:rFonts w:eastAsia="Times New Roman" w:cs="Times New Roman"/>
          <w:b/>
          <w:bCs/>
          <w:sz w:val="27"/>
          <w:szCs w:val="27"/>
          <w:lang w:val="uk-UA" w:eastAsia="uk-UA"/>
        </w:rPr>
        <w:t>Діагональ та типи екранів (LED, QLED та OLED)</w:t>
      </w:r>
    </w:p>
    <w:p w14:paraId="7920F918" w14:textId="6FECAE76" w:rsidR="00A35CBF" w:rsidRDefault="00F14552" w:rsidP="0001273F">
      <w:pPr>
        <w:spacing w:before="100" w:beforeAutospacing="1" w:after="100" w:afterAutospacing="1"/>
        <w:jc w:val="both"/>
        <w:rPr>
          <w:rFonts w:eastAsia="Times New Roman" w:cs="Times New Roman"/>
          <w:lang w:val="uk-UA" w:eastAsia="uk-UA"/>
        </w:rPr>
      </w:pPr>
      <w:r>
        <w:rPr>
          <w:rFonts w:eastAsia="Times New Roman" w:cs="Times New Roman"/>
          <w:lang w:val="uk-UA" w:eastAsia="uk-UA"/>
        </w:rPr>
        <w:t>Діагональ екран</w:t>
      </w:r>
      <w:r w:rsidR="00B64119">
        <w:rPr>
          <w:rFonts w:eastAsia="Times New Roman" w:cs="Times New Roman"/>
          <w:lang w:val="uk-UA" w:eastAsia="uk-UA"/>
        </w:rPr>
        <w:t>а</w:t>
      </w:r>
      <w:r>
        <w:rPr>
          <w:rFonts w:eastAsia="Times New Roman" w:cs="Times New Roman"/>
          <w:lang w:val="uk-UA" w:eastAsia="uk-UA"/>
        </w:rPr>
        <w:t xml:space="preserve"> традиційно вимірюється </w:t>
      </w:r>
      <w:r w:rsidR="00511D02">
        <w:rPr>
          <w:rFonts w:eastAsia="Times New Roman" w:cs="Times New Roman"/>
          <w:lang w:val="uk-UA" w:eastAsia="uk-UA"/>
        </w:rPr>
        <w:t>в</w:t>
      </w:r>
      <w:r>
        <w:rPr>
          <w:rFonts w:eastAsia="Times New Roman" w:cs="Times New Roman"/>
          <w:lang w:val="uk-UA" w:eastAsia="uk-UA"/>
        </w:rPr>
        <w:t xml:space="preserve"> дюймах. Чим</w:t>
      </w:r>
      <w:r w:rsidR="00A35CBF">
        <w:rPr>
          <w:rFonts w:eastAsia="Times New Roman" w:cs="Times New Roman"/>
          <w:lang w:val="uk-UA" w:eastAsia="uk-UA"/>
        </w:rPr>
        <w:t xml:space="preserve"> більше екран, тим краще видно</w:t>
      </w:r>
      <w:r w:rsidR="00827506">
        <w:rPr>
          <w:rFonts w:eastAsia="Times New Roman" w:cs="Times New Roman"/>
          <w:lang w:val="uk-UA" w:eastAsia="uk-UA"/>
        </w:rPr>
        <w:t>, і суб’єктивно це найважливіший критерій. Втім</w:t>
      </w:r>
      <w:r w:rsidR="00A35CBF">
        <w:rPr>
          <w:rFonts w:eastAsia="Times New Roman" w:cs="Times New Roman"/>
          <w:lang w:val="uk-UA" w:eastAsia="uk-UA"/>
        </w:rPr>
        <w:t xml:space="preserve"> </w:t>
      </w:r>
      <w:r w:rsidR="00827506">
        <w:rPr>
          <w:rFonts w:eastAsia="Times New Roman" w:cs="Times New Roman"/>
          <w:lang w:val="uk-UA" w:eastAsia="uk-UA"/>
        </w:rPr>
        <w:t>лікарі</w:t>
      </w:r>
      <w:r w:rsidR="00A35CBF">
        <w:rPr>
          <w:rFonts w:eastAsia="Times New Roman" w:cs="Times New Roman"/>
          <w:lang w:val="uk-UA" w:eastAsia="uk-UA"/>
        </w:rPr>
        <w:t xml:space="preserve"> не радять сидіти занадто близько до екран</w:t>
      </w:r>
      <w:r w:rsidR="00B64119">
        <w:rPr>
          <w:rFonts w:eastAsia="Times New Roman" w:cs="Times New Roman"/>
          <w:lang w:val="uk-UA" w:eastAsia="uk-UA"/>
        </w:rPr>
        <w:t>а</w:t>
      </w:r>
      <w:r w:rsidR="00A35CBF">
        <w:rPr>
          <w:rFonts w:eastAsia="Times New Roman" w:cs="Times New Roman"/>
          <w:lang w:val="uk-UA" w:eastAsia="uk-UA"/>
        </w:rPr>
        <w:t xml:space="preserve">. </w:t>
      </w:r>
      <w:r w:rsidR="00827506">
        <w:rPr>
          <w:rFonts w:eastAsia="Times New Roman" w:cs="Times New Roman"/>
          <w:lang w:val="uk-UA" w:eastAsia="uk-UA"/>
        </w:rPr>
        <w:t>В</w:t>
      </w:r>
      <w:r w:rsidR="00A35CBF">
        <w:rPr>
          <w:rFonts w:eastAsia="Times New Roman" w:cs="Times New Roman"/>
          <w:lang w:val="uk-UA" w:eastAsia="uk-UA"/>
        </w:rPr>
        <w:t xml:space="preserve">ідстань до </w:t>
      </w:r>
      <w:r w:rsidR="00827506">
        <w:rPr>
          <w:rFonts w:eastAsia="Times New Roman" w:cs="Times New Roman"/>
          <w:lang w:val="uk-UA" w:eastAsia="uk-UA"/>
        </w:rPr>
        <w:t>диспле</w:t>
      </w:r>
      <w:r w:rsidR="00B64119">
        <w:rPr>
          <w:rFonts w:eastAsia="Times New Roman" w:cs="Times New Roman"/>
          <w:lang w:val="uk-UA" w:eastAsia="uk-UA"/>
        </w:rPr>
        <w:t>я</w:t>
      </w:r>
      <w:r w:rsidR="00A35CBF">
        <w:rPr>
          <w:rFonts w:eastAsia="Times New Roman" w:cs="Times New Roman"/>
          <w:lang w:val="uk-UA" w:eastAsia="uk-UA"/>
        </w:rPr>
        <w:t xml:space="preserve"> має б</w:t>
      </w:r>
      <w:r w:rsidR="00F45A1F">
        <w:rPr>
          <w:rFonts w:eastAsia="Times New Roman" w:cs="Times New Roman"/>
          <w:lang w:val="uk-UA" w:eastAsia="uk-UA"/>
        </w:rPr>
        <w:t>ути не меншою за його діагональ, а краще більшою.</w:t>
      </w:r>
    </w:p>
    <w:p w14:paraId="0101162B" w14:textId="77777777" w:rsidR="00A35CBF" w:rsidRDefault="005628C3" w:rsidP="0001273F">
      <w:pPr>
        <w:spacing w:before="100" w:beforeAutospacing="1" w:after="100" w:afterAutospacing="1"/>
        <w:jc w:val="both"/>
        <w:rPr>
          <w:rFonts w:eastAsia="Times New Roman" w:cs="Times New Roman"/>
          <w:lang w:val="uk-UA" w:eastAsia="uk-UA"/>
        </w:rPr>
      </w:pPr>
      <w:r>
        <w:rPr>
          <w:rFonts w:eastAsia="Times New Roman" w:cs="Times New Roman"/>
          <w:lang w:val="uk-UA" w:eastAsia="uk-UA"/>
        </w:rPr>
        <w:t>Типи екранів:</w:t>
      </w:r>
    </w:p>
    <w:p w14:paraId="21BC1A42" w14:textId="0C70ADC8" w:rsidR="005628C3" w:rsidRPr="005628C3" w:rsidRDefault="005628C3" w:rsidP="0001273F">
      <w:pPr>
        <w:pStyle w:val="af"/>
        <w:numPr>
          <w:ilvl w:val="0"/>
          <w:numId w:val="2"/>
        </w:numPr>
        <w:spacing w:before="100" w:beforeAutospacing="1" w:after="100" w:afterAutospacing="1"/>
        <w:jc w:val="both"/>
        <w:rPr>
          <w:lang w:val="uk-UA" w:eastAsia="uk-UA"/>
        </w:rPr>
      </w:pPr>
      <w:r w:rsidRPr="005628C3">
        <w:rPr>
          <w:lang w:val="uk-UA" w:eastAsia="uk-UA"/>
        </w:rPr>
        <w:t>LED</w:t>
      </w:r>
      <w:r w:rsidR="009A6A66">
        <w:rPr>
          <w:lang w:val="uk-UA" w:eastAsia="uk-UA"/>
        </w:rPr>
        <w:t>.</w:t>
      </w:r>
      <w:r w:rsidR="009A6A66">
        <w:rPr>
          <w:lang w:val="uk-UA" w:eastAsia="uk-UA"/>
        </w:rPr>
        <w:br/>
        <w:t>В</w:t>
      </w:r>
      <w:r w:rsidRPr="005628C3">
        <w:rPr>
          <w:lang w:val="uk-UA" w:eastAsia="uk-UA"/>
        </w:rPr>
        <w:t>икористов</w:t>
      </w:r>
      <w:r>
        <w:rPr>
          <w:lang w:val="uk-UA" w:eastAsia="uk-UA"/>
        </w:rPr>
        <w:t>у</w:t>
      </w:r>
      <w:r w:rsidR="009A6A66">
        <w:rPr>
          <w:lang w:val="uk-UA" w:eastAsia="uk-UA"/>
        </w:rPr>
        <w:t>є</w:t>
      </w:r>
      <w:r>
        <w:rPr>
          <w:lang w:val="uk-UA" w:eastAsia="uk-UA"/>
        </w:rPr>
        <w:t xml:space="preserve"> світлодіодне підсвічування</w:t>
      </w:r>
      <w:r w:rsidR="00827506">
        <w:rPr>
          <w:lang w:val="uk-UA" w:eastAsia="uk-UA"/>
        </w:rPr>
        <w:t xml:space="preserve">. У нього найнижче енергоспоживання, і він </w:t>
      </w:r>
      <w:r>
        <w:rPr>
          <w:lang w:val="uk-UA" w:eastAsia="uk-UA"/>
        </w:rPr>
        <w:t>ма</w:t>
      </w:r>
      <w:r w:rsidR="009A6A66">
        <w:rPr>
          <w:lang w:val="uk-UA" w:eastAsia="uk-UA"/>
        </w:rPr>
        <w:t>є</w:t>
      </w:r>
      <w:r>
        <w:rPr>
          <w:lang w:val="uk-UA" w:eastAsia="uk-UA"/>
        </w:rPr>
        <w:t xml:space="preserve"> в</w:t>
      </w:r>
      <w:r w:rsidRPr="005628C3">
        <w:rPr>
          <w:lang w:val="uk-UA" w:eastAsia="uk-UA"/>
        </w:rPr>
        <w:t>исок</w:t>
      </w:r>
      <w:r>
        <w:rPr>
          <w:lang w:val="uk-UA" w:eastAsia="uk-UA"/>
        </w:rPr>
        <w:t>у</w:t>
      </w:r>
      <w:r w:rsidRPr="005628C3">
        <w:rPr>
          <w:lang w:val="uk-UA" w:eastAsia="uk-UA"/>
        </w:rPr>
        <w:t xml:space="preserve"> яскравість</w:t>
      </w:r>
      <w:r w:rsidR="00827506">
        <w:rPr>
          <w:lang w:val="uk-UA" w:eastAsia="uk-UA"/>
        </w:rPr>
        <w:t>.</w:t>
      </w:r>
      <w:r w:rsidR="00FA7660">
        <w:rPr>
          <w:lang w:val="uk-UA" w:eastAsia="uk-UA"/>
        </w:rPr>
        <w:t xml:space="preserve"> Найдешевший тип.</w:t>
      </w:r>
    </w:p>
    <w:p w14:paraId="48481704" w14:textId="0B2B401C" w:rsidR="005628C3" w:rsidRPr="005628C3" w:rsidRDefault="005628C3" w:rsidP="0001273F">
      <w:pPr>
        <w:pStyle w:val="af"/>
        <w:numPr>
          <w:ilvl w:val="0"/>
          <w:numId w:val="2"/>
        </w:numPr>
        <w:spacing w:before="100" w:beforeAutospacing="1" w:after="100" w:afterAutospacing="1"/>
        <w:jc w:val="both"/>
        <w:rPr>
          <w:lang w:val="uk-UA" w:eastAsia="uk-UA"/>
        </w:rPr>
      </w:pPr>
      <w:r w:rsidRPr="005628C3">
        <w:rPr>
          <w:lang w:val="uk-UA" w:eastAsia="uk-UA"/>
        </w:rPr>
        <w:t>QLED</w:t>
      </w:r>
      <w:r w:rsidR="009A6A66">
        <w:rPr>
          <w:lang w:val="uk-UA" w:eastAsia="uk-UA"/>
        </w:rPr>
        <w:t>.</w:t>
      </w:r>
      <w:r w:rsidR="009A6A66">
        <w:rPr>
          <w:lang w:val="uk-UA" w:eastAsia="uk-UA"/>
        </w:rPr>
        <w:br/>
      </w:r>
      <w:r w:rsidR="00827506">
        <w:rPr>
          <w:lang w:val="uk-UA" w:eastAsia="uk-UA"/>
        </w:rPr>
        <w:t>У нього</w:t>
      </w:r>
      <w:r>
        <w:rPr>
          <w:lang w:val="uk-UA" w:eastAsia="uk-UA"/>
        </w:rPr>
        <w:t xml:space="preserve"> яскравіші кольори та вища якість у порівнянні з </w:t>
      </w:r>
      <w:r w:rsidRPr="005628C3">
        <w:rPr>
          <w:lang w:val="uk-UA" w:eastAsia="uk-UA"/>
        </w:rPr>
        <w:t>LED</w:t>
      </w:r>
      <w:r w:rsidR="00827506">
        <w:rPr>
          <w:lang w:val="uk-UA" w:eastAsia="uk-UA"/>
        </w:rPr>
        <w:t>, завдяки використанню квантових точок.</w:t>
      </w:r>
    </w:p>
    <w:p w14:paraId="10A7CCE9" w14:textId="48CE6581" w:rsidR="005628C3" w:rsidRPr="005628C3" w:rsidRDefault="005628C3" w:rsidP="0001273F">
      <w:pPr>
        <w:pStyle w:val="af"/>
        <w:numPr>
          <w:ilvl w:val="0"/>
          <w:numId w:val="2"/>
        </w:numPr>
        <w:spacing w:before="100" w:beforeAutospacing="1" w:after="100" w:afterAutospacing="1"/>
        <w:jc w:val="both"/>
        <w:rPr>
          <w:lang w:val="uk-UA" w:eastAsia="uk-UA"/>
        </w:rPr>
      </w:pPr>
      <w:r w:rsidRPr="005628C3">
        <w:rPr>
          <w:lang w:val="uk-UA" w:eastAsia="uk-UA"/>
        </w:rPr>
        <w:t>OLED</w:t>
      </w:r>
      <w:r w:rsidR="009A6A66">
        <w:rPr>
          <w:lang w:val="uk-UA" w:eastAsia="uk-UA"/>
        </w:rPr>
        <w:t>.</w:t>
      </w:r>
      <w:r w:rsidR="009A6A66">
        <w:rPr>
          <w:lang w:val="uk-UA" w:eastAsia="uk-UA"/>
        </w:rPr>
        <w:br/>
        <w:t>З</w:t>
      </w:r>
      <w:r>
        <w:rPr>
          <w:lang w:val="uk-UA" w:eastAsia="uk-UA"/>
        </w:rPr>
        <w:t xml:space="preserve">абезпечує найкращі якість, контрастність та швидкість оновлення кадрів. Пікселі вмикаються та вимикаються окремо, що і створює ідеальну контрастність, проте при тривалому показі статичних зображень </w:t>
      </w:r>
      <w:r w:rsidR="00827506">
        <w:rPr>
          <w:lang w:val="uk-UA" w:eastAsia="uk-UA"/>
        </w:rPr>
        <w:t xml:space="preserve">такі екрани </w:t>
      </w:r>
      <w:r>
        <w:rPr>
          <w:lang w:val="uk-UA" w:eastAsia="uk-UA"/>
        </w:rPr>
        <w:t>можуть вигоріти.</w:t>
      </w:r>
    </w:p>
    <w:p w14:paraId="7A9110CC" w14:textId="77777777" w:rsidR="006475E7" w:rsidRDefault="006475E7" w:rsidP="0001273F">
      <w:pPr>
        <w:spacing w:before="100" w:beforeAutospacing="1" w:after="100" w:afterAutospacing="1"/>
        <w:jc w:val="both"/>
        <w:rPr>
          <w:rFonts w:eastAsia="Times New Roman" w:cs="Times New Roman"/>
          <w:b/>
          <w:bCs/>
          <w:sz w:val="27"/>
          <w:szCs w:val="27"/>
          <w:lang w:val="uk-UA" w:eastAsia="uk-UA"/>
        </w:rPr>
      </w:pPr>
      <w:r w:rsidRPr="006475E7">
        <w:rPr>
          <w:rFonts w:eastAsia="Times New Roman" w:cs="Times New Roman"/>
          <w:b/>
          <w:bCs/>
          <w:sz w:val="27"/>
          <w:szCs w:val="27"/>
          <w:lang w:val="uk-UA" w:eastAsia="uk-UA"/>
        </w:rPr>
        <w:t>Операційна система</w:t>
      </w:r>
    </w:p>
    <w:p w14:paraId="35C2ADB8" w14:textId="254D5438" w:rsidR="00083E6D" w:rsidRDefault="005D1EDD" w:rsidP="0001273F">
      <w:pPr>
        <w:spacing w:before="100" w:beforeAutospacing="1" w:after="100" w:afterAutospacing="1"/>
        <w:jc w:val="both"/>
        <w:rPr>
          <w:lang w:val="uk-UA"/>
        </w:rPr>
      </w:pPr>
      <w:proofErr w:type="spellStart"/>
      <w:r w:rsidRPr="005D1EDD">
        <w:rPr>
          <w:rFonts w:eastAsia="Times New Roman" w:cs="Times New Roman"/>
          <w:lang w:val="uk-UA" w:eastAsia="uk-UA"/>
        </w:rPr>
        <w:t>Samsung</w:t>
      </w:r>
      <w:proofErr w:type="spellEnd"/>
      <w:r w:rsidR="005628C3">
        <w:rPr>
          <w:rFonts w:eastAsia="Times New Roman" w:cs="Times New Roman"/>
          <w:lang w:val="uk-UA" w:eastAsia="uk-UA"/>
        </w:rPr>
        <w:t xml:space="preserve"> використовує </w:t>
      </w:r>
      <w:r w:rsidR="005628C3" w:rsidRPr="00BF6878">
        <w:rPr>
          <w:rFonts w:eastAsia="Times New Roman" w:cs="Times New Roman"/>
          <w:b/>
          <w:bCs/>
          <w:lang w:val="uk-UA" w:eastAsia="uk-UA"/>
        </w:rPr>
        <w:t xml:space="preserve">операційну систему </w:t>
      </w:r>
      <w:r w:rsidR="005628C3" w:rsidRPr="00BF6878">
        <w:rPr>
          <w:b/>
          <w:bCs/>
        </w:rPr>
        <w:t>Tizen</w:t>
      </w:r>
      <w:r w:rsidR="00595760">
        <w:rPr>
          <w:lang w:val="uk-UA"/>
        </w:rPr>
        <w:t>. Ця ОС підтримує багатозадачність, і надає доступ до чимало</w:t>
      </w:r>
      <w:r w:rsidR="00816B9E">
        <w:rPr>
          <w:lang w:val="uk-UA"/>
        </w:rPr>
        <w:t>го</w:t>
      </w:r>
      <w:r w:rsidR="00595760">
        <w:rPr>
          <w:lang w:val="uk-UA"/>
        </w:rPr>
        <w:t xml:space="preserve"> списку додатків та онлайн сервісів. Вона має зрозумілий інтерфейс, а також підтримку голосових команд. При цьому </w:t>
      </w:r>
      <w:r w:rsidR="00595760">
        <w:t>Tizen</w:t>
      </w:r>
      <w:r w:rsidR="00595760">
        <w:rPr>
          <w:lang w:val="uk-UA"/>
        </w:rPr>
        <w:t xml:space="preserve"> відзначається швидкістю роботи і стабільністю.</w:t>
      </w:r>
    </w:p>
    <w:p w14:paraId="088F4443" w14:textId="49A90810" w:rsidR="00595760" w:rsidRPr="00595760" w:rsidRDefault="00595760" w:rsidP="0001273F">
      <w:pPr>
        <w:spacing w:before="100" w:beforeAutospacing="1" w:after="100" w:afterAutospacing="1"/>
        <w:jc w:val="both"/>
        <w:rPr>
          <w:rFonts w:eastAsia="Times New Roman" w:cs="Times New Roman"/>
          <w:lang w:val="uk-UA" w:eastAsia="uk-UA"/>
        </w:rPr>
      </w:pPr>
      <w:r>
        <w:rPr>
          <w:lang w:val="uk-UA"/>
        </w:rPr>
        <w:t xml:space="preserve">Окремо вартує зазначити, що </w:t>
      </w:r>
      <w:r>
        <w:t>Tizen</w:t>
      </w:r>
      <w:r>
        <w:rPr>
          <w:lang w:val="uk-UA"/>
        </w:rPr>
        <w:t xml:space="preserve"> дозволяє інтеграцію з іншими гаджетами </w:t>
      </w:r>
      <w:r>
        <w:t>Samsung</w:t>
      </w:r>
      <w:r>
        <w:rPr>
          <w:lang w:val="uk-UA"/>
        </w:rPr>
        <w:t>, зокрема працює в комплексі розумного будин</w:t>
      </w:r>
      <w:r w:rsidR="00B64119">
        <w:rPr>
          <w:lang w:val="uk-UA"/>
        </w:rPr>
        <w:t>ку</w:t>
      </w:r>
      <w:r>
        <w:rPr>
          <w:lang w:val="uk-UA"/>
        </w:rPr>
        <w:t>.</w:t>
      </w:r>
    </w:p>
    <w:p w14:paraId="229B3AB3" w14:textId="77777777" w:rsidR="00816B9E" w:rsidRDefault="00816B9E" w:rsidP="0001273F">
      <w:pPr>
        <w:spacing w:before="100" w:beforeAutospacing="1" w:after="100" w:afterAutospacing="1"/>
        <w:jc w:val="both"/>
        <w:rPr>
          <w:rFonts w:eastAsia="Times New Roman" w:cs="Times New Roman"/>
          <w:b/>
          <w:bCs/>
          <w:sz w:val="27"/>
          <w:szCs w:val="27"/>
          <w:lang w:val="uk-UA" w:eastAsia="uk-UA"/>
        </w:rPr>
      </w:pPr>
    </w:p>
    <w:p w14:paraId="66F7A626" w14:textId="77777777" w:rsidR="00816B9E" w:rsidRDefault="00816B9E" w:rsidP="0001273F">
      <w:pPr>
        <w:spacing w:before="100" w:beforeAutospacing="1" w:after="100" w:afterAutospacing="1"/>
        <w:jc w:val="both"/>
        <w:rPr>
          <w:rFonts w:eastAsia="Times New Roman" w:cs="Times New Roman"/>
          <w:b/>
          <w:bCs/>
          <w:sz w:val="27"/>
          <w:szCs w:val="27"/>
          <w:lang w:val="uk-UA" w:eastAsia="uk-UA"/>
        </w:rPr>
      </w:pPr>
    </w:p>
    <w:p w14:paraId="3A639687" w14:textId="77777777" w:rsidR="00816B9E" w:rsidRDefault="00816B9E" w:rsidP="0001273F">
      <w:pPr>
        <w:spacing w:before="100" w:beforeAutospacing="1" w:after="100" w:afterAutospacing="1"/>
        <w:jc w:val="both"/>
        <w:rPr>
          <w:rFonts w:eastAsia="Times New Roman" w:cs="Times New Roman"/>
          <w:b/>
          <w:bCs/>
          <w:sz w:val="27"/>
          <w:szCs w:val="27"/>
          <w:lang w:val="uk-UA" w:eastAsia="uk-UA"/>
        </w:rPr>
      </w:pPr>
    </w:p>
    <w:p w14:paraId="24DAD3A4" w14:textId="77777777" w:rsidR="00816B9E" w:rsidRDefault="00816B9E" w:rsidP="0001273F">
      <w:pPr>
        <w:spacing w:before="100" w:beforeAutospacing="1" w:after="100" w:afterAutospacing="1"/>
        <w:jc w:val="both"/>
        <w:rPr>
          <w:rFonts w:eastAsia="Times New Roman" w:cs="Times New Roman"/>
          <w:b/>
          <w:bCs/>
          <w:sz w:val="27"/>
          <w:szCs w:val="27"/>
          <w:lang w:val="uk-UA" w:eastAsia="uk-UA"/>
        </w:rPr>
      </w:pPr>
    </w:p>
    <w:p w14:paraId="78ADDE10" w14:textId="199283E6" w:rsidR="006475E7" w:rsidRDefault="006475E7" w:rsidP="0001273F">
      <w:pPr>
        <w:spacing w:before="100" w:beforeAutospacing="1" w:after="100" w:afterAutospacing="1"/>
        <w:jc w:val="both"/>
        <w:rPr>
          <w:rFonts w:eastAsia="Times New Roman" w:cs="Times New Roman"/>
          <w:b/>
          <w:bCs/>
          <w:sz w:val="27"/>
          <w:szCs w:val="27"/>
          <w:lang w:val="uk-UA" w:eastAsia="uk-UA"/>
        </w:rPr>
      </w:pPr>
      <w:r w:rsidRPr="006475E7">
        <w:rPr>
          <w:rFonts w:eastAsia="Times New Roman" w:cs="Times New Roman"/>
          <w:b/>
          <w:bCs/>
          <w:sz w:val="27"/>
          <w:szCs w:val="27"/>
          <w:lang w:val="uk-UA" w:eastAsia="uk-UA"/>
        </w:rPr>
        <w:lastRenderedPageBreak/>
        <w:t>Додаткові функції</w:t>
      </w:r>
    </w:p>
    <w:p w14:paraId="0E1B9A5B" w14:textId="1A0853F1" w:rsidR="00083E6D" w:rsidRDefault="00C57D84" w:rsidP="0001273F">
      <w:pPr>
        <w:spacing w:before="100" w:beforeAutospacing="1" w:after="100" w:afterAutospacing="1"/>
        <w:jc w:val="both"/>
        <w:rPr>
          <w:rFonts w:eastAsia="Times New Roman" w:cs="Times New Roman"/>
          <w:lang w:val="uk-UA" w:eastAsia="uk-UA"/>
        </w:rPr>
      </w:pPr>
      <w:r>
        <w:rPr>
          <w:rFonts w:eastAsia="Times New Roman" w:cs="Times New Roman"/>
          <w:lang w:val="uk-UA" w:eastAsia="uk-UA"/>
        </w:rPr>
        <w:t xml:space="preserve">В сучасних пристроях особливо ціняться додаткові функції. </w:t>
      </w:r>
      <w:r w:rsidR="005E6530">
        <w:rPr>
          <w:rFonts w:eastAsia="Times New Roman" w:cs="Times New Roman"/>
          <w:lang w:val="uk-UA" w:eastAsia="uk-UA"/>
        </w:rPr>
        <w:t>Окрім вже згаданого голосового керування є</w:t>
      </w:r>
      <w:r>
        <w:rPr>
          <w:rFonts w:eastAsia="Times New Roman" w:cs="Times New Roman"/>
          <w:lang w:val="uk-UA" w:eastAsia="uk-UA"/>
        </w:rPr>
        <w:t xml:space="preserve"> </w:t>
      </w:r>
      <w:r w:rsidR="005E6530">
        <w:rPr>
          <w:rFonts w:eastAsia="Times New Roman" w:cs="Times New Roman"/>
          <w:lang w:val="uk-UA" w:eastAsia="uk-UA"/>
        </w:rPr>
        <w:t>такі</w:t>
      </w:r>
      <w:r>
        <w:rPr>
          <w:rFonts w:eastAsia="Times New Roman" w:cs="Times New Roman"/>
          <w:lang w:val="uk-UA" w:eastAsia="uk-UA"/>
        </w:rPr>
        <w:t xml:space="preserve"> можливості:</w:t>
      </w:r>
    </w:p>
    <w:p w14:paraId="499D4443" w14:textId="05623F23" w:rsidR="003421B2" w:rsidRDefault="00C57D84" w:rsidP="0001273F">
      <w:pPr>
        <w:pStyle w:val="af"/>
        <w:numPr>
          <w:ilvl w:val="0"/>
          <w:numId w:val="3"/>
        </w:numPr>
        <w:spacing w:before="100" w:beforeAutospacing="1" w:after="100" w:afterAutospacing="1"/>
        <w:jc w:val="both"/>
        <w:rPr>
          <w:lang w:val="uk-UA" w:eastAsia="uk-UA"/>
        </w:rPr>
      </w:pPr>
      <w:r w:rsidRPr="009A6A66">
        <w:rPr>
          <w:lang w:val="uk-UA" w:eastAsia="uk-UA"/>
        </w:rPr>
        <w:t>Розумний</w:t>
      </w:r>
      <w:r w:rsidR="003421B2">
        <w:rPr>
          <w:lang w:val="uk-UA" w:eastAsia="uk-UA"/>
        </w:rPr>
        <w:t xml:space="preserve"> </w:t>
      </w:r>
      <w:r w:rsidRPr="009A6A66">
        <w:rPr>
          <w:lang w:val="uk-UA" w:eastAsia="uk-UA"/>
        </w:rPr>
        <w:t>телевізор</w:t>
      </w:r>
      <w:r w:rsidR="009A6A66" w:rsidRPr="009A6A66">
        <w:rPr>
          <w:lang w:val="uk-UA" w:eastAsia="uk-UA"/>
        </w:rPr>
        <w:t>.</w:t>
      </w:r>
    </w:p>
    <w:p w14:paraId="53FD5C51" w14:textId="5FA67611" w:rsidR="00C57D84" w:rsidRPr="009A6A66" w:rsidRDefault="00C57D84" w:rsidP="003421B2">
      <w:pPr>
        <w:pStyle w:val="af"/>
        <w:spacing w:before="100" w:beforeAutospacing="1" w:after="100" w:afterAutospacing="1"/>
        <w:jc w:val="both"/>
        <w:rPr>
          <w:lang w:val="uk-UA" w:eastAsia="uk-UA"/>
        </w:rPr>
      </w:pPr>
      <w:r w:rsidRPr="009A6A66">
        <w:rPr>
          <w:lang w:val="uk-UA" w:eastAsia="uk-UA"/>
        </w:rPr>
        <w:t>Дозволяє інтегруватися з іншими розумними пристроями для керування ними, а також надає підключення до інтернету.</w:t>
      </w:r>
    </w:p>
    <w:p w14:paraId="333AD1F5" w14:textId="77777777" w:rsidR="003421B2" w:rsidRDefault="00C57D84" w:rsidP="0001273F">
      <w:pPr>
        <w:pStyle w:val="af"/>
        <w:numPr>
          <w:ilvl w:val="0"/>
          <w:numId w:val="3"/>
        </w:numPr>
        <w:spacing w:before="100" w:beforeAutospacing="1" w:after="100" w:afterAutospacing="1"/>
        <w:jc w:val="both"/>
        <w:rPr>
          <w:lang w:val="uk-UA" w:eastAsia="uk-UA"/>
        </w:rPr>
      </w:pPr>
      <w:r w:rsidRPr="009A6A66">
        <w:rPr>
          <w:lang w:eastAsia="uk-UA"/>
        </w:rPr>
        <w:t>HDR</w:t>
      </w:r>
      <w:r w:rsidR="009A6A66" w:rsidRPr="009A6A66">
        <w:rPr>
          <w:lang w:val="uk-UA" w:eastAsia="uk-UA"/>
        </w:rPr>
        <w:t>.</w:t>
      </w:r>
    </w:p>
    <w:p w14:paraId="39CB5F4D" w14:textId="4989BBC8" w:rsidR="00C57D84" w:rsidRPr="009A6A66" w:rsidRDefault="00C57D84" w:rsidP="003421B2">
      <w:pPr>
        <w:pStyle w:val="af"/>
        <w:spacing w:before="100" w:beforeAutospacing="1" w:after="100" w:afterAutospacing="1"/>
        <w:jc w:val="both"/>
        <w:rPr>
          <w:lang w:val="uk-UA" w:eastAsia="uk-UA"/>
        </w:rPr>
      </w:pPr>
      <w:r w:rsidRPr="009A6A66">
        <w:rPr>
          <w:lang w:val="uk-UA" w:eastAsia="uk-UA"/>
        </w:rPr>
        <w:t>Покращує якість зображення, робл</w:t>
      </w:r>
      <w:r w:rsidR="00B64119">
        <w:rPr>
          <w:lang w:val="uk-UA" w:eastAsia="uk-UA"/>
        </w:rPr>
        <w:t>я</w:t>
      </w:r>
      <w:r w:rsidRPr="009A6A66">
        <w:rPr>
          <w:lang w:val="uk-UA" w:eastAsia="uk-UA"/>
        </w:rPr>
        <w:t>чи його реалістичнішим.</w:t>
      </w:r>
    </w:p>
    <w:p w14:paraId="16829F44" w14:textId="77777777" w:rsidR="003421B2" w:rsidRDefault="009A6A66" w:rsidP="0001273F">
      <w:pPr>
        <w:pStyle w:val="af"/>
        <w:numPr>
          <w:ilvl w:val="0"/>
          <w:numId w:val="3"/>
        </w:numPr>
        <w:spacing w:before="100" w:beforeAutospacing="1" w:after="100" w:afterAutospacing="1"/>
        <w:jc w:val="both"/>
        <w:rPr>
          <w:lang w:val="uk-UA" w:eastAsia="uk-UA"/>
        </w:rPr>
      </w:pPr>
      <w:r w:rsidRPr="009A6A66">
        <w:rPr>
          <w:lang w:val="uk-UA" w:eastAsia="uk-UA"/>
        </w:rPr>
        <w:t>Режим Амфібії.</w:t>
      </w:r>
    </w:p>
    <w:p w14:paraId="4A13D893" w14:textId="1B85A347" w:rsidR="00C57D84" w:rsidRPr="009A6A66" w:rsidRDefault="00C57D84" w:rsidP="003421B2">
      <w:pPr>
        <w:pStyle w:val="af"/>
        <w:spacing w:before="100" w:beforeAutospacing="1" w:after="100" w:afterAutospacing="1"/>
        <w:jc w:val="both"/>
        <w:rPr>
          <w:lang w:val="uk-UA" w:eastAsia="uk-UA"/>
        </w:rPr>
      </w:pPr>
      <w:r w:rsidRPr="009A6A66">
        <w:rPr>
          <w:lang w:val="uk-UA" w:eastAsia="uk-UA"/>
        </w:rPr>
        <w:t xml:space="preserve">Ця функція дозволяє телевізору </w:t>
      </w:r>
      <w:proofErr w:type="spellStart"/>
      <w:r w:rsidRPr="009A6A66">
        <w:rPr>
          <w:lang w:val="uk-UA" w:eastAsia="uk-UA"/>
        </w:rPr>
        <w:t>мімікрувати</w:t>
      </w:r>
      <w:proofErr w:type="spellEnd"/>
      <w:r w:rsidRPr="009A6A66">
        <w:rPr>
          <w:lang w:val="uk-UA" w:eastAsia="uk-UA"/>
        </w:rPr>
        <w:t xml:space="preserve"> під оточення</w:t>
      </w:r>
      <w:r w:rsidR="00B64BD9">
        <w:rPr>
          <w:lang w:val="uk-UA" w:eastAsia="uk-UA"/>
        </w:rPr>
        <w:t>,</w:t>
      </w:r>
      <w:r w:rsidRPr="009A6A66">
        <w:rPr>
          <w:lang w:val="uk-UA" w:eastAsia="uk-UA"/>
        </w:rPr>
        <w:t xml:space="preserve"> стаючи елементом декору.</w:t>
      </w:r>
    </w:p>
    <w:p w14:paraId="1B3DEB7A" w14:textId="77777777" w:rsidR="003421B2" w:rsidRPr="003421B2" w:rsidRDefault="00C57D84" w:rsidP="0001273F">
      <w:pPr>
        <w:pStyle w:val="af"/>
        <w:numPr>
          <w:ilvl w:val="0"/>
          <w:numId w:val="3"/>
        </w:numPr>
        <w:spacing w:before="100" w:beforeAutospacing="1" w:after="100" w:afterAutospacing="1"/>
        <w:jc w:val="both"/>
        <w:rPr>
          <w:rFonts w:eastAsiaTheme="minorHAnsi" w:cstheme="minorBidi"/>
          <w:lang w:val="uk-UA"/>
        </w:rPr>
      </w:pPr>
      <w:proofErr w:type="spellStart"/>
      <w:r>
        <w:t>Режим</w:t>
      </w:r>
      <w:proofErr w:type="spellEnd"/>
      <w:r>
        <w:t xml:space="preserve"> </w:t>
      </w:r>
      <w:proofErr w:type="spellStart"/>
      <w:r>
        <w:t>багатовіконності</w:t>
      </w:r>
      <w:proofErr w:type="spellEnd"/>
      <w:r w:rsidR="009A6A66" w:rsidRPr="009A6A66">
        <w:rPr>
          <w:lang w:val="uk-UA"/>
        </w:rPr>
        <w:t>.</w:t>
      </w:r>
    </w:p>
    <w:p w14:paraId="766863CE" w14:textId="43186DED" w:rsidR="00C57D84" w:rsidRPr="009A6A66" w:rsidRDefault="00C57D84" w:rsidP="003421B2">
      <w:pPr>
        <w:pStyle w:val="af"/>
        <w:spacing w:before="100" w:beforeAutospacing="1" w:after="100" w:afterAutospacing="1"/>
        <w:jc w:val="both"/>
        <w:rPr>
          <w:rFonts w:eastAsiaTheme="minorHAnsi" w:cstheme="minorBidi"/>
          <w:lang w:val="uk-UA"/>
        </w:rPr>
      </w:pPr>
      <w:r w:rsidRPr="009A6A66">
        <w:rPr>
          <w:lang w:val="uk-UA"/>
        </w:rPr>
        <w:t xml:space="preserve">Дозволяє виводити на екран відео з декількох джерел, зокрема зі смартфону чи планшету. </w:t>
      </w:r>
    </w:p>
    <w:p w14:paraId="6BF9BB6E" w14:textId="77777777" w:rsidR="006475E7" w:rsidRDefault="006475E7" w:rsidP="0001273F">
      <w:pPr>
        <w:spacing w:before="100" w:beforeAutospacing="1" w:after="100" w:afterAutospacing="1"/>
        <w:jc w:val="both"/>
        <w:rPr>
          <w:rFonts w:eastAsia="Times New Roman" w:cs="Times New Roman"/>
          <w:b/>
          <w:bCs/>
          <w:sz w:val="36"/>
          <w:szCs w:val="36"/>
          <w:lang w:val="uk-UA" w:eastAsia="uk-UA"/>
        </w:rPr>
      </w:pPr>
      <w:r w:rsidRPr="006475E7">
        <w:rPr>
          <w:rFonts w:eastAsia="Times New Roman" w:cs="Times New Roman"/>
          <w:b/>
          <w:bCs/>
          <w:sz w:val="36"/>
          <w:szCs w:val="36"/>
          <w:lang w:val="uk-UA" w:eastAsia="uk-UA"/>
        </w:rPr>
        <w:t>Топ 3 найкращих телевізорів</w:t>
      </w:r>
    </w:p>
    <w:p w14:paraId="5FAFB736" w14:textId="5468C7A6" w:rsidR="00FF621D" w:rsidRDefault="00B64BD9" w:rsidP="0001273F">
      <w:pPr>
        <w:spacing w:before="100" w:beforeAutospacing="1" w:after="100" w:afterAutospacing="1"/>
        <w:jc w:val="both"/>
        <w:rPr>
          <w:rFonts w:eastAsia="Times New Roman" w:cs="Times New Roman"/>
          <w:lang w:val="uk-UA" w:eastAsia="uk-UA"/>
        </w:rPr>
      </w:pPr>
      <w:r>
        <w:rPr>
          <w:rFonts w:eastAsia="Times New Roman" w:cs="Times New Roman"/>
          <w:lang w:val="uk-UA" w:eastAsia="uk-UA"/>
        </w:rPr>
        <w:t>В</w:t>
      </w:r>
      <w:r w:rsidR="005D1EDD">
        <w:rPr>
          <w:rFonts w:eastAsia="Times New Roman" w:cs="Times New Roman"/>
          <w:lang w:val="uk-UA" w:eastAsia="uk-UA"/>
        </w:rPr>
        <w:t xml:space="preserve"> </w:t>
      </w:r>
      <w:bookmarkStart w:id="1" w:name="_Hlk193704178"/>
      <w:r w:rsidR="005D1EDD" w:rsidRPr="0001273F">
        <w:rPr>
          <w:rFonts w:eastAsia="Times New Roman" w:cs="Times New Roman"/>
          <w:b/>
          <w:bCs/>
          <w:lang w:val="uk-UA" w:eastAsia="uk-UA"/>
        </w:rPr>
        <w:t>магазин</w:t>
      </w:r>
      <w:r>
        <w:rPr>
          <w:rFonts w:eastAsia="Times New Roman" w:cs="Times New Roman"/>
          <w:b/>
          <w:bCs/>
          <w:lang w:val="uk-UA" w:eastAsia="uk-UA"/>
        </w:rPr>
        <w:t>і</w:t>
      </w:r>
      <w:r w:rsidR="005D1EDD" w:rsidRPr="0001273F">
        <w:rPr>
          <w:rFonts w:eastAsia="Times New Roman" w:cs="Times New Roman"/>
          <w:b/>
          <w:bCs/>
          <w:lang w:val="uk-UA" w:eastAsia="uk-UA"/>
        </w:rPr>
        <w:t xml:space="preserve"> з телевізорами </w:t>
      </w:r>
      <w:proofErr w:type="spellStart"/>
      <w:r w:rsidR="005D1EDD" w:rsidRPr="0001273F">
        <w:rPr>
          <w:rFonts w:eastAsia="Times New Roman" w:cs="Times New Roman"/>
          <w:b/>
          <w:bCs/>
          <w:lang w:val="uk-UA" w:eastAsia="uk-UA"/>
        </w:rPr>
        <w:t>Samsung</w:t>
      </w:r>
      <w:bookmarkEnd w:id="1"/>
      <w:proofErr w:type="spellEnd"/>
      <w:r>
        <w:rPr>
          <w:rFonts w:eastAsia="Times New Roman" w:cs="Times New Roman"/>
          <w:lang w:val="uk-UA" w:eastAsia="uk-UA"/>
        </w:rPr>
        <w:t xml:space="preserve"> складно знайти</w:t>
      </w:r>
      <w:r w:rsidR="00C530CB">
        <w:rPr>
          <w:rFonts w:eastAsia="Times New Roman" w:cs="Times New Roman"/>
          <w:lang w:val="uk-UA" w:eastAsia="uk-UA"/>
        </w:rPr>
        <w:t xml:space="preserve"> телевізор </w:t>
      </w:r>
      <w:r>
        <w:rPr>
          <w:rFonts w:eastAsia="Times New Roman" w:cs="Times New Roman"/>
          <w:lang w:val="uk-UA" w:eastAsia="uk-UA"/>
        </w:rPr>
        <w:t xml:space="preserve">з </w:t>
      </w:r>
      <w:r w:rsidR="00C530CB">
        <w:rPr>
          <w:rFonts w:eastAsia="Times New Roman" w:cs="Times New Roman"/>
          <w:lang w:val="uk-UA" w:eastAsia="uk-UA"/>
        </w:rPr>
        <w:t>діагоналлю менше 30 дюймів</w:t>
      </w:r>
      <w:r>
        <w:rPr>
          <w:rFonts w:eastAsia="Times New Roman" w:cs="Times New Roman"/>
          <w:lang w:val="uk-UA" w:eastAsia="uk-UA"/>
        </w:rPr>
        <w:t xml:space="preserve"> чи з матрицею </w:t>
      </w:r>
      <w:r w:rsidRPr="00C530CB">
        <w:rPr>
          <w:rFonts w:eastAsia="Times New Roman" w:cs="Times New Roman"/>
          <w:lang w:val="uk-UA" w:eastAsia="uk-UA"/>
        </w:rPr>
        <w:t>LED</w:t>
      </w:r>
      <w:r w:rsidR="00C530CB">
        <w:rPr>
          <w:rFonts w:eastAsia="Times New Roman" w:cs="Times New Roman"/>
          <w:lang w:val="uk-UA" w:eastAsia="uk-UA"/>
        </w:rPr>
        <w:t>. Цей виробник випускає топові телевізори.</w:t>
      </w:r>
    </w:p>
    <w:p w14:paraId="73147645" w14:textId="77777777" w:rsidR="00083E6D" w:rsidRPr="00083E6D" w:rsidRDefault="0024315B" w:rsidP="0001273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 w:val="27"/>
          <w:szCs w:val="27"/>
          <w:lang w:val="uk-UA" w:eastAsia="uk-UA"/>
        </w:rPr>
      </w:pPr>
      <w:proofErr w:type="spellStart"/>
      <w:r w:rsidRPr="0024315B">
        <w:rPr>
          <w:rFonts w:eastAsia="Times New Roman" w:cs="Times New Roman"/>
          <w:b/>
          <w:bCs/>
          <w:sz w:val="27"/>
          <w:szCs w:val="27"/>
          <w:lang w:val="uk-UA" w:eastAsia="uk-UA"/>
        </w:rPr>
        <w:t>Samsung</w:t>
      </w:r>
      <w:proofErr w:type="spellEnd"/>
      <w:r w:rsidRPr="0024315B">
        <w:rPr>
          <w:rFonts w:eastAsia="Times New Roman" w:cs="Times New Roman"/>
          <w:b/>
          <w:bCs/>
          <w:sz w:val="27"/>
          <w:szCs w:val="27"/>
          <w:lang w:val="uk-UA" w:eastAsia="uk-UA"/>
        </w:rPr>
        <w:t xml:space="preserve"> QE55Q70TAU</w:t>
      </w:r>
    </w:p>
    <w:p w14:paraId="730A253B" w14:textId="7CFAC41C" w:rsidR="00083E6D" w:rsidRDefault="00C530CB" w:rsidP="0001273F">
      <w:pPr>
        <w:spacing w:before="100" w:beforeAutospacing="1" w:after="100" w:afterAutospacing="1"/>
        <w:jc w:val="both"/>
        <w:rPr>
          <w:rFonts w:eastAsia="Times New Roman" w:cs="Times New Roman"/>
          <w:lang w:val="uk-UA" w:eastAsia="uk-UA"/>
        </w:rPr>
      </w:pPr>
      <w:r>
        <w:rPr>
          <w:rFonts w:eastAsia="Times New Roman" w:cs="Times New Roman"/>
          <w:lang w:val="uk-UA" w:eastAsia="uk-UA"/>
        </w:rPr>
        <w:t xml:space="preserve">Ціна цього телевізора </w:t>
      </w:r>
      <w:r w:rsidR="0024315B">
        <w:rPr>
          <w:rFonts w:eastAsia="Times New Roman" w:cs="Times New Roman"/>
          <w:lang w:val="uk-UA" w:eastAsia="uk-UA"/>
        </w:rPr>
        <w:t>майже 120 тисяч гривень</w:t>
      </w:r>
      <w:r w:rsidR="00F44558">
        <w:rPr>
          <w:rFonts w:eastAsia="Times New Roman" w:cs="Times New Roman"/>
          <w:lang w:val="uk-UA" w:eastAsia="uk-UA"/>
        </w:rPr>
        <w:t>, але й</w:t>
      </w:r>
      <w:r>
        <w:rPr>
          <w:rFonts w:eastAsia="Times New Roman" w:cs="Times New Roman"/>
          <w:lang w:val="uk-UA" w:eastAsia="uk-UA"/>
        </w:rPr>
        <w:t>ого діагональ</w:t>
      </w:r>
      <w:r w:rsidR="0024315B">
        <w:rPr>
          <w:rFonts w:eastAsia="Times New Roman" w:cs="Times New Roman"/>
          <w:lang w:val="uk-UA" w:eastAsia="uk-UA"/>
        </w:rPr>
        <w:t xml:space="preserve"> 77 дюймів</w:t>
      </w:r>
      <w:r>
        <w:rPr>
          <w:rFonts w:eastAsia="Times New Roman" w:cs="Times New Roman"/>
          <w:lang w:val="uk-UA" w:eastAsia="uk-UA"/>
        </w:rPr>
        <w:t>, тобто 2 метри</w:t>
      </w:r>
      <w:r w:rsidR="0024315B">
        <w:rPr>
          <w:rFonts w:eastAsia="Times New Roman" w:cs="Times New Roman"/>
          <w:lang w:val="uk-UA" w:eastAsia="uk-UA"/>
        </w:rPr>
        <w:t xml:space="preserve">, </w:t>
      </w:r>
      <w:r w:rsidR="005E6530">
        <w:rPr>
          <w:rFonts w:eastAsia="Times New Roman" w:cs="Times New Roman"/>
          <w:lang w:val="uk-UA" w:eastAsia="uk-UA"/>
        </w:rPr>
        <w:t>а матриця найкраща</w:t>
      </w:r>
      <w:r w:rsidR="0024315B">
        <w:rPr>
          <w:rFonts w:eastAsia="Times New Roman" w:cs="Times New Roman"/>
          <w:lang w:val="uk-UA" w:eastAsia="uk-UA"/>
        </w:rPr>
        <w:t xml:space="preserve"> – </w:t>
      </w:r>
      <w:r w:rsidR="0024315B" w:rsidRPr="0024315B">
        <w:rPr>
          <w:rFonts w:eastAsia="Times New Roman" w:cs="Times New Roman"/>
          <w:lang w:val="uk-UA" w:eastAsia="uk-UA"/>
        </w:rPr>
        <w:t>OLED</w:t>
      </w:r>
      <w:r w:rsidR="0024315B">
        <w:rPr>
          <w:rFonts w:eastAsia="Times New Roman" w:cs="Times New Roman"/>
          <w:lang w:val="uk-UA" w:eastAsia="uk-UA"/>
        </w:rPr>
        <w:t>.</w:t>
      </w:r>
    </w:p>
    <w:p w14:paraId="6743457D" w14:textId="77777777" w:rsidR="005D1EDD" w:rsidRPr="0024315B" w:rsidRDefault="005D1EDD" w:rsidP="0001273F">
      <w:pPr>
        <w:spacing w:before="100" w:beforeAutospacing="1" w:after="100" w:afterAutospacing="1"/>
        <w:jc w:val="both"/>
        <w:rPr>
          <w:rFonts w:eastAsia="Times New Roman" w:cs="Times New Roman"/>
          <w:lang w:val="uk-UA" w:eastAsia="uk-UA"/>
        </w:rPr>
      </w:pPr>
      <w:r w:rsidRPr="005D1EDD">
        <w:rPr>
          <w:rFonts w:eastAsia="Times New Roman" w:cs="Times New Roman"/>
          <w:lang w:val="uk-UA" w:eastAsia="uk-UA"/>
        </w:rPr>
        <w:t>https://ek.ua/ua/SAMSUNG-QE-77S85D.htm</w:t>
      </w:r>
    </w:p>
    <w:p w14:paraId="1ACDAC65" w14:textId="77777777" w:rsidR="00083E6D" w:rsidRPr="00083E6D" w:rsidRDefault="0024315B" w:rsidP="0001273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 w:val="27"/>
          <w:szCs w:val="27"/>
          <w:lang w:val="uk-UA" w:eastAsia="uk-UA"/>
        </w:rPr>
      </w:pPr>
      <w:proofErr w:type="spellStart"/>
      <w:r w:rsidRPr="0024315B">
        <w:rPr>
          <w:rFonts w:eastAsia="Times New Roman" w:cs="Times New Roman"/>
          <w:b/>
          <w:bCs/>
          <w:sz w:val="27"/>
          <w:szCs w:val="27"/>
          <w:lang w:val="uk-UA" w:eastAsia="uk-UA"/>
        </w:rPr>
        <w:t>Samsung</w:t>
      </w:r>
      <w:proofErr w:type="spellEnd"/>
      <w:r w:rsidRPr="0024315B">
        <w:rPr>
          <w:rFonts w:eastAsia="Times New Roman" w:cs="Times New Roman"/>
          <w:b/>
          <w:bCs/>
          <w:sz w:val="27"/>
          <w:szCs w:val="27"/>
          <w:lang w:val="uk-UA" w:eastAsia="uk-UA"/>
        </w:rPr>
        <w:t xml:space="preserve"> QE-50Q80B</w:t>
      </w:r>
    </w:p>
    <w:p w14:paraId="5F5B6C51" w14:textId="77777777" w:rsidR="00083E6D" w:rsidRDefault="005D1EDD" w:rsidP="0001273F">
      <w:pPr>
        <w:spacing w:before="100" w:beforeAutospacing="1" w:after="100" w:afterAutospacing="1"/>
        <w:jc w:val="both"/>
        <w:rPr>
          <w:rFonts w:eastAsia="Times New Roman" w:cs="Times New Roman"/>
          <w:lang w:val="uk-UA" w:eastAsia="uk-UA"/>
        </w:rPr>
      </w:pPr>
      <w:r>
        <w:rPr>
          <w:rFonts w:eastAsia="Times New Roman" w:cs="Times New Roman"/>
          <w:lang w:val="uk-UA" w:eastAsia="uk-UA"/>
        </w:rPr>
        <w:t>Дан</w:t>
      </w:r>
      <w:r w:rsidR="00C530CB">
        <w:rPr>
          <w:rFonts w:eastAsia="Times New Roman" w:cs="Times New Roman"/>
          <w:lang w:val="uk-UA" w:eastAsia="uk-UA"/>
        </w:rPr>
        <w:t>у</w:t>
      </w:r>
      <w:r>
        <w:rPr>
          <w:rFonts w:eastAsia="Times New Roman" w:cs="Times New Roman"/>
          <w:lang w:val="uk-UA" w:eastAsia="uk-UA"/>
        </w:rPr>
        <w:t xml:space="preserve"> модель м</w:t>
      </w:r>
      <w:r w:rsidR="00C530CB">
        <w:rPr>
          <w:rFonts w:eastAsia="Times New Roman" w:cs="Times New Roman"/>
          <w:lang w:val="uk-UA" w:eastAsia="uk-UA"/>
        </w:rPr>
        <w:t>ожна назвати бюджетною, бо коштує вона від 17 тисяч грн. Проте її</w:t>
      </w:r>
      <w:r>
        <w:rPr>
          <w:rFonts w:eastAsia="Times New Roman" w:cs="Times New Roman"/>
          <w:lang w:val="uk-UA" w:eastAsia="uk-UA"/>
        </w:rPr>
        <w:t xml:space="preserve"> діагональ 50 дюймів, матриц</w:t>
      </w:r>
      <w:r w:rsidR="00C530CB">
        <w:rPr>
          <w:rFonts w:eastAsia="Times New Roman" w:cs="Times New Roman"/>
          <w:lang w:val="uk-UA" w:eastAsia="uk-UA"/>
        </w:rPr>
        <w:t>я</w:t>
      </w:r>
      <w:r>
        <w:rPr>
          <w:rFonts w:eastAsia="Times New Roman" w:cs="Times New Roman"/>
          <w:lang w:val="uk-UA" w:eastAsia="uk-UA"/>
        </w:rPr>
        <w:t xml:space="preserve"> </w:t>
      </w:r>
      <w:r w:rsidRPr="005D1EDD">
        <w:rPr>
          <w:rFonts w:eastAsia="Times New Roman" w:cs="Times New Roman"/>
          <w:lang w:val="uk-UA" w:eastAsia="uk-UA"/>
        </w:rPr>
        <w:t>QLED</w:t>
      </w:r>
      <w:r w:rsidR="00C530CB">
        <w:rPr>
          <w:rFonts w:eastAsia="Times New Roman" w:cs="Times New Roman"/>
          <w:lang w:val="uk-UA" w:eastAsia="uk-UA"/>
        </w:rPr>
        <w:t>, а додаткові функції майже такі ж, як у попередньої моделі:</w:t>
      </w:r>
    </w:p>
    <w:p w14:paraId="51574028" w14:textId="77777777" w:rsidR="00C530CB" w:rsidRPr="00C530CB" w:rsidRDefault="00C530CB" w:rsidP="0001273F">
      <w:pPr>
        <w:pStyle w:val="af"/>
        <w:numPr>
          <w:ilvl w:val="0"/>
          <w:numId w:val="4"/>
        </w:numPr>
        <w:spacing w:before="100" w:beforeAutospacing="1" w:after="100" w:afterAutospacing="1"/>
        <w:jc w:val="both"/>
        <w:rPr>
          <w:lang w:val="uk-UA" w:eastAsia="uk-UA"/>
        </w:rPr>
      </w:pPr>
      <w:proofErr w:type="spellStart"/>
      <w:r w:rsidRPr="00C530CB">
        <w:rPr>
          <w:lang w:val="uk-UA" w:eastAsia="uk-UA"/>
        </w:rPr>
        <w:t>Wi-Fi</w:t>
      </w:r>
      <w:proofErr w:type="spellEnd"/>
      <w:r w:rsidRPr="00C530CB">
        <w:rPr>
          <w:lang w:val="uk-UA" w:eastAsia="uk-UA"/>
        </w:rPr>
        <w:t xml:space="preserve"> 5 (802.11ac)</w:t>
      </w:r>
      <w:r>
        <w:rPr>
          <w:lang w:val="uk-UA" w:eastAsia="uk-UA"/>
        </w:rPr>
        <w:t>;</w:t>
      </w:r>
    </w:p>
    <w:p w14:paraId="1B452B7B" w14:textId="77777777" w:rsidR="00C530CB" w:rsidRPr="00C530CB" w:rsidRDefault="00C530CB" w:rsidP="0001273F">
      <w:pPr>
        <w:pStyle w:val="af"/>
        <w:numPr>
          <w:ilvl w:val="0"/>
          <w:numId w:val="4"/>
        </w:numPr>
        <w:spacing w:before="100" w:beforeAutospacing="1" w:after="100" w:afterAutospacing="1"/>
        <w:jc w:val="both"/>
        <w:rPr>
          <w:lang w:val="uk-UA" w:eastAsia="uk-UA"/>
        </w:rPr>
      </w:pPr>
      <w:proofErr w:type="spellStart"/>
      <w:r w:rsidRPr="00C530CB">
        <w:rPr>
          <w:lang w:val="uk-UA" w:eastAsia="uk-UA"/>
        </w:rPr>
        <w:t>Miracast</w:t>
      </w:r>
      <w:proofErr w:type="spellEnd"/>
      <w:r>
        <w:rPr>
          <w:lang w:val="uk-UA" w:eastAsia="uk-UA"/>
        </w:rPr>
        <w:t>;</w:t>
      </w:r>
    </w:p>
    <w:p w14:paraId="47A1C535" w14:textId="77777777" w:rsidR="00C530CB" w:rsidRPr="00C530CB" w:rsidRDefault="00C530CB" w:rsidP="0001273F">
      <w:pPr>
        <w:pStyle w:val="af"/>
        <w:numPr>
          <w:ilvl w:val="0"/>
          <w:numId w:val="4"/>
        </w:numPr>
        <w:spacing w:before="100" w:beforeAutospacing="1" w:after="100" w:afterAutospacing="1"/>
        <w:jc w:val="both"/>
        <w:rPr>
          <w:lang w:val="uk-UA" w:eastAsia="uk-UA"/>
        </w:rPr>
      </w:pPr>
      <w:proofErr w:type="spellStart"/>
      <w:r w:rsidRPr="00C530CB">
        <w:rPr>
          <w:lang w:val="uk-UA" w:eastAsia="uk-UA"/>
        </w:rPr>
        <w:t>Bluetooth</w:t>
      </w:r>
      <w:proofErr w:type="spellEnd"/>
      <w:r w:rsidRPr="00C530CB">
        <w:rPr>
          <w:lang w:val="uk-UA" w:eastAsia="uk-UA"/>
        </w:rPr>
        <w:t xml:space="preserve"> v 5.2</w:t>
      </w:r>
      <w:r>
        <w:rPr>
          <w:lang w:val="uk-UA" w:eastAsia="uk-UA"/>
        </w:rPr>
        <w:t>;</w:t>
      </w:r>
    </w:p>
    <w:p w14:paraId="24174C96" w14:textId="77777777" w:rsidR="00C530CB" w:rsidRPr="00C530CB" w:rsidRDefault="00C530CB" w:rsidP="0001273F">
      <w:pPr>
        <w:pStyle w:val="af"/>
        <w:numPr>
          <w:ilvl w:val="0"/>
          <w:numId w:val="4"/>
        </w:numPr>
        <w:spacing w:before="100" w:beforeAutospacing="1" w:after="100" w:afterAutospacing="1"/>
        <w:jc w:val="both"/>
        <w:rPr>
          <w:lang w:val="uk-UA" w:eastAsia="uk-UA"/>
        </w:rPr>
      </w:pPr>
      <w:r w:rsidRPr="00C530CB">
        <w:rPr>
          <w:lang w:val="uk-UA" w:eastAsia="uk-UA"/>
        </w:rPr>
        <w:t>керування голосом</w:t>
      </w:r>
      <w:r>
        <w:rPr>
          <w:lang w:val="uk-UA" w:eastAsia="uk-UA"/>
        </w:rPr>
        <w:t>;</w:t>
      </w:r>
    </w:p>
    <w:p w14:paraId="2CE1D12A" w14:textId="77777777" w:rsidR="00C530CB" w:rsidRPr="00C530CB" w:rsidRDefault="00C530CB" w:rsidP="0001273F">
      <w:pPr>
        <w:pStyle w:val="af"/>
        <w:numPr>
          <w:ilvl w:val="0"/>
          <w:numId w:val="4"/>
        </w:numPr>
        <w:spacing w:before="100" w:beforeAutospacing="1" w:after="100" w:afterAutospacing="1"/>
        <w:jc w:val="both"/>
        <w:rPr>
          <w:lang w:val="uk-UA" w:eastAsia="uk-UA"/>
        </w:rPr>
      </w:pPr>
      <w:proofErr w:type="spellStart"/>
      <w:r w:rsidRPr="00C530CB">
        <w:rPr>
          <w:lang w:val="uk-UA" w:eastAsia="uk-UA"/>
        </w:rPr>
        <w:t>Amazon</w:t>
      </w:r>
      <w:proofErr w:type="spellEnd"/>
      <w:r w:rsidRPr="00C530CB">
        <w:rPr>
          <w:lang w:val="uk-UA" w:eastAsia="uk-UA"/>
        </w:rPr>
        <w:t xml:space="preserve"> </w:t>
      </w:r>
      <w:proofErr w:type="spellStart"/>
      <w:r w:rsidRPr="00C530CB">
        <w:rPr>
          <w:lang w:val="uk-UA" w:eastAsia="uk-UA"/>
        </w:rPr>
        <w:t>Alexa</w:t>
      </w:r>
      <w:proofErr w:type="spellEnd"/>
      <w:r>
        <w:rPr>
          <w:lang w:val="uk-UA" w:eastAsia="uk-UA"/>
        </w:rPr>
        <w:t>;</w:t>
      </w:r>
    </w:p>
    <w:p w14:paraId="6E21F459" w14:textId="77777777" w:rsidR="00C530CB" w:rsidRPr="00C530CB" w:rsidRDefault="00C530CB" w:rsidP="0001273F">
      <w:pPr>
        <w:pStyle w:val="af"/>
        <w:numPr>
          <w:ilvl w:val="0"/>
          <w:numId w:val="4"/>
        </w:numPr>
        <w:spacing w:before="100" w:beforeAutospacing="1" w:after="100" w:afterAutospacing="1"/>
        <w:jc w:val="both"/>
        <w:rPr>
          <w:lang w:val="uk-UA" w:eastAsia="uk-UA"/>
        </w:rPr>
      </w:pPr>
      <w:proofErr w:type="spellStart"/>
      <w:r w:rsidRPr="00C530CB">
        <w:rPr>
          <w:lang w:val="uk-UA" w:eastAsia="uk-UA"/>
        </w:rPr>
        <w:t>Google</w:t>
      </w:r>
      <w:proofErr w:type="spellEnd"/>
      <w:r w:rsidRPr="00C530CB">
        <w:rPr>
          <w:lang w:val="uk-UA" w:eastAsia="uk-UA"/>
        </w:rPr>
        <w:t xml:space="preserve"> </w:t>
      </w:r>
      <w:proofErr w:type="spellStart"/>
      <w:r w:rsidRPr="00C530CB">
        <w:rPr>
          <w:lang w:val="uk-UA" w:eastAsia="uk-UA"/>
        </w:rPr>
        <w:t>Assistant</w:t>
      </w:r>
      <w:proofErr w:type="spellEnd"/>
      <w:r>
        <w:rPr>
          <w:lang w:val="uk-UA" w:eastAsia="uk-UA"/>
        </w:rPr>
        <w:t>;</w:t>
      </w:r>
    </w:p>
    <w:p w14:paraId="27A7EE19" w14:textId="77777777" w:rsidR="00C530CB" w:rsidRDefault="00C530CB" w:rsidP="0001273F">
      <w:pPr>
        <w:pStyle w:val="af"/>
        <w:numPr>
          <w:ilvl w:val="0"/>
          <w:numId w:val="4"/>
        </w:numPr>
        <w:spacing w:before="100" w:beforeAutospacing="1" w:after="100" w:afterAutospacing="1"/>
        <w:jc w:val="both"/>
        <w:rPr>
          <w:lang w:val="uk-UA" w:eastAsia="uk-UA"/>
        </w:rPr>
      </w:pPr>
      <w:proofErr w:type="spellStart"/>
      <w:r w:rsidRPr="00C530CB">
        <w:rPr>
          <w:lang w:val="uk-UA" w:eastAsia="uk-UA"/>
        </w:rPr>
        <w:t>Bixby</w:t>
      </w:r>
      <w:proofErr w:type="spellEnd"/>
      <w:r>
        <w:rPr>
          <w:lang w:val="uk-UA" w:eastAsia="uk-UA"/>
        </w:rPr>
        <w:t>;</w:t>
      </w:r>
    </w:p>
    <w:p w14:paraId="706600FB" w14:textId="77777777" w:rsidR="00C530CB" w:rsidRDefault="00C530CB" w:rsidP="00E10D5D">
      <w:pPr>
        <w:spacing w:before="100" w:beforeAutospacing="1" w:after="100" w:afterAutospacing="1"/>
        <w:jc w:val="both"/>
        <w:rPr>
          <w:rFonts w:eastAsia="Times New Roman" w:cs="Times New Roman"/>
          <w:lang w:val="uk-UA" w:eastAsia="uk-UA"/>
        </w:rPr>
      </w:pPr>
      <w:r w:rsidRPr="00C530CB">
        <w:rPr>
          <w:rFonts w:eastAsia="Times New Roman" w:cs="Times New Roman"/>
          <w:lang w:val="uk-UA" w:eastAsia="uk-UA"/>
        </w:rPr>
        <w:t>https://ek.ua/ua/SAMSUNG-QE-50Q80B.htm</w:t>
      </w:r>
    </w:p>
    <w:p w14:paraId="35F8D86F" w14:textId="77777777" w:rsidR="00E10D5D" w:rsidRDefault="00E10D5D" w:rsidP="00E10D5D">
      <w:pPr>
        <w:spacing w:before="100" w:beforeAutospacing="1" w:after="100" w:afterAutospacing="1"/>
        <w:jc w:val="both"/>
        <w:rPr>
          <w:rFonts w:eastAsia="Times New Roman" w:cs="Times New Roman"/>
          <w:lang w:val="uk-UA" w:eastAsia="uk-UA"/>
        </w:rPr>
      </w:pPr>
    </w:p>
    <w:p w14:paraId="6F37E74F" w14:textId="77777777" w:rsidR="00E10D5D" w:rsidRDefault="00E10D5D" w:rsidP="00E10D5D">
      <w:pPr>
        <w:spacing w:before="100" w:beforeAutospacing="1" w:after="100" w:afterAutospacing="1"/>
        <w:jc w:val="both"/>
        <w:rPr>
          <w:rFonts w:eastAsia="Times New Roman" w:cs="Times New Roman"/>
          <w:lang w:val="uk-UA" w:eastAsia="uk-UA"/>
        </w:rPr>
      </w:pPr>
    </w:p>
    <w:p w14:paraId="14409D77" w14:textId="77777777" w:rsidR="00083E6D" w:rsidRPr="00083E6D" w:rsidRDefault="0024315B" w:rsidP="0001273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 w:val="27"/>
          <w:szCs w:val="27"/>
          <w:lang w:val="uk-UA" w:eastAsia="uk-UA"/>
        </w:rPr>
      </w:pPr>
      <w:proofErr w:type="spellStart"/>
      <w:r w:rsidRPr="0024315B">
        <w:rPr>
          <w:rFonts w:eastAsia="Times New Roman" w:cs="Times New Roman"/>
          <w:b/>
          <w:bCs/>
          <w:sz w:val="27"/>
          <w:szCs w:val="27"/>
          <w:lang w:val="uk-UA" w:eastAsia="uk-UA"/>
        </w:rPr>
        <w:t>Samsung</w:t>
      </w:r>
      <w:proofErr w:type="spellEnd"/>
      <w:r w:rsidRPr="0024315B">
        <w:rPr>
          <w:rFonts w:eastAsia="Times New Roman" w:cs="Times New Roman"/>
          <w:b/>
          <w:bCs/>
          <w:sz w:val="27"/>
          <w:szCs w:val="27"/>
          <w:lang w:val="uk-UA" w:eastAsia="uk-UA"/>
        </w:rPr>
        <w:t xml:space="preserve"> QE-55Q80C</w:t>
      </w:r>
    </w:p>
    <w:p w14:paraId="0DE59083" w14:textId="2DBEC836" w:rsidR="00083E6D" w:rsidRDefault="005E6530" w:rsidP="0001273F">
      <w:pPr>
        <w:spacing w:before="100" w:beforeAutospacing="1" w:after="100" w:afterAutospacing="1"/>
        <w:jc w:val="both"/>
        <w:rPr>
          <w:rFonts w:eastAsia="Times New Roman" w:cs="Times New Roman"/>
          <w:lang w:val="uk-UA" w:eastAsia="uk-UA"/>
        </w:rPr>
      </w:pPr>
      <w:r>
        <w:rPr>
          <w:rFonts w:eastAsia="Times New Roman" w:cs="Times New Roman"/>
          <w:lang w:val="uk-UA" w:eastAsia="uk-UA"/>
        </w:rPr>
        <w:lastRenderedPageBreak/>
        <w:t>Ця модель має менше додаткових функцій ніж попередня, проте її екран</w:t>
      </w:r>
      <w:r w:rsidR="00F44558">
        <w:rPr>
          <w:rFonts w:eastAsia="Times New Roman" w:cs="Times New Roman"/>
          <w:lang w:val="uk-UA" w:eastAsia="uk-UA"/>
        </w:rPr>
        <w:t xml:space="preserve"> з</w:t>
      </w:r>
      <w:r>
        <w:rPr>
          <w:rFonts w:eastAsia="Times New Roman" w:cs="Times New Roman"/>
          <w:lang w:val="uk-UA" w:eastAsia="uk-UA"/>
        </w:rPr>
        <w:t xml:space="preserve"> </w:t>
      </w:r>
      <w:r w:rsidRPr="005D1EDD">
        <w:rPr>
          <w:rFonts w:eastAsia="Times New Roman" w:cs="Times New Roman"/>
          <w:lang w:val="uk-UA" w:eastAsia="uk-UA"/>
        </w:rPr>
        <w:t>QLED</w:t>
      </w:r>
      <w:r>
        <w:rPr>
          <w:rFonts w:eastAsia="Times New Roman" w:cs="Times New Roman"/>
          <w:lang w:val="uk-UA" w:eastAsia="uk-UA"/>
        </w:rPr>
        <w:t xml:space="preserve"> матрицею сягає 98 дюймів</w:t>
      </w:r>
      <w:r w:rsidR="00F44558">
        <w:rPr>
          <w:rFonts w:eastAsia="Times New Roman" w:cs="Times New Roman"/>
          <w:lang w:val="uk-UA" w:eastAsia="uk-UA"/>
        </w:rPr>
        <w:t>.</w:t>
      </w:r>
    </w:p>
    <w:p w14:paraId="3AE5A07F" w14:textId="77777777" w:rsidR="005E6530" w:rsidRPr="00083E6D" w:rsidRDefault="005E6530" w:rsidP="0001273F">
      <w:pPr>
        <w:spacing w:before="100" w:beforeAutospacing="1" w:after="100" w:afterAutospacing="1"/>
        <w:jc w:val="both"/>
        <w:rPr>
          <w:rFonts w:eastAsia="Times New Roman" w:cs="Times New Roman"/>
          <w:lang w:val="uk-UA" w:eastAsia="uk-UA"/>
        </w:rPr>
      </w:pPr>
      <w:r w:rsidRPr="005E6530">
        <w:rPr>
          <w:rFonts w:eastAsia="Times New Roman" w:cs="Times New Roman"/>
          <w:lang w:val="uk-UA" w:eastAsia="uk-UA"/>
        </w:rPr>
        <w:t>https://ek.ua/ua/SAMSUNG-QE-98QN100B.htm</w:t>
      </w:r>
    </w:p>
    <w:p w14:paraId="164AF6BD" w14:textId="3DB01452" w:rsidR="00083E6D" w:rsidRPr="00083E6D" w:rsidRDefault="006475E7" w:rsidP="0001273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 w:val="27"/>
          <w:szCs w:val="27"/>
          <w:lang w:val="uk-UA" w:eastAsia="uk-UA"/>
        </w:rPr>
      </w:pPr>
      <w:r w:rsidRPr="006475E7">
        <w:rPr>
          <w:rFonts w:eastAsia="Times New Roman" w:cs="Times New Roman"/>
          <w:b/>
          <w:bCs/>
          <w:sz w:val="27"/>
          <w:szCs w:val="27"/>
          <w:lang w:val="uk-UA" w:eastAsia="uk-UA"/>
        </w:rPr>
        <w:t>Висновок</w:t>
      </w:r>
    </w:p>
    <w:p w14:paraId="54E878E4" w14:textId="7BB84B0F" w:rsidR="00083E6D" w:rsidRPr="00083E6D" w:rsidRDefault="005D1EDD" w:rsidP="0001273F">
      <w:pPr>
        <w:spacing w:before="100" w:beforeAutospacing="1" w:after="100" w:afterAutospacing="1"/>
        <w:jc w:val="both"/>
        <w:rPr>
          <w:rFonts w:eastAsia="Times New Roman" w:cs="Times New Roman"/>
          <w:lang w:val="uk-UA" w:eastAsia="uk-UA"/>
        </w:rPr>
      </w:pPr>
      <w:proofErr w:type="spellStart"/>
      <w:r w:rsidRPr="0024315B">
        <w:rPr>
          <w:rFonts w:eastAsia="Times New Roman" w:cs="Times New Roman"/>
          <w:lang w:val="uk-UA" w:eastAsia="uk-UA"/>
        </w:rPr>
        <w:t>Samsung</w:t>
      </w:r>
      <w:proofErr w:type="spellEnd"/>
      <w:r w:rsidR="0024315B">
        <w:rPr>
          <w:rFonts w:eastAsia="Times New Roman" w:cs="Times New Roman"/>
          <w:lang w:val="uk-UA" w:eastAsia="uk-UA"/>
        </w:rPr>
        <w:t xml:space="preserve"> робить </w:t>
      </w:r>
      <w:r w:rsidR="00F44558">
        <w:rPr>
          <w:rFonts w:eastAsia="Times New Roman" w:cs="Times New Roman"/>
          <w:lang w:val="uk-UA" w:eastAsia="uk-UA"/>
        </w:rPr>
        <w:t>інноваційну, найякіснішу</w:t>
      </w:r>
      <w:r w:rsidR="0024315B">
        <w:rPr>
          <w:rFonts w:eastAsia="Times New Roman" w:cs="Times New Roman"/>
          <w:lang w:val="uk-UA" w:eastAsia="uk-UA"/>
        </w:rPr>
        <w:t xml:space="preserve"> техніку.</w:t>
      </w:r>
      <w:r w:rsidR="00F44558">
        <w:rPr>
          <w:rFonts w:eastAsia="Times New Roman" w:cs="Times New Roman"/>
          <w:lang w:val="uk-UA" w:eastAsia="uk-UA"/>
        </w:rPr>
        <w:t xml:space="preserve"> Їхні товари можна придбати по магазинах в усьому світі, чи онлайн. </w:t>
      </w:r>
      <w:bookmarkStart w:id="2" w:name="_Hlk193703984"/>
      <w:r w:rsidR="00F44558">
        <w:rPr>
          <w:rFonts w:eastAsia="Times New Roman" w:cs="Times New Roman"/>
          <w:lang w:val="uk-UA" w:eastAsia="uk-UA"/>
        </w:rPr>
        <w:t xml:space="preserve">Зокрема, можна </w:t>
      </w:r>
      <w:r w:rsidR="00F44558">
        <w:rPr>
          <w:rFonts w:eastAsia="Times New Roman" w:cs="Times New Roman"/>
          <w:b/>
          <w:bCs/>
          <w:lang w:val="uk-UA" w:eastAsia="uk-UA"/>
        </w:rPr>
        <w:t>к</w:t>
      </w:r>
      <w:r w:rsidR="0024315B" w:rsidRPr="0001273F">
        <w:rPr>
          <w:rFonts w:eastAsia="Times New Roman" w:cs="Times New Roman"/>
          <w:b/>
          <w:bCs/>
          <w:lang w:val="uk-UA" w:eastAsia="uk-UA"/>
        </w:rPr>
        <w:t xml:space="preserve">упити телевізор </w:t>
      </w:r>
      <w:proofErr w:type="spellStart"/>
      <w:r w:rsidRPr="0001273F">
        <w:rPr>
          <w:rFonts w:eastAsia="Times New Roman" w:cs="Times New Roman"/>
          <w:b/>
          <w:bCs/>
          <w:lang w:val="uk-UA" w:eastAsia="uk-UA"/>
        </w:rPr>
        <w:t>Samsung</w:t>
      </w:r>
      <w:proofErr w:type="spellEnd"/>
      <w:r w:rsidR="0024315B" w:rsidRPr="0001273F">
        <w:rPr>
          <w:rFonts w:eastAsia="Times New Roman" w:cs="Times New Roman"/>
          <w:b/>
          <w:bCs/>
          <w:lang w:val="uk-UA" w:eastAsia="uk-UA"/>
        </w:rPr>
        <w:t xml:space="preserve"> в Києві</w:t>
      </w:r>
      <w:bookmarkEnd w:id="2"/>
      <w:r w:rsidR="0024315B">
        <w:rPr>
          <w:rFonts w:eastAsia="Times New Roman" w:cs="Times New Roman"/>
          <w:lang w:val="uk-UA" w:eastAsia="uk-UA"/>
        </w:rPr>
        <w:t xml:space="preserve"> </w:t>
      </w:r>
      <w:r w:rsidR="00F44558">
        <w:rPr>
          <w:rFonts w:eastAsia="Times New Roman" w:cs="Times New Roman"/>
          <w:lang w:val="uk-UA" w:eastAsia="uk-UA"/>
        </w:rPr>
        <w:t>–</w:t>
      </w:r>
      <w:r w:rsidR="00584B00">
        <w:rPr>
          <w:rFonts w:eastAsia="Times New Roman" w:cs="Times New Roman"/>
          <w:lang w:val="uk-UA" w:eastAsia="uk-UA"/>
        </w:rPr>
        <w:t xml:space="preserve"> Фокстрот, Розетка, та інших магазинах</w:t>
      </w:r>
      <w:r w:rsidR="00F44558">
        <w:rPr>
          <w:rFonts w:eastAsia="Times New Roman" w:cs="Times New Roman"/>
          <w:lang w:val="uk-UA" w:eastAsia="uk-UA"/>
        </w:rPr>
        <w:t>.</w:t>
      </w:r>
    </w:p>
    <w:p w14:paraId="7572A08F" w14:textId="77777777" w:rsidR="00083E6D" w:rsidRDefault="00083E6D" w:rsidP="0001273F">
      <w:pPr>
        <w:jc w:val="both"/>
      </w:pPr>
    </w:p>
    <w:sectPr w:rsidR="00083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8DA47" w14:textId="77777777" w:rsidR="007D33BD" w:rsidRDefault="007D33BD" w:rsidP="0001273F">
      <w:r>
        <w:separator/>
      </w:r>
    </w:p>
  </w:endnote>
  <w:endnote w:type="continuationSeparator" w:id="0">
    <w:p w14:paraId="0D5FA68B" w14:textId="77777777" w:rsidR="007D33BD" w:rsidRDefault="007D33BD" w:rsidP="00012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CB76B" w14:textId="77777777" w:rsidR="007D33BD" w:rsidRDefault="007D33BD" w:rsidP="0001273F">
      <w:r>
        <w:separator/>
      </w:r>
    </w:p>
  </w:footnote>
  <w:footnote w:type="continuationSeparator" w:id="0">
    <w:p w14:paraId="03945C06" w14:textId="77777777" w:rsidR="007D33BD" w:rsidRDefault="007D33BD" w:rsidP="00012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8AE"/>
    <w:multiLevelType w:val="hybridMultilevel"/>
    <w:tmpl w:val="2FF05E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66438"/>
    <w:multiLevelType w:val="hybridMultilevel"/>
    <w:tmpl w:val="170C98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820EB"/>
    <w:multiLevelType w:val="hybridMultilevel"/>
    <w:tmpl w:val="29E249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D5167"/>
    <w:multiLevelType w:val="hybridMultilevel"/>
    <w:tmpl w:val="341EC54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897892">
    <w:abstractNumId w:val="0"/>
  </w:num>
  <w:num w:numId="2" w16cid:durableId="961693426">
    <w:abstractNumId w:val="3"/>
  </w:num>
  <w:num w:numId="3" w16cid:durableId="2037608990">
    <w:abstractNumId w:val="2"/>
  </w:num>
  <w:num w:numId="4" w16cid:durableId="399403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0A95"/>
    <w:rsid w:val="00003B03"/>
    <w:rsid w:val="0001273F"/>
    <w:rsid w:val="0001581A"/>
    <w:rsid w:val="00083E6D"/>
    <w:rsid w:val="000D6770"/>
    <w:rsid w:val="00136364"/>
    <w:rsid w:val="001B0DCD"/>
    <w:rsid w:val="00215538"/>
    <w:rsid w:val="0024315B"/>
    <w:rsid w:val="002A22DD"/>
    <w:rsid w:val="002D0A95"/>
    <w:rsid w:val="003421B2"/>
    <w:rsid w:val="004138D7"/>
    <w:rsid w:val="00464AA0"/>
    <w:rsid w:val="00485AA6"/>
    <w:rsid w:val="00511D02"/>
    <w:rsid w:val="00542FEA"/>
    <w:rsid w:val="00553FC1"/>
    <w:rsid w:val="005628C3"/>
    <w:rsid w:val="00584B00"/>
    <w:rsid w:val="00595760"/>
    <w:rsid w:val="005D1EDD"/>
    <w:rsid w:val="005E6530"/>
    <w:rsid w:val="006213FC"/>
    <w:rsid w:val="0064441B"/>
    <w:rsid w:val="006475E7"/>
    <w:rsid w:val="0069062C"/>
    <w:rsid w:val="0073616D"/>
    <w:rsid w:val="007D33BD"/>
    <w:rsid w:val="00816B9E"/>
    <w:rsid w:val="008229E7"/>
    <w:rsid w:val="00827506"/>
    <w:rsid w:val="009A6A66"/>
    <w:rsid w:val="00A23E5A"/>
    <w:rsid w:val="00A35CBF"/>
    <w:rsid w:val="00A81D5D"/>
    <w:rsid w:val="00AD16BC"/>
    <w:rsid w:val="00B1671C"/>
    <w:rsid w:val="00B64119"/>
    <w:rsid w:val="00B64BD9"/>
    <w:rsid w:val="00B72235"/>
    <w:rsid w:val="00B82F88"/>
    <w:rsid w:val="00BA098D"/>
    <w:rsid w:val="00BB7F55"/>
    <w:rsid w:val="00BC2DA5"/>
    <w:rsid w:val="00BF6878"/>
    <w:rsid w:val="00C530CB"/>
    <w:rsid w:val="00C57D84"/>
    <w:rsid w:val="00D803D9"/>
    <w:rsid w:val="00DD000F"/>
    <w:rsid w:val="00E10D5D"/>
    <w:rsid w:val="00E40319"/>
    <w:rsid w:val="00EF2A9A"/>
    <w:rsid w:val="00F14552"/>
    <w:rsid w:val="00F44558"/>
    <w:rsid w:val="00F45A1F"/>
    <w:rsid w:val="00F96FCF"/>
    <w:rsid w:val="00FA7660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6ED39"/>
  <w15:docId w15:val="{CF72F81F-EB1A-4B82-84D3-68248B77F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21D"/>
    <w:pPr>
      <w:spacing w:line="240" w:lineRule="auto"/>
    </w:pPr>
    <w:rPr>
      <w:rFonts w:ascii="Times New Roman" w:hAnsi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AD16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D16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16B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link w:val="70"/>
    <w:uiPriority w:val="9"/>
    <w:semiHidden/>
    <w:unhideWhenUsed/>
    <w:qFormat/>
    <w:rsid w:val="00AD16B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D16B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AD16BC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5">
    <w:name w:val="Нижний колонтитул Знак"/>
    <w:basedOn w:val="a0"/>
    <w:uiPriority w:val="99"/>
    <w:qFormat/>
    <w:rsid w:val="00AD16BC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ListLabel1">
    <w:name w:val="ListLabel 1"/>
    <w:qFormat/>
    <w:rsid w:val="00AD16BC"/>
    <w:rPr>
      <w:b/>
    </w:rPr>
  </w:style>
  <w:style w:type="character" w:customStyle="1" w:styleId="ListLabel2">
    <w:name w:val="ListLabel 2"/>
    <w:qFormat/>
    <w:rsid w:val="00AD16BC"/>
    <w:rPr>
      <w:b/>
    </w:rPr>
  </w:style>
  <w:style w:type="paragraph" w:customStyle="1" w:styleId="11">
    <w:name w:val="Заголовок1"/>
    <w:basedOn w:val="a"/>
    <w:next w:val="a6"/>
    <w:qFormat/>
    <w:rsid w:val="00AD16B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7"/>
    <w:uiPriority w:val="99"/>
    <w:semiHidden/>
    <w:unhideWhenUsed/>
    <w:rsid w:val="00AD16BC"/>
    <w:pPr>
      <w:spacing w:after="120"/>
    </w:pPr>
  </w:style>
  <w:style w:type="character" w:customStyle="1" w:styleId="a7">
    <w:name w:val="Основний текст Знак"/>
    <w:basedOn w:val="a0"/>
    <w:link w:val="a6"/>
    <w:uiPriority w:val="99"/>
    <w:semiHidden/>
    <w:rsid w:val="00AD16BC"/>
  </w:style>
  <w:style w:type="paragraph" w:customStyle="1" w:styleId="AG">
    <w:name w:val="AG Основной текст"/>
    <w:basedOn w:val="a"/>
    <w:qFormat/>
    <w:rsid w:val="00AD16BC"/>
    <w:pPr>
      <w:ind w:firstLine="709"/>
      <w:jc w:val="both"/>
    </w:pPr>
    <w:rPr>
      <w:sz w:val="28"/>
      <w:szCs w:val="22"/>
      <w:lang w:val="ru-RU" w:eastAsia="en-US"/>
    </w:rPr>
  </w:style>
  <w:style w:type="paragraph" w:customStyle="1" w:styleId="AG123">
    <w:name w:val="AG Основной Список 123"/>
    <w:autoRedefine/>
    <w:qFormat/>
    <w:rsid w:val="00AD16BC"/>
    <w:pPr>
      <w:widowControl w:val="0"/>
      <w:spacing w:after="200"/>
      <w:ind w:firstLine="709"/>
      <w:jc w:val="both"/>
    </w:pPr>
    <w:rPr>
      <w:sz w:val="28"/>
    </w:rPr>
  </w:style>
  <w:style w:type="paragraph" w:customStyle="1" w:styleId="AG0">
    <w:name w:val="AG Рисунок подпист"/>
    <w:basedOn w:val="a"/>
    <w:qFormat/>
    <w:rsid w:val="00AD16BC"/>
    <w:pPr>
      <w:spacing w:after="360"/>
      <w:jc w:val="center"/>
    </w:pPr>
    <w:rPr>
      <w:i/>
      <w:iCs/>
      <w:sz w:val="28"/>
      <w:szCs w:val="22"/>
      <w:lang w:val="uk-UA" w:eastAsia="en-US"/>
    </w:rPr>
  </w:style>
  <w:style w:type="paragraph" w:customStyle="1" w:styleId="AG1">
    <w:name w:val="AG Заголовок 1"/>
    <w:basedOn w:val="7"/>
    <w:qFormat/>
    <w:rsid w:val="00AD16BC"/>
    <w:pPr>
      <w:keepLines w:val="0"/>
      <w:spacing w:before="0"/>
      <w:jc w:val="center"/>
    </w:pPr>
    <w:rPr>
      <w:rFonts w:ascii="Times New Roman" w:eastAsia="Times New Roman" w:hAnsi="Times New Roman" w:cs="Times New Roman"/>
      <w:b/>
      <w:bCs/>
      <w:i w:val="0"/>
      <w:color w:val="00000A"/>
      <w:sz w:val="28"/>
      <w:szCs w:val="20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AD16B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 w:eastAsia="ru-RU"/>
    </w:rPr>
  </w:style>
  <w:style w:type="character" w:customStyle="1" w:styleId="10">
    <w:name w:val="Заголовок 1 Знак"/>
    <w:basedOn w:val="a0"/>
    <w:link w:val="1"/>
    <w:uiPriority w:val="9"/>
    <w:rsid w:val="00AD16B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rsid w:val="00AD16B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ru-RU"/>
    </w:rPr>
  </w:style>
  <w:style w:type="character" w:customStyle="1" w:styleId="30">
    <w:name w:val="Заголовок 3 Знак"/>
    <w:basedOn w:val="a0"/>
    <w:link w:val="3"/>
    <w:uiPriority w:val="9"/>
    <w:rsid w:val="00AD16B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ru-RU"/>
    </w:rPr>
  </w:style>
  <w:style w:type="paragraph" w:styleId="12">
    <w:name w:val="index 1"/>
    <w:basedOn w:val="a"/>
    <w:next w:val="a"/>
    <w:autoRedefine/>
    <w:uiPriority w:val="99"/>
    <w:semiHidden/>
    <w:unhideWhenUsed/>
    <w:rsid w:val="00AD16BC"/>
    <w:pPr>
      <w:ind w:left="240" w:hanging="240"/>
    </w:pPr>
  </w:style>
  <w:style w:type="paragraph" w:styleId="a8">
    <w:name w:val="index heading"/>
    <w:basedOn w:val="a"/>
    <w:qFormat/>
    <w:rsid w:val="00AD16BC"/>
    <w:pPr>
      <w:suppressLineNumbers/>
    </w:pPr>
    <w:rPr>
      <w:rFonts w:eastAsia="Times New Roman" w:cs="Mangal"/>
    </w:rPr>
  </w:style>
  <w:style w:type="character" w:styleId="a9">
    <w:name w:val="line number"/>
    <w:basedOn w:val="a0"/>
    <w:uiPriority w:val="99"/>
    <w:semiHidden/>
    <w:unhideWhenUsed/>
    <w:qFormat/>
    <w:rsid w:val="00AD16BC"/>
  </w:style>
  <w:style w:type="paragraph" w:styleId="aa">
    <w:name w:val="Normal (Web)"/>
    <w:basedOn w:val="a"/>
    <w:uiPriority w:val="99"/>
    <w:semiHidden/>
    <w:unhideWhenUsed/>
    <w:qFormat/>
    <w:rsid w:val="00AD16BC"/>
    <w:rPr>
      <w:rFonts w:eastAsia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qFormat/>
    <w:rsid w:val="00AD16BC"/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AD16BC"/>
    <w:rPr>
      <w:rFonts w:ascii="Tahoma" w:eastAsia="Times New Roman" w:hAnsi="Tahoma" w:cs="Tahoma"/>
      <w:sz w:val="16"/>
      <w:szCs w:val="16"/>
      <w:lang w:val="en-US" w:eastAsia="ru-RU"/>
    </w:rPr>
  </w:style>
  <w:style w:type="character" w:styleId="ad">
    <w:name w:val="Placeholder Text"/>
    <w:basedOn w:val="a0"/>
    <w:uiPriority w:val="99"/>
    <w:semiHidden/>
    <w:qFormat/>
    <w:rsid w:val="00AD16BC"/>
    <w:rPr>
      <w:color w:val="808080"/>
    </w:rPr>
  </w:style>
  <w:style w:type="paragraph" w:styleId="ae">
    <w:name w:val="No Spacing"/>
    <w:uiPriority w:val="1"/>
    <w:qFormat/>
    <w:rsid w:val="00AD16BC"/>
    <w:pPr>
      <w:spacing w:line="240" w:lineRule="auto"/>
    </w:pPr>
    <w:rPr>
      <w:sz w:val="24"/>
    </w:rPr>
  </w:style>
  <w:style w:type="paragraph" w:styleId="af">
    <w:name w:val="List Paragraph"/>
    <w:basedOn w:val="a"/>
    <w:uiPriority w:val="34"/>
    <w:qFormat/>
    <w:rsid w:val="00AD16BC"/>
    <w:pPr>
      <w:ind w:left="720"/>
      <w:contextualSpacing/>
    </w:pPr>
    <w:rPr>
      <w:rFonts w:eastAsia="Times New Roman" w:cs="Times New Roman"/>
    </w:rPr>
  </w:style>
  <w:style w:type="character" w:styleId="af0">
    <w:name w:val="Strong"/>
    <w:basedOn w:val="a0"/>
    <w:uiPriority w:val="22"/>
    <w:qFormat/>
    <w:rsid w:val="00083E6D"/>
    <w:rPr>
      <w:b/>
      <w:bCs/>
    </w:rPr>
  </w:style>
  <w:style w:type="character" w:styleId="af1">
    <w:name w:val="Hyperlink"/>
    <w:basedOn w:val="a0"/>
    <w:uiPriority w:val="99"/>
    <w:unhideWhenUsed/>
    <w:rsid w:val="00C530CB"/>
    <w:rPr>
      <w:color w:val="0000FF" w:themeColor="hyperlink"/>
      <w:u w:val="single"/>
    </w:rPr>
  </w:style>
  <w:style w:type="paragraph" w:styleId="af2">
    <w:name w:val="header"/>
    <w:basedOn w:val="a"/>
    <w:link w:val="af3"/>
    <w:uiPriority w:val="99"/>
    <w:unhideWhenUsed/>
    <w:rsid w:val="0001273F"/>
    <w:pPr>
      <w:tabs>
        <w:tab w:val="center" w:pos="4844"/>
        <w:tab w:val="right" w:pos="9689"/>
      </w:tabs>
    </w:pPr>
  </w:style>
  <w:style w:type="character" w:customStyle="1" w:styleId="af3">
    <w:name w:val="Верхній колонтитул Знак"/>
    <w:basedOn w:val="a0"/>
    <w:link w:val="af2"/>
    <w:uiPriority w:val="99"/>
    <w:rsid w:val="0001273F"/>
    <w:rPr>
      <w:rFonts w:ascii="Times New Roman" w:hAnsi="Times New Roman"/>
      <w:sz w:val="24"/>
      <w:szCs w:val="24"/>
      <w:lang w:val="en-US" w:eastAsia="ru-RU"/>
    </w:rPr>
  </w:style>
  <w:style w:type="paragraph" w:styleId="af4">
    <w:name w:val="footer"/>
    <w:basedOn w:val="a"/>
    <w:link w:val="af5"/>
    <w:uiPriority w:val="99"/>
    <w:unhideWhenUsed/>
    <w:rsid w:val="0001273F"/>
    <w:pPr>
      <w:tabs>
        <w:tab w:val="center" w:pos="4844"/>
        <w:tab w:val="right" w:pos="9689"/>
      </w:tabs>
    </w:pPr>
  </w:style>
  <w:style w:type="character" w:customStyle="1" w:styleId="af5">
    <w:name w:val="Нижній колонтитул Знак"/>
    <w:basedOn w:val="a0"/>
    <w:link w:val="af4"/>
    <w:uiPriority w:val="99"/>
    <w:rsid w:val="0001273F"/>
    <w:rPr>
      <w:rFonts w:ascii="Times New Roman" w:hAnsi="Times New Roman"/>
      <w:sz w:val="24"/>
      <w:szCs w:val="24"/>
      <w:lang w:val="en-US" w:eastAsia="ru-RU"/>
    </w:rPr>
  </w:style>
  <w:style w:type="character" w:styleId="af6">
    <w:name w:val="Unresolved Mention"/>
    <w:basedOn w:val="a0"/>
    <w:uiPriority w:val="99"/>
    <w:semiHidden/>
    <w:unhideWhenUsed/>
    <w:rsid w:val="00E10D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8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3</Pages>
  <Words>2170</Words>
  <Characters>1238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KasSvetAn</dc:creator>
  <cp:keywords/>
  <dc:description/>
  <cp:lastModifiedBy>Касьянюк Андрій Сергійович</cp:lastModifiedBy>
  <cp:revision>33</cp:revision>
  <dcterms:created xsi:type="dcterms:W3CDTF">2024-07-01T11:30:00Z</dcterms:created>
  <dcterms:modified xsi:type="dcterms:W3CDTF">2025-03-27T12:25:00Z</dcterms:modified>
</cp:coreProperties>
</file>