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1" w:rsidRDefault="00296291" w:rsidP="00296291">
      <w:pPr>
        <w:ind w:left="2835"/>
        <w:rPr>
          <w:b/>
          <w:sz w:val="28"/>
          <w:szCs w:val="28"/>
        </w:rPr>
      </w:pPr>
      <w:r>
        <w:rPr>
          <w:b/>
          <w:sz w:val="28"/>
          <w:szCs w:val="28"/>
        </w:rPr>
        <w:t>Аутоиммунный гепатит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Аутоиммунный гепатит – это прогрессирующий воспалительный процесс в печени хронического характера, неизвестного происхождения, сопровождающийся </w:t>
      </w:r>
      <w:proofErr w:type="spellStart"/>
      <w:r>
        <w:rPr>
          <w:sz w:val="24"/>
          <w:szCs w:val="24"/>
        </w:rPr>
        <w:t>перипортальным</w:t>
      </w:r>
      <w:proofErr w:type="spellEnd"/>
      <w:r>
        <w:rPr>
          <w:sz w:val="24"/>
          <w:szCs w:val="24"/>
        </w:rPr>
        <w:t xml:space="preserve"> или более широким воспалением, наличием </w:t>
      </w:r>
      <w:proofErr w:type="spellStart"/>
      <w:r>
        <w:rPr>
          <w:sz w:val="24"/>
          <w:szCs w:val="24"/>
        </w:rPr>
        <w:t>гипергаммаглобулинемии</w:t>
      </w:r>
      <w:proofErr w:type="spellEnd"/>
      <w:r>
        <w:rPr>
          <w:sz w:val="24"/>
          <w:szCs w:val="24"/>
        </w:rPr>
        <w:t xml:space="preserve"> и тканевых антител. АИГ относят к достаточно редким патологиям. Чаще всего болеет женская часть населения. Болезнь может привести к развитию цирроза печени, портальной гипертензии, печеночной недостаточности и смертельному исходу. </w:t>
      </w:r>
    </w:p>
    <w:p w:rsidR="00296291" w:rsidRDefault="00296291" w:rsidP="00296291">
      <w:pPr>
        <w:ind w:left="2835"/>
        <w:rPr>
          <w:b/>
          <w:sz w:val="28"/>
          <w:szCs w:val="28"/>
        </w:rPr>
      </w:pPr>
      <w:r>
        <w:rPr>
          <w:b/>
          <w:sz w:val="28"/>
          <w:szCs w:val="28"/>
        </w:rPr>
        <w:t>Виды заболевания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АИГ разделяют по типу антител, имеющихся у лиц с данным диагнозом. </w:t>
      </w:r>
    </w:p>
    <w:p w:rsidR="00296291" w:rsidRDefault="00296291" w:rsidP="002962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Тип 1. Анти-</w:t>
      </w:r>
      <w:proofErr w:type="gramStart"/>
      <w:r>
        <w:rPr>
          <w:sz w:val="24"/>
          <w:szCs w:val="24"/>
          <w:lang w:val="en-US"/>
        </w:rPr>
        <w:t>SMA</w:t>
      </w:r>
      <w:proofErr w:type="gramEnd"/>
      <w:r>
        <w:rPr>
          <w:sz w:val="24"/>
          <w:szCs w:val="24"/>
        </w:rPr>
        <w:t>, анти-</w:t>
      </w:r>
      <w:r>
        <w:rPr>
          <w:sz w:val="24"/>
          <w:szCs w:val="24"/>
          <w:lang w:val="en-US"/>
        </w:rPr>
        <w:t>ANA</w:t>
      </w:r>
      <w:r w:rsidRPr="00296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позитивный. Циркуляция </w:t>
      </w:r>
      <w:proofErr w:type="spellStart"/>
      <w:r>
        <w:rPr>
          <w:sz w:val="24"/>
          <w:szCs w:val="24"/>
        </w:rPr>
        <w:t>антинуклеарных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аутоантител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антигладкомышечных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аутоантител</w:t>
      </w:r>
      <w:proofErr w:type="spellEnd"/>
      <w:r>
        <w:rPr>
          <w:sz w:val="24"/>
          <w:szCs w:val="24"/>
        </w:rPr>
        <w:t xml:space="preserve">, иногда в сочетании с </w:t>
      </w:r>
      <w:proofErr w:type="spellStart"/>
      <w:r>
        <w:rPr>
          <w:sz w:val="24"/>
          <w:szCs w:val="24"/>
        </w:rPr>
        <w:t>антинейтрофильными</w:t>
      </w:r>
      <w:proofErr w:type="spellEnd"/>
      <w:r>
        <w:rPr>
          <w:sz w:val="24"/>
          <w:szCs w:val="24"/>
        </w:rPr>
        <w:t xml:space="preserve"> цитоплазматическими антителами </w:t>
      </w:r>
      <w:proofErr w:type="spellStart"/>
      <w:r>
        <w:rPr>
          <w:sz w:val="24"/>
          <w:szCs w:val="24"/>
        </w:rPr>
        <w:t>р-типа</w:t>
      </w:r>
      <w:proofErr w:type="spellEnd"/>
      <w:r>
        <w:rPr>
          <w:sz w:val="24"/>
          <w:szCs w:val="24"/>
        </w:rPr>
        <w:t>. Возникает в любом возрасте, но чаще встречается у лиц от 10 до 20 лет.</w:t>
      </w:r>
    </w:p>
    <w:p w:rsidR="00296291" w:rsidRDefault="00296291" w:rsidP="002962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Тип 2. Анти-</w:t>
      </w:r>
      <w:proofErr w:type="gramStart"/>
      <w:r>
        <w:rPr>
          <w:sz w:val="24"/>
          <w:szCs w:val="24"/>
          <w:lang w:val="en-US"/>
        </w:rPr>
        <w:t>LKM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</w:t>
      </w:r>
      <w:r w:rsidRPr="00296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позитивный. Антитела к </w:t>
      </w:r>
      <w:proofErr w:type="spellStart"/>
      <w:r>
        <w:rPr>
          <w:sz w:val="24"/>
          <w:szCs w:val="24"/>
        </w:rPr>
        <w:t>микросам</w:t>
      </w:r>
      <w:proofErr w:type="spellEnd"/>
      <w:r>
        <w:rPr>
          <w:sz w:val="24"/>
          <w:szCs w:val="24"/>
        </w:rPr>
        <w:t xml:space="preserve"> печени и почек 1 типа, иногда в сочетании с анти-ЬКМ-3 и антителами к </w:t>
      </w:r>
      <w:proofErr w:type="spellStart"/>
      <w:r>
        <w:rPr>
          <w:sz w:val="24"/>
          <w:szCs w:val="24"/>
        </w:rPr>
        <w:t>печеночно-цитозольному</w:t>
      </w:r>
      <w:proofErr w:type="spellEnd"/>
      <w:r>
        <w:rPr>
          <w:sz w:val="24"/>
          <w:szCs w:val="24"/>
        </w:rPr>
        <w:t xml:space="preserve"> антигену. Встречается значительно реже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как правило, у детей.</w:t>
      </w:r>
    </w:p>
    <w:p w:rsidR="00296291" w:rsidRDefault="00296291" w:rsidP="002962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Тип 3. Анти-</w:t>
      </w:r>
      <w:proofErr w:type="gramStart"/>
      <w:r>
        <w:rPr>
          <w:sz w:val="24"/>
          <w:szCs w:val="24"/>
          <w:lang w:val="en-US"/>
        </w:rPr>
        <w:t>SLA</w:t>
      </w:r>
      <w:proofErr w:type="gramEnd"/>
      <w:r w:rsidRPr="00296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позитивный. Характеризуется наличием антител к растворимому печеночному антигену и печеночно-панкреатическому антигену. 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Разделяют </w:t>
      </w:r>
      <w:proofErr w:type="spellStart"/>
      <w:r>
        <w:rPr>
          <w:sz w:val="24"/>
          <w:szCs w:val="24"/>
        </w:rPr>
        <w:t>атипичные</w:t>
      </w:r>
      <w:proofErr w:type="spellEnd"/>
      <w:r>
        <w:rPr>
          <w:sz w:val="24"/>
          <w:szCs w:val="24"/>
        </w:rPr>
        <w:t xml:space="preserve"> формы АИГ – перекрестные синдромы, включающие характеристики первичного </w:t>
      </w:r>
      <w:proofErr w:type="spellStart"/>
      <w:r>
        <w:rPr>
          <w:sz w:val="24"/>
          <w:szCs w:val="24"/>
        </w:rPr>
        <w:t>биллиарного</w:t>
      </w:r>
      <w:proofErr w:type="spellEnd"/>
      <w:r>
        <w:rPr>
          <w:sz w:val="24"/>
          <w:szCs w:val="24"/>
        </w:rPr>
        <w:t xml:space="preserve"> цирроза, первичного </w:t>
      </w:r>
      <w:proofErr w:type="spellStart"/>
      <w:r>
        <w:rPr>
          <w:sz w:val="24"/>
          <w:szCs w:val="24"/>
        </w:rPr>
        <w:t>склерозирующего</w:t>
      </w:r>
      <w:proofErr w:type="spellEnd"/>
      <w:r>
        <w:rPr>
          <w:sz w:val="24"/>
          <w:szCs w:val="24"/>
        </w:rPr>
        <w:t xml:space="preserve"> холангита, хронического вирусного гепатита. </w:t>
      </w:r>
    </w:p>
    <w:p w:rsidR="00296291" w:rsidRDefault="00296291" w:rsidP="00296291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Причины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Этиология АИГ неизвестна. Болезнь связана с изменениями в иммунной системе, вследствие чего уровень </w:t>
      </w:r>
      <w:proofErr w:type="spellStart"/>
      <w:proofErr w:type="gramStart"/>
      <w:r>
        <w:rPr>
          <w:sz w:val="24"/>
          <w:szCs w:val="24"/>
        </w:rPr>
        <w:t>у-глобулина</w:t>
      </w:r>
      <w:proofErr w:type="spellEnd"/>
      <w:proofErr w:type="gramEnd"/>
      <w:r>
        <w:rPr>
          <w:sz w:val="24"/>
          <w:szCs w:val="24"/>
        </w:rPr>
        <w:t xml:space="preserve"> в сыворотке чрезмерно высокий. Около 15% пациентов с положительными результатами </w:t>
      </w:r>
      <w:r>
        <w:rPr>
          <w:sz w:val="24"/>
          <w:szCs w:val="24"/>
          <w:lang w:val="en-US"/>
        </w:rPr>
        <w:t>LE</w:t>
      </w:r>
      <w:r>
        <w:rPr>
          <w:sz w:val="24"/>
          <w:szCs w:val="24"/>
        </w:rPr>
        <w:t>-клеточного теста обусловили возникновение термина «</w:t>
      </w:r>
      <w:proofErr w:type="spellStart"/>
      <w:r>
        <w:rPr>
          <w:sz w:val="24"/>
          <w:szCs w:val="24"/>
        </w:rPr>
        <w:t>люпоидный</w:t>
      </w:r>
      <w:proofErr w:type="spellEnd"/>
      <w:r>
        <w:rPr>
          <w:sz w:val="24"/>
          <w:szCs w:val="24"/>
        </w:rPr>
        <w:t xml:space="preserve"> гепатит». У большей части больных обнаружены тканевые антитела. Допустимыми факторами, запускающими аутоиммунные процессы у генетически склонных лиц, могут служить вирусы </w:t>
      </w:r>
      <w:proofErr w:type="spellStart"/>
      <w:r>
        <w:rPr>
          <w:sz w:val="24"/>
          <w:szCs w:val="24"/>
        </w:rPr>
        <w:t>Эпштейна-Барр</w:t>
      </w:r>
      <w:proofErr w:type="spellEnd"/>
      <w:r>
        <w:rPr>
          <w:sz w:val="24"/>
          <w:szCs w:val="24"/>
        </w:rPr>
        <w:t>, гепатитов (А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,С), герпеса, кори, некоторые медикаментозные средства.</w:t>
      </w:r>
    </w:p>
    <w:p w:rsidR="00296291" w:rsidRDefault="00296291" w:rsidP="00296291">
      <w:pPr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>Симптомы аутоиммунного гепатита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>Симптоматика АИГ сопровождается такими проявлениями: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Упадок сил, снижение работоспособности, отсутствие аппетита, болевые ощущения и тяжесть в правом подреберье, тошнота, желтуха, зуд кожного покрова, болевой синдром суставов, высокая температура тела, возникновение сыпи на коже, сбой менструального цикла. 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осмотре обнаруживается желтуха, геморрагические экзантемы.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При тяжелой форме болезни на теле наблюдаются сосудистые звездочки и гиперемия ладоней.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Поражены органы пищеварительного тракта.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Гепатомегалия</w:t>
      </w:r>
      <w:proofErr w:type="spellEnd"/>
      <w:r>
        <w:rPr>
          <w:sz w:val="24"/>
          <w:szCs w:val="24"/>
        </w:rPr>
        <w:t>. Печень имеет плотную консистенцию, присутствует болевой синдром. Также наблюдается увеличение селезенки, у некоторых пациентов развивается асцит. Фактически у всех пациентов имеется хронический гастрит.</w:t>
      </w:r>
    </w:p>
    <w:p w:rsidR="00296291" w:rsidRDefault="00296291" w:rsidP="0029629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Внепеченочные системные проявления. АИГ – это патология, при которой поражаются многие органы и системы. У пациентов возможны плеврит, миокардит, язвенный колит и многие другие сопутствующие болезни. </w:t>
      </w:r>
    </w:p>
    <w:p w:rsidR="00296291" w:rsidRDefault="00296291" w:rsidP="00296291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>Диагностика АИГ включает в себя выявление следующих маркеров:</w:t>
      </w:r>
    </w:p>
    <w:p w:rsidR="00296291" w:rsidRDefault="00296291" w:rsidP="0029629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Антинуклеарные</w:t>
      </w:r>
      <w:proofErr w:type="spellEnd"/>
      <w:r>
        <w:rPr>
          <w:sz w:val="24"/>
          <w:szCs w:val="24"/>
        </w:rPr>
        <w:t xml:space="preserve"> антитела </w:t>
      </w:r>
      <w:r>
        <w:rPr>
          <w:sz w:val="24"/>
          <w:szCs w:val="24"/>
          <w:lang w:val="en-US"/>
        </w:rPr>
        <w:t>(ANA)</w:t>
      </w:r>
      <w:r>
        <w:rPr>
          <w:sz w:val="24"/>
          <w:szCs w:val="24"/>
        </w:rPr>
        <w:t>;</w:t>
      </w:r>
    </w:p>
    <w:p w:rsidR="00296291" w:rsidRDefault="00296291" w:rsidP="0029629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Антитела к микросомам печени и почек (анти-</w:t>
      </w:r>
      <w:proofErr w:type="gramStart"/>
      <w:r>
        <w:rPr>
          <w:sz w:val="24"/>
          <w:szCs w:val="24"/>
          <w:lang w:val="en-US"/>
        </w:rPr>
        <w:t>LKM</w:t>
      </w:r>
      <w:proofErr w:type="gramEnd"/>
      <w:r>
        <w:rPr>
          <w:sz w:val="24"/>
          <w:szCs w:val="24"/>
        </w:rPr>
        <w:t>);</w:t>
      </w:r>
    </w:p>
    <w:p w:rsidR="00296291" w:rsidRDefault="00296291" w:rsidP="0029629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Антитела к гладкомышечным клеткам </w:t>
      </w:r>
      <w:r>
        <w:rPr>
          <w:sz w:val="24"/>
          <w:szCs w:val="24"/>
          <w:lang w:val="en-US"/>
        </w:rPr>
        <w:t>SMA</w:t>
      </w:r>
      <w:r>
        <w:rPr>
          <w:sz w:val="24"/>
          <w:szCs w:val="24"/>
        </w:rPr>
        <w:t>, растворимым печеночным (</w:t>
      </w:r>
      <w:r>
        <w:rPr>
          <w:sz w:val="24"/>
          <w:szCs w:val="24"/>
          <w:lang w:val="en-US"/>
        </w:rPr>
        <w:t>SLA</w:t>
      </w:r>
      <w:r>
        <w:rPr>
          <w:sz w:val="24"/>
          <w:szCs w:val="24"/>
        </w:rPr>
        <w:t>) и печеночно-панкреатическим (</w:t>
      </w:r>
      <w:r>
        <w:rPr>
          <w:sz w:val="24"/>
          <w:szCs w:val="24"/>
          <w:lang w:val="en-US"/>
        </w:rPr>
        <w:t>LP</w:t>
      </w:r>
      <w:r>
        <w:rPr>
          <w:sz w:val="24"/>
          <w:szCs w:val="24"/>
        </w:rPr>
        <w:t>) антигенам;</w:t>
      </w:r>
    </w:p>
    <w:p w:rsidR="00296291" w:rsidRDefault="00296291" w:rsidP="0029629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Асиало-гликопротеин</w:t>
      </w:r>
      <w:proofErr w:type="spellEnd"/>
      <w:r>
        <w:rPr>
          <w:sz w:val="24"/>
          <w:szCs w:val="24"/>
        </w:rPr>
        <w:t xml:space="preserve"> к рецепторам и антигенам плазматической мембраны </w:t>
      </w:r>
      <w:proofErr w:type="spellStart"/>
      <w:r>
        <w:rPr>
          <w:sz w:val="24"/>
          <w:szCs w:val="24"/>
        </w:rPr>
        <w:t>гепатоцитов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LM</w:t>
      </w:r>
      <w:r>
        <w:rPr>
          <w:sz w:val="24"/>
          <w:szCs w:val="24"/>
        </w:rPr>
        <w:t xml:space="preserve">). 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Биопсия печени помогает определить картину АИГ с характеристиками прогрессирования. Гистологическими признаками АИГ являются мостовидные либо ступенчатые некрозы паренхимы, лимфоидная инфильтрация с обилием плазматических клеток. </w:t>
      </w:r>
    </w:p>
    <w:p w:rsidR="00296291" w:rsidRDefault="00296291" w:rsidP="00296291">
      <w:pPr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аутоиммунного гепатита</w:t>
      </w:r>
    </w:p>
    <w:p w:rsidR="00296291" w:rsidRDefault="00296291" w:rsidP="00296291">
      <w:pPr>
        <w:rPr>
          <w:sz w:val="24"/>
          <w:szCs w:val="24"/>
        </w:rPr>
      </w:pPr>
      <w:r>
        <w:rPr>
          <w:sz w:val="24"/>
          <w:szCs w:val="24"/>
        </w:rPr>
        <w:t xml:space="preserve">В основе терапии чаще всего используются </w:t>
      </w:r>
      <w:proofErr w:type="spellStart"/>
      <w:r>
        <w:rPr>
          <w:sz w:val="24"/>
          <w:szCs w:val="24"/>
        </w:rPr>
        <w:t>глюкокортикостероиды</w:t>
      </w:r>
      <w:proofErr w:type="spellEnd"/>
      <w:r>
        <w:rPr>
          <w:sz w:val="24"/>
          <w:szCs w:val="24"/>
        </w:rPr>
        <w:t xml:space="preserve">, снижающие активность патологического процесса в печени. Основные медикаментозные средства: </w:t>
      </w:r>
      <w:proofErr w:type="spellStart"/>
      <w:r>
        <w:rPr>
          <w:sz w:val="24"/>
          <w:szCs w:val="24"/>
        </w:rPr>
        <w:t>преднизолон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метилпреднизолон</w:t>
      </w:r>
      <w:proofErr w:type="spellEnd"/>
      <w:r>
        <w:rPr>
          <w:sz w:val="24"/>
          <w:szCs w:val="24"/>
        </w:rPr>
        <w:t xml:space="preserve">. Терапия проводится длительно, от шести месяцев до двух лет, а некоторым пациентам требуется пожизненное лечение. Прогноз АИГ в большинстве случаев оптимистический и зависит от тяжести патологии и своевременного лечения. Необходимость трансплантации печени возникает в тех случаях, если при помощи кортикостероидов не удалось достигнуть стабильного улучшения или при запущенной форме болезни, когда развивается цирроз. После трансплантации печени возобновление болезни вновь не наблюдается. </w:t>
      </w:r>
    </w:p>
    <w:p w:rsidR="00296291" w:rsidRDefault="00296291" w:rsidP="00296291">
      <w:pPr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</w:p>
    <w:p w:rsidR="00272CA5" w:rsidRDefault="00296291">
      <w:r>
        <w:rPr>
          <w:sz w:val="24"/>
          <w:szCs w:val="24"/>
        </w:rPr>
        <w:t xml:space="preserve">Профилактика аутоиммунного гепатита не разработана по причине того, что этиология заболевания неизвестна. При наличии данной болезни нужно регулярно наблюдаться у гастроэнтеролога, контролировать активность печеночных ферментов, уровень </w:t>
      </w:r>
      <w:proofErr w:type="spellStart"/>
      <w:proofErr w:type="gramStart"/>
      <w:r>
        <w:rPr>
          <w:sz w:val="24"/>
          <w:szCs w:val="24"/>
        </w:rPr>
        <w:t>у-глобулинов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аутоантител</w:t>
      </w:r>
      <w:proofErr w:type="spellEnd"/>
      <w:r>
        <w:rPr>
          <w:sz w:val="24"/>
          <w:szCs w:val="24"/>
        </w:rPr>
        <w:t xml:space="preserve"> для уместного усиления действия терапии. Лицам с диагнозом аутоиммунный гепатит необходим бережный режим с ограничением физических перегрузок и избеганием стрессов, соблюдением сбалансированного питания, ограничением приема медикаментозных средств.</w:t>
      </w:r>
    </w:p>
    <w:sectPr w:rsidR="0027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04E"/>
    <w:multiLevelType w:val="hybridMultilevel"/>
    <w:tmpl w:val="42BA561E"/>
    <w:lvl w:ilvl="0" w:tplc="218E8552">
      <w:start w:val="1"/>
      <w:numFmt w:val="bullet"/>
      <w:lvlText w:val="∙"/>
      <w:lvlJc w:val="left"/>
      <w:pPr>
        <w:ind w:left="720" w:hanging="360"/>
      </w:pPr>
      <w:rPr>
        <w:rFonts w:ascii="Wide Latin" w:hAnsi="Wide Lati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52BBB"/>
    <w:multiLevelType w:val="hybridMultilevel"/>
    <w:tmpl w:val="DBA04BEC"/>
    <w:lvl w:ilvl="0" w:tplc="218E8552">
      <w:start w:val="1"/>
      <w:numFmt w:val="bullet"/>
      <w:lvlText w:val="∙"/>
      <w:lvlJc w:val="left"/>
      <w:pPr>
        <w:ind w:left="720" w:hanging="360"/>
      </w:pPr>
      <w:rPr>
        <w:rFonts w:ascii="Wide Latin" w:hAnsi="Wide Lati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C2120"/>
    <w:multiLevelType w:val="hybridMultilevel"/>
    <w:tmpl w:val="F6C69622"/>
    <w:lvl w:ilvl="0" w:tplc="218E8552">
      <w:start w:val="1"/>
      <w:numFmt w:val="bullet"/>
      <w:lvlText w:val="∙"/>
      <w:lvlJc w:val="left"/>
      <w:pPr>
        <w:ind w:left="720" w:hanging="360"/>
      </w:pPr>
      <w:rPr>
        <w:rFonts w:ascii="Wide Latin" w:hAnsi="Wide Lati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291"/>
    <w:rsid w:val="00272CA5"/>
    <w:rsid w:val="0029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2014-11-19T14:11:00Z</dcterms:created>
  <dcterms:modified xsi:type="dcterms:W3CDTF">2014-11-19T14:12:00Z</dcterms:modified>
</cp:coreProperties>
</file>