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33C2" w:rsidRPr="00E80969" w:rsidRDefault="00E80969">
      <w:pPr>
        <w:rPr>
          <w:b/>
        </w:rPr>
      </w:pPr>
      <w:r w:rsidRPr="00E80969">
        <w:rPr>
          <w:b/>
        </w:rPr>
        <w:t>Вентс 100 Модерн</w:t>
      </w:r>
    </w:p>
    <w:p w:rsidR="00E80969" w:rsidRDefault="00E80969"/>
    <w:p w:rsidR="00E80969" w:rsidRPr="00722B9C" w:rsidRDefault="00722B9C">
      <w:pPr>
        <w:rPr>
          <w:b/>
        </w:rPr>
      </w:pPr>
      <w:r w:rsidRPr="00722B9C">
        <w:rPr>
          <w:b/>
          <w:lang w:val="uk-UA"/>
        </w:rPr>
        <w:t>Купити</w:t>
      </w:r>
      <w:r w:rsidR="00A82BEA">
        <w:rPr>
          <w:lang w:val="uk-UA"/>
        </w:rPr>
        <w:t xml:space="preserve"> </w:t>
      </w:r>
      <w:proofErr w:type="spellStart"/>
      <w:r w:rsidRPr="00E80969">
        <w:rPr>
          <w:b/>
        </w:rPr>
        <w:t>Вентс</w:t>
      </w:r>
      <w:proofErr w:type="spellEnd"/>
      <w:r w:rsidRPr="00E80969">
        <w:rPr>
          <w:b/>
        </w:rPr>
        <w:t xml:space="preserve"> 100 Модерн</w:t>
      </w:r>
      <w:r>
        <w:rPr>
          <w:b/>
          <w:lang w:val="uk-UA"/>
        </w:rPr>
        <w:t xml:space="preserve"> </w:t>
      </w:r>
      <w:r w:rsidRPr="00722B9C">
        <w:rPr>
          <w:lang w:val="uk-UA"/>
        </w:rPr>
        <w:t>рекомендується</w:t>
      </w:r>
      <w:r>
        <w:rPr>
          <w:b/>
          <w:lang w:val="uk-UA"/>
        </w:rPr>
        <w:t xml:space="preserve"> </w:t>
      </w:r>
      <w:r w:rsidR="00B023FA">
        <w:rPr>
          <w:lang w:val="uk-UA"/>
        </w:rPr>
        <w:t xml:space="preserve">для вентиляції кухонь, туалетів, ванних кімнат і технічних приміщень з високими вимогами до кратності обміну повітря. </w:t>
      </w:r>
      <w:r w:rsidR="00854748">
        <w:rPr>
          <w:lang w:val="uk-UA"/>
        </w:rPr>
        <w:t>Агрегат м</w:t>
      </w:r>
      <w:r w:rsidR="00B023FA">
        <w:rPr>
          <w:lang w:val="uk-UA"/>
        </w:rPr>
        <w:t xml:space="preserve">оже працювати в непереривному або періодичному режимі, є електроарматура захисту від перегріву обмоток ротора і статора. </w:t>
      </w:r>
      <w:r w:rsidR="00F007E4">
        <w:rPr>
          <w:lang w:val="uk-UA"/>
        </w:rPr>
        <w:t xml:space="preserve">По параметрам </w:t>
      </w:r>
      <w:r w:rsidR="001372B7">
        <w:rPr>
          <w:lang w:val="uk-UA"/>
        </w:rPr>
        <w:t>шум</w:t>
      </w:r>
      <w:r w:rsidR="00F007E4">
        <w:rPr>
          <w:lang w:val="uk-UA"/>
        </w:rPr>
        <w:t xml:space="preserve">ності и безпеки повністю </w:t>
      </w:r>
      <w:r w:rsidR="001372B7">
        <w:rPr>
          <w:lang w:val="uk-UA"/>
        </w:rPr>
        <w:t>відповідає</w:t>
      </w:r>
      <w:r w:rsidR="00F007E4">
        <w:rPr>
          <w:lang w:val="uk-UA"/>
        </w:rPr>
        <w:t xml:space="preserve"> існуючи</w:t>
      </w:r>
      <w:r w:rsidR="00882DF2">
        <w:rPr>
          <w:lang w:val="uk-UA"/>
        </w:rPr>
        <w:t>м державним нормативни</w:t>
      </w:r>
      <w:r w:rsidR="00F007E4">
        <w:rPr>
          <w:lang w:val="uk-UA"/>
        </w:rPr>
        <w:t xml:space="preserve">м вимогам. </w:t>
      </w:r>
    </w:p>
    <w:p w:rsidR="00E80969" w:rsidRDefault="00E80969"/>
    <w:p w:rsidR="00E80969" w:rsidRPr="00A178C7" w:rsidRDefault="0013123F">
      <w:pPr>
        <w:rPr>
          <w:b/>
          <w:lang w:val="uk-UA"/>
        </w:rPr>
      </w:pPr>
      <w:r w:rsidRPr="00A178C7">
        <w:rPr>
          <w:b/>
          <w:lang w:val="uk-UA"/>
        </w:rPr>
        <w:t>Технічні параметри</w:t>
      </w:r>
    </w:p>
    <w:p w:rsidR="007F79B0" w:rsidRDefault="007F79B0"/>
    <w:tbl>
      <w:tblPr>
        <w:tblStyle w:val="a7"/>
        <w:tblW w:w="0" w:type="auto"/>
        <w:tblLook w:val="04A0"/>
      </w:tblPr>
      <w:tblGrid>
        <w:gridCol w:w="4785"/>
        <w:gridCol w:w="4786"/>
      </w:tblGrid>
      <w:tr w:rsidR="005A7ACD" w:rsidTr="005A7ACD">
        <w:tc>
          <w:tcPr>
            <w:tcW w:w="4785" w:type="dxa"/>
          </w:tcPr>
          <w:p w:rsidR="005A7ACD" w:rsidRPr="005A7ACD" w:rsidRDefault="005A7ACD">
            <w:pPr>
              <w:rPr>
                <w:lang w:val="uk-UA"/>
              </w:rPr>
            </w:pPr>
            <w:r>
              <w:rPr>
                <w:lang w:val="uk-UA"/>
              </w:rPr>
              <w:t>Найменування параметру</w:t>
            </w:r>
          </w:p>
        </w:tc>
        <w:tc>
          <w:tcPr>
            <w:tcW w:w="4786" w:type="dxa"/>
          </w:tcPr>
          <w:p w:rsidR="005A7ACD" w:rsidRPr="005A7ACD" w:rsidRDefault="005A7ACD">
            <w:pPr>
              <w:rPr>
                <w:lang w:val="uk-UA"/>
              </w:rPr>
            </w:pPr>
            <w:r>
              <w:rPr>
                <w:lang w:val="uk-UA"/>
              </w:rPr>
              <w:t>Показник</w:t>
            </w:r>
          </w:p>
        </w:tc>
      </w:tr>
      <w:tr w:rsidR="005A7ACD" w:rsidTr="005A7ACD">
        <w:tc>
          <w:tcPr>
            <w:tcW w:w="4785" w:type="dxa"/>
          </w:tcPr>
          <w:p w:rsidR="005A7ACD" w:rsidRPr="0018142B" w:rsidRDefault="001372B7">
            <w:pPr>
              <w:rPr>
                <w:lang w:val="uk-UA"/>
              </w:rPr>
            </w:pPr>
            <w:r>
              <w:rPr>
                <w:lang w:val="uk-UA"/>
              </w:rPr>
              <w:t>Потужність</w:t>
            </w:r>
            <w:r w:rsidR="0018142B">
              <w:rPr>
                <w:lang w:val="uk-UA"/>
              </w:rPr>
              <w:t xml:space="preserve"> двигуна в оптимальному режимі </w:t>
            </w:r>
          </w:p>
        </w:tc>
        <w:tc>
          <w:tcPr>
            <w:tcW w:w="4786" w:type="dxa"/>
          </w:tcPr>
          <w:p w:rsidR="005A7ACD" w:rsidRPr="0018142B" w:rsidRDefault="0018142B">
            <w:pPr>
              <w:rPr>
                <w:lang w:val="uk-UA"/>
              </w:rPr>
            </w:pPr>
            <w:r>
              <w:rPr>
                <w:lang w:val="uk-UA"/>
              </w:rPr>
              <w:t>14 Вт</w:t>
            </w:r>
          </w:p>
        </w:tc>
      </w:tr>
      <w:tr w:rsidR="005A7ACD" w:rsidTr="005A7ACD">
        <w:tc>
          <w:tcPr>
            <w:tcW w:w="4785" w:type="dxa"/>
          </w:tcPr>
          <w:p w:rsidR="005A7ACD" w:rsidRPr="0018142B" w:rsidRDefault="0018142B">
            <w:pPr>
              <w:rPr>
                <w:lang w:val="uk-UA"/>
              </w:rPr>
            </w:pPr>
            <w:r>
              <w:rPr>
                <w:lang w:val="uk-UA"/>
              </w:rPr>
              <w:t xml:space="preserve">Рівень шуму на віддалі 3,0 м </w:t>
            </w:r>
          </w:p>
        </w:tc>
        <w:tc>
          <w:tcPr>
            <w:tcW w:w="4786" w:type="dxa"/>
          </w:tcPr>
          <w:p w:rsidR="005A7ACD" w:rsidRPr="0018142B" w:rsidRDefault="0018142B">
            <w:pPr>
              <w:rPr>
                <w:lang w:val="uk-UA"/>
              </w:rPr>
            </w:pPr>
            <w:r>
              <w:rPr>
                <w:lang w:val="uk-UA"/>
              </w:rPr>
              <w:t>33 дБ</w:t>
            </w:r>
          </w:p>
        </w:tc>
      </w:tr>
      <w:tr w:rsidR="005A7ACD" w:rsidTr="005A7ACD">
        <w:tc>
          <w:tcPr>
            <w:tcW w:w="4785" w:type="dxa"/>
          </w:tcPr>
          <w:p w:rsidR="005A7ACD" w:rsidRPr="00B97747" w:rsidRDefault="001372B7">
            <w:pPr>
              <w:rPr>
                <w:lang w:val="uk-UA"/>
              </w:rPr>
            </w:pPr>
            <w:r>
              <w:rPr>
                <w:lang w:val="uk-UA"/>
              </w:rPr>
              <w:t>Максимальна</w:t>
            </w:r>
            <w:r w:rsidR="00B97747">
              <w:rPr>
                <w:lang w:val="uk-UA"/>
              </w:rPr>
              <w:t xml:space="preserve"> продуктивність </w:t>
            </w:r>
          </w:p>
        </w:tc>
        <w:tc>
          <w:tcPr>
            <w:tcW w:w="4786" w:type="dxa"/>
          </w:tcPr>
          <w:p w:rsidR="005A7ACD" w:rsidRPr="00B97747" w:rsidRDefault="00B97747">
            <w:pPr>
              <w:rPr>
                <w:lang w:val="uk-UA"/>
              </w:rPr>
            </w:pPr>
            <w:r>
              <w:rPr>
                <w:lang w:val="uk-UA"/>
              </w:rPr>
              <w:t>88 м</w:t>
            </w:r>
            <w:r>
              <w:rPr>
                <w:vertAlign w:val="superscript"/>
                <w:lang w:val="uk-UA"/>
              </w:rPr>
              <w:t>3</w:t>
            </w:r>
            <w:r>
              <w:rPr>
                <w:lang w:val="uk-UA"/>
              </w:rPr>
              <w:t>/</w:t>
            </w:r>
            <w:r w:rsidR="001372B7">
              <w:rPr>
                <w:lang w:val="uk-UA"/>
              </w:rPr>
              <w:t>год.</w:t>
            </w:r>
          </w:p>
        </w:tc>
      </w:tr>
      <w:tr w:rsidR="005A7ACD" w:rsidTr="005A7ACD">
        <w:tc>
          <w:tcPr>
            <w:tcW w:w="4785" w:type="dxa"/>
          </w:tcPr>
          <w:p w:rsidR="005A7ACD" w:rsidRPr="00ED5591" w:rsidRDefault="00ED5591">
            <w:pPr>
              <w:rPr>
                <w:lang w:val="uk-UA"/>
              </w:rPr>
            </w:pPr>
            <w:r>
              <w:rPr>
                <w:lang w:val="uk-UA"/>
              </w:rPr>
              <w:t xml:space="preserve">Вага </w:t>
            </w:r>
          </w:p>
        </w:tc>
        <w:tc>
          <w:tcPr>
            <w:tcW w:w="4786" w:type="dxa"/>
          </w:tcPr>
          <w:p w:rsidR="005A7ACD" w:rsidRPr="00ED5591" w:rsidRDefault="00ED5591">
            <w:pPr>
              <w:rPr>
                <w:lang w:val="uk-UA"/>
              </w:rPr>
            </w:pPr>
            <w:r>
              <w:rPr>
                <w:lang w:val="uk-UA"/>
              </w:rPr>
              <w:t>600 г</w:t>
            </w:r>
          </w:p>
        </w:tc>
      </w:tr>
      <w:tr w:rsidR="005A7ACD" w:rsidTr="005A7ACD">
        <w:tc>
          <w:tcPr>
            <w:tcW w:w="4785" w:type="dxa"/>
          </w:tcPr>
          <w:p w:rsidR="005A7ACD" w:rsidRPr="00ED5591" w:rsidRDefault="00ED5591">
            <w:pPr>
              <w:rPr>
                <w:lang w:val="uk-UA"/>
              </w:rPr>
            </w:pPr>
            <w:r>
              <w:rPr>
                <w:lang w:val="uk-UA"/>
              </w:rPr>
              <w:t xml:space="preserve">Клас захисту корпусу </w:t>
            </w:r>
          </w:p>
        </w:tc>
        <w:tc>
          <w:tcPr>
            <w:tcW w:w="4786" w:type="dxa"/>
          </w:tcPr>
          <w:p w:rsidR="005A7ACD" w:rsidRDefault="00ED5591">
            <w:r w:rsidRPr="00ED5591">
              <w:t>IP 34</w:t>
            </w:r>
          </w:p>
        </w:tc>
      </w:tr>
      <w:tr w:rsidR="005A7ACD" w:rsidTr="005A7ACD">
        <w:tc>
          <w:tcPr>
            <w:tcW w:w="4785" w:type="dxa"/>
          </w:tcPr>
          <w:p w:rsidR="005A7ACD" w:rsidRPr="00ED5591" w:rsidRDefault="00ED5591">
            <w:pPr>
              <w:rPr>
                <w:lang w:val="uk-UA"/>
              </w:rPr>
            </w:pPr>
            <w:r>
              <w:rPr>
                <w:lang w:val="uk-UA"/>
              </w:rPr>
              <w:t xml:space="preserve">Напруга живлення </w:t>
            </w:r>
          </w:p>
        </w:tc>
        <w:tc>
          <w:tcPr>
            <w:tcW w:w="4786" w:type="dxa"/>
          </w:tcPr>
          <w:p w:rsidR="005A7ACD" w:rsidRPr="00ED5591" w:rsidRDefault="00ED5591">
            <w:pPr>
              <w:rPr>
                <w:lang w:val="uk-UA"/>
              </w:rPr>
            </w:pPr>
            <w:r>
              <w:rPr>
                <w:lang w:val="uk-UA"/>
              </w:rPr>
              <w:t>220±10% В</w:t>
            </w:r>
          </w:p>
        </w:tc>
      </w:tr>
      <w:tr w:rsidR="002E5A20" w:rsidTr="005A7ACD">
        <w:tc>
          <w:tcPr>
            <w:tcW w:w="4785" w:type="dxa"/>
          </w:tcPr>
          <w:p w:rsidR="002E5A20" w:rsidRDefault="002E5A20">
            <w:pPr>
              <w:rPr>
                <w:lang w:val="uk-UA"/>
              </w:rPr>
            </w:pPr>
            <w:r>
              <w:rPr>
                <w:lang w:val="uk-UA"/>
              </w:rPr>
              <w:t xml:space="preserve">Діаметр патрубку </w:t>
            </w:r>
          </w:p>
        </w:tc>
        <w:tc>
          <w:tcPr>
            <w:tcW w:w="4786" w:type="dxa"/>
          </w:tcPr>
          <w:p w:rsidR="002E5A20" w:rsidRDefault="002E5A20">
            <w:pPr>
              <w:rPr>
                <w:lang w:val="uk-UA"/>
              </w:rPr>
            </w:pPr>
            <w:r>
              <w:rPr>
                <w:lang w:val="uk-UA"/>
              </w:rPr>
              <w:t>100 мм</w:t>
            </w:r>
          </w:p>
        </w:tc>
      </w:tr>
      <w:tr w:rsidR="00BB0010" w:rsidTr="005A7ACD">
        <w:tc>
          <w:tcPr>
            <w:tcW w:w="4785" w:type="dxa"/>
          </w:tcPr>
          <w:p w:rsidR="00BB0010" w:rsidRDefault="00BB0010">
            <w:pPr>
              <w:rPr>
                <w:lang w:val="uk-UA"/>
              </w:rPr>
            </w:pPr>
            <w:r>
              <w:rPr>
                <w:lang w:val="uk-UA"/>
              </w:rPr>
              <w:t>Додаткове обладнання</w:t>
            </w:r>
          </w:p>
        </w:tc>
        <w:tc>
          <w:tcPr>
            <w:tcW w:w="4786" w:type="dxa"/>
          </w:tcPr>
          <w:p w:rsidR="00BB0010" w:rsidRDefault="00BB0010">
            <w:pPr>
              <w:rPr>
                <w:lang w:val="uk-UA"/>
              </w:rPr>
            </w:pPr>
            <w:r>
              <w:rPr>
                <w:lang w:val="uk-UA"/>
              </w:rPr>
              <w:t>Датчик вологості, таймер</w:t>
            </w:r>
          </w:p>
        </w:tc>
      </w:tr>
      <w:tr w:rsidR="009F621F" w:rsidTr="005A7ACD">
        <w:tc>
          <w:tcPr>
            <w:tcW w:w="4785" w:type="dxa"/>
          </w:tcPr>
          <w:p w:rsidR="009F621F" w:rsidRDefault="009F621F">
            <w:pPr>
              <w:rPr>
                <w:lang w:val="uk-UA"/>
              </w:rPr>
            </w:pPr>
            <w:r>
              <w:rPr>
                <w:lang w:val="uk-UA"/>
              </w:rPr>
              <w:t>Габари</w:t>
            </w:r>
            <w:r w:rsidR="00CC6732">
              <w:rPr>
                <w:lang w:val="uk-UA"/>
              </w:rPr>
              <w:t>т</w:t>
            </w:r>
            <w:r>
              <w:rPr>
                <w:lang w:val="uk-UA"/>
              </w:rPr>
              <w:t>ні розміри</w:t>
            </w:r>
          </w:p>
        </w:tc>
        <w:tc>
          <w:tcPr>
            <w:tcW w:w="4786" w:type="dxa"/>
          </w:tcPr>
          <w:p w:rsidR="009F621F" w:rsidRPr="00CC6732" w:rsidRDefault="009F621F">
            <w:pPr>
              <w:rPr>
                <w:lang w:val="uk-UA"/>
              </w:rPr>
            </w:pPr>
            <w:r>
              <w:rPr>
                <w:lang w:val="uk-UA"/>
              </w:rPr>
              <w:t>Довжина</w:t>
            </w:r>
            <w:r w:rsidR="00683206">
              <w:rPr>
                <w:lang w:val="uk-UA"/>
              </w:rPr>
              <w:t xml:space="preserve"> з </w:t>
            </w:r>
            <w:r w:rsidR="001372B7">
              <w:rPr>
                <w:lang w:val="uk-UA"/>
              </w:rPr>
              <w:t>патрубком</w:t>
            </w:r>
            <w:r>
              <w:rPr>
                <w:lang w:val="uk-UA"/>
              </w:rPr>
              <w:t xml:space="preserve"> 130 мм, </w:t>
            </w:r>
            <w:r w:rsidR="00683206">
              <w:rPr>
                <w:lang w:val="uk-UA"/>
              </w:rPr>
              <w:t xml:space="preserve">квадрат лицевої </w:t>
            </w:r>
            <w:r w:rsidR="001372B7">
              <w:rPr>
                <w:lang w:val="uk-UA"/>
              </w:rPr>
              <w:t>панелі</w:t>
            </w:r>
            <w:r w:rsidR="00683206">
              <w:rPr>
                <w:lang w:val="uk-UA"/>
              </w:rPr>
              <w:t xml:space="preserve"> 170</w:t>
            </w:r>
            <w:r w:rsidR="00683206">
              <w:t>×</w:t>
            </w:r>
            <w:r w:rsidR="00683206">
              <w:rPr>
                <w:lang w:val="uk-UA"/>
              </w:rPr>
              <w:t xml:space="preserve">170 мм, </w:t>
            </w:r>
            <w:r w:rsidR="00CC6732">
              <w:rPr>
                <w:lang w:val="uk-UA"/>
              </w:rPr>
              <w:t xml:space="preserve">товщина </w:t>
            </w:r>
            <w:r w:rsidR="001372B7">
              <w:rPr>
                <w:lang w:val="uk-UA"/>
              </w:rPr>
              <w:t>декоративної</w:t>
            </w:r>
            <w:r w:rsidR="00CC6732">
              <w:rPr>
                <w:lang w:val="uk-UA"/>
              </w:rPr>
              <w:t xml:space="preserve"> панелі 35 мм.</w:t>
            </w:r>
          </w:p>
        </w:tc>
      </w:tr>
    </w:tbl>
    <w:p w:rsidR="007F79B0" w:rsidRDefault="007F79B0"/>
    <w:p w:rsidR="007F79B0" w:rsidRDefault="00722B9C">
      <w:pPr>
        <w:rPr>
          <w:lang w:val="uk-UA"/>
        </w:rPr>
      </w:pPr>
      <w:r w:rsidRPr="00557134">
        <w:rPr>
          <w:b/>
          <w:lang w:val="uk-UA"/>
        </w:rPr>
        <w:t>Витяжний вентилятор</w:t>
      </w:r>
      <w:r>
        <w:rPr>
          <w:lang w:val="uk-UA"/>
        </w:rPr>
        <w:t xml:space="preserve"> </w:t>
      </w:r>
      <w:proofErr w:type="spellStart"/>
      <w:r w:rsidRPr="00E80969">
        <w:rPr>
          <w:b/>
        </w:rPr>
        <w:t>Вентс</w:t>
      </w:r>
      <w:proofErr w:type="spellEnd"/>
      <w:r w:rsidRPr="00E80969">
        <w:rPr>
          <w:b/>
        </w:rPr>
        <w:t xml:space="preserve"> 100 Модерн</w:t>
      </w:r>
      <w:r>
        <w:rPr>
          <w:b/>
          <w:lang w:val="uk-UA"/>
        </w:rPr>
        <w:t xml:space="preserve"> </w:t>
      </w:r>
      <w:r w:rsidR="00557134" w:rsidRPr="00557134">
        <w:rPr>
          <w:lang w:val="uk-UA"/>
        </w:rPr>
        <w:t>має</w:t>
      </w:r>
      <w:r w:rsidR="00557134">
        <w:rPr>
          <w:b/>
          <w:lang w:val="uk-UA"/>
        </w:rPr>
        <w:t xml:space="preserve"> </w:t>
      </w:r>
      <w:r w:rsidR="00557134">
        <w:rPr>
          <w:lang w:val="uk-UA"/>
        </w:rPr>
        <w:t>г</w:t>
      </w:r>
      <w:r w:rsidR="0019648A">
        <w:rPr>
          <w:lang w:val="uk-UA"/>
        </w:rPr>
        <w:t>а</w:t>
      </w:r>
      <w:r w:rsidR="005A7ACD">
        <w:rPr>
          <w:lang w:val="uk-UA"/>
        </w:rPr>
        <w:t>р</w:t>
      </w:r>
      <w:r w:rsidR="0019648A">
        <w:rPr>
          <w:lang w:val="uk-UA"/>
        </w:rPr>
        <w:t>ант</w:t>
      </w:r>
      <w:r w:rsidR="00557134">
        <w:rPr>
          <w:lang w:val="uk-UA"/>
        </w:rPr>
        <w:t>ію</w:t>
      </w:r>
      <w:r w:rsidR="005A7ACD">
        <w:rPr>
          <w:lang w:val="uk-UA"/>
        </w:rPr>
        <w:t xml:space="preserve"> </w:t>
      </w:r>
      <w:r w:rsidR="0019648A">
        <w:rPr>
          <w:lang w:val="uk-UA"/>
        </w:rPr>
        <w:t xml:space="preserve">п’ять років при умові </w:t>
      </w:r>
      <w:r w:rsidR="001D6946">
        <w:rPr>
          <w:lang w:val="uk-UA"/>
        </w:rPr>
        <w:t>виконання</w:t>
      </w:r>
      <w:r w:rsidR="0019648A">
        <w:rPr>
          <w:lang w:val="uk-UA"/>
        </w:rPr>
        <w:t xml:space="preserve"> рекомендованих виробником правил </w:t>
      </w:r>
      <w:r w:rsidR="001372B7">
        <w:rPr>
          <w:lang w:val="uk-UA"/>
        </w:rPr>
        <w:t>експлуатації</w:t>
      </w:r>
      <w:r w:rsidR="0019648A">
        <w:rPr>
          <w:lang w:val="uk-UA"/>
        </w:rPr>
        <w:t xml:space="preserve">. </w:t>
      </w:r>
      <w:r w:rsidR="00557134">
        <w:rPr>
          <w:lang w:val="uk-UA"/>
        </w:rPr>
        <w:t xml:space="preserve">Відносно невисокі </w:t>
      </w:r>
      <w:r w:rsidR="00557134" w:rsidRPr="00A71388">
        <w:rPr>
          <w:b/>
          <w:lang w:val="uk-UA"/>
        </w:rPr>
        <w:t xml:space="preserve">ціни на </w:t>
      </w:r>
      <w:proofErr w:type="spellStart"/>
      <w:r w:rsidR="00557134" w:rsidRPr="00A71388">
        <w:rPr>
          <w:b/>
          <w:lang w:val="uk-UA"/>
        </w:rPr>
        <w:t>Вентс</w:t>
      </w:r>
      <w:proofErr w:type="spellEnd"/>
      <w:r w:rsidR="00557134" w:rsidRPr="00A71388">
        <w:rPr>
          <w:b/>
          <w:lang w:val="uk-UA"/>
        </w:rPr>
        <w:t xml:space="preserve"> 100 Модерн</w:t>
      </w:r>
      <w:r w:rsidR="00557134">
        <w:rPr>
          <w:lang w:val="uk-UA"/>
        </w:rPr>
        <w:t xml:space="preserve"> роблять його доступним для всіх користувачів.</w:t>
      </w:r>
    </w:p>
    <w:p w:rsidR="0019648A" w:rsidRPr="005A7ACD" w:rsidRDefault="0019648A">
      <w:pPr>
        <w:rPr>
          <w:lang w:val="uk-UA"/>
        </w:rPr>
      </w:pPr>
    </w:p>
    <w:p w:rsidR="007F79B0" w:rsidRPr="006F2500" w:rsidRDefault="0013123F">
      <w:pPr>
        <w:rPr>
          <w:b/>
          <w:lang w:val="uk-UA"/>
        </w:rPr>
      </w:pPr>
      <w:r w:rsidRPr="006F2500">
        <w:rPr>
          <w:b/>
          <w:lang w:val="uk-UA"/>
        </w:rPr>
        <w:t xml:space="preserve">Інженерні особливості </w:t>
      </w:r>
    </w:p>
    <w:p w:rsidR="0013123F" w:rsidRDefault="0013123F">
      <w:pPr>
        <w:rPr>
          <w:lang w:val="uk-UA"/>
        </w:rPr>
      </w:pPr>
    </w:p>
    <w:p w:rsidR="0013123F" w:rsidRDefault="006F2500">
      <w:pPr>
        <w:rPr>
          <w:lang w:val="uk-UA"/>
        </w:rPr>
      </w:pPr>
      <w:r>
        <w:rPr>
          <w:lang w:val="uk-UA"/>
        </w:rPr>
        <w:t xml:space="preserve">Управління вентилятором виконується в двох режимах. </w:t>
      </w:r>
    </w:p>
    <w:p w:rsidR="006F2500" w:rsidRDefault="006F2500">
      <w:pPr>
        <w:rPr>
          <w:lang w:val="uk-UA"/>
        </w:rPr>
      </w:pPr>
    </w:p>
    <w:p w:rsidR="006F2500" w:rsidRDefault="006F2500" w:rsidP="006F2500">
      <w:pPr>
        <w:pStyle w:val="a8"/>
        <w:numPr>
          <w:ilvl w:val="0"/>
          <w:numId w:val="1"/>
        </w:numPr>
        <w:rPr>
          <w:lang w:val="uk-UA"/>
        </w:rPr>
      </w:pPr>
      <w:r>
        <w:rPr>
          <w:lang w:val="uk-UA"/>
        </w:rPr>
        <w:t xml:space="preserve">Ручний. </w:t>
      </w:r>
      <w:r w:rsidR="001372B7">
        <w:rPr>
          <w:lang w:val="uk-UA"/>
        </w:rPr>
        <w:t>Двигун</w:t>
      </w:r>
      <w:r>
        <w:rPr>
          <w:lang w:val="uk-UA"/>
        </w:rPr>
        <w:t xml:space="preserve"> включається </w:t>
      </w:r>
      <w:r w:rsidR="00A84C01">
        <w:rPr>
          <w:lang w:val="uk-UA"/>
        </w:rPr>
        <w:t>кімнатним вимикачем, кількість обер</w:t>
      </w:r>
      <w:r w:rsidR="001D6946">
        <w:rPr>
          <w:lang w:val="uk-UA"/>
        </w:rPr>
        <w:t>тів може регулюватись тиристорни</w:t>
      </w:r>
      <w:r w:rsidR="00A84C01">
        <w:rPr>
          <w:lang w:val="uk-UA"/>
        </w:rPr>
        <w:t xml:space="preserve">м пристроєм. До одного блоку </w:t>
      </w:r>
      <w:r w:rsidR="001372B7">
        <w:rPr>
          <w:lang w:val="uk-UA"/>
        </w:rPr>
        <w:t>управління</w:t>
      </w:r>
      <w:r w:rsidR="00A84C01">
        <w:rPr>
          <w:lang w:val="uk-UA"/>
        </w:rPr>
        <w:t xml:space="preserve"> допускається одночасне </w:t>
      </w:r>
      <w:r w:rsidR="001372B7">
        <w:rPr>
          <w:lang w:val="uk-UA"/>
        </w:rPr>
        <w:t>підключення</w:t>
      </w:r>
      <w:r w:rsidR="00A84C01">
        <w:rPr>
          <w:lang w:val="uk-UA"/>
        </w:rPr>
        <w:t xml:space="preserve"> декількох приладів</w:t>
      </w:r>
      <w:r w:rsidR="00072AD4">
        <w:rPr>
          <w:lang w:val="uk-UA"/>
        </w:rPr>
        <w:t xml:space="preserve"> (наприклад, </w:t>
      </w:r>
      <w:r w:rsidR="00072AD4" w:rsidRPr="00440C0F">
        <w:rPr>
          <w:b/>
          <w:lang w:val="uk-UA"/>
        </w:rPr>
        <w:t>вентилятор для ванної</w:t>
      </w:r>
      <w:r w:rsidR="00072AD4">
        <w:rPr>
          <w:lang w:val="uk-UA"/>
        </w:rPr>
        <w:t xml:space="preserve"> </w:t>
      </w:r>
      <w:proofErr w:type="spellStart"/>
      <w:r w:rsidR="00072AD4" w:rsidRPr="00E80969">
        <w:rPr>
          <w:b/>
        </w:rPr>
        <w:t>Вентс</w:t>
      </w:r>
      <w:proofErr w:type="spellEnd"/>
      <w:r w:rsidR="00072AD4" w:rsidRPr="00E80969">
        <w:rPr>
          <w:b/>
        </w:rPr>
        <w:t xml:space="preserve"> 100 Модерн</w:t>
      </w:r>
      <w:r w:rsidR="00072AD4">
        <w:rPr>
          <w:b/>
          <w:lang w:val="uk-UA"/>
        </w:rPr>
        <w:t xml:space="preserve"> </w:t>
      </w:r>
      <w:r w:rsidR="00072AD4">
        <w:rPr>
          <w:lang w:val="uk-UA"/>
        </w:rPr>
        <w:t>і для кухні)</w:t>
      </w:r>
      <w:r w:rsidR="00A84C01">
        <w:rPr>
          <w:lang w:val="uk-UA"/>
        </w:rPr>
        <w:t xml:space="preserve">. </w:t>
      </w:r>
    </w:p>
    <w:p w:rsidR="00A84C01" w:rsidRDefault="00A84C01" w:rsidP="006F2500">
      <w:pPr>
        <w:pStyle w:val="a8"/>
        <w:numPr>
          <w:ilvl w:val="0"/>
          <w:numId w:val="1"/>
        </w:numPr>
        <w:rPr>
          <w:lang w:val="uk-UA"/>
        </w:rPr>
      </w:pPr>
      <w:r>
        <w:rPr>
          <w:lang w:val="uk-UA"/>
        </w:rPr>
        <w:t xml:space="preserve">Автоматичний. </w:t>
      </w:r>
      <w:r w:rsidR="00C643EE">
        <w:rPr>
          <w:lang w:val="uk-UA"/>
        </w:rPr>
        <w:t xml:space="preserve">Виконується з </w:t>
      </w:r>
      <w:r w:rsidR="001372B7">
        <w:rPr>
          <w:lang w:val="uk-UA"/>
        </w:rPr>
        <w:t>допомогою</w:t>
      </w:r>
      <w:r w:rsidR="001D6946">
        <w:rPr>
          <w:lang w:val="uk-UA"/>
        </w:rPr>
        <w:t xml:space="preserve"> блока ке</w:t>
      </w:r>
      <w:r w:rsidR="00C643EE">
        <w:rPr>
          <w:lang w:val="uk-UA"/>
        </w:rPr>
        <w:t>рування</w:t>
      </w:r>
      <w:r w:rsidR="00C643EE" w:rsidRPr="00C643EE">
        <w:rPr>
          <w:lang w:val="uk-UA"/>
        </w:rPr>
        <w:t xml:space="preserve"> БУ-1-60</w:t>
      </w:r>
      <w:r w:rsidR="00C643EE">
        <w:rPr>
          <w:lang w:val="uk-UA"/>
        </w:rPr>
        <w:t xml:space="preserve"> (додається </w:t>
      </w:r>
      <w:r w:rsidR="001372B7">
        <w:rPr>
          <w:lang w:val="uk-UA"/>
        </w:rPr>
        <w:t>окремо</w:t>
      </w:r>
      <w:r w:rsidR="00C643EE">
        <w:rPr>
          <w:lang w:val="uk-UA"/>
        </w:rPr>
        <w:t>). Режим</w:t>
      </w:r>
      <w:r w:rsidR="00A512F8">
        <w:rPr>
          <w:lang w:val="uk-UA"/>
        </w:rPr>
        <w:t xml:space="preserve"> </w:t>
      </w:r>
      <w:r w:rsidR="00440C0F">
        <w:rPr>
          <w:lang w:val="uk-UA"/>
        </w:rPr>
        <w:t>контролює</w:t>
      </w:r>
      <w:r w:rsidR="00A512F8">
        <w:rPr>
          <w:lang w:val="uk-UA"/>
        </w:rPr>
        <w:t xml:space="preserve"> датчик </w:t>
      </w:r>
      <w:r w:rsidR="001372B7">
        <w:rPr>
          <w:lang w:val="uk-UA"/>
        </w:rPr>
        <w:t>вологості</w:t>
      </w:r>
      <w:r w:rsidR="00A512F8">
        <w:rPr>
          <w:lang w:val="uk-UA"/>
        </w:rPr>
        <w:t xml:space="preserve"> і таймер. Попередні </w:t>
      </w:r>
      <w:r w:rsidR="001372B7">
        <w:rPr>
          <w:lang w:val="uk-UA"/>
        </w:rPr>
        <w:t>настройки</w:t>
      </w:r>
      <w:r w:rsidR="00A512F8">
        <w:rPr>
          <w:lang w:val="uk-UA"/>
        </w:rPr>
        <w:t xml:space="preserve"> виконуються вручну і можуть мінятись з врахуванням особливостей експлуатації. </w:t>
      </w:r>
    </w:p>
    <w:p w:rsidR="00AB4126" w:rsidRDefault="00AB4126" w:rsidP="00AB4126">
      <w:pPr>
        <w:rPr>
          <w:lang w:val="uk-UA"/>
        </w:rPr>
      </w:pPr>
    </w:p>
    <w:p w:rsidR="00DB1FCF" w:rsidRDefault="003023EA" w:rsidP="00AB4126">
      <w:pPr>
        <w:rPr>
          <w:lang w:val="uk-UA"/>
        </w:rPr>
      </w:pPr>
      <w:r w:rsidRPr="003023EA">
        <w:rPr>
          <w:b/>
          <w:lang w:val="uk-UA"/>
        </w:rPr>
        <w:t>Витяжний вентилятор для приміщень</w:t>
      </w:r>
      <w:r>
        <w:rPr>
          <w:lang w:val="uk-UA"/>
        </w:rPr>
        <w:t xml:space="preserve"> </w:t>
      </w:r>
      <w:proofErr w:type="spellStart"/>
      <w:r w:rsidRPr="00440C0F">
        <w:rPr>
          <w:b/>
          <w:lang w:val="uk-UA"/>
        </w:rPr>
        <w:t>Вентс</w:t>
      </w:r>
      <w:proofErr w:type="spellEnd"/>
      <w:r w:rsidRPr="00440C0F">
        <w:rPr>
          <w:b/>
          <w:lang w:val="uk-UA"/>
        </w:rPr>
        <w:t xml:space="preserve"> 100 Модерн</w:t>
      </w:r>
      <w:r w:rsidR="00072AD4">
        <w:rPr>
          <w:lang w:val="uk-UA"/>
        </w:rPr>
        <w:t xml:space="preserve"> </w:t>
      </w:r>
      <w:r w:rsidR="001372B7">
        <w:rPr>
          <w:lang w:val="uk-UA"/>
        </w:rPr>
        <w:t>має сучасний привабливий вигляд, всі пластикові елементи виготовлені з</w:t>
      </w:r>
      <w:r w:rsidR="001D6946">
        <w:rPr>
          <w:lang w:val="uk-UA"/>
        </w:rPr>
        <w:t>і</w:t>
      </w:r>
      <w:r w:rsidR="001372B7">
        <w:rPr>
          <w:lang w:val="uk-UA"/>
        </w:rPr>
        <w:t xml:space="preserve"> стійкого до механічних </w:t>
      </w:r>
      <w:r w:rsidR="00CA2568">
        <w:rPr>
          <w:lang w:val="uk-UA"/>
        </w:rPr>
        <w:t>зусиль</w:t>
      </w:r>
      <w:r w:rsidR="001372B7">
        <w:rPr>
          <w:lang w:val="uk-UA"/>
        </w:rPr>
        <w:t xml:space="preserve"> </w:t>
      </w:r>
      <w:r w:rsidR="00440C0F">
        <w:rPr>
          <w:lang w:val="uk-UA"/>
        </w:rPr>
        <w:t>і</w:t>
      </w:r>
      <w:r w:rsidR="001372B7">
        <w:rPr>
          <w:lang w:val="uk-UA"/>
        </w:rPr>
        <w:t xml:space="preserve"> ультрафіолетових променів полімеру. Поверхні не вигоряють на сонці, за рахунок залишкової пластичності компенсують динамічні загрузки. </w:t>
      </w:r>
    </w:p>
    <w:p w:rsidR="00DB1FCF" w:rsidRDefault="00DB1FCF" w:rsidP="00AB4126">
      <w:pPr>
        <w:rPr>
          <w:lang w:val="uk-UA"/>
        </w:rPr>
      </w:pPr>
    </w:p>
    <w:p w:rsidR="00DB1FCF" w:rsidRDefault="00DB1FCF" w:rsidP="00AB4126">
      <w:pPr>
        <w:rPr>
          <w:lang w:val="uk-UA"/>
        </w:rPr>
      </w:pPr>
      <w:r>
        <w:rPr>
          <w:lang w:val="uk-UA"/>
        </w:rPr>
        <w:t xml:space="preserve">Оригінальна геометрія </w:t>
      </w:r>
      <w:r w:rsidR="003023EA">
        <w:rPr>
          <w:lang w:val="uk-UA"/>
        </w:rPr>
        <w:t xml:space="preserve">крильчатки </w:t>
      </w:r>
      <w:proofErr w:type="spellStart"/>
      <w:r w:rsidR="003023EA" w:rsidRPr="00E80969">
        <w:rPr>
          <w:b/>
        </w:rPr>
        <w:t>Вентс</w:t>
      </w:r>
      <w:proofErr w:type="spellEnd"/>
      <w:r w:rsidR="003023EA" w:rsidRPr="00E80969">
        <w:rPr>
          <w:b/>
        </w:rPr>
        <w:t xml:space="preserve"> 100 Модерн</w:t>
      </w:r>
      <w:r>
        <w:rPr>
          <w:lang w:val="uk-UA"/>
        </w:rPr>
        <w:t xml:space="preserve"> забезпечує високу продуктивність </w:t>
      </w:r>
      <w:r w:rsidR="00CA2568">
        <w:rPr>
          <w:lang w:val="uk-UA"/>
        </w:rPr>
        <w:t>при</w:t>
      </w:r>
      <w:r>
        <w:rPr>
          <w:lang w:val="uk-UA"/>
        </w:rPr>
        <w:t xml:space="preserve"> незначному </w:t>
      </w:r>
      <w:proofErr w:type="spellStart"/>
      <w:r>
        <w:rPr>
          <w:lang w:val="uk-UA"/>
        </w:rPr>
        <w:t>шумоутворенні</w:t>
      </w:r>
      <w:proofErr w:type="spellEnd"/>
      <w:r>
        <w:rPr>
          <w:lang w:val="uk-UA"/>
        </w:rPr>
        <w:t xml:space="preserve">. Вентилятор </w:t>
      </w:r>
      <w:r w:rsidR="001372B7">
        <w:rPr>
          <w:lang w:val="uk-UA"/>
        </w:rPr>
        <w:t>повністю</w:t>
      </w:r>
      <w:r>
        <w:rPr>
          <w:lang w:val="uk-UA"/>
        </w:rPr>
        <w:t xml:space="preserve"> готовий до </w:t>
      </w:r>
      <w:r w:rsidR="001372B7">
        <w:rPr>
          <w:lang w:val="uk-UA"/>
        </w:rPr>
        <w:t>установки</w:t>
      </w:r>
      <w:r>
        <w:rPr>
          <w:lang w:val="uk-UA"/>
        </w:rPr>
        <w:t xml:space="preserve">, </w:t>
      </w:r>
      <w:r w:rsidR="001372B7">
        <w:rPr>
          <w:lang w:val="uk-UA"/>
        </w:rPr>
        <w:t>ніяких</w:t>
      </w:r>
      <w:r>
        <w:rPr>
          <w:lang w:val="uk-UA"/>
        </w:rPr>
        <w:t xml:space="preserve"> спеціальних підготовчих робіт не </w:t>
      </w:r>
      <w:r w:rsidR="00CA2568">
        <w:rPr>
          <w:lang w:val="uk-UA"/>
        </w:rPr>
        <w:t>потрібно</w:t>
      </w:r>
      <w:r>
        <w:rPr>
          <w:lang w:val="uk-UA"/>
        </w:rPr>
        <w:t xml:space="preserve">. </w:t>
      </w:r>
    </w:p>
    <w:p w:rsidR="00DB1FCF" w:rsidRDefault="00DB1FCF" w:rsidP="00AB4126">
      <w:pPr>
        <w:rPr>
          <w:lang w:val="uk-UA"/>
        </w:rPr>
      </w:pPr>
    </w:p>
    <w:p w:rsidR="001D5563" w:rsidRPr="00743F77" w:rsidRDefault="00F534EB">
      <w:pPr>
        <w:rPr>
          <w:lang w:val="uk-UA"/>
        </w:rPr>
      </w:pPr>
      <w:r>
        <w:rPr>
          <w:lang w:val="uk-UA"/>
        </w:rPr>
        <w:t xml:space="preserve">Рухомі деталі встановлені на </w:t>
      </w:r>
      <w:r w:rsidR="001372B7">
        <w:rPr>
          <w:lang w:val="uk-UA"/>
        </w:rPr>
        <w:t>закритих</w:t>
      </w:r>
      <w:r>
        <w:rPr>
          <w:lang w:val="uk-UA"/>
        </w:rPr>
        <w:t xml:space="preserve"> підшипниках кочення, </w:t>
      </w:r>
      <w:r w:rsidR="00A67DFC">
        <w:rPr>
          <w:lang w:val="uk-UA"/>
        </w:rPr>
        <w:t xml:space="preserve">змазка універсальна. </w:t>
      </w:r>
      <w:r w:rsidR="00F3514D" w:rsidRPr="00F3514D">
        <w:rPr>
          <w:b/>
          <w:lang w:val="uk-UA"/>
        </w:rPr>
        <w:t>Безшумний вентилятор</w:t>
      </w:r>
      <w:r w:rsidR="00F3514D">
        <w:rPr>
          <w:lang w:val="uk-UA"/>
        </w:rPr>
        <w:t xml:space="preserve"> </w:t>
      </w:r>
      <w:proofErr w:type="spellStart"/>
      <w:r w:rsidR="00F3514D" w:rsidRPr="00854748">
        <w:rPr>
          <w:b/>
          <w:lang w:val="uk-UA"/>
        </w:rPr>
        <w:t>Вентс</w:t>
      </w:r>
      <w:proofErr w:type="spellEnd"/>
      <w:r w:rsidR="00F3514D" w:rsidRPr="00854748">
        <w:rPr>
          <w:b/>
          <w:lang w:val="uk-UA"/>
        </w:rPr>
        <w:t xml:space="preserve"> 100 Модерн</w:t>
      </w:r>
      <w:r w:rsidR="00F3514D">
        <w:rPr>
          <w:b/>
          <w:lang w:val="uk-UA"/>
        </w:rPr>
        <w:t xml:space="preserve"> </w:t>
      </w:r>
      <w:r w:rsidR="006038B2">
        <w:rPr>
          <w:lang w:val="uk-UA"/>
        </w:rPr>
        <w:t>н</w:t>
      </w:r>
      <w:r w:rsidR="001372B7">
        <w:rPr>
          <w:lang w:val="uk-UA"/>
        </w:rPr>
        <w:t xml:space="preserve">е потребує періодичних технічних оглядів </w:t>
      </w:r>
      <w:r w:rsidR="001372B7">
        <w:rPr>
          <w:lang w:val="uk-UA"/>
        </w:rPr>
        <w:lastRenderedPageBreak/>
        <w:t>весь період експлуатації</w:t>
      </w:r>
      <w:r w:rsidR="006038B2">
        <w:rPr>
          <w:lang w:val="uk-UA"/>
        </w:rPr>
        <w:t xml:space="preserve"> – значно спрощується </w:t>
      </w:r>
      <w:r w:rsidR="00CA2568">
        <w:rPr>
          <w:lang w:val="uk-UA"/>
        </w:rPr>
        <w:t>користування</w:t>
      </w:r>
      <w:r w:rsidR="006038B2">
        <w:rPr>
          <w:lang w:val="uk-UA"/>
        </w:rPr>
        <w:t xml:space="preserve">, зменшуються втрати часу </w:t>
      </w:r>
      <w:r w:rsidR="00854748">
        <w:rPr>
          <w:lang w:val="uk-UA"/>
        </w:rPr>
        <w:t>і</w:t>
      </w:r>
      <w:r w:rsidR="006038B2">
        <w:rPr>
          <w:lang w:val="uk-UA"/>
        </w:rPr>
        <w:t xml:space="preserve"> коштів. </w:t>
      </w:r>
    </w:p>
    <w:p w:rsidR="001D5563" w:rsidRPr="00A512F8" w:rsidRDefault="001D5563">
      <w:pPr>
        <w:rPr>
          <w:lang w:val="uk-UA"/>
        </w:rPr>
      </w:pPr>
    </w:p>
    <w:p w:rsidR="001D5563" w:rsidRPr="00E929FB" w:rsidRDefault="0013123F">
      <w:pPr>
        <w:rPr>
          <w:b/>
          <w:lang w:val="uk-UA"/>
        </w:rPr>
      </w:pPr>
      <w:r w:rsidRPr="00E929FB">
        <w:rPr>
          <w:b/>
          <w:lang w:val="uk-UA"/>
        </w:rPr>
        <w:t>Правила монтажу</w:t>
      </w:r>
    </w:p>
    <w:p w:rsidR="001D5563" w:rsidRPr="00A512F8" w:rsidRDefault="001D5563">
      <w:pPr>
        <w:rPr>
          <w:lang w:val="uk-UA"/>
        </w:rPr>
      </w:pPr>
    </w:p>
    <w:p w:rsidR="001D5563" w:rsidRDefault="005F13E1">
      <w:pPr>
        <w:rPr>
          <w:lang w:val="uk-UA"/>
        </w:rPr>
      </w:pPr>
      <w:r>
        <w:rPr>
          <w:lang w:val="uk-UA"/>
        </w:rPr>
        <w:t xml:space="preserve">Вентилятор потрібно встановлювати безпосередньо в вентиляційні трубопроводи або шахти. </w:t>
      </w:r>
      <w:r w:rsidR="00B023FA">
        <w:rPr>
          <w:lang w:val="uk-UA"/>
        </w:rPr>
        <w:t xml:space="preserve">При неможливості монтажу </w:t>
      </w:r>
      <w:r w:rsidR="006038B2" w:rsidRPr="006038B2">
        <w:rPr>
          <w:b/>
          <w:lang w:val="uk-UA"/>
        </w:rPr>
        <w:t>вентиляції для приміщень</w:t>
      </w:r>
      <w:r w:rsidR="006038B2">
        <w:rPr>
          <w:lang w:val="uk-UA"/>
        </w:rPr>
        <w:t xml:space="preserve"> </w:t>
      </w:r>
      <w:proofErr w:type="spellStart"/>
      <w:r w:rsidR="006038B2" w:rsidRPr="00E80969">
        <w:rPr>
          <w:b/>
        </w:rPr>
        <w:t>Вентс</w:t>
      </w:r>
      <w:proofErr w:type="spellEnd"/>
      <w:r w:rsidR="006038B2" w:rsidRPr="00E80969">
        <w:rPr>
          <w:b/>
        </w:rPr>
        <w:t xml:space="preserve"> 100 Модерн</w:t>
      </w:r>
      <w:r w:rsidR="006038B2">
        <w:rPr>
          <w:b/>
          <w:lang w:val="uk-UA"/>
        </w:rPr>
        <w:t xml:space="preserve"> </w:t>
      </w:r>
      <w:r w:rsidR="00B023FA">
        <w:rPr>
          <w:lang w:val="uk-UA"/>
        </w:rPr>
        <w:t>в шахту</w:t>
      </w:r>
      <w:r w:rsidR="00A82BEA">
        <w:rPr>
          <w:lang w:val="uk-UA"/>
        </w:rPr>
        <w:t xml:space="preserve"> </w:t>
      </w:r>
      <w:r w:rsidR="00B023FA">
        <w:rPr>
          <w:lang w:val="uk-UA"/>
        </w:rPr>
        <w:t>в зв'я</w:t>
      </w:r>
      <w:r w:rsidR="00A82BEA">
        <w:rPr>
          <w:lang w:val="uk-UA"/>
        </w:rPr>
        <w:t>зку з</w:t>
      </w:r>
      <w:r w:rsidR="00B023FA">
        <w:rPr>
          <w:lang w:val="uk-UA"/>
        </w:rPr>
        <w:t xml:space="preserve"> її архітектурними особливостями</w:t>
      </w:r>
      <w:r w:rsidR="00A82BEA">
        <w:rPr>
          <w:lang w:val="uk-UA"/>
        </w:rPr>
        <w:t>,</w:t>
      </w:r>
      <w:r w:rsidR="00B023FA">
        <w:rPr>
          <w:lang w:val="uk-UA"/>
        </w:rPr>
        <w:t xml:space="preserve"> допускається використовувати гнучкі повітропроводи. З</w:t>
      </w:r>
      <w:r w:rsidR="00B023FA" w:rsidRPr="00E929FB">
        <w:rPr>
          <w:lang w:val="uk-UA"/>
        </w:rPr>
        <w:t>'</w:t>
      </w:r>
      <w:r w:rsidR="00B023FA">
        <w:rPr>
          <w:lang w:val="uk-UA"/>
        </w:rPr>
        <w:t>єднання корпусу вентилятора виконується звичайними хомутами відповідного діаметру.</w:t>
      </w:r>
      <w:r w:rsidR="00A82BEA">
        <w:rPr>
          <w:lang w:val="uk-UA"/>
        </w:rPr>
        <w:t xml:space="preserve"> </w:t>
      </w:r>
      <w:r w:rsidR="00B023FA">
        <w:rPr>
          <w:lang w:val="uk-UA"/>
        </w:rPr>
        <w:t xml:space="preserve">Фіксація до несучих поверхонь </w:t>
      </w:r>
      <w:proofErr w:type="spellStart"/>
      <w:r w:rsidR="00B023FA">
        <w:rPr>
          <w:lang w:val="uk-UA"/>
        </w:rPr>
        <w:t>саморізами</w:t>
      </w:r>
      <w:proofErr w:type="spellEnd"/>
      <w:r w:rsidR="00B023FA">
        <w:rPr>
          <w:lang w:val="uk-UA"/>
        </w:rPr>
        <w:t xml:space="preserve">, може працювати як в горизонтальному, </w:t>
      </w:r>
      <w:r w:rsidR="00F3514D">
        <w:rPr>
          <w:lang w:val="uk-UA"/>
        </w:rPr>
        <w:t>т</w:t>
      </w:r>
      <w:r w:rsidR="0081680C">
        <w:rPr>
          <w:lang w:val="uk-UA"/>
        </w:rPr>
        <w:t xml:space="preserve">ак </w:t>
      </w:r>
      <w:r w:rsidR="00F3514D">
        <w:rPr>
          <w:lang w:val="uk-UA"/>
        </w:rPr>
        <w:t>і в вертика</w:t>
      </w:r>
      <w:r w:rsidR="008B3250">
        <w:rPr>
          <w:lang w:val="uk-UA"/>
        </w:rPr>
        <w:t>л</w:t>
      </w:r>
      <w:r w:rsidR="0081680C">
        <w:rPr>
          <w:lang w:val="uk-UA"/>
        </w:rPr>
        <w:t xml:space="preserve">ьному положеннях. </w:t>
      </w:r>
      <w:r w:rsidR="008B3250">
        <w:rPr>
          <w:lang w:val="uk-UA"/>
        </w:rPr>
        <w:t xml:space="preserve">Монтаж електричної проводки виконується згідно до вимог ПУЕ. </w:t>
      </w:r>
    </w:p>
    <w:sectPr w:rsidR="001D5563" w:rsidSect="008A33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5F18EE"/>
    <w:multiLevelType w:val="hybridMultilevel"/>
    <w:tmpl w:val="2E9C65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characterSpacingControl w:val="doNotCompress"/>
  <w:compat/>
  <w:rsids>
    <w:rsidRoot w:val="00E80969"/>
    <w:rsid w:val="0002390E"/>
    <w:rsid w:val="00072AD4"/>
    <w:rsid w:val="000B40F5"/>
    <w:rsid w:val="0013123F"/>
    <w:rsid w:val="001372B7"/>
    <w:rsid w:val="0018142B"/>
    <w:rsid w:val="00190C6F"/>
    <w:rsid w:val="0019648A"/>
    <w:rsid w:val="001D31FE"/>
    <w:rsid w:val="001D5563"/>
    <w:rsid w:val="001D6946"/>
    <w:rsid w:val="002E5A20"/>
    <w:rsid w:val="003023EA"/>
    <w:rsid w:val="003B2FB6"/>
    <w:rsid w:val="00403915"/>
    <w:rsid w:val="00440C0F"/>
    <w:rsid w:val="004410A2"/>
    <w:rsid w:val="004D06E4"/>
    <w:rsid w:val="004D35E4"/>
    <w:rsid w:val="00532632"/>
    <w:rsid w:val="00557134"/>
    <w:rsid w:val="005679AF"/>
    <w:rsid w:val="00570A71"/>
    <w:rsid w:val="005A7ACD"/>
    <w:rsid w:val="005C5406"/>
    <w:rsid w:val="005E10B8"/>
    <w:rsid w:val="005F065E"/>
    <w:rsid w:val="005F13E1"/>
    <w:rsid w:val="005F57EF"/>
    <w:rsid w:val="006038B2"/>
    <w:rsid w:val="00683206"/>
    <w:rsid w:val="006F2500"/>
    <w:rsid w:val="00714AE0"/>
    <w:rsid w:val="00722B9C"/>
    <w:rsid w:val="00743F77"/>
    <w:rsid w:val="007454F6"/>
    <w:rsid w:val="007555F7"/>
    <w:rsid w:val="007A6121"/>
    <w:rsid w:val="007F79B0"/>
    <w:rsid w:val="0081680C"/>
    <w:rsid w:val="00854748"/>
    <w:rsid w:val="008821B5"/>
    <w:rsid w:val="00882DF2"/>
    <w:rsid w:val="008A33C2"/>
    <w:rsid w:val="008B3250"/>
    <w:rsid w:val="008E5FF8"/>
    <w:rsid w:val="009F621F"/>
    <w:rsid w:val="00A178C7"/>
    <w:rsid w:val="00A512F8"/>
    <w:rsid w:val="00A67DFC"/>
    <w:rsid w:val="00A71388"/>
    <w:rsid w:val="00A82BEA"/>
    <w:rsid w:val="00A84C01"/>
    <w:rsid w:val="00AB1CD9"/>
    <w:rsid w:val="00AB4126"/>
    <w:rsid w:val="00B023FA"/>
    <w:rsid w:val="00B97747"/>
    <w:rsid w:val="00BB0010"/>
    <w:rsid w:val="00BB2521"/>
    <w:rsid w:val="00C643EE"/>
    <w:rsid w:val="00CA2568"/>
    <w:rsid w:val="00CC6732"/>
    <w:rsid w:val="00D83F9B"/>
    <w:rsid w:val="00DB1FCF"/>
    <w:rsid w:val="00E079C1"/>
    <w:rsid w:val="00E33417"/>
    <w:rsid w:val="00E80969"/>
    <w:rsid w:val="00E929FB"/>
    <w:rsid w:val="00ED5591"/>
    <w:rsid w:val="00F007E4"/>
    <w:rsid w:val="00F104AB"/>
    <w:rsid w:val="00F3514D"/>
    <w:rsid w:val="00F359A0"/>
    <w:rsid w:val="00F534EB"/>
    <w:rsid w:val="00F93F58"/>
    <w:rsid w:val="00FA42CA"/>
    <w:rsid w:val="00FE70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9AF"/>
    <w:pPr>
      <w:spacing w:after="0" w:line="240" w:lineRule="auto"/>
      <w:jc w:val="both"/>
    </w:pPr>
  </w:style>
  <w:style w:type="paragraph" w:styleId="1">
    <w:name w:val="heading 1"/>
    <w:basedOn w:val="a"/>
    <w:next w:val="a"/>
    <w:link w:val="10"/>
    <w:uiPriority w:val="9"/>
    <w:qFormat/>
    <w:rsid w:val="00714AE0"/>
    <w:pPr>
      <w:keepNext/>
      <w:keepLines/>
      <w:spacing w:before="48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4AE0"/>
    <w:pPr>
      <w:keepNext/>
      <w:keepLines/>
      <w:spacing w:before="200"/>
      <w:outlineLvl w:val="1"/>
    </w:pPr>
    <w:rPr>
      <w:rFonts w:eastAsiaTheme="majorEastAsia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14AE0"/>
    <w:pPr>
      <w:numPr>
        <w:ilvl w:val="1"/>
      </w:numPr>
    </w:pPr>
    <w:rPr>
      <w:rFonts w:eastAsiaTheme="majorEastAsia" w:cstheme="majorBidi"/>
      <w:iCs/>
      <w:color w:val="4F81BD" w:themeColor="accent1"/>
      <w:spacing w:val="15"/>
    </w:rPr>
  </w:style>
  <w:style w:type="character" w:customStyle="1" w:styleId="a4">
    <w:name w:val="Подзаголовок Знак"/>
    <w:basedOn w:val="a0"/>
    <w:link w:val="a3"/>
    <w:uiPriority w:val="11"/>
    <w:rsid w:val="00714AE0"/>
    <w:rPr>
      <w:rFonts w:eastAsiaTheme="majorEastAsia" w:cstheme="majorBidi"/>
      <w:iCs/>
      <w:color w:val="4F81BD" w:themeColor="accent1"/>
      <w:spacing w:val="15"/>
    </w:rPr>
  </w:style>
  <w:style w:type="paragraph" w:styleId="a5">
    <w:name w:val="Title"/>
    <w:basedOn w:val="a"/>
    <w:next w:val="a"/>
    <w:link w:val="a6"/>
    <w:uiPriority w:val="10"/>
    <w:qFormat/>
    <w:rsid w:val="00714AE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714AE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0">
    <w:name w:val="Заголовок 1 Знак"/>
    <w:basedOn w:val="a0"/>
    <w:link w:val="1"/>
    <w:uiPriority w:val="9"/>
    <w:rsid w:val="00714AE0"/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714AE0"/>
    <w:rPr>
      <w:rFonts w:eastAsiaTheme="majorEastAsia" w:cstheme="majorBidi"/>
      <w:b/>
      <w:bCs/>
      <w:color w:val="4F81BD" w:themeColor="accent1"/>
      <w:sz w:val="26"/>
      <w:szCs w:val="26"/>
    </w:rPr>
  </w:style>
  <w:style w:type="table" w:styleId="a7">
    <w:name w:val="Table Grid"/>
    <w:basedOn w:val="a1"/>
    <w:uiPriority w:val="59"/>
    <w:rsid w:val="005A7AC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6F250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434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Алексей</dc:creator>
  <cp:lastModifiedBy>Алексей Алексей</cp:lastModifiedBy>
  <cp:revision>5</cp:revision>
  <dcterms:created xsi:type="dcterms:W3CDTF">2019-09-20T08:08:00Z</dcterms:created>
  <dcterms:modified xsi:type="dcterms:W3CDTF">2019-09-20T12:14:00Z</dcterms:modified>
</cp:coreProperties>
</file>