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color w:val="00508F"/>
          <w:sz w:val="30"/>
          <w:szCs w:val="30"/>
          <w:lang w:val="ru-RU"/>
        </w:rPr>
        <w:t>Дезмагазин — продажа лучших дезсредств в России</w:t>
      </w:r>
    </w:p>
    <w:p>
      <w:pPr>
        <w:pStyle w:val="Normal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На сегодняшний день никто не застрахован от домашних насекомых, грызунов и неприятных запахов. Особенно часто они появляются в больших городах, таких как Санкт-Петербург. И даже при тщательной и регулярной уборке дома или квартиры, паразиты могут в один миг легко проникнуть в помещение через вентиляционные отверстия, канализацию или просто с улицы. И вот здесь начинается самая настоящая война за место жительства. Например, тараканы размножаются так быстро, что вывести их практически невозможно даже на первый день. К тому же, большинство насекомых выдерживают длительный голод, воздействие радиации. Даже слабые токсины и химикаты не способны их убить через невосприимчивость. В таком случае единственным выходом из ситуации является приобретение и профессиональное применение дезсредств, купить которые можно в нашем интернет-магазине «Дезмагазин». В ассортименте есть лучшие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средства для борьбы с насекомыми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, грызунами и неприятными запахами. При их правильном использовании можно быстро и безопасно вывести домашних паразитов, не навредив себе.</w:t>
      </w:r>
    </w:p>
    <w:p>
      <w:pPr>
        <w:pStyle w:val="Style16"/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bookmarkStart w:id="0" w:name="docs-internal-guid-38d832fa-7fff-3bd1-9b"/>
      <w:bookmarkEnd w:id="0"/>
      <w:r>
        <w:rPr>
          <w:rFonts w:ascii="Cambria" w:hAnsi="Cambria"/>
          <w:b/>
          <w:bCs/>
          <w:i w:val="false"/>
          <w:caps w:val="false"/>
          <w:smallCaps w:val="false"/>
          <w:strike w:val="false"/>
          <w:dstrike w:val="false"/>
          <w:color w:val="0066B3"/>
          <w:sz w:val="28"/>
          <w:szCs w:val="28"/>
          <w:u w:val="none"/>
          <w:effect w:val="none"/>
          <w:lang w:val="ru-RU"/>
        </w:rPr>
        <w:t>Средства для борьбы с насекомыми</w:t>
      </w:r>
    </w:p>
    <w:p>
      <w:pPr>
        <w:pStyle w:val="Style16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К насекомым-паразитам относятся тараканы, постельные клопы, муравьи, кожееды, блохи, моль, и другие виды насекомых. На данный момент наиболее востребованная услуга — это дезинсекция, иными словами уничтожение вышеперечисленных насекомых, особенно клопов. Это обусловлено тем, что постельные клопы более скрытны и опасны, нежели тараканы.</w:t>
      </w:r>
    </w:p>
    <w:p>
      <w:pPr>
        <w:pStyle w:val="Style16"/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bookmarkStart w:id="1" w:name="docs-internal-guid-e57d5542-7fff-2928-e9"/>
      <w:bookmarkEnd w:id="1"/>
      <w:r>
        <w:rPr>
          <w:rFonts w:ascii="Cambria" w:hAnsi="Cambria"/>
          <w:b/>
          <w:bCs/>
          <w:i w:val="false"/>
          <w:caps w:val="false"/>
          <w:smallCaps w:val="false"/>
          <w:strike w:val="false"/>
          <w:dstrike w:val="false"/>
          <w:color w:val="0066B3"/>
          <w:sz w:val="28"/>
          <w:szCs w:val="28"/>
          <w:u w:val="none"/>
          <w:effect w:val="none"/>
          <w:lang w:val="ru-RU"/>
        </w:rPr>
        <w:t>Средства против грызунов</w:t>
      </w:r>
    </w:p>
    <w:p>
      <w:pPr>
        <w:pStyle w:val="Style16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На маленьких площадях вывести грызунов довольно просто. Но вот на складе или в большом доме требуются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средства против грызунов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 и профессионал, который имеет опыт в этом деле. Наш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магазин дезсредств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 предлагает приманки, яды, мышеловки, различные ловушки. Все средства для дератизации стоит подбирать, выходя из потребностей и типа грызунов.</w:t>
      </w:r>
    </w:p>
    <w:p>
      <w:pPr>
        <w:pStyle w:val="Style16"/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bookmarkStart w:id="2" w:name="docs-internal-guid-97242f55-7fff-f3d2-da"/>
      <w:bookmarkEnd w:id="2"/>
      <w:r>
        <w:rPr>
          <w:rFonts w:ascii="Cambria" w:hAnsi="Cambria"/>
          <w:b/>
          <w:bCs/>
          <w:i w:val="false"/>
          <w:caps w:val="false"/>
          <w:smallCaps w:val="false"/>
          <w:strike w:val="false"/>
          <w:dstrike w:val="false"/>
          <w:color w:val="0066B3"/>
          <w:sz w:val="28"/>
          <w:szCs w:val="28"/>
          <w:u w:val="none"/>
          <w:effect w:val="none"/>
          <w:lang w:val="ru-RU"/>
        </w:rPr>
        <w:t>Современные дезинфицирующие средства</w:t>
      </w:r>
    </w:p>
    <w:p>
      <w:pPr>
        <w:pStyle w:val="Style16"/>
        <w:tabs>
          <w:tab w:val="left" w:pos="1405" w:leader="none"/>
        </w:tabs>
        <w:spacing w:lineRule="auto" w:line="276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Дезинфекция — это уничтожение вирусов и бактерий, в том числе плесени, разных видов грибов и просто загрязненных поверхностей, которые нельзя почистить стандартным способом. Хозяйственное мыло — это самый простой способ дезинфицировать что-либо, но </w:t>
      </w:r>
      <w:r>
        <w:rPr>
          <w:rFonts w:ascii="Calibri" w:hAnsi="Calibri"/>
          <w:b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современные дезинфицирующие средства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 xml:space="preserve"> предназначены для более интенсивной и сложной 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en-US"/>
        </w:rPr>
        <w:t>дезинф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en-US"/>
        </w:rPr>
        <w:t>е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кции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. Эти средства способны уничтожить все вирусы и вредные бактерии, делая поверхность практически стерильной. Это особо важно в больницах и при выведении грибка из помещения.</w:t>
      </w:r>
    </w:p>
    <w:p>
      <w:pPr>
        <w:pStyle w:val="Style16"/>
        <w:tabs>
          <w:tab w:val="left" w:pos="1405" w:leader="none"/>
        </w:tabs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bookmarkStart w:id="3" w:name="docs-internal-guid-861181b5-7fff-0b3f-fc"/>
      <w:bookmarkEnd w:id="3"/>
      <w:r>
        <w:rPr>
          <w:rFonts w:ascii="Cambria" w:hAnsi="Cambria"/>
          <w:b/>
          <w:bCs/>
          <w:i w:val="false"/>
          <w:caps w:val="false"/>
          <w:smallCaps w:val="false"/>
          <w:strike w:val="false"/>
          <w:dstrike w:val="false"/>
          <w:color w:val="0066B3"/>
          <w:sz w:val="28"/>
          <w:szCs w:val="28"/>
          <w:u w:val="none"/>
          <w:effect w:val="none"/>
          <w:lang w:val="ru-RU"/>
        </w:rPr>
        <w:t>Средства для дезодорации</w:t>
      </w:r>
    </w:p>
    <w:p>
      <w:pPr>
        <w:pStyle w:val="Style16"/>
        <w:tabs>
          <w:tab w:val="left" w:pos="1405" w:leader="none"/>
        </w:tabs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Этот вид средств также можно приобрести в нашем интернет-магазине, он предназначен для уничтожения запахов. Современные технологии позволяют изготавливать эти препараты по уникальным рецептурам, делая их максимально эффективными для каждого вида запаха и относительно безопасными. Работают они обычно по следующему принципу: мельчайшие частицы распыленного средства связываются с молекулами вещества, и нейтрализуют их.</w:t>
      </w:r>
    </w:p>
    <w:p>
      <w:pPr>
        <w:pStyle w:val="Style16"/>
        <w:tabs>
          <w:tab w:val="left" w:pos="1405" w:leader="none"/>
        </w:tabs>
        <w:spacing w:lineRule="auto" w:line="276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bookmarkStart w:id="4" w:name="docs-internal-guid-441a6c4f-7fff-aec1-b7"/>
      <w:bookmarkEnd w:id="4"/>
      <w:r>
        <w:rPr>
          <w:rFonts w:ascii="Cambria" w:hAnsi="Cambria"/>
          <w:b/>
          <w:bCs/>
          <w:i w:val="false"/>
          <w:caps w:val="false"/>
          <w:smallCaps w:val="false"/>
          <w:strike w:val="false"/>
          <w:dstrike w:val="false"/>
          <w:color w:val="0066B3"/>
          <w:sz w:val="28"/>
          <w:szCs w:val="28"/>
          <w:u w:val="none"/>
          <w:effect w:val="none"/>
          <w:lang w:val="ru-RU"/>
        </w:rPr>
        <w:t>Оборудование для дезинсекции</w:t>
      </w:r>
    </w:p>
    <w:p>
      <w:pPr>
        <w:pStyle w:val="Normal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Кроме специальных средств, требуется еще и оборудование для дезинсекции. Наиболее часто применяются следующие устройства:</w:t>
      </w:r>
    </w:p>
    <w:p>
      <w:pPr>
        <w:pStyle w:val="Style16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Генератор холодного тумана;</w:t>
      </w:r>
    </w:p>
    <w:p>
      <w:pPr>
        <w:pStyle w:val="Style16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Ручные опрыскиватели;</w:t>
      </w:r>
    </w:p>
    <w:p>
      <w:pPr>
        <w:pStyle w:val="Style16"/>
        <w:numPr>
          <w:ilvl w:val="0"/>
          <w:numId w:val="1"/>
        </w:numPr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Ультразвуковые отпугиватели;</w:t>
      </w:r>
    </w:p>
    <w:p>
      <w:pPr>
        <w:pStyle w:val="Style16"/>
        <w:numPr>
          <w:ilvl w:val="0"/>
          <w:numId w:val="1"/>
        </w:numPr>
        <w:tabs>
          <w:tab w:val="left" w:pos="1405" w:leader="none"/>
        </w:tabs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Генератор горячего тумана.</w:t>
      </w:r>
    </w:p>
    <w:p>
      <w:pPr>
        <w:pStyle w:val="Style16"/>
        <w:tabs>
          <w:tab w:val="left" w:pos="1405" w:leader="none"/>
        </w:tabs>
        <w:spacing w:lineRule="auto" w:line="276" w:before="0" w:after="140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lang w:val="ru-RU"/>
        </w:rPr>
        <w:t>Они позволяют качественно распылить действующее вещество или действуют без него (например ультразвуковой отпугиватель).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character" w:styleId="Style14">
    <w:name w:val="Маркери списку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Calibri" w:hAnsi="Calibri" w:cs="OpenSymbol"/>
      <w:b w:val="false"/>
      <w:sz w:val="26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LibreOffice/6.0.4.2$Windows_X86_64 LibreOffice_project/9b0d9b32d5dcda91d2f1a96dc04c645c450872bf</Application>
  <Pages>2</Pages>
  <Words>411</Words>
  <Characters>2805</Characters>
  <CharactersWithSpaces>3199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2019-12-22T16:30:58Z</dcterms:created>
  <dc:creator/>
  <dc:description/>
  <dc:language>uk-UA</dc:language>
  <cp:lastModifiedBy/>
  <dcterms:modified xsi:type="dcterms:W3CDTF">2019-12-22T19:28:09Z</dcterms:modified>
  <cp:revision>3</cp:revision>
  <dc:subject/>
  <dc:title/>
</cp:coreProperties>
</file>