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62" w:rsidRPr="00A11118" w:rsidRDefault="00A11118" w:rsidP="00385BE7">
      <w:pPr>
        <w:rPr>
          <w:i/>
        </w:rPr>
      </w:pPr>
      <w:r w:rsidRPr="00A11118">
        <w:rPr>
          <w:b/>
          <w:i/>
        </w:rPr>
        <w:t>Промышленные вентиляторы</w:t>
      </w:r>
      <w:r w:rsidRPr="00A11118">
        <w:rPr>
          <w:i/>
        </w:rPr>
        <w:t xml:space="preserve"> – мощные агрегаты, используемые для перемещения сыпучих материалов и воздушных потоков. </w:t>
      </w:r>
      <w:r w:rsidR="00CE7A62" w:rsidRPr="00A11118">
        <w:rPr>
          <w:i/>
        </w:rPr>
        <w:t>Используются как для вентиляции</w:t>
      </w:r>
      <w:r w:rsidRPr="00A11118">
        <w:rPr>
          <w:i/>
        </w:rPr>
        <w:t>, в том числе и противодымной,</w:t>
      </w:r>
      <w:r w:rsidR="00CE7A62" w:rsidRPr="00A11118">
        <w:rPr>
          <w:i/>
        </w:rPr>
        <w:t xml:space="preserve"> зданий различного назначения, так и </w:t>
      </w:r>
      <w:r w:rsidRPr="00A11118">
        <w:rPr>
          <w:i/>
        </w:rPr>
        <w:t>на производственных</w:t>
      </w:r>
      <w:r w:rsidR="00CE7A62" w:rsidRPr="00A11118">
        <w:rPr>
          <w:i/>
        </w:rPr>
        <w:t xml:space="preserve"> линиях. </w:t>
      </w:r>
      <w:r w:rsidRPr="00A11118">
        <w:rPr>
          <w:i/>
        </w:rPr>
        <w:t>Имеют</w:t>
      </w:r>
      <w:r w:rsidR="0077086B" w:rsidRPr="00A11118">
        <w:rPr>
          <w:i/>
        </w:rPr>
        <w:t xml:space="preserve"> различное </w:t>
      </w:r>
      <w:r w:rsidRPr="00A11118">
        <w:rPr>
          <w:i/>
        </w:rPr>
        <w:t>конструкционное</w:t>
      </w:r>
      <w:r w:rsidR="0077086B" w:rsidRPr="00A11118">
        <w:rPr>
          <w:i/>
        </w:rPr>
        <w:t xml:space="preserve"> </w:t>
      </w:r>
      <w:r w:rsidRPr="00A11118">
        <w:rPr>
          <w:i/>
        </w:rPr>
        <w:t>исполнение</w:t>
      </w:r>
      <w:r w:rsidR="0077086B" w:rsidRPr="00A11118">
        <w:rPr>
          <w:i/>
        </w:rPr>
        <w:t xml:space="preserve">, </w:t>
      </w:r>
      <w:r w:rsidRPr="00A11118">
        <w:rPr>
          <w:i/>
        </w:rPr>
        <w:t>линейные</w:t>
      </w:r>
      <w:r w:rsidR="0077086B" w:rsidRPr="00A11118">
        <w:rPr>
          <w:i/>
        </w:rPr>
        <w:t xml:space="preserve"> параметры и принцип действия. </w:t>
      </w:r>
      <w:r w:rsidRPr="00A11118">
        <w:rPr>
          <w:i/>
        </w:rPr>
        <w:t xml:space="preserve">Параметры отвечают действующим стандартам. </w:t>
      </w:r>
    </w:p>
    <w:p w:rsidR="00CE7A62" w:rsidRPr="00CE7A62" w:rsidRDefault="00CE7A62" w:rsidP="00385BE7"/>
    <w:p w:rsidR="00CE7A62" w:rsidRPr="00CE7A62" w:rsidRDefault="00CE7A62" w:rsidP="00385BE7"/>
    <w:p w:rsidR="00CE7A62" w:rsidRPr="00CE7A62" w:rsidRDefault="00CE7A62" w:rsidP="00385BE7"/>
    <w:p w:rsidR="00CE7A62" w:rsidRPr="00CE7A62" w:rsidRDefault="00CE7A62" w:rsidP="00385BE7"/>
    <w:p w:rsidR="00CE7A62" w:rsidRPr="00CE7A62" w:rsidRDefault="00CE7A62" w:rsidP="00385BE7"/>
    <w:p w:rsidR="00385BE7" w:rsidRDefault="00385BE7" w:rsidP="00385BE7">
      <w:r w:rsidRPr="00EC7E6E">
        <w:rPr>
          <w:b/>
        </w:rPr>
        <w:t>Промышленные вентиляторы</w:t>
      </w:r>
      <w:r>
        <w:t xml:space="preserve"> </w:t>
      </w:r>
    </w:p>
    <w:p w:rsidR="00385BE7" w:rsidRDefault="00385BE7" w:rsidP="00385BE7"/>
    <w:p w:rsidR="00385BE7" w:rsidRDefault="00385BE7" w:rsidP="00385BE7">
      <w:r w:rsidRPr="00EC7E6E">
        <w:rPr>
          <w:b/>
        </w:rPr>
        <w:t>Промышленные вентиляторы</w:t>
      </w:r>
      <w:r>
        <w:t xml:space="preserve"> </w:t>
      </w:r>
      <w:r w:rsidR="00EC7E6E">
        <w:t>позво</w:t>
      </w:r>
      <w:r w:rsidR="00D21EDE">
        <w:t>ляют монтировать эффективные сис</w:t>
      </w:r>
      <w:r w:rsidR="00EC7E6E">
        <w:t xml:space="preserve">темы обеспечения комфортных и безопасных условий труда рабочих предприятий, используются во время </w:t>
      </w:r>
      <w:r w:rsidR="00D21EDE">
        <w:t xml:space="preserve">создания специального технологического оборудования </w:t>
      </w:r>
      <w:r w:rsidR="00A83E2F">
        <w:t xml:space="preserve">для </w:t>
      </w:r>
      <w:r w:rsidR="00D21EDE">
        <w:t>химическ</w:t>
      </w:r>
      <w:r w:rsidR="006A4ADF">
        <w:t>ой, фармацевтической, п</w:t>
      </w:r>
      <w:r w:rsidR="00D21EDE">
        <w:t xml:space="preserve">ищевой </w:t>
      </w:r>
      <w:r w:rsidR="006A4ADF">
        <w:t>и д</w:t>
      </w:r>
      <w:r w:rsidR="00A83E2F">
        <w:t>ругих видов</w:t>
      </w:r>
      <w:r w:rsidR="006A4ADF">
        <w:t xml:space="preserve"> промышленности. </w:t>
      </w:r>
      <w:r w:rsidR="00A83E2F">
        <w:t xml:space="preserve">Допускается монтаж </w:t>
      </w:r>
      <w:r w:rsidR="00082B3B" w:rsidRPr="00082B3B">
        <w:rPr>
          <w:b/>
        </w:rPr>
        <w:t>промышленных вентиляторов</w:t>
      </w:r>
      <w:r w:rsidR="00082B3B">
        <w:t xml:space="preserve"> в системах вентиляции, </w:t>
      </w:r>
      <w:r w:rsidR="00627ACB">
        <w:t>кондиционирования</w:t>
      </w:r>
      <w:r w:rsidR="00082B3B">
        <w:t xml:space="preserve"> и </w:t>
      </w:r>
      <w:r w:rsidR="00627ACB">
        <w:t>обогрева</w:t>
      </w:r>
      <w:r w:rsidR="00082B3B">
        <w:t xml:space="preserve"> торговых и спортивных </w:t>
      </w:r>
      <w:r w:rsidR="00627ACB">
        <w:t>залов</w:t>
      </w:r>
      <w:r w:rsidR="00082B3B">
        <w:t xml:space="preserve">, многоэтажных домов, офисных и </w:t>
      </w:r>
      <w:r w:rsidR="00627ACB">
        <w:t>государственных</w:t>
      </w:r>
      <w:r w:rsidR="00082B3B">
        <w:t xml:space="preserve"> зданий. </w:t>
      </w:r>
      <w:r w:rsidR="00295DD8">
        <w:t>По назначению вентиляторы бывают следующих видов:</w:t>
      </w:r>
    </w:p>
    <w:p w:rsidR="00295DD8" w:rsidRDefault="00295DD8" w:rsidP="00385BE7"/>
    <w:p w:rsidR="00295DD8" w:rsidRDefault="00295DD8" w:rsidP="00295DD8">
      <w:pPr>
        <w:pStyle w:val="a3"/>
        <w:numPr>
          <w:ilvl w:val="0"/>
          <w:numId w:val="1"/>
        </w:numPr>
      </w:pPr>
      <w:r>
        <w:t xml:space="preserve">Для </w:t>
      </w:r>
      <w:r w:rsidR="00627ACB">
        <w:t>перемещения</w:t>
      </w:r>
      <w:r>
        <w:t xml:space="preserve"> </w:t>
      </w:r>
      <w:r w:rsidR="00627ACB">
        <w:t>отработанных</w:t>
      </w:r>
      <w:r w:rsidR="0027235E">
        <w:t xml:space="preserve"> воздушных масс</w:t>
      </w:r>
      <w:r w:rsidR="002B1108">
        <w:t xml:space="preserve"> и дыма</w:t>
      </w:r>
      <w:r w:rsidR="0027235E">
        <w:t xml:space="preserve">. Применяются для </w:t>
      </w:r>
      <w:r w:rsidR="00627ACB">
        <w:t>вентиляции</w:t>
      </w:r>
      <w:r w:rsidR="00F17D3E">
        <w:t xml:space="preserve"> и обогрева зданий, ангаров и</w:t>
      </w:r>
      <w:r w:rsidR="0027235E">
        <w:t xml:space="preserve"> </w:t>
      </w:r>
      <w:r w:rsidR="00627ACB">
        <w:t>сооружений</w:t>
      </w:r>
      <w:r w:rsidR="0027235E">
        <w:t xml:space="preserve"> различного назначения.</w:t>
      </w:r>
    </w:p>
    <w:p w:rsidR="0027235E" w:rsidRDefault="0027235E" w:rsidP="00295DD8">
      <w:pPr>
        <w:pStyle w:val="a3"/>
        <w:numPr>
          <w:ilvl w:val="0"/>
          <w:numId w:val="1"/>
        </w:numPr>
      </w:pPr>
      <w:r>
        <w:t xml:space="preserve">Для перемещения взрывоопасных </w:t>
      </w:r>
      <w:r w:rsidR="00AE76C3">
        <w:t xml:space="preserve">веществ. </w:t>
      </w:r>
      <w:r w:rsidR="00627ACB">
        <w:t xml:space="preserve">Взрывоопасные вещества могут быть как в газообразном, так и в твердом взвешенном состоянии. </w:t>
      </w:r>
      <w:r w:rsidR="00AE76C3">
        <w:t xml:space="preserve">Технические параметры должны отвечать жестким </w:t>
      </w:r>
      <w:r w:rsidR="00627ACB">
        <w:t>требованиям</w:t>
      </w:r>
      <w:r w:rsidR="00AE76C3">
        <w:t xml:space="preserve"> по противопожарной защите. </w:t>
      </w:r>
    </w:p>
    <w:p w:rsidR="002B1108" w:rsidRDefault="002B1108" w:rsidP="00295DD8">
      <w:pPr>
        <w:pStyle w:val="a3"/>
        <w:numPr>
          <w:ilvl w:val="0"/>
          <w:numId w:val="1"/>
        </w:numPr>
      </w:pPr>
      <w:r>
        <w:t>Для перемещения сыпучих продуктов. Вентиляторы должны иметь повышенные показатели</w:t>
      </w:r>
      <w:r w:rsidR="00811DD3">
        <w:t xml:space="preserve"> абразивной </w:t>
      </w:r>
      <w:r w:rsidR="00627ACB">
        <w:t>износостойкости</w:t>
      </w:r>
      <w:r>
        <w:t xml:space="preserve"> корпуса и вращающихся элементов. </w:t>
      </w:r>
    </w:p>
    <w:p w:rsidR="00D37776" w:rsidRDefault="00D37776" w:rsidP="00385BE7"/>
    <w:p w:rsidR="00811DD3" w:rsidRDefault="00A47385" w:rsidP="00385BE7">
      <w:r>
        <w:t>В зависимос</w:t>
      </w:r>
      <w:r w:rsidR="006D1518">
        <w:t xml:space="preserve">ти от типа и особенностей перемещаемых масс для каждого вида </w:t>
      </w:r>
      <w:r w:rsidR="006D1518" w:rsidRPr="006D1518">
        <w:rPr>
          <w:b/>
        </w:rPr>
        <w:t xml:space="preserve">промышленных </w:t>
      </w:r>
      <w:r w:rsidR="007162A6" w:rsidRPr="006D1518">
        <w:rPr>
          <w:b/>
        </w:rPr>
        <w:t>вентиляторов</w:t>
      </w:r>
      <w:r w:rsidR="006D1518">
        <w:t xml:space="preserve"> разрабатываются инди</w:t>
      </w:r>
      <w:r w:rsidR="00D7091C">
        <w:t xml:space="preserve">видуальные технические условия. С </w:t>
      </w:r>
      <w:r w:rsidR="007162A6">
        <w:t>учетом</w:t>
      </w:r>
      <w:r w:rsidR="00D7091C">
        <w:t xml:space="preserve"> максимального давления могут быть </w:t>
      </w:r>
      <w:r>
        <w:t xml:space="preserve">агрегатами </w:t>
      </w:r>
      <w:r w:rsidR="00D7091C">
        <w:t>низкого</w:t>
      </w:r>
      <w:r>
        <w:t xml:space="preserve"> (до 1000 Па)</w:t>
      </w:r>
      <w:r w:rsidR="00D7091C">
        <w:t>, среднего</w:t>
      </w:r>
      <w:r>
        <w:t xml:space="preserve"> (1000–3000 Па)</w:t>
      </w:r>
      <w:r w:rsidR="00D7091C">
        <w:t xml:space="preserve"> и высок</w:t>
      </w:r>
      <w:r>
        <w:t>о</w:t>
      </w:r>
      <w:r w:rsidR="00D7091C">
        <w:t>го</w:t>
      </w:r>
      <w:r>
        <w:t xml:space="preserve"> (более 3000 Па)</w:t>
      </w:r>
      <w:r w:rsidR="00D7091C">
        <w:t xml:space="preserve"> давления.</w:t>
      </w:r>
    </w:p>
    <w:p w:rsidR="00D37776" w:rsidRDefault="00D37776" w:rsidP="00385BE7"/>
    <w:p w:rsidR="00D37776" w:rsidRPr="00D37776" w:rsidRDefault="009728BA" w:rsidP="00385BE7">
      <w:pPr>
        <w:rPr>
          <w:b/>
        </w:rPr>
      </w:pPr>
      <w:r>
        <w:rPr>
          <w:b/>
        </w:rPr>
        <w:t>Классификация</w:t>
      </w:r>
      <w:r w:rsidR="00D37776" w:rsidRPr="00D37776">
        <w:rPr>
          <w:b/>
        </w:rPr>
        <w:t xml:space="preserve"> вентиляторов</w:t>
      </w:r>
    </w:p>
    <w:p w:rsidR="00D37776" w:rsidRDefault="00D37776" w:rsidP="00385BE7"/>
    <w:p w:rsidR="00D37776" w:rsidRDefault="002060B3" w:rsidP="00385BE7">
      <w:r>
        <w:t>Действующие</w:t>
      </w:r>
      <w:r w:rsidR="009728BA">
        <w:t xml:space="preserve"> нормативные акты классифицируют вентиляторы по следующим признакам:</w:t>
      </w:r>
    </w:p>
    <w:p w:rsidR="009728BA" w:rsidRDefault="009728BA" w:rsidP="00385BE7"/>
    <w:p w:rsidR="009728BA" w:rsidRDefault="009728BA" w:rsidP="009728BA">
      <w:pPr>
        <w:pStyle w:val="a3"/>
        <w:numPr>
          <w:ilvl w:val="0"/>
          <w:numId w:val="2"/>
        </w:numPr>
      </w:pPr>
      <w:r>
        <w:t xml:space="preserve">Принцип действия. </w:t>
      </w:r>
      <w:r w:rsidR="00F17D3E">
        <w:t>Существуют варианты осевых и центробежных вентиляторов</w:t>
      </w:r>
      <w:r w:rsidR="00653EFA">
        <w:t>. Каждый вид имеет н</w:t>
      </w:r>
      <w:r w:rsidR="00D46650">
        <w:t>есколько типов в зависи</w:t>
      </w:r>
      <w:r w:rsidR="00FC3ACD">
        <w:t>м</w:t>
      </w:r>
      <w:r w:rsidR="00D46650">
        <w:t>ос</w:t>
      </w:r>
      <w:r w:rsidR="00FC3ACD">
        <w:t>ти от г</w:t>
      </w:r>
      <w:r w:rsidR="00653EFA">
        <w:t>е</w:t>
      </w:r>
      <w:r w:rsidR="00D46650">
        <w:t>о</w:t>
      </w:r>
      <w:r w:rsidR="00653EFA">
        <w:t>ме</w:t>
      </w:r>
      <w:r w:rsidR="00FC3ACD">
        <w:t>т</w:t>
      </w:r>
      <w:r w:rsidR="00825A2A">
        <w:t>рии,</w:t>
      </w:r>
      <w:r w:rsidR="00653EFA">
        <w:t xml:space="preserve"> места</w:t>
      </w:r>
      <w:r w:rsidR="00FC3ACD">
        <w:t xml:space="preserve"> </w:t>
      </w:r>
      <w:r w:rsidR="00653EFA">
        <w:t>располо</w:t>
      </w:r>
      <w:r w:rsidR="00FC3ACD">
        <w:t>ж</w:t>
      </w:r>
      <w:r w:rsidR="00653EFA">
        <w:t xml:space="preserve">ения </w:t>
      </w:r>
      <w:r w:rsidR="00825A2A">
        <w:t>рабочего колеса и</w:t>
      </w:r>
      <w:r w:rsidR="00FC3ACD">
        <w:t xml:space="preserve"> формы корпуса. </w:t>
      </w:r>
    </w:p>
    <w:p w:rsidR="00FC3ACD" w:rsidRDefault="00FC3ACD" w:rsidP="00FC3ACD"/>
    <w:p w:rsidR="00243800" w:rsidRDefault="00243800" w:rsidP="00FC3ACD"/>
    <w:p w:rsidR="001E412E" w:rsidRDefault="00F17D3E" w:rsidP="00FC3AC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50.8pt">
            <v:imagedata r:id="rId5" o:title="Осевой вентилятор"/>
          </v:shape>
        </w:pict>
      </w:r>
    </w:p>
    <w:p w:rsidR="001E412E" w:rsidRDefault="001E412E" w:rsidP="00FC3ACD"/>
    <w:p w:rsidR="001E412E" w:rsidRDefault="001E412E" w:rsidP="00FC3ACD"/>
    <w:p w:rsidR="00FC3ACD" w:rsidRDefault="00FC3ACD" w:rsidP="00FC3ACD">
      <w:r>
        <w:t>Осевой вентилятор</w:t>
      </w:r>
      <w:r w:rsidR="00F66012">
        <w:t xml:space="preserve"> для сушки</w:t>
      </w:r>
    </w:p>
    <w:p w:rsidR="00FC3ACD" w:rsidRDefault="00FC3ACD" w:rsidP="00FC3ACD"/>
    <w:p w:rsidR="00FC3ACD" w:rsidRDefault="00FC3ACD" w:rsidP="00FC3ACD"/>
    <w:p w:rsidR="001E412E" w:rsidRDefault="001E412E" w:rsidP="00FC3ACD"/>
    <w:p w:rsidR="001E412E" w:rsidRDefault="00F17D3E" w:rsidP="00FC3ACD">
      <w:r>
        <w:lastRenderedPageBreak/>
        <w:pict>
          <v:shape id="_x0000_i1026" type="#_x0000_t75" style="width:467.15pt;height:467.15pt">
            <v:imagedata r:id="rId6" o:title="Ценробежный (радиальный)  вентилятор"/>
          </v:shape>
        </w:pict>
      </w:r>
    </w:p>
    <w:p w:rsidR="001E412E" w:rsidRDefault="001E412E" w:rsidP="00FC3ACD"/>
    <w:p w:rsidR="00FC3ACD" w:rsidRDefault="00FC3ACD" w:rsidP="00FC3ACD">
      <w:r>
        <w:t>Центробежный</w:t>
      </w:r>
      <w:r w:rsidR="00243800">
        <w:t xml:space="preserve"> (радиальный)</w:t>
      </w:r>
      <w:r>
        <w:t xml:space="preserve"> вентилятор </w:t>
      </w:r>
    </w:p>
    <w:p w:rsidR="00FC3ACD" w:rsidRDefault="00FC3ACD" w:rsidP="00FC3ACD"/>
    <w:p w:rsidR="00FC3ACD" w:rsidRDefault="00FC3ACD" w:rsidP="00FC3ACD"/>
    <w:p w:rsidR="00FC3ACD" w:rsidRDefault="000F5B53" w:rsidP="000F5B53">
      <w:pPr>
        <w:pStyle w:val="a3"/>
        <w:numPr>
          <w:ilvl w:val="0"/>
          <w:numId w:val="2"/>
        </w:numPr>
      </w:pPr>
      <w:r>
        <w:t xml:space="preserve">Состав перемещаемой среды и максимальное давление (разрежение). </w:t>
      </w:r>
      <w:r w:rsidR="000C3C27">
        <w:t>Бывают обыкновенными, пылевыми (твердые примеси менее 100 мг/м</w:t>
      </w:r>
      <w:r w:rsidR="000C3C27">
        <w:rPr>
          <w:vertAlign w:val="superscript"/>
        </w:rPr>
        <w:t>3</w:t>
      </w:r>
      <w:r w:rsidR="000C3C27">
        <w:t xml:space="preserve">) и </w:t>
      </w:r>
      <w:r w:rsidR="00D60A19">
        <w:t>транспортными (для перемещения сыпучих про</w:t>
      </w:r>
      <w:r w:rsidR="000C3C27">
        <w:t>дуктов).</w:t>
      </w:r>
    </w:p>
    <w:p w:rsidR="009C5474" w:rsidRDefault="009C5474" w:rsidP="000F5B53">
      <w:pPr>
        <w:pStyle w:val="a3"/>
        <w:numPr>
          <w:ilvl w:val="0"/>
          <w:numId w:val="2"/>
        </w:numPr>
      </w:pPr>
      <w:r>
        <w:t xml:space="preserve">Конструкционные особенности соединения крыльчатки с приводом и способ монтажа. </w:t>
      </w:r>
      <w:r w:rsidR="002060B3">
        <w:t xml:space="preserve">Привод может осуществляться при помощи редуктора, ременной передачи или непосредственно с вала электрического двигателя. </w:t>
      </w:r>
    </w:p>
    <w:p w:rsidR="00001339" w:rsidRDefault="00001339" w:rsidP="00001339"/>
    <w:p w:rsidR="00FF0C72" w:rsidRDefault="00FF0C72" w:rsidP="00001339"/>
    <w:p w:rsidR="00FF0C72" w:rsidRDefault="00F17D3E" w:rsidP="00001339">
      <w:r>
        <w:lastRenderedPageBreak/>
        <w:pict>
          <v:shape id="_x0000_i1027" type="#_x0000_t75" style="width:139pt;height:133.95pt">
            <v:imagedata r:id="rId7" o:title="Вентилятор с открытым валом"/>
          </v:shape>
        </w:pict>
      </w:r>
    </w:p>
    <w:p w:rsidR="00001339" w:rsidRDefault="00001339" w:rsidP="00001339"/>
    <w:p w:rsidR="00001339" w:rsidRDefault="00001339" w:rsidP="00001339">
      <w:r w:rsidRPr="00001339">
        <w:t xml:space="preserve">Вентилятор с открытым </w:t>
      </w:r>
      <w:r w:rsidR="00F66012">
        <w:t xml:space="preserve">приводным </w:t>
      </w:r>
      <w:r w:rsidRPr="00001339">
        <w:t>валом</w:t>
      </w:r>
    </w:p>
    <w:p w:rsidR="00001339" w:rsidRDefault="00001339" w:rsidP="00001339"/>
    <w:p w:rsidR="00001339" w:rsidRDefault="00001339" w:rsidP="00001339"/>
    <w:p w:rsidR="00001339" w:rsidRDefault="00001339" w:rsidP="00001339"/>
    <w:p w:rsidR="00FF0C72" w:rsidRDefault="00F17D3E" w:rsidP="00001339">
      <w:r>
        <w:pict>
          <v:shape id="_x0000_i1028" type="#_x0000_t75" style="width:130.6pt;height:129.75pt">
            <v:imagedata r:id="rId8" o:title="Вентилятор с приводом"/>
          </v:shape>
        </w:pict>
      </w:r>
    </w:p>
    <w:p w:rsidR="00FF0C72" w:rsidRDefault="00FF0C72" w:rsidP="00001339"/>
    <w:p w:rsidR="00FF0C72" w:rsidRDefault="00FF0C72" w:rsidP="00001339">
      <w:r w:rsidRPr="00FF0C72">
        <w:t>Вентилятор с приводом</w:t>
      </w:r>
    </w:p>
    <w:p w:rsidR="00FF0C72" w:rsidRDefault="00FF0C72" w:rsidP="00001339"/>
    <w:p w:rsidR="009C5474" w:rsidRDefault="008A5445" w:rsidP="000F5B53">
      <w:pPr>
        <w:pStyle w:val="a3"/>
        <w:numPr>
          <w:ilvl w:val="0"/>
          <w:numId w:val="2"/>
        </w:numPr>
      </w:pPr>
      <w:r>
        <w:t>Максимальная температура перемещаемых газов. Могут быть обычными (температура газов не превышает +80°С) и термостойкими (температура перемещаемых газов до +200°С).</w:t>
      </w:r>
    </w:p>
    <w:p w:rsidR="00FC3ACD" w:rsidRDefault="00FC3ACD" w:rsidP="00FC3ACD"/>
    <w:p w:rsidR="00D37776" w:rsidRDefault="002060B3" w:rsidP="00385BE7">
      <w:r>
        <w:t>Технические</w:t>
      </w:r>
      <w:r w:rsidR="009957EE">
        <w:t xml:space="preserve"> требования </w:t>
      </w:r>
      <w:r w:rsidR="009957EE" w:rsidRPr="009957EE">
        <w:rPr>
          <w:b/>
        </w:rPr>
        <w:t xml:space="preserve">промышленных </w:t>
      </w:r>
      <w:r w:rsidRPr="009957EE">
        <w:rPr>
          <w:b/>
        </w:rPr>
        <w:t>вентиляторов</w:t>
      </w:r>
      <w:r w:rsidR="009957EE">
        <w:t xml:space="preserve"> нормируют потребляемую мощность, расход воздуха, макси</w:t>
      </w:r>
      <w:r w:rsidR="00825A2A">
        <w:t>мальное полное давление, частоту</w:t>
      </w:r>
      <w:r w:rsidR="009957EE">
        <w:t xml:space="preserve"> вращения ротора или </w:t>
      </w:r>
      <w:r>
        <w:t>лопастей</w:t>
      </w:r>
      <w:r w:rsidR="009957EE">
        <w:t xml:space="preserve">, </w:t>
      </w:r>
      <w:r w:rsidR="00F30A5B">
        <w:t xml:space="preserve">шумность и КПД. Для каждого конкретного случая монтажа следует подбирать вентиляторы </w:t>
      </w:r>
      <w:r>
        <w:t>соответствующих</w:t>
      </w:r>
      <w:r w:rsidR="00F30A5B">
        <w:t xml:space="preserve"> параметров. При </w:t>
      </w:r>
      <w:r w:rsidR="004F685C">
        <w:t>этом м</w:t>
      </w:r>
      <w:r w:rsidR="00F30A5B">
        <w:t xml:space="preserve">огут существовать различные схемы подключения </w:t>
      </w:r>
      <w:r>
        <w:t>устройств</w:t>
      </w:r>
      <w:r w:rsidR="00F30A5B">
        <w:t xml:space="preserve"> к </w:t>
      </w:r>
      <w:r>
        <w:t>трубопроводам</w:t>
      </w:r>
      <w:r w:rsidR="00F30A5B">
        <w:t xml:space="preserve"> или промышленному оборудованию.</w:t>
      </w:r>
    </w:p>
    <w:p w:rsidR="00385BE7" w:rsidRDefault="00385BE7" w:rsidP="00385BE7"/>
    <w:p w:rsidR="00385BE7" w:rsidRPr="00130A3F" w:rsidRDefault="00D37776" w:rsidP="00385BE7">
      <w:pPr>
        <w:rPr>
          <w:b/>
        </w:rPr>
      </w:pPr>
      <w:r w:rsidRPr="00130A3F">
        <w:rPr>
          <w:b/>
        </w:rPr>
        <w:t>Требования по энергоэффективности промышленных вентиляторов</w:t>
      </w:r>
    </w:p>
    <w:p w:rsidR="00D37776" w:rsidRDefault="00D37776" w:rsidP="00385BE7"/>
    <w:p w:rsidR="008A72A7" w:rsidRDefault="002060B3" w:rsidP="008A72A7">
      <w:r>
        <w:t>Вентиляторы, применяемые для вентиляции, кондиционирования, отопления, перемещения грузов и в производственных процессах</w:t>
      </w:r>
      <w:r w:rsidR="00CA1CB0">
        <w:t>,</w:t>
      </w:r>
      <w:r>
        <w:t xml:space="preserve"> потребляют до 20% всей электрической энергии. </w:t>
      </w:r>
      <w:r w:rsidR="00D72B78">
        <w:t>Такое положение заставляет конструкторов уделять большое внимание пар</w:t>
      </w:r>
      <w:r w:rsidR="00CA1CB0">
        <w:t>аметрам эффективности и созданию</w:t>
      </w:r>
      <w:r w:rsidR="00D72B78">
        <w:t xml:space="preserve"> рациональных систем обеспечения технологического процесса. </w:t>
      </w:r>
      <w:r w:rsidR="008A72A7">
        <w:t xml:space="preserve">За чет этого не только снижается </w:t>
      </w:r>
      <w:r>
        <w:t>себестоимость</w:t>
      </w:r>
      <w:r w:rsidR="008A72A7">
        <w:t xml:space="preserve"> продукции, но и повышается экологическая безопасность. Параметры </w:t>
      </w:r>
      <w:r w:rsidRPr="002060B3">
        <w:rPr>
          <w:b/>
        </w:rPr>
        <w:t>промышленных</w:t>
      </w:r>
      <w:r w:rsidR="008A72A7" w:rsidRPr="002060B3">
        <w:rPr>
          <w:b/>
        </w:rPr>
        <w:t xml:space="preserve"> вентиляторов</w:t>
      </w:r>
      <w:r w:rsidR="008A72A7">
        <w:t xml:space="preserve"> должны отвечать положениям </w:t>
      </w:r>
      <w:r w:rsidR="008A72A7" w:rsidRPr="004F685C">
        <w:t>ГОСТ 31961-2012</w:t>
      </w:r>
      <w:r w:rsidR="008A72A7">
        <w:t xml:space="preserve"> </w:t>
      </w:r>
      <w:r w:rsidR="00D751F4">
        <w:t xml:space="preserve">и </w:t>
      </w:r>
      <w:r w:rsidR="00D751F4" w:rsidRPr="00D751F4">
        <w:t>ИСО 12759:2010</w:t>
      </w:r>
      <w:r w:rsidR="00D751F4">
        <w:t xml:space="preserve">. </w:t>
      </w:r>
      <w:r w:rsidR="00937C39">
        <w:t xml:space="preserve">В документах нормируются </w:t>
      </w:r>
      <w:r w:rsidR="00CA1CB0">
        <w:t>характеристики</w:t>
      </w:r>
      <w:r w:rsidR="00937C39">
        <w:t xml:space="preserve"> вентиляторов с мощностью электрических двигателей 125 Вт–500 кВт, показатели энергоэффективности ориентируются на устройства с </w:t>
      </w:r>
      <w:r w:rsidR="00F66012">
        <w:t>Ø</w:t>
      </w:r>
      <w:r w:rsidR="00937C39">
        <w:t xml:space="preserve"> рабочего колеса 1000 мм. Согласно</w:t>
      </w:r>
      <w:r w:rsidR="00CB370D">
        <w:t xml:space="preserve"> </w:t>
      </w:r>
      <w:r w:rsidR="00937C39">
        <w:t>стандартам</w:t>
      </w:r>
      <w:r w:rsidR="00CB370D">
        <w:t xml:space="preserve"> </w:t>
      </w:r>
      <w:r w:rsidR="00937C39">
        <w:t>существует</w:t>
      </w:r>
      <w:r w:rsidR="00CB370D">
        <w:t xml:space="preserve"> три класса </w:t>
      </w:r>
      <w:r w:rsidR="00041200">
        <w:t xml:space="preserve">энергетической </w:t>
      </w:r>
      <w:r w:rsidR="00937C39">
        <w:t>эффективности</w:t>
      </w:r>
      <w:r w:rsidR="00CB370D">
        <w:t xml:space="preserve">: нормальный, высокий и повышенный. </w:t>
      </w:r>
    </w:p>
    <w:p w:rsidR="007538C7" w:rsidRDefault="007538C7" w:rsidP="008A72A7"/>
    <w:p w:rsidR="007538C7" w:rsidRDefault="009632A3" w:rsidP="008A72A7">
      <w:r>
        <w:lastRenderedPageBreak/>
        <w:t xml:space="preserve">Во время классификации применяется показатель </w:t>
      </w:r>
      <w:r w:rsidRPr="009632A3">
        <w:t>FEG</w:t>
      </w:r>
      <w:r w:rsidR="00CA1CB0">
        <w:t>, имеющий</w:t>
      </w:r>
      <w:r>
        <w:t xml:space="preserve"> </w:t>
      </w:r>
      <w:r w:rsidR="00937C39">
        <w:t>одинаковые</w:t>
      </w:r>
      <w:r>
        <w:t xml:space="preserve"> значения для </w:t>
      </w:r>
      <w:r w:rsidR="00937C39">
        <w:t>полной</w:t>
      </w:r>
      <w:r>
        <w:t xml:space="preserve"> серии </w:t>
      </w:r>
      <w:r w:rsidR="00937C39">
        <w:t>вентиляторов</w:t>
      </w:r>
      <w:r>
        <w:t>, сделанных по одной схеме</w:t>
      </w:r>
      <w:r w:rsidR="004C2EB0">
        <w:t xml:space="preserve"> и имеющих </w:t>
      </w:r>
      <w:r w:rsidR="00937C39">
        <w:t>геометрическую</w:t>
      </w:r>
      <w:r w:rsidR="004C2EB0">
        <w:t xml:space="preserve"> подобность. </w:t>
      </w:r>
    </w:p>
    <w:p w:rsidR="00D37776" w:rsidRDefault="00D37776" w:rsidP="00385BE7"/>
    <w:p w:rsidR="00F3195A" w:rsidRDefault="00F3195A" w:rsidP="00385BE7"/>
    <w:p w:rsidR="00F3195A" w:rsidRDefault="00F17D3E" w:rsidP="00385BE7">
      <w:r>
        <w:pict>
          <v:shape id="_x0000_i1029" type="#_x0000_t75" style="width:344.1pt;height:268.75pt">
            <v:imagedata r:id="rId9" o:title="Зависимость максимального значения КПД промышленных вентиляторов при базовых FEG"/>
          </v:shape>
        </w:pict>
      </w:r>
    </w:p>
    <w:p w:rsidR="00F3195A" w:rsidRDefault="00F3195A" w:rsidP="00385BE7"/>
    <w:p w:rsidR="004F685C" w:rsidRDefault="004F685C" w:rsidP="00385BE7"/>
    <w:p w:rsidR="004F685C" w:rsidRDefault="00F3195A" w:rsidP="00385BE7">
      <w:r>
        <w:t>Зависимость</w:t>
      </w:r>
      <w:r w:rsidR="004C2EB0">
        <w:t xml:space="preserve"> максимального значения КПД </w:t>
      </w:r>
      <w:r w:rsidR="004C2EB0" w:rsidRPr="00F3195A">
        <w:rPr>
          <w:b/>
        </w:rPr>
        <w:t>промышленных вентиляторов</w:t>
      </w:r>
      <w:r w:rsidR="004C2EB0">
        <w:t xml:space="preserve"> при базовых </w:t>
      </w:r>
      <w:r w:rsidRPr="009632A3">
        <w:t>FEG</w:t>
      </w:r>
    </w:p>
    <w:p w:rsidR="004F685C" w:rsidRDefault="004F685C" w:rsidP="00385BE7"/>
    <w:p w:rsidR="00F56365" w:rsidRDefault="00F56365" w:rsidP="00385BE7">
      <w:r>
        <w:t xml:space="preserve">Вентиляторы с промежуточными размерами имеют показатели </w:t>
      </w:r>
      <w:r w:rsidR="00937C39">
        <w:t>энергоэффективности</w:t>
      </w:r>
      <w:r>
        <w:t xml:space="preserve">, отвечающие положению верхней кривой. </w:t>
      </w:r>
      <w:r w:rsidR="00EC2AE8">
        <w:t xml:space="preserve">Во время </w:t>
      </w:r>
      <w:r w:rsidR="00937C39">
        <w:t>расчетов</w:t>
      </w:r>
      <w:r w:rsidR="00EC2AE8">
        <w:t xml:space="preserve"> использ</w:t>
      </w:r>
      <w:r w:rsidR="00A25A13">
        <w:t>уются</w:t>
      </w:r>
      <w:r w:rsidR="00EC2AE8">
        <w:t xml:space="preserve"> показатели по </w:t>
      </w:r>
      <w:r w:rsidR="00937C39">
        <w:t>производительности</w:t>
      </w:r>
      <w:r w:rsidR="00CC14B0">
        <w:t>, полному, динамическому и</w:t>
      </w:r>
      <w:r w:rsidR="00EC2AE8">
        <w:t xml:space="preserve"> статическому</w:t>
      </w:r>
      <w:r w:rsidR="00CC14B0">
        <w:t xml:space="preserve"> давлению и потребляемой мощности </w:t>
      </w:r>
      <w:r w:rsidR="00937C39">
        <w:t>электродвигателя</w:t>
      </w:r>
      <w:r w:rsidR="00CC14B0">
        <w:t xml:space="preserve">. </w:t>
      </w:r>
    </w:p>
    <w:p w:rsidR="00B9126C" w:rsidRDefault="00B9126C" w:rsidP="00385BE7"/>
    <w:p w:rsidR="00B9126C" w:rsidRDefault="00F17D3E" w:rsidP="00385BE7">
      <w:r>
        <w:lastRenderedPageBreak/>
        <w:pict>
          <v:shape id="_x0000_i1030" type="#_x0000_t75" style="width:394.35pt;height:304.75pt">
            <v:imagedata r:id="rId10" o:title="Максимальные показатели КПД для вентиляторов с открытым валом"/>
          </v:shape>
        </w:pict>
      </w:r>
    </w:p>
    <w:p w:rsidR="00B9126C" w:rsidRDefault="00B9126C" w:rsidP="00385BE7"/>
    <w:p w:rsidR="00B9126C" w:rsidRDefault="00F17D3E" w:rsidP="00385BE7">
      <w:r>
        <w:pict>
          <v:shape id="_x0000_i1031" type="#_x0000_t75" style="width:396.85pt;height:308.1pt">
            <v:imagedata r:id="rId11" o:title="Открытый вал 1"/>
          </v:shape>
        </w:pict>
      </w:r>
    </w:p>
    <w:p w:rsidR="00B9126C" w:rsidRDefault="00F17D3E" w:rsidP="00385BE7">
      <w:r>
        <w:lastRenderedPageBreak/>
        <w:pict>
          <v:shape id="_x0000_i1032" type="#_x0000_t75" style="width:399.35pt;height:305.6pt">
            <v:imagedata r:id="rId12" o:title="Открытй вал 2"/>
          </v:shape>
        </w:pict>
      </w:r>
    </w:p>
    <w:p w:rsidR="00585ABF" w:rsidRDefault="00585ABF" w:rsidP="00385BE7"/>
    <w:p w:rsidR="00585ABF" w:rsidRDefault="00585ABF" w:rsidP="00385BE7"/>
    <w:p w:rsidR="00B9126C" w:rsidRDefault="00B9126C" w:rsidP="00385BE7">
      <w:r>
        <w:t xml:space="preserve">Максимальные показатели КПД для вентиляторов </w:t>
      </w:r>
    </w:p>
    <w:p w:rsidR="004F685C" w:rsidRDefault="004F685C" w:rsidP="00385BE7"/>
    <w:p w:rsidR="00C90A1E" w:rsidRDefault="00C90A1E" w:rsidP="00385BE7"/>
    <w:p w:rsidR="00C90A1E" w:rsidRDefault="00937C39" w:rsidP="00385BE7">
      <w:r>
        <w:t xml:space="preserve">Для </w:t>
      </w:r>
      <w:r w:rsidRPr="00C90A1E">
        <w:rPr>
          <w:b/>
        </w:rPr>
        <w:t>промышленных вентиляторов</w:t>
      </w:r>
      <w:r>
        <w:t xml:space="preserve">, </w:t>
      </w:r>
      <w:r w:rsidR="00A25A13">
        <w:t>применяемых</w:t>
      </w:r>
      <w:r>
        <w:t xml:space="preserve"> на установках с </w:t>
      </w:r>
      <w:proofErr w:type="gramStart"/>
      <w:r>
        <w:t>неодинаковыми</w:t>
      </w:r>
      <w:proofErr w:type="gramEnd"/>
      <w:r>
        <w:t xml:space="preserve"> КПД, </w:t>
      </w:r>
      <w:r w:rsidRPr="005627AF">
        <w:t>FEG</w:t>
      </w:r>
      <w:r>
        <w:t xml:space="preserve"> используется по максимальному значению. Показатель энергоэффективности определяется для каждого типоразмера</w:t>
      </w:r>
      <w:r>
        <w:rPr>
          <w:b/>
        </w:rPr>
        <w:t xml:space="preserve"> </w:t>
      </w:r>
      <w:r w:rsidRPr="00FD4534">
        <w:t>вентиляторов,</w:t>
      </w:r>
      <w:r>
        <w:t xml:space="preserve"> при этом значение коэффициента полезного действия рассчитывается на максимальном количестве оборотов вала. </w:t>
      </w:r>
      <w:r w:rsidR="008F5FAD">
        <w:t xml:space="preserve">Стандартизации подлежат осевые вентиляторы, имеющие различные комбинации </w:t>
      </w:r>
      <w:r>
        <w:t>рабочего</w:t>
      </w:r>
      <w:r w:rsidR="008F5FAD">
        <w:t xml:space="preserve"> колеса, выходного </w:t>
      </w:r>
      <w:r>
        <w:t>спрямляющего</w:t>
      </w:r>
      <w:r w:rsidR="008F5FAD">
        <w:t xml:space="preserve"> и входного направляющего аппарата</w:t>
      </w:r>
      <w:r w:rsidR="00CD66AF">
        <w:t xml:space="preserve">, </w:t>
      </w:r>
      <w:r>
        <w:t>диагональные</w:t>
      </w:r>
      <w:r w:rsidR="00CD66AF">
        <w:t xml:space="preserve"> и радиальные агрегаты. </w:t>
      </w:r>
    </w:p>
    <w:p w:rsidR="00CD66AF" w:rsidRDefault="00CD66AF" w:rsidP="00385BE7"/>
    <w:p w:rsidR="00CD66AF" w:rsidRDefault="00CD66AF" w:rsidP="00385BE7">
      <w:r>
        <w:t xml:space="preserve">Классы </w:t>
      </w:r>
      <w:r w:rsidRPr="009234FB">
        <w:rPr>
          <w:b/>
        </w:rPr>
        <w:t>промышленных вентиляторов</w:t>
      </w:r>
      <w:r>
        <w:t xml:space="preserve"> в зависимости от энергоэффе</w:t>
      </w:r>
      <w:r w:rsidR="009234FB">
        <w:t>ктив</w:t>
      </w:r>
      <w:r>
        <w:t>ности</w:t>
      </w:r>
    </w:p>
    <w:p w:rsidR="00CD66AF" w:rsidRDefault="00CD66AF" w:rsidP="00385BE7"/>
    <w:p w:rsidR="00CD66AF" w:rsidRDefault="00A031E3" w:rsidP="00385BE7">
      <w:r>
        <w:t>Производители</w:t>
      </w:r>
      <w:r w:rsidR="008A3685">
        <w:t xml:space="preserve"> постоянно работают над повышением </w:t>
      </w:r>
      <w:r>
        <w:t>энергоэффективности</w:t>
      </w:r>
      <w:r w:rsidR="008A3685">
        <w:t xml:space="preserve"> оборудования, при этом используются современные достижения науки. </w:t>
      </w:r>
      <w:r w:rsidR="00CE6CB3">
        <w:t xml:space="preserve">Во время выбора </w:t>
      </w:r>
      <w:r>
        <w:t>конкретного</w:t>
      </w:r>
      <w:r w:rsidR="00CE6CB3">
        <w:t xml:space="preserve"> типа вентилятора потребители должны принимать во внимание время работы и назначение объекта. </w:t>
      </w:r>
    </w:p>
    <w:p w:rsidR="00A4056E" w:rsidRDefault="00A4056E" w:rsidP="00385BE7"/>
    <w:p w:rsidR="00A4056E" w:rsidRDefault="00A4056E" w:rsidP="00385BE7">
      <w:r>
        <w:t xml:space="preserve">Показатели </w:t>
      </w:r>
      <w:r w:rsidRPr="00A4056E">
        <w:t>FEG</w:t>
      </w:r>
      <w:r>
        <w:t xml:space="preserve"> определяются </w:t>
      </w:r>
      <w:r w:rsidR="00AF0F57">
        <w:t>после</w:t>
      </w:r>
      <w:r>
        <w:t xml:space="preserve"> аэродинамических испытаний на стандартизированных </w:t>
      </w:r>
      <w:r w:rsidR="00D07294">
        <w:t xml:space="preserve">стендах при максимально возможной частоте </w:t>
      </w:r>
      <w:r w:rsidR="00A031E3">
        <w:t>вращения</w:t>
      </w:r>
      <w:r w:rsidR="00D07294">
        <w:t xml:space="preserve"> ротора. Потребляемая мощность измеряется на валу по значению развиваемого крутящего момента</w:t>
      </w:r>
      <w:r w:rsidR="00EC2F1F">
        <w:t xml:space="preserve">. </w:t>
      </w:r>
      <w:r w:rsidR="00A031E3">
        <w:t>Используя график или таблицы, определяется промежуток, в к</w:t>
      </w:r>
      <w:r w:rsidR="004D2B32">
        <w:t>о</w:t>
      </w:r>
      <w:r w:rsidR="00A031E3">
        <w:t xml:space="preserve">торый вписывается полученное значение, в технические параметры прописываются верхние значения кривых. </w:t>
      </w:r>
    </w:p>
    <w:p w:rsidR="00CD66AF" w:rsidRDefault="00CD66AF" w:rsidP="00385BE7"/>
    <w:p w:rsidR="007815EC" w:rsidRDefault="00C25149" w:rsidP="00385BE7">
      <w:r>
        <w:rPr>
          <w:noProof/>
          <w:lang w:eastAsia="ru-RU"/>
        </w:rPr>
        <w:lastRenderedPageBreak/>
        <w:drawing>
          <wp:inline distT="0" distB="0" distL="0" distR="0">
            <wp:extent cx="4178300" cy="4242435"/>
            <wp:effectExtent l="19050" t="0" r="0" b="0"/>
            <wp:docPr id="13" name="Рисунок 13" descr="C:\Users\User\AppData\Local\Microsoft\Windows\INetCache\Content.Word\Аэродинамическая характеристика вентилятора с выбранным оптимальным участ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Аэродинамическая характеристика вентилятора с выбранным оптимальным участком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424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149" w:rsidRDefault="00C25149" w:rsidP="00C25149">
      <w:r>
        <w:t>Аэродинамическая характеристика вентилятора с выбранным оптимальным участком</w:t>
      </w:r>
    </w:p>
    <w:p w:rsidR="007815EC" w:rsidRDefault="007815EC" w:rsidP="00385BE7"/>
    <w:p w:rsidR="00C25149" w:rsidRDefault="00C0457D" w:rsidP="00385BE7">
      <w:r>
        <w:t xml:space="preserve">Оптимальный рабочий </w:t>
      </w:r>
      <w:r w:rsidR="00A031E3">
        <w:t>участок</w:t>
      </w:r>
      <w:r>
        <w:t xml:space="preserve"> </w:t>
      </w:r>
      <w:r w:rsidR="00A031E3">
        <w:t>устройства</w:t>
      </w:r>
      <w:r>
        <w:t xml:space="preserve"> выделен жирными линиями, во время выбора модели нужно учитывать его характеристики таким </w:t>
      </w:r>
      <w:r w:rsidR="00A031E3">
        <w:t>образом</w:t>
      </w:r>
      <w:r>
        <w:t xml:space="preserve">, чтобы они располагались в области рабочего участка технической </w:t>
      </w:r>
      <w:r w:rsidR="00A031E3">
        <w:t>характеристики</w:t>
      </w:r>
      <w:r>
        <w:t xml:space="preserve">. </w:t>
      </w:r>
    </w:p>
    <w:p w:rsidR="007815EC" w:rsidRDefault="007815EC" w:rsidP="00385BE7"/>
    <w:p w:rsidR="00D37776" w:rsidRPr="00130A3F" w:rsidRDefault="00D37776" w:rsidP="00385BE7">
      <w:pPr>
        <w:rPr>
          <w:b/>
        </w:rPr>
      </w:pPr>
      <w:r w:rsidRPr="00130A3F">
        <w:rPr>
          <w:b/>
        </w:rPr>
        <w:t xml:space="preserve">Методы испытаний </w:t>
      </w:r>
      <w:r w:rsidR="00130A3F" w:rsidRPr="00130A3F">
        <w:rPr>
          <w:b/>
        </w:rPr>
        <w:t xml:space="preserve">вентиляторов на </w:t>
      </w:r>
      <w:r w:rsidRPr="00130A3F">
        <w:rPr>
          <w:b/>
        </w:rPr>
        <w:t>соотве</w:t>
      </w:r>
      <w:r w:rsidR="00130A3F" w:rsidRPr="00130A3F">
        <w:rPr>
          <w:b/>
        </w:rPr>
        <w:t>т</w:t>
      </w:r>
      <w:r w:rsidRPr="00130A3F">
        <w:rPr>
          <w:b/>
        </w:rPr>
        <w:t>стви</w:t>
      </w:r>
      <w:r w:rsidR="00130A3F" w:rsidRPr="00130A3F">
        <w:rPr>
          <w:b/>
        </w:rPr>
        <w:t>е</w:t>
      </w:r>
      <w:r w:rsidRPr="00130A3F">
        <w:rPr>
          <w:b/>
        </w:rPr>
        <w:t xml:space="preserve"> стандартам</w:t>
      </w:r>
    </w:p>
    <w:p w:rsidR="00D37776" w:rsidRDefault="00D37776" w:rsidP="00385BE7"/>
    <w:p w:rsidR="00D37776" w:rsidRDefault="00A80C9B" w:rsidP="00385BE7">
      <w:r w:rsidRPr="00A80C9B">
        <w:rPr>
          <w:b/>
        </w:rPr>
        <w:t>Промышленные вентиляторы</w:t>
      </w:r>
      <w:r>
        <w:t xml:space="preserve"> испытываются </w:t>
      </w:r>
      <w:r w:rsidR="00A031E3">
        <w:t>согласно</w:t>
      </w:r>
      <w:r>
        <w:t xml:space="preserve"> положениям ГОСТа 31351-2007. </w:t>
      </w:r>
      <w:r w:rsidR="00A031E3">
        <w:t xml:space="preserve">Показатели вибрации являются важнейшим фактором, позволяющим судить о качестве конструкции и соблюдении технологии изготовления. </w:t>
      </w:r>
      <w:r w:rsidR="001C6F6F">
        <w:t xml:space="preserve">Кроме того, по этим параметрам оценивается правильность монтажа и расчета </w:t>
      </w:r>
      <w:r w:rsidR="00A031E3">
        <w:t>вентиляционных</w:t>
      </w:r>
      <w:r w:rsidR="001C6F6F">
        <w:t xml:space="preserve"> </w:t>
      </w:r>
      <w:r w:rsidR="00A031E3">
        <w:t>систем</w:t>
      </w:r>
      <w:r w:rsidR="001C6F6F">
        <w:t xml:space="preserve"> различного назначения. </w:t>
      </w:r>
    </w:p>
    <w:p w:rsidR="00DC5869" w:rsidRDefault="00DC5869" w:rsidP="00385BE7"/>
    <w:p w:rsidR="00DC5869" w:rsidRDefault="00DC5869" w:rsidP="00385BE7"/>
    <w:p w:rsidR="00DC5869" w:rsidRDefault="00F17D3E" w:rsidP="00385BE7">
      <w:r>
        <w:lastRenderedPageBreak/>
        <w:pict>
          <v:shape id="_x0000_i1033" type="#_x0000_t75" style="width:224.35pt;height:232.75pt">
            <v:imagedata r:id="rId14" o:title="Направление степеней свободы колебаний"/>
          </v:shape>
        </w:pict>
      </w:r>
    </w:p>
    <w:p w:rsidR="00DC5869" w:rsidRDefault="00DC5869" w:rsidP="00385BE7"/>
    <w:p w:rsidR="00DC5869" w:rsidRDefault="00DC5869" w:rsidP="00385BE7">
      <w:r>
        <w:t>Направление степеней свободы колебаний</w:t>
      </w:r>
    </w:p>
    <w:p w:rsidR="00385BE7" w:rsidRDefault="00385BE7" w:rsidP="00385BE7"/>
    <w:p w:rsidR="00546A13" w:rsidRDefault="00546A13" w:rsidP="00385BE7"/>
    <w:p w:rsidR="00546A13" w:rsidRDefault="00546A13" w:rsidP="00385BE7">
      <w:r>
        <w:t>Значения собственных частот колебаний по направлению к кажд</w:t>
      </w:r>
      <w:r w:rsidR="00105A15">
        <w:t>о</w:t>
      </w:r>
      <w:r>
        <w:t xml:space="preserve">й из шести степеней свободы не может превышать 0,25 минимальной рабочей частоты вращения </w:t>
      </w:r>
      <w:r w:rsidR="00105A15">
        <w:t xml:space="preserve">ротора. </w:t>
      </w:r>
      <w:r w:rsidR="00A031E3">
        <w:t xml:space="preserve">Для того чтобы минимизировать вибрацию агрегата, масса всех дополнительных элементов, присоединяемых к вентилятору, не может превышать 10% собственного веса. </w:t>
      </w:r>
      <w:r w:rsidR="005A1D99">
        <w:t xml:space="preserve">Ни одно из изгибных колебаний </w:t>
      </w:r>
      <w:r w:rsidR="00BF7B2A">
        <w:t>о</w:t>
      </w:r>
      <w:r w:rsidR="005A1D99">
        <w:t xml:space="preserve">пор не может входить в резонанс с </w:t>
      </w:r>
      <w:r w:rsidR="00A031E3">
        <w:t>производимой</w:t>
      </w:r>
      <w:r w:rsidR="005A1D99">
        <w:t xml:space="preserve"> вибрацией. </w:t>
      </w:r>
    </w:p>
    <w:p w:rsidR="005A1D99" w:rsidRDefault="005A1D99" w:rsidP="00385BE7"/>
    <w:p w:rsidR="005A1D99" w:rsidRDefault="00A031E3" w:rsidP="00385BE7">
      <w:r w:rsidRPr="0009173B">
        <w:rPr>
          <w:b/>
        </w:rPr>
        <w:t xml:space="preserve">Если промышленный вентилятор </w:t>
      </w:r>
      <w:r w:rsidR="004D2B32">
        <w:t>с двигателем работае</w:t>
      </w:r>
      <w:r>
        <w:t xml:space="preserve">т как единое целое без специальной опорной рамы, то он испытывается на упругих жгутах. </w:t>
      </w:r>
    </w:p>
    <w:p w:rsidR="0009173B" w:rsidRDefault="0009173B" w:rsidP="00385BE7"/>
    <w:p w:rsidR="0009173B" w:rsidRDefault="00F17D3E" w:rsidP="00385BE7">
      <w:r>
        <w:lastRenderedPageBreak/>
        <w:pict>
          <v:shape id="_x0000_i1034" type="#_x0000_t75" style="width:418.6pt;height:344.1pt">
            <v:imagedata r:id="rId15" o:title="Примеры подвешивания вентиляторов"/>
          </v:shape>
        </w:pict>
      </w:r>
    </w:p>
    <w:p w:rsidR="0009173B" w:rsidRDefault="0009173B" w:rsidP="00385BE7"/>
    <w:p w:rsidR="0009173B" w:rsidRPr="0009173B" w:rsidRDefault="00EC3259" w:rsidP="00385BE7">
      <w:r>
        <w:t>Примеры подвешивания вентиляторов</w:t>
      </w:r>
    </w:p>
    <w:p w:rsidR="00546A13" w:rsidRDefault="00546A13" w:rsidP="00385BE7"/>
    <w:p w:rsidR="00EC3259" w:rsidRDefault="00EC3259" w:rsidP="00385BE7"/>
    <w:p w:rsidR="00EC3259" w:rsidRDefault="00EC3259" w:rsidP="00385BE7">
      <w:r>
        <w:t xml:space="preserve">При возникновении необходимости </w:t>
      </w:r>
      <w:r w:rsidR="00002155">
        <w:t xml:space="preserve">получения </w:t>
      </w:r>
      <w:r w:rsidR="00A031E3">
        <w:t>характеристик</w:t>
      </w:r>
      <w:r w:rsidR="00002155">
        <w:t xml:space="preserve"> вибрации в заданных точках воздуховодов они присоединяются с помощью гибких элементов. Жесткая установка требует предварительной проверки надежности болтовых соединений. </w:t>
      </w:r>
    </w:p>
    <w:p w:rsidR="000D08EB" w:rsidRDefault="000D08EB" w:rsidP="00385BE7"/>
    <w:p w:rsidR="000D08EB" w:rsidRDefault="000D08EB" w:rsidP="00385BE7">
      <w:r>
        <w:t xml:space="preserve">По </w:t>
      </w:r>
      <w:r w:rsidR="00A031E3">
        <w:t>показателям</w:t>
      </w:r>
      <w:r>
        <w:t xml:space="preserve"> жесткости различные вставки должны составлять не менее 10% жесткости </w:t>
      </w:r>
      <w:r w:rsidR="006D5D72">
        <w:t>рамы</w:t>
      </w:r>
      <w:r w:rsidR="00714138">
        <w:t xml:space="preserve">, гибкие вставки в нормальном положении не должны деформироваться. Вентиляторы проходят испытания в нормальном рабочем положении. Если их может быть </w:t>
      </w:r>
      <w:r w:rsidR="00A031E3">
        <w:t>несколько</w:t>
      </w:r>
      <w:r w:rsidR="00714138">
        <w:t xml:space="preserve">, то проверяются все пространственные размещения. </w:t>
      </w:r>
      <w:r w:rsidR="00020CE8">
        <w:t xml:space="preserve">В </w:t>
      </w:r>
      <w:r w:rsidR="00A031E3">
        <w:t>некоторых</w:t>
      </w:r>
      <w:r w:rsidR="00020CE8">
        <w:t xml:space="preserve"> случаях допускается размещение привода и вентилятора на одной металлической раме. </w:t>
      </w:r>
    </w:p>
    <w:p w:rsidR="00020CE8" w:rsidRDefault="00020CE8" w:rsidP="00385BE7"/>
    <w:p w:rsidR="00020CE8" w:rsidRDefault="00020CE8" w:rsidP="00385BE7"/>
    <w:p w:rsidR="00020CE8" w:rsidRDefault="00020CE8" w:rsidP="00385BE7"/>
    <w:p w:rsidR="00020CE8" w:rsidRDefault="00F17D3E" w:rsidP="00385BE7">
      <w:r>
        <w:pict>
          <v:shape id="_x0000_i1035" type="#_x0000_t75" style="width:271.25pt;height:143.15pt">
            <v:imagedata r:id="rId16" o:title="Вентилятор на специальной раме"/>
          </v:shape>
        </w:pict>
      </w:r>
    </w:p>
    <w:p w:rsidR="00020CE8" w:rsidRDefault="00020CE8" w:rsidP="00385BE7"/>
    <w:p w:rsidR="00020CE8" w:rsidRDefault="00020CE8" w:rsidP="00385BE7">
      <w:r>
        <w:lastRenderedPageBreak/>
        <w:t>Вентилятор на специальной раме</w:t>
      </w:r>
    </w:p>
    <w:p w:rsidR="00EC3259" w:rsidRDefault="00EC3259" w:rsidP="00385BE7"/>
    <w:p w:rsidR="00EC3259" w:rsidRDefault="0052515F" w:rsidP="00385BE7">
      <w:r>
        <w:t xml:space="preserve">На месте непосредственной установки могут производиться дополнительные испытания. </w:t>
      </w:r>
      <w:r w:rsidR="0027431E">
        <w:t xml:space="preserve">Проверяются параметры на подшипниковых опорах, </w:t>
      </w:r>
      <w:r w:rsidR="00BF7B2A">
        <w:t>вибрация вала и техническое</w:t>
      </w:r>
      <w:r w:rsidR="00977D24">
        <w:t xml:space="preserve"> состояние</w:t>
      </w:r>
      <w:r w:rsidR="00783F02">
        <w:t xml:space="preserve"> вентилятора. </w:t>
      </w:r>
    </w:p>
    <w:p w:rsidR="009C3C34" w:rsidRDefault="009C3C34" w:rsidP="00385BE7"/>
    <w:p w:rsidR="009C3C34" w:rsidRDefault="009C3C34" w:rsidP="00385BE7">
      <w:r>
        <w:t xml:space="preserve">В </w:t>
      </w:r>
      <w:r w:rsidR="0052515F">
        <w:t>протоколе</w:t>
      </w:r>
      <w:r>
        <w:t xml:space="preserve"> испытаний регистрируется </w:t>
      </w:r>
      <w:r w:rsidR="0052515F">
        <w:t>вся</w:t>
      </w:r>
      <w:r>
        <w:t xml:space="preserve"> существенная информация, полученная в результате </w:t>
      </w:r>
      <w:r w:rsidR="0052515F">
        <w:t>технических</w:t>
      </w:r>
      <w:r>
        <w:t xml:space="preserve"> мероприятий. В том </w:t>
      </w:r>
      <w:r w:rsidR="0052515F">
        <w:t>числе</w:t>
      </w:r>
      <w:r>
        <w:t xml:space="preserve"> указывается тип и </w:t>
      </w:r>
      <w:r w:rsidR="0052515F">
        <w:t>характеристики</w:t>
      </w:r>
      <w:r w:rsidR="00246964">
        <w:t xml:space="preserve"> агрегата, наименование и адре</w:t>
      </w:r>
      <w:r>
        <w:t>с прои</w:t>
      </w:r>
      <w:r w:rsidR="00246964">
        <w:t>з</w:t>
      </w:r>
      <w:r>
        <w:t>водителя</w:t>
      </w:r>
      <w:r w:rsidR="00246964">
        <w:t xml:space="preserve">, напряжение питания, </w:t>
      </w:r>
      <w:r w:rsidR="0052515F">
        <w:t>рекомендуемое</w:t>
      </w:r>
      <w:r w:rsidR="00246964">
        <w:t xml:space="preserve"> положение при установке, класс точ</w:t>
      </w:r>
      <w:r w:rsidR="003F3856">
        <w:t>ности балансировки и критическая</w:t>
      </w:r>
      <w:r w:rsidR="00246964">
        <w:t xml:space="preserve"> </w:t>
      </w:r>
      <w:r w:rsidR="0052515F">
        <w:t>скорость</w:t>
      </w:r>
      <w:r w:rsidR="00246964">
        <w:t xml:space="preserve"> вращения</w:t>
      </w:r>
      <w:r w:rsidR="006D5D72">
        <w:t xml:space="preserve"> (количество оборотов)</w:t>
      </w:r>
      <w:r w:rsidR="00246964">
        <w:t xml:space="preserve"> рабочего колеса. Наша </w:t>
      </w:r>
      <w:r w:rsidR="0052515F">
        <w:t>компания</w:t>
      </w:r>
      <w:r w:rsidR="00246964">
        <w:t xml:space="preserve"> гарантирует, что все выпускаемые вентиляторы отвечают </w:t>
      </w:r>
      <w:r w:rsidR="0052515F">
        <w:t>существующим</w:t>
      </w:r>
      <w:r w:rsidR="00246964">
        <w:t xml:space="preserve"> нормативным требованиям. </w:t>
      </w:r>
      <w:r w:rsidR="0052515F">
        <w:t>Широкий ассортимент продукции дает возможность потребителям подобрать для себя наиболее по</w:t>
      </w:r>
      <w:r w:rsidR="00977D24">
        <w:t>д</w:t>
      </w:r>
      <w:r w:rsidR="0052515F">
        <w:t xml:space="preserve">ходящее по всем показателям устройство. </w:t>
      </w:r>
    </w:p>
    <w:p w:rsidR="00FF1021" w:rsidRDefault="00FF1021" w:rsidP="00385BE7"/>
    <w:p w:rsidR="004D2B32" w:rsidRDefault="004D2B32" w:rsidP="00385BE7"/>
    <w:p w:rsidR="004D2B32" w:rsidRDefault="004D2B32" w:rsidP="00385BE7"/>
    <w:p w:rsidR="00FF1021" w:rsidRDefault="00FF1021" w:rsidP="00385BE7"/>
    <w:p w:rsidR="00A031E3" w:rsidRDefault="00A031E3" w:rsidP="00385BE7"/>
    <w:p w:rsidR="00A031E3" w:rsidRDefault="00A031E3" w:rsidP="00385BE7"/>
    <w:p w:rsidR="00A031E3" w:rsidRDefault="00A031E3" w:rsidP="00385BE7"/>
    <w:p w:rsidR="00A031E3" w:rsidRPr="00A26CDE" w:rsidRDefault="00A031E3" w:rsidP="00A031E3">
      <w:pPr>
        <w:rPr>
          <w:b/>
        </w:rPr>
      </w:pPr>
      <w:r w:rsidRPr="00A26CDE">
        <w:rPr>
          <w:b/>
        </w:rPr>
        <w:t xml:space="preserve">Вентилятор низкого давления </w:t>
      </w:r>
    </w:p>
    <w:p w:rsidR="00A031E3" w:rsidRDefault="00A031E3" w:rsidP="00A031E3"/>
    <w:p w:rsidR="00CC6B85" w:rsidRDefault="00A26CDE" w:rsidP="00A031E3">
      <w:r w:rsidRPr="00BD21FE">
        <w:rPr>
          <w:b/>
        </w:rPr>
        <w:t>Вентилятор низкого давления</w:t>
      </w:r>
      <w:r>
        <w:t xml:space="preserve"> может создавать напор воздушного потока до 1000 Па, используется как для жилых, так и промышленных зданий. Отличается низкой шумностью, по конструкционному типу исполнения бывает осевым и радиальным. </w:t>
      </w:r>
      <w:r w:rsidR="00BD21FE">
        <w:t xml:space="preserve">Потребляет минимальное количество электрической энергии, в большинстве случаев монтируется внутри зданий. </w:t>
      </w:r>
    </w:p>
    <w:p w:rsidR="00A031E3" w:rsidRDefault="00A031E3" w:rsidP="00A031E3"/>
    <w:p w:rsidR="00A031E3" w:rsidRDefault="00A031E3" w:rsidP="00A031E3"/>
    <w:p w:rsidR="00A031E3" w:rsidRPr="00255076" w:rsidRDefault="00A031E3" w:rsidP="00A031E3">
      <w:pPr>
        <w:rPr>
          <w:b/>
        </w:rPr>
      </w:pPr>
      <w:r w:rsidRPr="00255076">
        <w:rPr>
          <w:b/>
        </w:rPr>
        <w:t xml:space="preserve">Вентилятор среднего давления </w:t>
      </w:r>
    </w:p>
    <w:p w:rsidR="00A031E3" w:rsidRDefault="00A031E3" w:rsidP="00A031E3"/>
    <w:p w:rsidR="00A031E3" w:rsidRDefault="00255076" w:rsidP="00A031E3">
      <w:r w:rsidRPr="00583CB6">
        <w:rPr>
          <w:b/>
        </w:rPr>
        <w:t>Вентилятор среднего</w:t>
      </w:r>
      <w:r>
        <w:t xml:space="preserve"> </w:t>
      </w:r>
      <w:r w:rsidR="00583CB6" w:rsidRPr="00583CB6">
        <w:rPr>
          <w:b/>
        </w:rPr>
        <w:t>давления</w:t>
      </w:r>
      <w:r>
        <w:t xml:space="preserve"> может работать самостоятельно или </w:t>
      </w:r>
      <w:r w:rsidR="00583CB6">
        <w:t>подключаться</w:t>
      </w:r>
      <w:r>
        <w:t xml:space="preserve"> к ранее установленным системам. </w:t>
      </w:r>
      <w:r w:rsidR="00583CB6">
        <w:t xml:space="preserve">Давление воздушного потока в пределах 1000–3000 Па, линейные размеры зависят от производительности. Монтируется как внутри зданий в технологических помещениях, так и снаружи. Есть варианты с автономным приводом, возможна установка автоматического управления. </w:t>
      </w:r>
    </w:p>
    <w:p w:rsidR="00255076" w:rsidRDefault="00255076" w:rsidP="00A031E3"/>
    <w:p w:rsidR="00255076" w:rsidRDefault="00255076" w:rsidP="00A031E3"/>
    <w:p w:rsidR="00A031E3" w:rsidRDefault="00A031E3" w:rsidP="00A031E3">
      <w:r w:rsidRPr="00181C7E">
        <w:rPr>
          <w:b/>
        </w:rPr>
        <w:t>Вентилятор высокого давления</w:t>
      </w:r>
    </w:p>
    <w:p w:rsidR="00FF1021" w:rsidRDefault="00FF1021" w:rsidP="00385BE7"/>
    <w:p w:rsidR="00FF1021" w:rsidRDefault="004011E6" w:rsidP="00385BE7">
      <w:r w:rsidRPr="00E1614E">
        <w:rPr>
          <w:b/>
        </w:rPr>
        <w:t>Вентилятор высокого давления</w:t>
      </w:r>
      <w:r>
        <w:t xml:space="preserve"> перемещает потоки под давлением выше 3000 Па, применяется в качестве технологического производственного оборудования для транспортировки сыпучих материалов. </w:t>
      </w:r>
      <w:r w:rsidR="00E1614E">
        <w:t xml:space="preserve">Отличается относительно высокой шумностью, </w:t>
      </w:r>
      <w:r>
        <w:t>рекомендуется</w:t>
      </w:r>
      <w:r w:rsidR="00E1614E">
        <w:t xml:space="preserve"> наружный монтаж. </w:t>
      </w:r>
      <w:r>
        <w:t xml:space="preserve">Может обслуживать несколько систем, во время подключения учитывается запас по производительности. </w:t>
      </w:r>
    </w:p>
    <w:sectPr w:rsidR="00FF1021" w:rsidSect="00AB1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25386"/>
    <w:multiLevelType w:val="hybridMultilevel"/>
    <w:tmpl w:val="97B2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E0A61"/>
    <w:multiLevelType w:val="hybridMultilevel"/>
    <w:tmpl w:val="D1123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85BE7"/>
    <w:rsid w:val="00001339"/>
    <w:rsid w:val="00002155"/>
    <w:rsid w:val="0001506C"/>
    <w:rsid w:val="00020CE8"/>
    <w:rsid w:val="00041200"/>
    <w:rsid w:val="00042B59"/>
    <w:rsid w:val="00065042"/>
    <w:rsid w:val="000772F8"/>
    <w:rsid w:val="00082B3B"/>
    <w:rsid w:val="0009173B"/>
    <w:rsid w:val="000A6E50"/>
    <w:rsid w:val="000C3C27"/>
    <w:rsid w:val="000D08EB"/>
    <w:rsid w:val="000E22DE"/>
    <w:rsid w:val="000E347D"/>
    <w:rsid w:val="000F5B53"/>
    <w:rsid w:val="00105A15"/>
    <w:rsid w:val="00114AC9"/>
    <w:rsid w:val="00130A3F"/>
    <w:rsid w:val="00181C7E"/>
    <w:rsid w:val="001C6F6F"/>
    <w:rsid w:val="001D4157"/>
    <w:rsid w:val="001E412E"/>
    <w:rsid w:val="002060B3"/>
    <w:rsid w:val="00230E11"/>
    <w:rsid w:val="00243800"/>
    <w:rsid w:val="00246964"/>
    <w:rsid w:val="00255076"/>
    <w:rsid w:val="0027235E"/>
    <w:rsid w:val="0027431E"/>
    <w:rsid w:val="00295DD8"/>
    <w:rsid w:val="00296AC4"/>
    <w:rsid w:val="002B1108"/>
    <w:rsid w:val="002C2A53"/>
    <w:rsid w:val="002E043D"/>
    <w:rsid w:val="0036506F"/>
    <w:rsid w:val="00385BE7"/>
    <w:rsid w:val="003E68A3"/>
    <w:rsid w:val="003F3856"/>
    <w:rsid w:val="004011E6"/>
    <w:rsid w:val="00490348"/>
    <w:rsid w:val="004C2EB0"/>
    <w:rsid w:val="004D2B32"/>
    <w:rsid w:val="004F4CCA"/>
    <w:rsid w:val="004F685C"/>
    <w:rsid w:val="00503E80"/>
    <w:rsid w:val="0052515F"/>
    <w:rsid w:val="00546A13"/>
    <w:rsid w:val="005627AF"/>
    <w:rsid w:val="005655D1"/>
    <w:rsid w:val="005763CF"/>
    <w:rsid w:val="00583CB6"/>
    <w:rsid w:val="00585ABF"/>
    <w:rsid w:val="005A159F"/>
    <w:rsid w:val="005A1D99"/>
    <w:rsid w:val="005C2DF7"/>
    <w:rsid w:val="0062064A"/>
    <w:rsid w:val="00627ACB"/>
    <w:rsid w:val="00653EFA"/>
    <w:rsid w:val="00682B08"/>
    <w:rsid w:val="006A4ADF"/>
    <w:rsid w:val="006D1518"/>
    <w:rsid w:val="006D5D72"/>
    <w:rsid w:val="00714138"/>
    <w:rsid w:val="007162A6"/>
    <w:rsid w:val="007355B0"/>
    <w:rsid w:val="007427BA"/>
    <w:rsid w:val="007538C7"/>
    <w:rsid w:val="0077086B"/>
    <w:rsid w:val="0077728A"/>
    <w:rsid w:val="007815EC"/>
    <w:rsid w:val="00783F02"/>
    <w:rsid w:val="00787635"/>
    <w:rsid w:val="007B2B7C"/>
    <w:rsid w:val="007D19ED"/>
    <w:rsid w:val="007D5C69"/>
    <w:rsid w:val="00811DD3"/>
    <w:rsid w:val="00825A2A"/>
    <w:rsid w:val="0088172F"/>
    <w:rsid w:val="008A3685"/>
    <w:rsid w:val="008A5445"/>
    <w:rsid w:val="008A72A7"/>
    <w:rsid w:val="008C70B0"/>
    <w:rsid w:val="008E3AD3"/>
    <w:rsid w:val="008F0E32"/>
    <w:rsid w:val="008F5FAD"/>
    <w:rsid w:val="009234FB"/>
    <w:rsid w:val="00931285"/>
    <w:rsid w:val="00937C39"/>
    <w:rsid w:val="009632A3"/>
    <w:rsid w:val="009728BA"/>
    <w:rsid w:val="00977D24"/>
    <w:rsid w:val="009957EE"/>
    <w:rsid w:val="009C3C34"/>
    <w:rsid w:val="009C5474"/>
    <w:rsid w:val="00A031E3"/>
    <w:rsid w:val="00A11118"/>
    <w:rsid w:val="00A214CF"/>
    <w:rsid w:val="00A25A13"/>
    <w:rsid w:val="00A26CDE"/>
    <w:rsid w:val="00A4056E"/>
    <w:rsid w:val="00A47385"/>
    <w:rsid w:val="00A80C9B"/>
    <w:rsid w:val="00A83E2F"/>
    <w:rsid w:val="00A91FA3"/>
    <w:rsid w:val="00AB1A3C"/>
    <w:rsid w:val="00AE76C3"/>
    <w:rsid w:val="00AF0F57"/>
    <w:rsid w:val="00B85973"/>
    <w:rsid w:val="00B9126C"/>
    <w:rsid w:val="00BB1BA8"/>
    <w:rsid w:val="00BC2F6B"/>
    <w:rsid w:val="00BD21FE"/>
    <w:rsid w:val="00BF7B2A"/>
    <w:rsid w:val="00C0457D"/>
    <w:rsid w:val="00C25149"/>
    <w:rsid w:val="00C9085E"/>
    <w:rsid w:val="00C90A1E"/>
    <w:rsid w:val="00CA1CB0"/>
    <w:rsid w:val="00CB370D"/>
    <w:rsid w:val="00CC14B0"/>
    <w:rsid w:val="00CC482A"/>
    <w:rsid w:val="00CC6B85"/>
    <w:rsid w:val="00CD66AF"/>
    <w:rsid w:val="00CE6CB3"/>
    <w:rsid w:val="00CE7A62"/>
    <w:rsid w:val="00D07294"/>
    <w:rsid w:val="00D21EDE"/>
    <w:rsid w:val="00D37776"/>
    <w:rsid w:val="00D46650"/>
    <w:rsid w:val="00D60A19"/>
    <w:rsid w:val="00D628F7"/>
    <w:rsid w:val="00D7091C"/>
    <w:rsid w:val="00D72B78"/>
    <w:rsid w:val="00D751F4"/>
    <w:rsid w:val="00DC5869"/>
    <w:rsid w:val="00E1614E"/>
    <w:rsid w:val="00E34E26"/>
    <w:rsid w:val="00E46CC8"/>
    <w:rsid w:val="00E87AEE"/>
    <w:rsid w:val="00E90316"/>
    <w:rsid w:val="00EC2AE8"/>
    <w:rsid w:val="00EC2F1F"/>
    <w:rsid w:val="00EC3259"/>
    <w:rsid w:val="00EC7E6E"/>
    <w:rsid w:val="00F177FB"/>
    <w:rsid w:val="00F17D3E"/>
    <w:rsid w:val="00F30A5B"/>
    <w:rsid w:val="00F3195A"/>
    <w:rsid w:val="00F56365"/>
    <w:rsid w:val="00F66012"/>
    <w:rsid w:val="00FB6A2A"/>
    <w:rsid w:val="00FC3ACD"/>
    <w:rsid w:val="00FC4E0A"/>
    <w:rsid w:val="00FD4534"/>
    <w:rsid w:val="00FF0C72"/>
    <w:rsid w:val="00FF1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D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5B0"/>
    <w:pPr>
      <w:ind w:left="720"/>
      <w:contextualSpacing/>
    </w:pPr>
  </w:style>
  <w:style w:type="table" w:styleId="a4">
    <w:name w:val="Table Grid"/>
    <w:basedOn w:val="a1"/>
    <w:uiPriority w:val="59"/>
    <w:rsid w:val="001D415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A4A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51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149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C6B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9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1098</Words>
  <Characters>8498</Characters>
  <Application>Microsoft Office Word</Application>
  <DocSecurity>0</DocSecurity>
  <Lines>239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2017-08-14T02:06:00Z</dcterms:created>
  <dcterms:modified xsi:type="dcterms:W3CDTF">2017-08-14T10:40:00Z</dcterms:modified>
</cp:coreProperties>
</file>