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302A" w:rsidRPr="00E070C5" w:rsidRDefault="00C2302A" w:rsidP="00C2302A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E070C5">
        <w:rPr>
          <w:rFonts w:ascii="Times New Roman" w:hAnsi="Times New Roman" w:cs="Times New Roman"/>
          <w:sz w:val="28"/>
          <w:szCs w:val="28"/>
        </w:rPr>
        <w:t>Система вызова персонала и работа в магазине</w:t>
      </w:r>
    </w:p>
    <w:p w:rsidR="00C2302A" w:rsidRPr="00E070C5" w:rsidRDefault="00C2302A" w:rsidP="00C2302A">
      <w:pPr>
        <w:rPr>
          <w:rFonts w:ascii="Times New Roman" w:hAnsi="Times New Roman" w:cs="Times New Roman"/>
          <w:sz w:val="28"/>
          <w:szCs w:val="28"/>
        </w:rPr>
      </w:pPr>
      <w:r w:rsidRPr="00E070C5">
        <w:rPr>
          <w:rFonts w:ascii="Times New Roman" w:hAnsi="Times New Roman" w:cs="Times New Roman"/>
          <w:sz w:val="28"/>
          <w:szCs w:val="28"/>
        </w:rPr>
        <w:t xml:space="preserve">Мало кого может сейчас удивить </w:t>
      </w:r>
      <w:r w:rsidRPr="00E070C5">
        <w:rPr>
          <w:rFonts w:ascii="Times New Roman" w:hAnsi="Times New Roman" w:cs="Times New Roman"/>
          <w:b/>
          <w:sz w:val="28"/>
          <w:szCs w:val="28"/>
        </w:rPr>
        <w:t xml:space="preserve">система вызова персонала </w:t>
      </w:r>
      <w:r w:rsidRPr="00E070C5">
        <w:rPr>
          <w:rFonts w:ascii="Times New Roman" w:hAnsi="Times New Roman" w:cs="Times New Roman"/>
          <w:sz w:val="28"/>
          <w:szCs w:val="28"/>
        </w:rPr>
        <w:t xml:space="preserve">в ресторане или кафе. Для современного человека это такая же обыденная вещь как смартфон в руке или компьютер с выходом в Интернет. </w:t>
      </w:r>
    </w:p>
    <w:p w:rsidR="00C2302A" w:rsidRPr="00E070C5" w:rsidRDefault="00C2302A" w:rsidP="00C2302A">
      <w:pPr>
        <w:rPr>
          <w:rFonts w:ascii="Times New Roman" w:hAnsi="Times New Roman" w:cs="Times New Roman"/>
          <w:sz w:val="28"/>
          <w:szCs w:val="28"/>
        </w:rPr>
      </w:pPr>
      <w:r w:rsidRPr="00E070C5">
        <w:rPr>
          <w:rFonts w:ascii="Times New Roman" w:hAnsi="Times New Roman" w:cs="Times New Roman"/>
          <w:sz w:val="28"/>
          <w:szCs w:val="28"/>
        </w:rPr>
        <w:t xml:space="preserve">А если применить </w:t>
      </w:r>
      <w:r w:rsidR="00C91B61" w:rsidRPr="00E070C5">
        <w:rPr>
          <w:rFonts w:ascii="Times New Roman" w:hAnsi="Times New Roman" w:cs="Times New Roman"/>
          <w:b/>
          <w:sz w:val="28"/>
          <w:szCs w:val="28"/>
        </w:rPr>
        <w:t>систему RECS</w:t>
      </w:r>
      <w:r w:rsidRPr="00E070C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070C5">
        <w:rPr>
          <w:rFonts w:ascii="Times New Roman" w:hAnsi="Times New Roman" w:cs="Times New Roman"/>
          <w:sz w:val="28"/>
          <w:szCs w:val="28"/>
        </w:rPr>
        <w:t>в магазине?</w:t>
      </w:r>
    </w:p>
    <w:p w:rsidR="00C2302A" w:rsidRPr="00E070C5" w:rsidRDefault="00C2302A" w:rsidP="00C2302A">
      <w:pPr>
        <w:rPr>
          <w:rFonts w:ascii="Times New Roman" w:hAnsi="Times New Roman" w:cs="Times New Roman"/>
          <w:sz w:val="28"/>
          <w:szCs w:val="28"/>
        </w:rPr>
      </w:pPr>
      <w:r w:rsidRPr="00E070C5">
        <w:rPr>
          <w:rFonts w:ascii="Times New Roman" w:hAnsi="Times New Roman" w:cs="Times New Roman"/>
          <w:sz w:val="28"/>
          <w:szCs w:val="28"/>
        </w:rPr>
        <w:t>Совсем недавно нашим клиентом стал</w:t>
      </w:r>
      <w:r w:rsidR="008463CF" w:rsidRPr="00E070C5">
        <w:rPr>
          <w:rFonts w:ascii="Times New Roman" w:hAnsi="Times New Roman" w:cs="Times New Roman"/>
          <w:sz w:val="28"/>
          <w:szCs w:val="28"/>
        </w:rPr>
        <w:t xml:space="preserve"> супермаркет стройматериалов.  Зачем? А главное, как же ее применить? Все </w:t>
      </w:r>
      <w:r w:rsidR="00E070C5" w:rsidRPr="00E070C5">
        <w:rPr>
          <w:rFonts w:ascii="Times New Roman" w:hAnsi="Times New Roman" w:cs="Times New Roman"/>
          <w:sz w:val="28"/>
          <w:szCs w:val="28"/>
        </w:rPr>
        <w:t xml:space="preserve">проще простого! Например, </w:t>
      </w:r>
      <w:r w:rsidR="008463CF" w:rsidRPr="00E070C5">
        <w:rPr>
          <w:rFonts w:ascii="Times New Roman" w:hAnsi="Times New Roman" w:cs="Times New Roman"/>
          <w:sz w:val="28"/>
          <w:szCs w:val="28"/>
        </w:rPr>
        <w:t xml:space="preserve">имеется 10 стеллажей с товарами и только 4 консультанта. Сложно все успевать. Но теперь на каждом стеллаже установлена </w:t>
      </w:r>
      <w:proofErr w:type="gramStart"/>
      <w:r w:rsidR="008463CF" w:rsidRPr="00E070C5">
        <w:rPr>
          <w:rFonts w:ascii="Times New Roman" w:hAnsi="Times New Roman" w:cs="Times New Roman"/>
          <w:sz w:val="28"/>
          <w:szCs w:val="28"/>
        </w:rPr>
        <w:t>красотка</w:t>
      </w:r>
      <w:proofErr w:type="gramEnd"/>
      <w:r w:rsidR="00E070C5">
        <w:rPr>
          <w:rFonts w:ascii="Times New Roman" w:hAnsi="Times New Roman" w:cs="Times New Roman"/>
          <w:sz w:val="28"/>
          <w:szCs w:val="28"/>
        </w:rPr>
        <w:t xml:space="preserve"> </w:t>
      </w:r>
      <w:r w:rsidR="008463CF" w:rsidRPr="00E070C5">
        <w:rPr>
          <w:rFonts w:ascii="Times New Roman" w:hAnsi="Times New Roman" w:cs="Times New Roman"/>
          <w:sz w:val="28"/>
          <w:szCs w:val="28"/>
        </w:rPr>
        <w:t>-</w:t>
      </w:r>
      <w:r w:rsidR="00E070C5">
        <w:rPr>
          <w:rFonts w:ascii="Times New Roman" w:hAnsi="Times New Roman" w:cs="Times New Roman"/>
          <w:sz w:val="28"/>
          <w:szCs w:val="28"/>
        </w:rPr>
        <w:t xml:space="preserve"> </w:t>
      </w:r>
      <w:r w:rsidR="008463CF" w:rsidRPr="00E070C5">
        <w:rPr>
          <w:rFonts w:ascii="Times New Roman" w:hAnsi="Times New Roman" w:cs="Times New Roman"/>
          <w:b/>
          <w:sz w:val="28"/>
          <w:szCs w:val="28"/>
        </w:rPr>
        <w:t xml:space="preserve">кнопка </w:t>
      </w:r>
      <w:r w:rsidRPr="00E070C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463CF" w:rsidRPr="00E070C5">
        <w:rPr>
          <w:rFonts w:ascii="Times New Roman" w:hAnsi="Times New Roman" w:cs="Times New Roman"/>
          <w:b/>
          <w:sz w:val="28"/>
          <w:szCs w:val="28"/>
        </w:rPr>
        <w:t xml:space="preserve">R-102 RECS. </w:t>
      </w:r>
    </w:p>
    <w:p w:rsidR="008463CF" w:rsidRPr="00E070C5" w:rsidRDefault="008463CF" w:rsidP="00C2302A">
      <w:pPr>
        <w:rPr>
          <w:rFonts w:ascii="Times New Roman" w:hAnsi="Times New Roman" w:cs="Times New Roman"/>
          <w:sz w:val="28"/>
          <w:szCs w:val="28"/>
        </w:rPr>
      </w:pPr>
      <w:r w:rsidRPr="00E070C5">
        <w:rPr>
          <w:rFonts w:ascii="Times New Roman" w:eastAsia="Times New Roman" w:hAnsi="Times New Roman" w:cs="Times New Roman"/>
          <w:noProof/>
          <w:color w:val="0000FF"/>
          <w:sz w:val="28"/>
          <w:szCs w:val="28"/>
          <w:lang w:eastAsia="ru-RU"/>
        </w:rPr>
        <w:drawing>
          <wp:inline distT="0" distB="0" distL="0" distR="0">
            <wp:extent cx="3810000" cy="3181350"/>
            <wp:effectExtent l="19050" t="0" r="0" b="0"/>
            <wp:docPr id="2" name="Рисунок 1" descr="Фото Кнопка вызова официанта и персонала R - 102 RECS USA">
              <a:hlinkClick xmlns:a="http://schemas.openxmlformats.org/drawingml/2006/main" r:id="rId4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Фото Кнопка вызова официанта и персонала R - 102 RECS USA">
                      <a:hlinkClick r:id="rId4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3181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63CF" w:rsidRPr="00E070C5" w:rsidRDefault="008463CF" w:rsidP="00C2302A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70C5">
        <w:rPr>
          <w:rFonts w:ascii="Times New Roman" w:hAnsi="Times New Roman" w:cs="Times New Roman"/>
          <w:sz w:val="28"/>
          <w:szCs w:val="28"/>
        </w:rPr>
        <w:t xml:space="preserve">Стильная </w:t>
      </w:r>
      <w:r w:rsidR="00C91B61" w:rsidRPr="00E070C5">
        <w:rPr>
          <w:rFonts w:ascii="Times New Roman" w:hAnsi="Times New Roman" w:cs="Times New Roman"/>
          <w:sz w:val="28"/>
          <w:szCs w:val="28"/>
        </w:rPr>
        <w:t xml:space="preserve">новинка этого сезона </w:t>
      </w:r>
      <w:r w:rsidRPr="00E070C5">
        <w:rPr>
          <w:rFonts w:ascii="Times New Roman" w:hAnsi="Times New Roman" w:cs="Times New Roman"/>
          <w:sz w:val="28"/>
          <w:szCs w:val="28"/>
        </w:rPr>
        <w:t xml:space="preserve">- черная кнопка </w:t>
      </w:r>
      <w:r w:rsidR="00C91B61" w:rsidRPr="00E070C5">
        <w:rPr>
          <w:rFonts w:ascii="Times New Roman" w:eastAsia="Times New Roman" w:hAnsi="Times New Roman" w:cs="Times New Roman"/>
          <w:sz w:val="28"/>
          <w:szCs w:val="28"/>
          <w:lang w:eastAsia="ru-RU"/>
        </w:rPr>
        <w:t>R-102</w:t>
      </w:r>
      <w:r w:rsidRPr="00E070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Она запросто впишется и в оригинальный, и в изысканный интерьер. А на стеллаже супермаркета однозначно будет заметна. Теперь </w:t>
      </w:r>
      <w:r w:rsidR="00624C0B" w:rsidRPr="00E070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каждому </w:t>
      </w:r>
      <w:r w:rsidRPr="00E070C5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посетител</w:t>
      </w:r>
      <w:r w:rsidR="00624C0B" w:rsidRPr="00E070C5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E070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24C0B" w:rsidRPr="00E070C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помогут</w:t>
      </w:r>
      <w:r w:rsidR="00C91B61" w:rsidRPr="00E070C5">
        <w:rPr>
          <w:rFonts w:ascii="Times New Roman" w:eastAsia="Times New Roman" w:hAnsi="Times New Roman" w:cs="Times New Roman"/>
          <w:sz w:val="28"/>
          <w:szCs w:val="28"/>
          <w:lang w:eastAsia="ru-RU"/>
        </w:rPr>
        <w:t>. К</w:t>
      </w:r>
      <w:r w:rsidRPr="00E070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онтрастно-красный колокольчик на черной кнопке </w:t>
      </w:r>
      <w:r w:rsidR="00624C0B" w:rsidRPr="00E070C5">
        <w:rPr>
          <w:rFonts w:ascii="Times New Roman" w:eastAsia="Times New Roman" w:hAnsi="Times New Roman" w:cs="Times New Roman"/>
          <w:sz w:val="28"/>
          <w:szCs w:val="28"/>
          <w:lang w:eastAsia="ru-RU"/>
        </w:rPr>
        <w:t>явно призывает нажать на себя и вызвать консультанта. И в то же время покупатель будет предоставлен сам себе, когда ему это необходимо.</w:t>
      </w:r>
    </w:p>
    <w:p w:rsidR="00624C0B" w:rsidRPr="00E070C5" w:rsidRDefault="00624C0B" w:rsidP="00C2302A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70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Прикрепить кнопку </w:t>
      </w:r>
      <w:r w:rsidR="00C91B61" w:rsidRPr="00E070C5">
        <w:rPr>
          <w:rFonts w:ascii="Times New Roman" w:eastAsia="Times New Roman" w:hAnsi="Times New Roman" w:cs="Times New Roman"/>
          <w:sz w:val="28"/>
          <w:szCs w:val="28"/>
          <w:lang w:eastAsia="ru-RU"/>
        </w:rPr>
        <w:t>R-102</w:t>
      </w:r>
      <w:r w:rsidRPr="00E070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составит труда даже самому неопытному пользователю – простое крепление на двусторонний скотч и все готово!</w:t>
      </w:r>
    </w:p>
    <w:p w:rsidR="00624C0B" w:rsidRPr="00E070C5" w:rsidRDefault="00624C0B" w:rsidP="00C2302A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070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 же работает </w:t>
      </w:r>
      <w:r w:rsidRPr="00E070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чудо</w:t>
      </w:r>
      <w:r w:rsidR="00E070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E070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кнопка? </w:t>
      </w:r>
    </w:p>
    <w:p w:rsidR="00624C0B" w:rsidRPr="00E070C5" w:rsidRDefault="00624C0B" w:rsidP="00C2302A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70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Когда покупателю необходимо помощь консультанта – он нажимает на кнопку и видит загоревшийся яркий индикатор. Это значит, что сигнал был </w:t>
      </w:r>
      <w:r w:rsidRPr="00E070C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отправлен на </w:t>
      </w:r>
      <w:r w:rsidR="00C91B61" w:rsidRPr="00E070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приемник</w:t>
      </w:r>
      <w:r w:rsidRPr="00E070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</w:t>
      </w:r>
      <w:r w:rsidRPr="00E070C5">
        <w:rPr>
          <w:rFonts w:ascii="Times New Roman" w:eastAsia="Times New Roman" w:hAnsi="Times New Roman" w:cs="Times New Roman"/>
          <w:sz w:val="28"/>
          <w:szCs w:val="28"/>
          <w:lang w:eastAsia="ru-RU"/>
        </w:rPr>
        <w:t>Сотрудник сразу же получает информацию о вызове на табло приемника и спешит уделить внимание покупателю.</w:t>
      </w:r>
    </w:p>
    <w:p w:rsidR="00C2302A" w:rsidRPr="00E070C5" w:rsidRDefault="00624C0B" w:rsidP="00624C0B">
      <w:pPr>
        <w:rPr>
          <w:rFonts w:ascii="Times New Roman" w:hAnsi="Times New Roman" w:cs="Times New Roman"/>
          <w:sz w:val="28"/>
          <w:szCs w:val="28"/>
        </w:rPr>
      </w:pPr>
      <w:r w:rsidRPr="00E070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Рассмотрим подробнее </w:t>
      </w:r>
      <w:r w:rsidRPr="00E070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</w:t>
      </w:r>
      <w:r w:rsidR="00C2302A" w:rsidRPr="00E070C5">
        <w:rPr>
          <w:rFonts w:ascii="Times New Roman" w:hAnsi="Times New Roman" w:cs="Times New Roman"/>
          <w:b/>
          <w:sz w:val="28"/>
          <w:szCs w:val="28"/>
        </w:rPr>
        <w:t xml:space="preserve">риемник - табло </w:t>
      </w:r>
      <w:r w:rsidR="00C91B61" w:rsidRPr="00E070C5">
        <w:rPr>
          <w:rFonts w:ascii="Times New Roman" w:hAnsi="Times New Roman" w:cs="Times New Roman"/>
          <w:b/>
          <w:sz w:val="28"/>
          <w:szCs w:val="28"/>
        </w:rPr>
        <w:t>R-580</w:t>
      </w:r>
      <w:r w:rsidRPr="00E070C5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0E4C34" w:rsidRPr="00E070C5">
        <w:rPr>
          <w:rFonts w:ascii="Times New Roman" w:hAnsi="Times New Roman" w:cs="Times New Roman"/>
          <w:sz w:val="28"/>
          <w:szCs w:val="28"/>
        </w:rPr>
        <w:t xml:space="preserve"> Данное устройство предназначено для работы в беспроводной </w:t>
      </w:r>
      <w:r w:rsidR="000E4C34" w:rsidRPr="00E070C5">
        <w:rPr>
          <w:rFonts w:ascii="Times New Roman" w:hAnsi="Times New Roman" w:cs="Times New Roman"/>
          <w:b/>
          <w:sz w:val="28"/>
          <w:szCs w:val="28"/>
        </w:rPr>
        <w:t>системе RECS</w:t>
      </w:r>
      <w:r w:rsidR="000E4C34" w:rsidRPr="00E070C5">
        <w:rPr>
          <w:rFonts w:ascii="Times New Roman" w:hAnsi="Times New Roman" w:cs="Times New Roman"/>
          <w:sz w:val="28"/>
          <w:szCs w:val="28"/>
        </w:rPr>
        <w:t>. Особенностью этой модели является светодиодная подсветка корпуса в момент поступления сигнала.</w:t>
      </w:r>
    </w:p>
    <w:p w:rsidR="00C2302A" w:rsidRPr="00E070C5" w:rsidRDefault="00C2302A" w:rsidP="00C2302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070C5">
        <w:rPr>
          <w:rFonts w:ascii="Times New Roman" w:hAnsi="Times New Roman" w:cs="Times New Roman"/>
          <w:noProof/>
          <w:color w:val="0000FF"/>
          <w:sz w:val="28"/>
          <w:szCs w:val="28"/>
          <w:lang w:eastAsia="ru-RU"/>
        </w:rPr>
        <w:drawing>
          <wp:inline distT="0" distB="0" distL="0" distR="0">
            <wp:extent cx="6191250" cy="2009775"/>
            <wp:effectExtent l="19050" t="0" r="0" b="0"/>
            <wp:docPr id="23" name="Рисунок 23" descr="Внешний вид приемника вызова официантов R-580 RECS">
              <a:hlinkClick xmlns:a="http://schemas.openxmlformats.org/drawingml/2006/main" r:id="rId6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Внешний вид приемника вызова официантов R-580 RECS">
                      <a:hlinkClick r:id="rId6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0" cy="2009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302A" w:rsidRPr="00E070C5" w:rsidRDefault="000E4C34" w:rsidP="000E4C34">
      <w:pPr>
        <w:rPr>
          <w:rFonts w:ascii="Times New Roman" w:hAnsi="Times New Roman" w:cs="Times New Roman"/>
          <w:sz w:val="28"/>
          <w:szCs w:val="28"/>
        </w:rPr>
      </w:pPr>
      <w:r w:rsidRPr="00E070C5">
        <w:rPr>
          <w:rFonts w:ascii="Times New Roman" w:hAnsi="Times New Roman" w:cs="Times New Roman"/>
          <w:sz w:val="28"/>
          <w:szCs w:val="28"/>
        </w:rPr>
        <w:t>Аккуратный белый корпус устройства не станет проблемой для дизайнера интерьера</w:t>
      </w:r>
      <w:r w:rsidR="006628A2" w:rsidRPr="00E070C5">
        <w:rPr>
          <w:rFonts w:ascii="Times New Roman" w:hAnsi="Times New Roman" w:cs="Times New Roman"/>
          <w:sz w:val="28"/>
          <w:szCs w:val="28"/>
        </w:rPr>
        <w:t xml:space="preserve">.  А способность вывода одновременно три номера на экран сделали его лидером продаж и любимцем покупателей. </w:t>
      </w:r>
    </w:p>
    <w:p w:rsidR="006628A2" w:rsidRPr="00E070C5" w:rsidRDefault="006628A2" w:rsidP="000E4C34">
      <w:pPr>
        <w:rPr>
          <w:rFonts w:ascii="Times New Roman" w:hAnsi="Times New Roman" w:cs="Times New Roman"/>
          <w:sz w:val="28"/>
          <w:szCs w:val="28"/>
        </w:rPr>
      </w:pPr>
      <w:r w:rsidRPr="00E070C5">
        <w:rPr>
          <w:rFonts w:ascii="Times New Roman" w:hAnsi="Times New Roman" w:cs="Times New Roman"/>
          <w:sz w:val="28"/>
          <w:szCs w:val="28"/>
        </w:rPr>
        <w:t>Для точной организации работы персонала</w:t>
      </w:r>
      <w:r w:rsidR="00C91B61" w:rsidRPr="00E070C5">
        <w:rPr>
          <w:rFonts w:ascii="Times New Roman" w:hAnsi="Times New Roman" w:cs="Times New Roman"/>
          <w:sz w:val="28"/>
          <w:szCs w:val="28"/>
        </w:rPr>
        <w:t>,</w:t>
      </w:r>
      <w:r w:rsidRPr="00E070C5">
        <w:rPr>
          <w:rFonts w:ascii="Times New Roman" w:hAnsi="Times New Roman" w:cs="Times New Roman"/>
          <w:sz w:val="28"/>
          <w:szCs w:val="28"/>
        </w:rPr>
        <w:t xml:space="preserve"> </w:t>
      </w:r>
      <w:r w:rsidR="00C91B61" w:rsidRPr="00E070C5">
        <w:rPr>
          <w:rFonts w:ascii="Times New Roman" w:hAnsi="Times New Roman" w:cs="Times New Roman"/>
          <w:sz w:val="28"/>
          <w:szCs w:val="28"/>
        </w:rPr>
        <w:t xml:space="preserve">отображаемые </w:t>
      </w:r>
      <w:r w:rsidRPr="00E070C5">
        <w:rPr>
          <w:rFonts w:ascii="Times New Roman" w:hAnsi="Times New Roman" w:cs="Times New Roman"/>
          <w:sz w:val="28"/>
          <w:szCs w:val="28"/>
        </w:rPr>
        <w:t xml:space="preserve">номера отличаются – слева крупным шрифтом </w:t>
      </w:r>
      <w:r w:rsidR="00C91B61" w:rsidRPr="00E070C5">
        <w:rPr>
          <w:rFonts w:ascii="Times New Roman" w:hAnsi="Times New Roman" w:cs="Times New Roman"/>
          <w:sz w:val="28"/>
          <w:szCs w:val="28"/>
        </w:rPr>
        <w:t>показан</w:t>
      </w:r>
      <w:r w:rsidRPr="00E070C5">
        <w:rPr>
          <w:rFonts w:ascii="Times New Roman" w:hAnsi="Times New Roman" w:cs="Times New Roman"/>
          <w:sz w:val="28"/>
          <w:szCs w:val="28"/>
        </w:rPr>
        <w:t xml:space="preserve"> последний номер, а справа мелким –</w:t>
      </w:r>
      <w:r w:rsidR="00C91B61" w:rsidRPr="00E070C5">
        <w:rPr>
          <w:rFonts w:ascii="Times New Roman" w:hAnsi="Times New Roman" w:cs="Times New Roman"/>
          <w:sz w:val="28"/>
          <w:szCs w:val="28"/>
        </w:rPr>
        <w:t xml:space="preserve"> предыдущие</w:t>
      </w:r>
      <w:r w:rsidRPr="00E070C5">
        <w:rPr>
          <w:rFonts w:ascii="Times New Roman" w:hAnsi="Times New Roman" w:cs="Times New Roman"/>
          <w:sz w:val="28"/>
          <w:szCs w:val="28"/>
        </w:rPr>
        <w:t>.</w:t>
      </w:r>
    </w:p>
    <w:p w:rsidR="006628A2" w:rsidRPr="00E070C5" w:rsidRDefault="006628A2" w:rsidP="000E4C34">
      <w:pPr>
        <w:rPr>
          <w:rFonts w:ascii="Times New Roman" w:hAnsi="Times New Roman" w:cs="Times New Roman"/>
          <w:sz w:val="28"/>
          <w:szCs w:val="28"/>
        </w:rPr>
      </w:pPr>
      <w:r w:rsidRPr="00E070C5">
        <w:rPr>
          <w:rFonts w:ascii="Times New Roman" w:hAnsi="Times New Roman" w:cs="Times New Roman"/>
          <w:sz w:val="28"/>
          <w:szCs w:val="28"/>
        </w:rPr>
        <w:t xml:space="preserve">В супермаркете </w:t>
      </w:r>
      <w:r w:rsidRPr="00E070C5">
        <w:rPr>
          <w:rFonts w:ascii="Times New Roman" w:hAnsi="Times New Roman" w:cs="Times New Roman"/>
          <w:b/>
          <w:sz w:val="28"/>
          <w:szCs w:val="28"/>
        </w:rPr>
        <w:t>система вызова</w:t>
      </w:r>
      <w:r w:rsidRPr="00E070C5">
        <w:rPr>
          <w:rFonts w:ascii="Times New Roman" w:hAnsi="Times New Roman" w:cs="Times New Roman"/>
          <w:sz w:val="28"/>
          <w:szCs w:val="28"/>
        </w:rPr>
        <w:t xml:space="preserve"> станет надежным помощником и в разы улучшит сервис. Сферы применения устройств RECS расширяются с каждым днем. Не упустите с</w:t>
      </w:r>
      <w:r w:rsidR="00C91B61" w:rsidRPr="00E070C5">
        <w:rPr>
          <w:rFonts w:ascii="Times New Roman" w:hAnsi="Times New Roman" w:cs="Times New Roman"/>
          <w:sz w:val="28"/>
          <w:szCs w:val="28"/>
        </w:rPr>
        <w:t>вой шанс сделать сервис вашего магазина еще лучше!</w:t>
      </w:r>
    </w:p>
    <w:sectPr w:rsidR="006628A2" w:rsidRPr="00E070C5" w:rsidSect="001837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2302A"/>
    <w:rsid w:val="000E4C34"/>
    <w:rsid w:val="00183700"/>
    <w:rsid w:val="00624C0B"/>
    <w:rsid w:val="006628A2"/>
    <w:rsid w:val="008463CF"/>
    <w:rsid w:val="00C2302A"/>
    <w:rsid w:val="00C91B61"/>
    <w:rsid w:val="00E070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3700"/>
  </w:style>
  <w:style w:type="paragraph" w:styleId="1">
    <w:name w:val="heading 1"/>
    <w:basedOn w:val="a"/>
    <w:link w:val="10"/>
    <w:uiPriority w:val="9"/>
    <w:qFormat/>
    <w:rsid w:val="00C2302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2302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C2302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2302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C2302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230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302A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C2302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5">
    <w:name w:val="Hyperlink"/>
    <w:basedOn w:val="a0"/>
    <w:uiPriority w:val="99"/>
    <w:semiHidden/>
    <w:unhideWhenUsed/>
    <w:rsid w:val="00C2302A"/>
    <w:rPr>
      <w:color w:val="0000FF"/>
      <w:u w:val="single"/>
    </w:rPr>
  </w:style>
  <w:style w:type="paragraph" w:styleId="a6">
    <w:name w:val="Normal (Web)"/>
    <w:basedOn w:val="a"/>
    <w:uiPriority w:val="99"/>
    <w:semiHidden/>
    <w:unhideWhenUsed/>
    <w:rsid w:val="00C230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998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482487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08694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769652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526793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09046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13395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058138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943059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517383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134969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438863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396056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240916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069052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210553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656754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972657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63029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318061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924174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991893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465805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60935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885186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486514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419596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08551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269741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680421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366582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110152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041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8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callbells.net/download/priemnik-r-580-vneshniy-vid.jpg" TargetMode="External"/><Relationship Id="rId5" Type="http://schemas.openxmlformats.org/officeDocument/2006/relationships/image" Target="media/image1.jpeg"/><Relationship Id="rId4" Type="http://schemas.openxmlformats.org/officeDocument/2006/relationships/hyperlink" Target="http://www.callbells.net/download/waiter-calling-button-r102-recs-callbells.jpg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2</Pages>
  <Words>319</Words>
  <Characters>1821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2018-10-31T15:21:00Z</dcterms:created>
  <dcterms:modified xsi:type="dcterms:W3CDTF">2018-10-31T16:32:00Z</dcterms:modified>
</cp:coreProperties>
</file>