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4814"/>
        <w:gridCol w:w="4815"/>
      </w:tblGrid>
      <w:tr w:rsidR="001413F4" w:rsidTr="001413F4">
        <w:tc>
          <w:tcPr>
            <w:tcW w:w="4814" w:type="dxa"/>
          </w:tcPr>
          <w:p w:rsidR="001413F4" w:rsidRPr="0087530E" w:rsidRDefault="0087530E">
            <w:pPr>
              <w:rPr>
                <w:lang w:val="ru-RU"/>
              </w:rPr>
            </w:pPr>
            <w:r>
              <w:rPr>
                <w:lang w:val="ru-RU"/>
              </w:rPr>
              <w:t xml:space="preserve">                                </w:t>
            </w:r>
            <w:r w:rsidRPr="0087530E">
              <w:rPr>
                <w:lang w:val="ru-RU"/>
              </w:rPr>
              <w:t>ENGLISH</w:t>
            </w:r>
          </w:p>
        </w:tc>
        <w:tc>
          <w:tcPr>
            <w:tcW w:w="4815" w:type="dxa"/>
          </w:tcPr>
          <w:p w:rsidR="001413F4" w:rsidRPr="0087530E" w:rsidRDefault="0087530E">
            <w:pPr>
              <w:rPr>
                <w:lang w:val="ru-RU"/>
              </w:rPr>
            </w:pPr>
            <w:r>
              <w:rPr>
                <w:lang w:val="ru-RU"/>
              </w:rPr>
              <w:t xml:space="preserve">                              </w:t>
            </w:r>
            <w:r w:rsidRPr="0087530E">
              <w:rPr>
                <w:lang w:val="ru-RU"/>
              </w:rPr>
              <w:t>RUSSIAN</w:t>
            </w:r>
          </w:p>
        </w:tc>
      </w:tr>
      <w:tr w:rsidR="00743A8D" w:rsidTr="001413F4">
        <w:tc>
          <w:tcPr>
            <w:tcW w:w="4814" w:type="dxa"/>
          </w:tcPr>
          <w:p w:rsidR="00743A8D" w:rsidRDefault="00743A8D" w:rsidP="00743A8D">
            <w:r w:rsidRPr="00452368">
              <w:t>Consulting Agreement</w:t>
            </w:r>
          </w:p>
        </w:tc>
        <w:tc>
          <w:tcPr>
            <w:tcW w:w="4815" w:type="dxa"/>
          </w:tcPr>
          <w:p w:rsidR="00743A8D" w:rsidRPr="00067136" w:rsidRDefault="00743A8D" w:rsidP="00743A8D">
            <w:pPr>
              <w:rPr>
                <w:b/>
                <w:sz w:val="32"/>
                <w:szCs w:val="32"/>
                <w:lang w:val="ru-RU"/>
              </w:rPr>
            </w:pPr>
            <w:r>
              <w:rPr>
                <w:lang w:val="ru-RU"/>
              </w:rPr>
              <w:t xml:space="preserve">       </w:t>
            </w:r>
            <w:r w:rsidRPr="00067136">
              <w:rPr>
                <w:lang w:val="ru-RU"/>
              </w:rPr>
              <w:t xml:space="preserve"> </w:t>
            </w:r>
            <w:r w:rsidRPr="00067136">
              <w:rPr>
                <w:b/>
                <w:sz w:val="32"/>
                <w:szCs w:val="32"/>
                <w:lang w:val="ru-RU"/>
              </w:rPr>
              <w:t>Контракт о консалтинге</w:t>
            </w:r>
          </w:p>
        </w:tc>
      </w:tr>
      <w:tr w:rsidR="00743A8D" w:rsidTr="001413F4">
        <w:tc>
          <w:tcPr>
            <w:tcW w:w="4814" w:type="dxa"/>
          </w:tcPr>
          <w:p w:rsidR="00743A8D" w:rsidRDefault="00743A8D" w:rsidP="00743A8D">
            <w:r w:rsidRPr="00452368">
              <w:t>This Consulting Agreement (the “Agreement”) is made eﬀective as of Jan 1, 2022 (the “Effective Date”), by and between Shogun Labs, Inc., (“Company”), and Consultant (“Consultant”).</w:t>
            </w:r>
          </w:p>
        </w:tc>
        <w:tc>
          <w:tcPr>
            <w:tcW w:w="4815" w:type="dxa"/>
          </w:tcPr>
          <w:p w:rsidR="00743A8D" w:rsidRPr="00067136" w:rsidRDefault="00743A8D" w:rsidP="00743A8D">
            <w:pPr>
              <w:rPr>
                <w:lang w:val="ru-RU"/>
              </w:rPr>
            </w:pPr>
            <w:r w:rsidRPr="00067136">
              <w:rPr>
                <w:lang w:val="ru-RU"/>
              </w:rPr>
              <w:t xml:space="preserve">Данный Контракт о консалтинге </w:t>
            </w:r>
            <w:r w:rsidRPr="00067136">
              <w:rPr>
                <w:b/>
                <w:lang w:val="ru-RU"/>
              </w:rPr>
              <w:t>(«Контракт»)</w:t>
            </w:r>
            <w:r w:rsidRPr="00067136">
              <w:rPr>
                <w:lang w:val="ru-RU"/>
              </w:rPr>
              <w:t xml:space="preserve"> вступает в силу с 1 января 2022 года </w:t>
            </w:r>
            <w:r w:rsidRPr="00067136">
              <w:rPr>
                <w:b/>
                <w:lang w:val="ru-RU"/>
              </w:rPr>
              <w:t>(«Дата вступления в силу»)</w:t>
            </w:r>
            <w:r w:rsidRPr="00067136">
              <w:rPr>
                <w:lang w:val="ru-RU"/>
              </w:rPr>
              <w:t xml:space="preserve"> между Shogun Labs, Inc</w:t>
            </w:r>
            <w:r w:rsidRPr="00067136">
              <w:rPr>
                <w:b/>
                <w:lang w:val="ru-RU"/>
              </w:rPr>
              <w:t>. («Компания»)</w:t>
            </w:r>
            <w:r w:rsidRPr="00067136">
              <w:rPr>
                <w:lang w:val="ru-RU"/>
              </w:rPr>
              <w:t xml:space="preserve"> и Консультантом </w:t>
            </w:r>
            <w:r w:rsidRPr="00067136">
              <w:rPr>
                <w:b/>
                <w:lang w:val="ru-RU"/>
              </w:rPr>
              <w:t>(«Консультант»).</w:t>
            </w:r>
          </w:p>
        </w:tc>
      </w:tr>
      <w:tr w:rsidR="00743A8D" w:rsidTr="001413F4">
        <w:tc>
          <w:tcPr>
            <w:tcW w:w="4814" w:type="dxa"/>
          </w:tcPr>
          <w:p w:rsidR="00743A8D" w:rsidRDefault="00743A8D" w:rsidP="00743A8D">
            <w:r w:rsidRPr="00452368">
              <w:t>ARTICLE 1</w:t>
            </w:r>
          </w:p>
        </w:tc>
        <w:tc>
          <w:tcPr>
            <w:tcW w:w="4815" w:type="dxa"/>
          </w:tcPr>
          <w:p w:rsidR="00743A8D" w:rsidRPr="00067136" w:rsidRDefault="00743A8D" w:rsidP="00743A8D">
            <w:pPr>
              <w:rPr>
                <w:lang w:val="ru-RU"/>
              </w:rPr>
            </w:pPr>
            <w:r w:rsidRPr="00067136">
              <w:rPr>
                <w:lang w:val="ru-RU"/>
              </w:rPr>
              <w:t xml:space="preserve">        </w:t>
            </w:r>
            <w:r>
              <w:rPr>
                <w:lang w:val="ru-RU"/>
              </w:rPr>
              <w:t xml:space="preserve">                        </w:t>
            </w:r>
            <w:r w:rsidRPr="00067136">
              <w:rPr>
                <w:lang w:val="ru-RU"/>
              </w:rPr>
              <w:t>СТАТЬЯ 1</w:t>
            </w:r>
          </w:p>
        </w:tc>
      </w:tr>
      <w:tr w:rsidR="00743A8D" w:rsidTr="001413F4">
        <w:tc>
          <w:tcPr>
            <w:tcW w:w="4814" w:type="dxa"/>
          </w:tcPr>
          <w:p w:rsidR="00743A8D" w:rsidRDefault="00743A8D" w:rsidP="00743A8D">
            <w:r w:rsidRPr="00452368">
              <w:t>Deﬁnitions</w:t>
            </w:r>
          </w:p>
        </w:tc>
        <w:tc>
          <w:tcPr>
            <w:tcW w:w="4815" w:type="dxa"/>
          </w:tcPr>
          <w:p w:rsidR="00743A8D" w:rsidRPr="00067136" w:rsidRDefault="00743A8D" w:rsidP="00743A8D">
            <w:pPr>
              <w:rPr>
                <w:lang w:val="ru-RU"/>
              </w:rPr>
            </w:pPr>
            <w:r w:rsidRPr="00067136">
              <w:rPr>
                <w:lang w:val="ru-RU"/>
              </w:rPr>
              <w:t xml:space="preserve">                                                                           Определения.</w:t>
            </w:r>
          </w:p>
        </w:tc>
      </w:tr>
      <w:tr w:rsidR="00743A8D" w:rsidTr="001413F4">
        <w:tc>
          <w:tcPr>
            <w:tcW w:w="4814" w:type="dxa"/>
          </w:tcPr>
          <w:p w:rsidR="00743A8D" w:rsidRDefault="00743A8D" w:rsidP="00743A8D">
            <w:r w:rsidRPr="00452368">
              <w:t>The following terms used in this Agreement shall have the meanings assigned to them below. All other terms have been deﬁned throughout the Agreement.</w:t>
            </w:r>
          </w:p>
        </w:tc>
        <w:tc>
          <w:tcPr>
            <w:tcW w:w="4815" w:type="dxa"/>
          </w:tcPr>
          <w:p w:rsidR="00743A8D" w:rsidRPr="00067136" w:rsidRDefault="00743A8D" w:rsidP="00743A8D">
            <w:pPr>
              <w:rPr>
                <w:lang w:val="ru-RU"/>
              </w:rPr>
            </w:pPr>
            <w:r w:rsidRPr="00067136">
              <w:rPr>
                <w:lang w:val="ru-RU"/>
              </w:rPr>
              <w:t>Следующие термины, используемые в данном Контракте, имеют значения, присвоенные им ниже. Все остальные условия были определены во всем Контракте.</w:t>
            </w:r>
          </w:p>
        </w:tc>
      </w:tr>
      <w:tr w:rsidR="00743A8D" w:rsidTr="001413F4">
        <w:tc>
          <w:tcPr>
            <w:tcW w:w="4814" w:type="dxa"/>
          </w:tcPr>
          <w:p w:rsidR="00743A8D" w:rsidRDefault="00743A8D" w:rsidP="00743A8D">
            <w:r w:rsidRPr="00452368">
              <w:t>“Company Materials”</w:t>
            </w:r>
          </w:p>
        </w:tc>
        <w:tc>
          <w:tcPr>
            <w:tcW w:w="4815" w:type="dxa"/>
          </w:tcPr>
          <w:p w:rsidR="00743A8D" w:rsidRPr="00067136" w:rsidRDefault="00743A8D" w:rsidP="00743A8D">
            <w:pPr>
              <w:rPr>
                <w:lang w:val="ru-RU"/>
              </w:rPr>
            </w:pPr>
            <w:r w:rsidRPr="00067136">
              <w:rPr>
                <w:lang w:val="ru-RU"/>
              </w:rPr>
              <w:t xml:space="preserve">   </w:t>
            </w:r>
            <w:r>
              <w:rPr>
                <w:lang w:val="ru-RU"/>
              </w:rPr>
              <w:t xml:space="preserve">                    </w:t>
            </w:r>
            <w:r w:rsidRPr="00067136">
              <w:rPr>
                <w:lang w:val="ru-RU"/>
              </w:rPr>
              <w:t>«Материалы компании»</w:t>
            </w:r>
          </w:p>
        </w:tc>
      </w:tr>
      <w:tr w:rsidR="00743A8D" w:rsidTr="001413F4">
        <w:tc>
          <w:tcPr>
            <w:tcW w:w="4814" w:type="dxa"/>
          </w:tcPr>
          <w:p w:rsidR="00743A8D" w:rsidRDefault="00743A8D" w:rsidP="00743A8D">
            <w:r w:rsidRPr="00452368">
              <w:t>means any materials owned by Company or used by Company under licence which the Company provides or gives access to the Consultant in connection with the  Consultant’s provision of Services.</w:t>
            </w:r>
          </w:p>
        </w:tc>
        <w:tc>
          <w:tcPr>
            <w:tcW w:w="4815" w:type="dxa"/>
          </w:tcPr>
          <w:p w:rsidR="00743A8D" w:rsidRPr="00067136" w:rsidRDefault="00743A8D" w:rsidP="00743A8D">
            <w:pPr>
              <w:rPr>
                <w:lang w:val="ru-RU"/>
              </w:rPr>
            </w:pPr>
            <w:r w:rsidRPr="00067136">
              <w:rPr>
                <w:lang w:val="ru-RU"/>
              </w:rPr>
              <w:t>означает любые материалы, принадлежащие Компании или используемые Компанией по лицензии, которые Компания предоставляет или дает доступ Консультанту в связи с предоставлением им Услуг.</w:t>
            </w:r>
          </w:p>
        </w:tc>
      </w:tr>
      <w:tr w:rsidR="00743A8D" w:rsidTr="001413F4">
        <w:tc>
          <w:tcPr>
            <w:tcW w:w="4814" w:type="dxa"/>
          </w:tcPr>
          <w:p w:rsidR="00743A8D" w:rsidRDefault="00743A8D" w:rsidP="00743A8D">
            <w:r w:rsidRPr="00452368">
              <w:t>“Deliverables”</w:t>
            </w:r>
          </w:p>
        </w:tc>
        <w:tc>
          <w:tcPr>
            <w:tcW w:w="4815" w:type="dxa"/>
          </w:tcPr>
          <w:p w:rsidR="00743A8D" w:rsidRPr="00067136" w:rsidRDefault="00743A8D" w:rsidP="00743A8D">
            <w:pPr>
              <w:rPr>
                <w:lang w:val="ru-RU"/>
              </w:rPr>
            </w:pPr>
            <w:r w:rsidRPr="00067136">
              <w:rPr>
                <w:lang w:val="ru-RU"/>
              </w:rPr>
              <w:t xml:space="preserve">                                                                            </w:t>
            </w:r>
            <w:r>
              <w:rPr>
                <w:lang w:val="ru-RU"/>
              </w:rPr>
              <w:t xml:space="preserve">        </w:t>
            </w:r>
            <w:r w:rsidRPr="00067136">
              <w:rPr>
                <w:lang w:val="ru-RU"/>
              </w:rPr>
              <w:t>«Результаты»</w:t>
            </w:r>
          </w:p>
        </w:tc>
      </w:tr>
      <w:tr w:rsidR="00743A8D" w:rsidTr="001413F4">
        <w:tc>
          <w:tcPr>
            <w:tcW w:w="4814" w:type="dxa"/>
          </w:tcPr>
          <w:p w:rsidR="00743A8D" w:rsidRDefault="00743A8D" w:rsidP="00743A8D">
            <w:r>
              <w:t>means any works of authorship, products, materials, designs, graphical works, images, photographs, videos, texts, drawings, discoveries, inventions, logos, visual identities, names, slogans, research, processes, systems, programs (including software programs), formulae, component lists, content, scripts, records, software</w:t>
            </w:r>
          </w:p>
          <w:p w:rsidR="00743A8D" w:rsidRDefault="00743A8D" w:rsidP="00743A8D">
            <w:r>
              <w:t>(whether in object or source code form, including back end and front end), technologies, applications, ﬁrmware, developing tools, platforms, operating and training manuals in relation to software, documentation in relation to the software, descriptive memorials, commented source codes, diagrams, ﬂowcharts, technical data, databases, websites, instructions, brochures, documentation, catalogues, process descriptions, know-how, ﬁles, data, diagrams, charts, results, reports, information, technical information, technical speciﬁcations, functional, speciﬁcations, trade secrets, marketing materials, methodologies, ideas, concepts, models, plans, business plans, speciﬁcations, studies or other materials or innovations of any kind (in any medium) created or developed by the Consultant in the course of providing  Services.</w:t>
            </w:r>
          </w:p>
        </w:tc>
        <w:tc>
          <w:tcPr>
            <w:tcW w:w="4815" w:type="dxa"/>
          </w:tcPr>
          <w:p w:rsidR="00743A8D" w:rsidRPr="00067136" w:rsidRDefault="00743A8D" w:rsidP="00743A8D">
            <w:pPr>
              <w:rPr>
                <w:lang w:val="ru-RU"/>
              </w:rPr>
            </w:pPr>
            <w:r w:rsidRPr="00067136">
              <w:rPr>
                <w:lang w:val="ru-RU"/>
              </w:rPr>
              <w:t>означает любые авторские работы, продукты, материалы, проекты, графические работы, изображения, фотографии, видео, тексты, рисунки, открытия, изобретения, логотипы, визуальные идентификаторы, названия, слоганы, исследования, процессы, системы, программы (включая программы для ЭВМ), формулы, списки компонентов, содержание, скрипты, записи, программное обеспечение (в форме объектного или исходного кода, включая серверную часть и интерфейс), технологии, приложения, прошивка, средства разработки, платформы, руководства по эксплуатации и обучению в отношении программного обеспечения, документация в отношении программного обеспечения, описательные памятки, комментированные исходные коды, диаграммы, схемы, технические данные, базы данных, веб-сайты, инструкции, брошюры, документация, каталоги, описания процессов, ноу-хау, файлы, данные, диаграммы, графики, результаты, отчеты, информация, техническая информация, технические спецификации, функции, спецификации, коммерческие секреты, маркетинговые материалы, методологии, идеи, концепции, модели, планы, бизнес-планы, спецификации, исследования или другие материалы или инновации любого рода (на любом носителе), созданные или разработанные Консультантом в ходе оказания услуг.</w:t>
            </w:r>
          </w:p>
        </w:tc>
      </w:tr>
      <w:tr w:rsidR="00743A8D" w:rsidTr="001413F4">
        <w:tc>
          <w:tcPr>
            <w:tcW w:w="4814" w:type="dxa"/>
          </w:tcPr>
          <w:p w:rsidR="00743A8D" w:rsidRDefault="00743A8D" w:rsidP="00743A8D">
            <w:r w:rsidRPr="00452368">
              <w:t>“Intellectual Property Rights”</w:t>
            </w:r>
          </w:p>
        </w:tc>
        <w:tc>
          <w:tcPr>
            <w:tcW w:w="4815" w:type="dxa"/>
          </w:tcPr>
          <w:p w:rsidR="00743A8D" w:rsidRPr="00067136" w:rsidRDefault="00E163E5" w:rsidP="00743A8D">
            <w:pPr>
              <w:rPr>
                <w:lang w:val="ru-RU"/>
              </w:rPr>
            </w:pPr>
            <w:r>
              <w:rPr>
                <w:lang w:val="ru-RU"/>
              </w:rPr>
              <w:t xml:space="preserve">     </w:t>
            </w:r>
            <w:r w:rsidR="00743A8D" w:rsidRPr="00067136">
              <w:rPr>
                <w:lang w:val="ru-RU"/>
              </w:rPr>
              <w:t>«Права интеллектуальной собственности»</w:t>
            </w:r>
          </w:p>
        </w:tc>
      </w:tr>
      <w:tr w:rsidR="00743A8D" w:rsidTr="001413F4">
        <w:tc>
          <w:tcPr>
            <w:tcW w:w="4814" w:type="dxa"/>
          </w:tcPr>
          <w:p w:rsidR="00743A8D" w:rsidRDefault="00743A8D" w:rsidP="00743A8D">
            <w:r w:rsidRPr="000B3B4A">
              <w:lastRenderedPageBreak/>
              <w:t>means all intellectual and industrial property rights in any part of the world, including but not limited to any inventions, patents, utility models, copyright or related rights, trade marks, trade names, business names, rights in get up and trade dress, goodwill and the right to sue for passing oﬀ or unfair competition, internet domain names, design rights, designs, industrial drawings, software, service marks, database rights, rights to use and protect the conﬁdentiality of conﬁdential information (including know-how and trade secrets) and any other rights of a similar nature whether or not any of the same are registered or unregistered or capable of protection by registration, including all applications for (and rights to apply for and be granted), renewals or extensions of, and rights to claim priority from, such rights and all similar or equivalent rights or forms of protection which subsist or will subsist, now or  in the future.</w:t>
            </w:r>
          </w:p>
        </w:tc>
        <w:tc>
          <w:tcPr>
            <w:tcW w:w="4815" w:type="dxa"/>
          </w:tcPr>
          <w:p w:rsidR="00743A8D" w:rsidRPr="00067136" w:rsidRDefault="00743A8D" w:rsidP="00743A8D">
            <w:pPr>
              <w:rPr>
                <w:lang w:val="ru-RU"/>
              </w:rPr>
            </w:pPr>
            <w:r w:rsidRPr="00067136">
              <w:rPr>
                <w:lang w:val="ru-RU"/>
              </w:rPr>
              <w:t>означает все права интеллектуальной и промышленной собственности в любой части света, включая, но не ограничиваясь, любые изобретения, патенты, полезные модели, авторские и смежные права, торговые марки, фирменные наименования, коммерческие названия, права на оформление и фирменный стиль, деловую репутацию и право на предъявление иска за передачу прав или недобросовестную конкуренцию, доменные имена в интернете, права на дизайн, промышленные образцы, промышленные чертежи, программное обеспечение, знаки обслуживания, права на базы данных, права на использование и защиту конфиденциальной информации (включая ноу-хау и коммерческие секреты) и любые другие права аналогичного характера, независимо от того, зарегистрированы они или нет или могут быть защищены путем регистрации, включая все заявки (и права на подачу и получение заявок), продления или расширения и права на приоритет таких прав и все аналогичные или эквивалентные права или формы защиты, которые существуют или будут существовать сейчас или в будущем.</w:t>
            </w:r>
          </w:p>
        </w:tc>
      </w:tr>
      <w:tr w:rsidR="00596ED0" w:rsidTr="001413F4">
        <w:tc>
          <w:tcPr>
            <w:tcW w:w="4814" w:type="dxa"/>
          </w:tcPr>
          <w:p w:rsidR="00596ED0" w:rsidRDefault="00596ED0" w:rsidP="00596ED0">
            <w:r w:rsidRPr="000B3B4A">
              <w:t>“Open Source Software”</w:t>
            </w:r>
          </w:p>
        </w:tc>
        <w:tc>
          <w:tcPr>
            <w:tcW w:w="4815" w:type="dxa"/>
          </w:tcPr>
          <w:p w:rsidR="00596ED0" w:rsidRPr="009704E3" w:rsidRDefault="00596ED0" w:rsidP="00596ED0">
            <w:pPr>
              <w:rPr>
                <w:lang w:val="ru-RU"/>
              </w:rPr>
            </w:pPr>
            <w:r>
              <w:rPr>
                <w:lang w:val="ru-RU"/>
              </w:rPr>
              <w:t xml:space="preserve"> </w:t>
            </w:r>
            <w:r w:rsidRPr="009704E3">
              <w:rPr>
                <w:lang w:val="ru-RU"/>
              </w:rPr>
              <w:t>«Программное обеспечение с открытым исходным кодом»</w:t>
            </w:r>
          </w:p>
        </w:tc>
      </w:tr>
      <w:tr w:rsidR="00596ED0" w:rsidTr="001413F4">
        <w:tc>
          <w:tcPr>
            <w:tcW w:w="4814" w:type="dxa"/>
          </w:tcPr>
          <w:p w:rsidR="00596ED0" w:rsidRPr="000B3B4A" w:rsidRDefault="00596ED0" w:rsidP="00596ED0">
            <w:pPr>
              <w:rPr>
                <w:lang w:val="en-US"/>
              </w:rPr>
            </w:pPr>
            <w:r w:rsidRPr="000B3B4A">
              <w:t>means any software programs included in the Deliverables</w:t>
            </w:r>
            <w:r w:rsidRPr="000B3B4A">
              <w:rPr>
                <w:lang w:val="en-US"/>
              </w:rPr>
              <w:t xml:space="preserve"> which are licensed under any form of open-source licence meeting the Open Source Initiative’s Open Source  Deﬁnition (https://opensource.org/docs/deﬁnition.php).</w:t>
            </w:r>
          </w:p>
        </w:tc>
        <w:tc>
          <w:tcPr>
            <w:tcW w:w="4815" w:type="dxa"/>
          </w:tcPr>
          <w:p w:rsidR="00596ED0" w:rsidRPr="009704E3" w:rsidRDefault="00596ED0" w:rsidP="00596ED0">
            <w:pPr>
              <w:rPr>
                <w:lang w:val="ru-RU"/>
              </w:rPr>
            </w:pPr>
            <w:r w:rsidRPr="009704E3">
              <w:rPr>
                <w:lang w:val="ru-RU"/>
              </w:rPr>
              <w:t>означает любые программы, включенные в Поставляемые материалы, которые лицензированы по любой форме лицензии с открытым исходным кодом, отвечающей определению Open Source Initiative (Инициатива с открытым исходным кодом) (</w:t>
            </w:r>
            <w:r w:rsidRPr="009704E3">
              <w:rPr>
                <w:b/>
                <w:lang w:val="ru-RU"/>
              </w:rPr>
              <w:t>https://opensource.org/docs/deﬁnition.php</w:t>
            </w:r>
            <w:r w:rsidRPr="009704E3">
              <w:rPr>
                <w:lang w:val="ru-RU"/>
              </w:rPr>
              <w:t>).</w:t>
            </w:r>
          </w:p>
        </w:tc>
      </w:tr>
      <w:tr w:rsidR="00596ED0" w:rsidTr="001413F4">
        <w:tc>
          <w:tcPr>
            <w:tcW w:w="4814" w:type="dxa"/>
          </w:tcPr>
          <w:p w:rsidR="00596ED0" w:rsidRDefault="00596ED0" w:rsidP="00596ED0">
            <w:r w:rsidRPr="00946F00">
              <w:t>“Third Party Materials”</w:t>
            </w:r>
          </w:p>
        </w:tc>
        <w:tc>
          <w:tcPr>
            <w:tcW w:w="4815" w:type="dxa"/>
          </w:tcPr>
          <w:p w:rsidR="00596ED0" w:rsidRPr="009704E3" w:rsidRDefault="00596ED0" w:rsidP="00596ED0">
            <w:pPr>
              <w:rPr>
                <w:lang w:val="ru-RU"/>
              </w:rPr>
            </w:pPr>
            <w:r>
              <w:rPr>
                <w:lang w:val="ru-RU"/>
              </w:rPr>
              <w:t xml:space="preserve">            </w:t>
            </w:r>
            <w:r w:rsidRPr="009704E3">
              <w:rPr>
                <w:lang w:val="ru-RU"/>
              </w:rPr>
              <w:t xml:space="preserve">  «Материалы третьей стороны»</w:t>
            </w:r>
          </w:p>
        </w:tc>
      </w:tr>
      <w:tr w:rsidR="00596ED0" w:rsidTr="001413F4">
        <w:tc>
          <w:tcPr>
            <w:tcW w:w="4814" w:type="dxa"/>
          </w:tcPr>
          <w:p w:rsidR="00596ED0" w:rsidRDefault="00596ED0" w:rsidP="00596ED0">
            <w:r w:rsidRPr="00946F00">
              <w:t>means any code, libraries, programs, software, documentation, content or other materials proprietary to third parties, which are to be provided to Company without  modiﬁcation.</w:t>
            </w:r>
          </w:p>
        </w:tc>
        <w:tc>
          <w:tcPr>
            <w:tcW w:w="4815" w:type="dxa"/>
          </w:tcPr>
          <w:p w:rsidR="00596ED0" w:rsidRPr="009704E3" w:rsidRDefault="00596ED0" w:rsidP="00596ED0">
            <w:pPr>
              <w:rPr>
                <w:lang w:val="ru-RU"/>
              </w:rPr>
            </w:pPr>
            <w:r w:rsidRPr="009704E3">
              <w:rPr>
                <w:lang w:val="ru-RU"/>
              </w:rPr>
              <w:t>означает любой код, библиотеки, программы, программное обеспечение, документацию, содержание или другие материалы, являющиеся собственностью третьих лиц, которые должны быть предоставлены Компании без изменений.</w:t>
            </w:r>
          </w:p>
        </w:tc>
      </w:tr>
      <w:tr w:rsidR="00596ED0" w:rsidTr="001413F4">
        <w:tc>
          <w:tcPr>
            <w:tcW w:w="4814" w:type="dxa"/>
          </w:tcPr>
          <w:p w:rsidR="00596ED0" w:rsidRDefault="00596ED0" w:rsidP="00596ED0">
            <w:r w:rsidRPr="00946F00">
              <w:t>ARTICLE 2</w:t>
            </w:r>
          </w:p>
        </w:tc>
        <w:tc>
          <w:tcPr>
            <w:tcW w:w="4815" w:type="dxa"/>
          </w:tcPr>
          <w:p w:rsidR="00596ED0" w:rsidRPr="009704E3" w:rsidRDefault="00596ED0" w:rsidP="00596ED0">
            <w:pPr>
              <w:rPr>
                <w:lang w:val="ru-RU"/>
              </w:rPr>
            </w:pPr>
            <w:r w:rsidRPr="009704E3">
              <w:rPr>
                <w:lang w:val="ru-RU"/>
              </w:rPr>
              <w:t xml:space="preserve">   </w:t>
            </w:r>
            <w:r>
              <w:rPr>
                <w:lang w:val="ru-RU"/>
              </w:rPr>
              <w:t xml:space="preserve">                            </w:t>
            </w:r>
            <w:r w:rsidRPr="009704E3">
              <w:rPr>
                <w:lang w:val="ru-RU"/>
              </w:rPr>
              <w:t xml:space="preserve"> СТАТЬЯ 2</w:t>
            </w:r>
          </w:p>
        </w:tc>
      </w:tr>
      <w:tr w:rsidR="00596ED0" w:rsidTr="001413F4">
        <w:tc>
          <w:tcPr>
            <w:tcW w:w="4814" w:type="dxa"/>
          </w:tcPr>
          <w:p w:rsidR="00596ED0" w:rsidRDefault="00596ED0" w:rsidP="00596ED0">
            <w:r w:rsidRPr="00E47328">
              <w:t>Engagement of Services</w:t>
            </w:r>
          </w:p>
        </w:tc>
        <w:tc>
          <w:tcPr>
            <w:tcW w:w="4815" w:type="dxa"/>
          </w:tcPr>
          <w:p w:rsidR="00596ED0" w:rsidRPr="009704E3" w:rsidRDefault="00596ED0" w:rsidP="00596ED0">
            <w:pPr>
              <w:rPr>
                <w:lang w:val="ru-RU"/>
              </w:rPr>
            </w:pPr>
            <w:r>
              <w:rPr>
                <w:lang w:val="ru-RU"/>
              </w:rPr>
              <w:t xml:space="preserve">                  </w:t>
            </w:r>
            <w:r w:rsidRPr="009704E3">
              <w:rPr>
                <w:lang w:val="ru-RU"/>
              </w:rPr>
              <w:t xml:space="preserve">   Предоставление услуг</w:t>
            </w:r>
          </w:p>
        </w:tc>
      </w:tr>
      <w:tr w:rsidR="00596ED0" w:rsidTr="001413F4">
        <w:tc>
          <w:tcPr>
            <w:tcW w:w="4814" w:type="dxa"/>
          </w:tcPr>
          <w:p w:rsidR="00596ED0" w:rsidRDefault="00596ED0" w:rsidP="00596ED0">
            <w:r w:rsidRPr="00E47328">
              <w:rPr>
                <w:lang w:val="en-US"/>
              </w:rPr>
              <w:t xml:space="preserve">2.1 </w:t>
            </w:r>
            <w:r>
              <w:t>The Company hereby engages Consultant to render, as an independent contractor, the consulting services described in Addendum A hereto</w:t>
            </w:r>
          </w:p>
          <w:p w:rsidR="00596ED0" w:rsidRDefault="00596ED0" w:rsidP="00596ED0">
            <w:r>
              <w:t>(“Services”) and such other services as may be agreed to in writing by the Company and Consultant from time to time. Consultant hereby accepts the engagement to provide consulting services to the Company on the terms and conditions set forth herein.</w:t>
            </w:r>
          </w:p>
        </w:tc>
        <w:tc>
          <w:tcPr>
            <w:tcW w:w="4815" w:type="dxa"/>
          </w:tcPr>
          <w:p w:rsidR="00596ED0" w:rsidRPr="009704E3" w:rsidRDefault="00596ED0" w:rsidP="00596ED0">
            <w:pPr>
              <w:rPr>
                <w:lang w:val="ru-RU"/>
              </w:rPr>
            </w:pPr>
            <w:r w:rsidRPr="009704E3">
              <w:rPr>
                <w:b/>
                <w:lang w:val="ru-RU"/>
              </w:rPr>
              <w:t>2.1</w:t>
            </w:r>
            <w:r w:rsidRPr="009704E3">
              <w:rPr>
                <w:lang w:val="ru-RU"/>
              </w:rPr>
              <w:t xml:space="preserve">   Настоящим Компания нанимает Консультанта для оказания, в качестве независимого подрядчика, консультационных услуг, описанных в Дополнении А к настоящему документу </w:t>
            </w:r>
            <w:r w:rsidRPr="009704E3">
              <w:rPr>
                <w:b/>
                <w:lang w:val="ru-RU"/>
              </w:rPr>
              <w:t>(«Услуги»)</w:t>
            </w:r>
            <w:r w:rsidRPr="009704E3">
              <w:rPr>
                <w:lang w:val="ru-RU"/>
              </w:rPr>
              <w:t>, и других услуг, которые могут быть согласованы в письменном виде между Компанией и Консультантом время от времени. В свою очередь Консультант принимает контракт на оказание консультационных услуг Компании на условиях, изложенных в настоящем документе.</w:t>
            </w:r>
          </w:p>
        </w:tc>
      </w:tr>
      <w:tr w:rsidR="00596ED0" w:rsidTr="001413F4">
        <w:tc>
          <w:tcPr>
            <w:tcW w:w="4814" w:type="dxa"/>
          </w:tcPr>
          <w:p w:rsidR="00596ED0" w:rsidRPr="00E47328" w:rsidRDefault="00596ED0" w:rsidP="00596ED0">
            <w:pPr>
              <w:rPr>
                <w:lang w:val="en-US"/>
              </w:rPr>
            </w:pPr>
            <w:r w:rsidRPr="00E47328">
              <w:rPr>
                <w:lang w:val="en-US"/>
              </w:rPr>
              <w:lastRenderedPageBreak/>
              <w:t>2.2 The Consultant undertakes to demonstrate utmost diligence, reliability and care for the interests of the Company in performing his duties ensuing from this Agreement, the generally binding legal provisions and other binding acts and principles as set forth by the Company and arising from the directions and rules of the capital group of the Company. The Consultant shall protect the interests and good name of the Company, and protect its property and keep as con</w:t>
            </w:r>
            <w:r w:rsidRPr="00E47328">
              <w:rPr>
                <w:lang w:val="ru-RU"/>
              </w:rPr>
              <w:t>ﬁ</w:t>
            </w:r>
            <w:r w:rsidRPr="00E47328">
              <w:rPr>
                <w:lang w:val="en-US"/>
              </w:rPr>
              <w:t>dential all information the disclosure of which could be to the detriment of the Company. Consultant will perform Services faithfully, diligently and to the best of Consultant’s skills and ability.</w:t>
            </w:r>
          </w:p>
        </w:tc>
        <w:tc>
          <w:tcPr>
            <w:tcW w:w="4815" w:type="dxa"/>
          </w:tcPr>
          <w:p w:rsidR="00596ED0" w:rsidRPr="009704E3" w:rsidRDefault="00596ED0" w:rsidP="00596ED0">
            <w:pPr>
              <w:rPr>
                <w:lang w:val="ru-RU"/>
              </w:rPr>
            </w:pPr>
            <w:r w:rsidRPr="009704E3">
              <w:rPr>
                <w:b/>
                <w:lang w:val="ru-RU"/>
              </w:rPr>
              <w:t>2.2</w:t>
            </w:r>
            <w:r w:rsidRPr="009704E3">
              <w:rPr>
                <w:lang w:val="ru-RU"/>
              </w:rPr>
              <w:t xml:space="preserve">   Консультант обязуется проявлять максимальное усердие, надежность и заботу об интересах Компании при выполнении своих обязанностей, вытекающих из данного Контракта, общеобязательных правовых норм и других обязательных актов, и принципов, установленных Компанией и вытекающих из указаний и правил группы капитала Компании. Консультант будет защищать интересы и доброе имя Компании, охранять ее собственность и сохранять в тайне всю информацию, раскрытие которой может нанести ущерб Компании. Консультант будет выполнять Услуги добросовестно, старательно и в меру своих навыков и способностей.</w:t>
            </w:r>
          </w:p>
        </w:tc>
      </w:tr>
      <w:tr w:rsidR="00596ED0" w:rsidTr="001413F4">
        <w:tc>
          <w:tcPr>
            <w:tcW w:w="4814" w:type="dxa"/>
          </w:tcPr>
          <w:p w:rsidR="00596ED0" w:rsidRPr="00E47328" w:rsidRDefault="00596ED0" w:rsidP="00596ED0">
            <w:pPr>
              <w:rPr>
                <w:lang w:val="en-US"/>
              </w:rPr>
            </w:pPr>
            <w:r w:rsidRPr="00E47328">
              <w:rPr>
                <w:lang w:val="en-US"/>
              </w:rPr>
              <w:t>2.3 The Consultant cannot use for private purposes, without the prior written consent of the Company, any of the Company’s property or equipment or Proprietary Information (as de</w:t>
            </w:r>
            <w:r w:rsidRPr="00E47328">
              <w:rPr>
                <w:lang w:val="ru-RU"/>
              </w:rPr>
              <w:t>ﬁ</w:t>
            </w:r>
            <w:r w:rsidRPr="00E47328">
              <w:rPr>
                <w:lang w:val="en-US"/>
              </w:rPr>
              <w:t>ned in Article 9 below) entrusted to the Consultant unless otherwise expressly provided in this Agreement.</w:t>
            </w:r>
          </w:p>
        </w:tc>
        <w:tc>
          <w:tcPr>
            <w:tcW w:w="4815" w:type="dxa"/>
          </w:tcPr>
          <w:p w:rsidR="00596ED0" w:rsidRPr="009704E3" w:rsidRDefault="00596ED0" w:rsidP="00596ED0">
            <w:pPr>
              <w:rPr>
                <w:lang w:val="ru-RU"/>
              </w:rPr>
            </w:pPr>
            <w:r w:rsidRPr="009704E3">
              <w:rPr>
                <w:b/>
                <w:lang w:val="ru-RU"/>
              </w:rPr>
              <w:t>2.3</w:t>
            </w:r>
            <w:r w:rsidRPr="009704E3">
              <w:rPr>
                <w:lang w:val="ru-RU"/>
              </w:rPr>
              <w:t xml:space="preserve">    Консультант не может использовать в личных целях, без предварительного письменного согласия Компании, любую собственность или оборудование Компании, или Собственную информацию (как указано в Статье 9 ниже), доверенную Консультанту, если иное прямо не предусмотрено Контрактом.</w:t>
            </w:r>
          </w:p>
        </w:tc>
      </w:tr>
      <w:tr w:rsidR="00596ED0" w:rsidTr="001413F4">
        <w:tc>
          <w:tcPr>
            <w:tcW w:w="4814" w:type="dxa"/>
          </w:tcPr>
          <w:p w:rsidR="00596ED0" w:rsidRPr="00224A6F" w:rsidRDefault="00596ED0" w:rsidP="00596ED0">
            <w:pPr>
              <w:rPr>
                <w:lang w:val="en-US"/>
              </w:rPr>
            </w:pPr>
            <w:r w:rsidRPr="00224A6F">
              <w:rPr>
                <w:lang w:val="en-US"/>
              </w:rPr>
              <w:t>2.4 The Consultant is an independent contractor and Consultant acknowledges and con</w:t>
            </w:r>
            <w:r w:rsidRPr="00E47328">
              <w:rPr>
                <w:lang w:val="ru-RU"/>
              </w:rPr>
              <w:t>ﬁ</w:t>
            </w:r>
            <w:r w:rsidRPr="00224A6F">
              <w:rPr>
                <w:lang w:val="en-US"/>
              </w:rPr>
              <w:t>rms that the Consultant shall not be an agent of the Company or have any authority to enter into contracts that bind the Company or create obligations on the part of the Company without prior written authorization of the Company. Further, the Consultant will not have the status of an employee of the Company, or be deemed as such, and shall not be eligible for any right or any bene</w:t>
            </w:r>
            <w:r w:rsidRPr="00E47328">
              <w:rPr>
                <w:lang w:val="ru-RU"/>
              </w:rPr>
              <w:t>ﬁ</w:t>
            </w:r>
            <w:r w:rsidRPr="00224A6F">
              <w:rPr>
                <w:lang w:val="en-US"/>
              </w:rPr>
              <w:t>ts—including such rights and bene</w:t>
            </w:r>
            <w:r w:rsidRPr="00E47328">
              <w:rPr>
                <w:lang w:val="ru-RU"/>
              </w:rPr>
              <w:t>ﬁ</w:t>
            </w:r>
            <w:r w:rsidRPr="00224A6F">
              <w:rPr>
                <w:lang w:val="en-US"/>
              </w:rPr>
              <w:t>ts that the Company may grant to its employees. The Consultant hereby expressly declines to participate in any any Company bene</w:t>
            </w:r>
            <w:r w:rsidRPr="00E47328">
              <w:rPr>
                <w:lang w:val="ru-RU"/>
              </w:rPr>
              <w:t>ﬁ</w:t>
            </w:r>
            <w:r w:rsidRPr="00224A6F">
              <w:rPr>
                <w:lang w:val="en-US"/>
              </w:rPr>
              <w:t>ts.</w:t>
            </w:r>
          </w:p>
        </w:tc>
        <w:tc>
          <w:tcPr>
            <w:tcW w:w="4815" w:type="dxa"/>
          </w:tcPr>
          <w:p w:rsidR="00596ED0" w:rsidRPr="009704E3" w:rsidRDefault="00596ED0" w:rsidP="00596ED0">
            <w:pPr>
              <w:rPr>
                <w:lang w:val="ru-RU"/>
              </w:rPr>
            </w:pPr>
            <w:r w:rsidRPr="009704E3">
              <w:rPr>
                <w:b/>
                <w:lang w:val="ru-RU"/>
              </w:rPr>
              <w:t>2.4</w:t>
            </w:r>
            <w:r w:rsidRPr="009704E3">
              <w:rPr>
                <w:lang w:val="ru-RU"/>
              </w:rPr>
              <w:t xml:space="preserve">    Консультант является независимым подрядчиком, и признает, а также соглашается с тем, что он не является агентом Компании и не имеет полномочий заключать договоры, которые связывают Компанию или создают обязательства со стороны Компании без предварительного письменного разрешения Компании. Кроме того, Консультант не будет иметь статус сотрудника Компании или считаться таковым, и не будет иметь права на какие-либо права или льготы, включая те права и льготы, которые Компания может предоставлять своим сотрудникам. Настоящим Консультант категорически отказывается от участия в любых льготах Компании.</w:t>
            </w:r>
          </w:p>
        </w:tc>
      </w:tr>
      <w:tr w:rsidR="00596ED0" w:rsidTr="001413F4">
        <w:tc>
          <w:tcPr>
            <w:tcW w:w="4814" w:type="dxa"/>
          </w:tcPr>
          <w:p w:rsidR="00596ED0" w:rsidRPr="00224A6F" w:rsidRDefault="00596ED0" w:rsidP="00596ED0">
            <w:pPr>
              <w:rPr>
                <w:lang w:val="en-US"/>
              </w:rPr>
            </w:pPr>
            <w:r w:rsidRPr="00224A6F">
              <w:rPr>
                <w:lang w:val="en-US"/>
              </w:rPr>
              <w:t>2.5 The Consultant will use reasonable discretion in carrying out the Services and in determining the manner and means by which the Services are carried out, subject to compliance with all applicable laws and the directives of the Company’s board of directors.</w:t>
            </w:r>
          </w:p>
        </w:tc>
        <w:tc>
          <w:tcPr>
            <w:tcW w:w="4815" w:type="dxa"/>
          </w:tcPr>
          <w:p w:rsidR="00596ED0" w:rsidRPr="009704E3" w:rsidRDefault="00596ED0" w:rsidP="00596ED0">
            <w:pPr>
              <w:rPr>
                <w:lang w:val="ru-RU"/>
              </w:rPr>
            </w:pPr>
            <w:r w:rsidRPr="009704E3">
              <w:rPr>
                <w:b/>
                <w:lang w:val="ru-RU"/>
              </w:rPr>
              <w:t>2.5</w:t>
            </w:r>
            <w:r w:rsidRPr="009704E3">
              <w:rPr>
                <w:lang w:val="ru-RU"/>
              </w:rPr>
              <w:t xml:space="preserve">    Консультант будет использовать разумную свободу действий при оказании Услуг, а также при определении способов и средств, с помощью которых будут оказываться Услуги, при условии соблюдения всех применимых законов и указаний совета директоров Компании.</w:t>
            </w:r>
          </w:p>
        </w:tc>
      </w:tr>
      <w:tr w:rsidR="00596ED0" w:rsidTr="001413F4">
        <w:tc>
          <w:tcPr>
            <w:tcW w:w="4814" w:type="dxa"/>
          </w:tcPr>
          <w:p w:rsidR="00596ED0" w:rsidRPr="00224A6F" w:rsidRDefault="00596ED0" w:rsidP="00596ED0">
            <w:pPr>
              <w:rPr>
                <w:lang w:val="en-US"/>
              </w:rPr>
            </w:pPr>
            <w:r w:rsidRPr="00224A6F">
              <w:rPr>
                <w:lang w:val="en-US"/>
              </w:rPr>
              <w:t>2.6 The Consultant may not delegate or subcontract any of its obligations relating to the Services without the express prior written consent of Company. With the Company’s consent, the Consultant may, at Consultant’s own expense, employ or engage the services of any employees, subcontractors, partners or agents as Consultant deems necessary to perform the Services (collectively, the</w:t>
            </w:r>
          </w:p>
          <w:p w:rsidR="00596ED0" w:rsidRPr="00224A6F" w:rsidRDefault="00596ED0" w:rsidP="00596ED0">
            <w:pPr>
              <w:rPr>
                <w:lang w:val="en-US"/>
              </w:rPr>
            </w:pPr>
            <w:r w:rsidRPr="00224A6F">
              <w:rPr>
                <w:lang w:val="en-US"/>
              </w:rPr>
              <w:t xml:space="preserve">“Assistants”). The Assistants are not and shall not be employees of the Company, and Consultant shall be wholly responsible for any work performed </w:t>
            </w:r>
            <w:r w:rsidRPr="00224A6F">
              <w:rPr>
                <w:lang w:val="en-US"/>
              </w:rPr>
              <w:lastRenderedPageBreak/>
              <w:t>by the Assistants such that the Services are satisfactory to the Company. Consultant shall expressly advise the Assistants of the terms of this Agreement and shall require each Assistant to execute and deliver to the Company, prior to the Assistant performing any Services, a Con</w:t>
            </w:r>
            <w:r w:rsidRPr="00224A6F">
              <w:rPr>
                <w:lang w:val="ru-RU"/>
              </w:rPr>
              <w:t>ﬁ</w:t>
            </w:r>
            <w:r w:rsidRPr="00224A6F">
              <w:rPr>
                <w:lang w:val="en-US"/>
              </w:rPr>
              <w:t>dentiality and Intellectual Property Assignment Agreement that provides for: the protection, equivalent to Consultant’s obligations under Article 8 of this Agreement, of Con</w:t>
            </w:r>
            <w:r w:rsidRPr="00224A6F">
              <w:rPr>
                <w:lang w:val="ru-RU"/>
              </w:rPr>
              <w:t>ﬁ</w:t>
            </w:r>
            <w:r w:rsidRPr="00224A6F">
              <w:rPr>
                <w:lang w:val="en-US"/>
              </w:rPr>
              <w:t>dential Information; the disclosure, use, and assignment of Intellectual Property Rights in substantially the form Consultant is obligated under Article 7 of this Agreement (including, if necessary, the assignment of Intellectual Property Rights to Consultant such that Consultant can perform all its obligations under Article 7); and the application to the Assistant of all other obligations of Consultant and any rights and protections available to the Company under this Agreement.</w:t>
            </w:r>
          </w:p>
        </w:tc>
        <w:tc>
          <w:tcPr>
            <w:tcW w:w="4815" w:type="dxa"/>
          </w:tcPr>
          <w:p w:rsidR="00596ED0" w:rsidRPr="009704E3" w:rsidRDefault="00596ED0" w:rsidP="00596ED0">
            <w:pPr>
              <w:rPr>
                <w:lang w:val="ru-RU"/>
              </w:rPr>
            </w:pPr>
            <w:r w:rsidRPr="009704E3">
              <w:rPr>
                <w:b/>
                <w:lang w:val="ru-RU"/>
              </w:rPr>
              <w:lastRenderedPageBreak/>
              <w:t>2.6</w:t>
            </w:r>
            <w:r w:rsidRPr="009704E3">
              <w:rPr>
                <w:lang w:val="ru-RU"/>
              </w:rPr>
              <w:t xml:space="preserve">    Консультант не может делегировать или передавать субподрядчику какие-либо из своих обязательств, связанных с Услугами, без предварительного письменного согласия Компании. С согласия Компании Консультант может, за свой счет, нанимать или привлекать услуги любых сотрудников, субподрядчиков, партнеров или агентов, которых он сочтет необходимыми для выполнения Услуг (далее </w:t>
            </w:r>
            <w:r w:rsidRPr="009704E3">
              <w:rPr>
                <w:b/>
                <w:lang w:val="ru-RU"/>
              </w:rPr>
              <w:t>«Помощники»</w:t>
            </w:r>
            <w:r w:rsidRPr="009704E3">
              <w:rPr>
                <w:lang w:val="ru-RU"/>
              </w:rPr>
              <w:t xml:space="preserve">). Помощники не являются и не должны являться сотрудниками Компании, и Консультант несет полную ответственность за </w:t>
            </w:r>
            <w:r w:rsidRPr="009704E3">
              <w:rPr>
                <w:lang w:val="ru-RU"/>
              </w:rPr>
              <w:lastRenderedPageBreak/>
              <w:t>любую работу, выполненную ими таким образом, чтобы Услуги были удовлетворительными для Компании. Консультант должен четко проинформировать Помощников об условиях данного Контракта и потребовать от каждого Помощника подписать и передать Компании, до выполнения им каких-либо Услуг, Соглашение о конфиденциальности и передаче интеллектуальной собственности, которое предусматривает: защиту, эквивалентную обязательствам Консультанта согласно Статье 8 данного Контракта, конфиденциальной информации; раскрытие, использование и передачу прав интеллектуальной собственности в основном в той форме, в которой Консультант обязан согласно Статье 7 Контракта (включая, если необходимо, передачу прав интеллектуальной собственности Консультанту, чтобы Консультант мог выполнить все свои обязательства согласно Статье 7); и применение к Помощнику всех других обязательств Консультанта и любых прав и защит, доступных Компании согласно Контракту.</w:t>
            </w:r>
          </w:p>
        </w:tc>
      </w:tr>
      <w:tr w:rsidR="00596ED0" w:rsidTr="001413F4">
        <w:tc>
          <w:tcPr>
            <w:tcW w:w="4814" w:type="dxa"/>
          </w:tcPr>
          <w:p w:rsidR="00596ED0" w:rsidRPr="00224A6F" w:rsidRDefault="00596ED0" w:rsidP="00596ED0">
            <w:pPr>
              <w:rPr>
                <w:lang w:val="en-US"/>
              </w:rPr>
            </w:pPr>
            <w:r w:rsidRPr="00224A6F">
              <w:rPr>
                <w:lang w:val="en-US"/>
              </w:rPr>
              <w:lastRenderedPageBreak/>
              <w:t>2.7 The Consultant hereby agrees that the Company may collect, hold and process personal data relating to the Consultant (including sensitive personal data) for administration, accounting, taxation, compliance and management purposes and may, when necessary for those purposes, make such data available to its advisers, to its others within its related entities, to parties providing products and/or services to the Company and its a</w:t>
            </w:r>
            <w:r w:rsidRPr="00224A6F">
              <w:rPr>
                <w:lang w:val="ru-RU"/>
              </w:rPr>
              <w:t>ﬃ</w:t>
            </w:r>
            <w:r w:rsidRPr="00224A6F">
              <w:rPr>
                <w:lang w:val="en-US"/>
              </w:rPr>
              <w:t>liated entities, to regulatory authorities (including the tax authorities), to potential purchasers of the Company or of its business (on a con</w:t>
            </w:r>
            <w:r w:rsidRPr="00224A6F">
              <w:rPr>
                <w:lang w:val="ru-RU"/>
              </w:rPr>
              <w:t>ﬁ</w:t>
            </w:r>
            <w:r w:rsidRPr="00224A6F">
              <w:rPr>
                <w:lang w:val="en-US"/>
              </w:rPr>
              <w:t>dential basis), to business contacts, and others as required by law. The Consultant’s right of access, if any, to such data will be as prescribed by applicable law. The Consultant further understands and agrees that the above recipients of such data may be located outside the country in which the Consultant provides Services. To the extent that the Consultant may have access to the personal data of others (within or outside the Company) in the course of the Consultant’s relationship with the Company, the Consultant also agrees that the Consultant will strictly comply with all applicable data protection laws, regulations and guidelines and any policies issued by the Company from time to time relating to data protection and privacy, and the Consultant acknowledges that the breach of any such rules may result in the termination of this Agreement.</w:t>
            </w:r>
          </w:p>
        </w:tc>
        <w:tc>
          <w:tcPr>
            <w:tcW w:w="4815" w:type="dxa"/>
          </w:tcPr>
          <w:p w:rsidR="00596ED0" w:rsidRPr="009704E3" w:rsidRDefault="00596ED0" w:rsidP="00596ED0">
            <w:pPr>
              <w:rPr>
                <w:lang w:val="ru-RU"/>
              </w:rPr>
            </w:pPr>
            <w:r w:rsidRPr="009704E3">
              <w:rPr>
                <w:b/>
                <w:lang w:val="ru-RU"/>
              </w:rPr>
              <w:t>2.7</w:t>
            </w:r>
            <w:r w:rsidRPr="009704E3">
              <w:rPr>
                <w:lang w:val="ru-RU"/>
              </w:rPr>
              <w:t xml:space="preserve">    Консультант настоящим соглашается, что Компания может собирать, хранить и обрабатывать персональные данные, относящиеся к Консультанту (включая конфиденциальные персональные данные), для целей администрирования, бухгалтерского учета, налогообложения, соблюдения требований и управления и может, когда это необходимо для этих целей, предоставлять такие данные своим консультантам, другим лицам в рамках своих связанных организаций, сторонам, предоставляющим продукты и/или услуги Компании и ее связанным организациям, регулирующим органам (включая налоговые органы), потенциальным покупателям Компании или ее бизнеса (на конклюдентной основе), деловым контактам и другим лицам в соответствии с требованиями закона. Право доступа Консультанта к таким данным, если таковое имеется, будет определяться действующим законодательством. Консультант также понимает и соглашается с тем, что вышеуказанные получатели таких данных могут находиться за пределами страны, в которой он предоставляет Услуги. В той степени, в которой Консультант может иметь доступ к личным данным других лиц (в Компании или за ее пределами) в ходе отношений Консультанта с Компанией, он также соглашается, что будет строго соблюдать все применимые законы, правила и руководящие принципы по защите данных и любые политики, издаваемые </w:t>
            </w:r>
            <w:r w:rsidRPr="009704E3">
              <w:rPr>
                <w:lang w:val="ru-RU"/>
              </w:rPr>
              <w:lastRenderedPageBreak/>
              <w:t>Компанией время от времени в отношении защиты данных и конфиденциальности, и признает, что нарушение любых таких правил может привести к расторжению Контракта.</w:t>
            </w:r>
          </w:p>
        </w:tc>
      </w:tr>
      <w:tr w:rsidR="00596ED0" w:rsidTr="001413F4">
        <w:tc>
          <w:tcPr>
            <w:tcW w:w="4814" w:type="dxa"/>
          </w:tcPr>
          <w:p w:rsidR="00596ED0" w:rsidRPr="000415B4" w:rsidRDefault="00596ED0" w:rsidP="00596ED0">
            <w:pPr>
              <w:rPr>
                <w:lang w:val="en-US"/>
              </w:rPr>
            </w:pPr>
            <w:r w:rsidRPr="000415B4">
              <w:rPr>
                <w:lang w:val="en-US"/>
              </w:rPr>
              <w:lastRenderedPageBreak/>
              <w:t>2.8 While the Consultant is not restricted under this Agreement from o</w:t>
            </w:r>
            <w:r w:rsidRPr="000415B4">
              <w:rPr>
                <w:lang w:val="ru-RU"/>
              </w:rPr>
              <w:t>ﬀ</w:t>
            </w:r>
            <w:r w:rsidRPr="000415B4">
              <w:rPr>
                <w:lang w:val="en-US"/>
              </w:rPr>
              <w:t>ering services to other companies or entities in the market, the Consultant represents and warrants that he/she does not presently perform or intend to perform, during the term of this Agreement, consulting or other services for, or engage in or intend to engage in an employment relationship with, companies whose businesses or proposed businesses in any way involve products or services which would be competitive with the Company’s products or services, or products or services proposed or in development by the Company during the term of the Agreement (except for those companies, if any, which are disclosed by the Consultant). If, however, the Consultant decides to engage in such an employment relationship, he/she agrees that, in advance of accepting such work, he/she will promptly notify the Company in writing, specifying the organization with which the Consultant proposes to consult, provide services, or become employed by and to provide information su</w:t>
            </w:r>
            <w:r w:rsidRPr="000415B4">
              <w:rPr>
                <w:lang w:val="ru-RU"/>
              </w:rPr>
              <w:t>ﬃ</w:t>
            </w:r>
            <w:r w:rsidRPr="000415B4">
              <w:rPr>
                <w:lang w:val="en-US"/>
              </w:rPr>
              <w:t>cient to allow the Company to determine if such work would con</w:t>
            </w:r>
            <w:r w:rsidRPr="000415B4">
              <w:rPr>
                <w:lang w:val="ru-RU"/>
              </w:rPr>
              <w:t>ﬂ</w:t>
            </w:r>
            <w:r w:rsidRPr="000415B4">
              <w:rPr>
                <w:lang w:val="en-US"/>
              </w:rPr>
              <w:t>ict with the terms of this Agreement, including the terms of the con</w:t>
            </w:r>
            <w:r w:rsidRPr="000415B4">
              <w:rPr>
                <w:lang w:val="ru-RU"/>
              </w:rPr>
              <w:t>ﬁ</w:t>
            </w:r>
            <w:r w:rsidRPr="000415B4">
              <w:rPr>
                <w:lang w:val="en-US"/>
              </w:rPr>
              <w:t>dentiality provisions (e.g., Article 8. Con</w:t>
            </w:r>
            <w:r w:rsidRPr="000415B4">
              <w:rPr>
                <w:lang w:val="ru-RU"/>
              </w:rPr>
              <w:t>ﬁ</w:t>
            </w:r>
            <w:r w:rsidRPr="000415B4">
              <w:rPr>
                <w:lang w:val="en-US"/>
              </w:rPr>
              <w:t>dential Information) contained in this Agreement and Addendum B: Con</w:t>
            </w:r>
            <w:r w:rsidRPr="000415B4">
              <w:rPr>
                <w:lang w:val="ru-RU"/>
              </w:rPr>
              <w:t>ﬁ</w:t>
            </w:r>
            <w:r w:rsidRPr="000415B4">
              <w:rPr>
                <w:lang w:val="en-US"/>
              </w:rPr>
              <w:t>dentiality Statement, the interests of the Company or further services which the Company might request of the Consultant. If the Company determines that such work con</w:t>
            </w:r>
            <w:r w:rsidRPr="000415B4">
              <w:rPr>
                <w:lang w:val="ru-RU"/>
              </w:rPr>
              <w:t>ﬂ</w:t>
            </w:r>
            <w:r w:rsidRPr="000415B4">
              <w:rPr>
                <w:lang w:val="en-US"/>
              </w:rPr>
              <w:t>icts with the terms of this Agreement, the Company reserves the right to terminate this Agreement immediately. In no event shall any of the Services be performed for the Company at the facilities of a third party or using the resources of a third party. For the avoidance of doubt, this provision shall only be applicable during the term of this Agreement.</w:t>
            </w:r>
          </w:p>
        </w:tc>
        <w:tc>
          <w:tcPr>
            <w:tcW w:w="4815" w:type="dxa"/>
          </w:tcPr>
          <w:p w:rsidR="00596ED0" w:rsidRPr="009704E3" w:rsidRDefault="00596ED0" w:rsidP="00596ED0">
            <w:pPr>
              <w:rPr>
                <w:lang w:val="ru-RU"/>
              </w:rPr>
            </w:pPr>
            <w:r w:rsidRPr="009704E3">
              <w:rPr>
                <w:b/>
                <w:lang w:val="ru-RU"/>
              </w:rPr>
              <w:t>2.8</w:t>
            </w:r>
            <w:r w:rsidRPr="009704E3">
              <w:rPr>
                <w:lang w:val="ru-RU"/>
              </w:rPr>
              <w:t xml:space="preserve">   Несмотря на то, что Консультант не ограничен данным Контрактом в предоставлении услуг другим компаниям или организациям на рынке, он заявляет и гарантирует, что не оказывает и не собирается оказывать в течение срока действия Контракта консультационные или иные услуги, не вступает и не собирается вступать в трудовые отношения с, компаниями, чей бизнес или предлагаемый бизнес каким-либо образом связан с продуктами или услугами, которые могли бы конкурировать с продуктами или услугами Компании, или продуктами или услугами, предлагаемыми или находящимися в разработке Компанией в течение срока действия Контракта (за исключением тех компаний, если таковые имеются, которые раскрыты Консультантом). Если, однако, Консультант решит вступить в такие трудовые отношения, он/она соглашается, что перед принятием такой работы незамедлительно уведомит Компанию в письменном виде, указав организацию, с которой намерен сотрудничать, оказывать услуги и т.д., и предоставит информацию, достаточную для того, чтобы Компания могла определить, будет ли такая работа противоречить условиям Контракта, включая условия положений о конфиденциальности (например, Статья 8. Конфиденциальная информация), содержащимся в данном Контракте и Дополнении B: Заявление о конфиденциальности, интересам Компании или дальнейшим услугам, которые Компания может запросить у Консультанта. Если Компания определит, что такая работа противоречит условиям Контракта, то она оставляет за собой право немедленно расторгнуть Контракт. Ни в коем случае никакие Услуги не должны выполняться для Компании на объектах третьей стороны или с использованием ресурсов третьей стороны. Во избежание сомнений, данное положение применимо только в течение срока действия Контракта.</w:t>
            </w:r>
          </w:p>
        </w:tc>
      </w:tr>
      <w:tr w:rsidR="00596ED0" w:rsidTr="001413F4">
        <w:tc>
          <w:tcPr>
            <w:tcW w:w="4814" w:type="dxa"/>
          </w:tcPr>
          <w:p w:rsidR="00596ED0" w:rsidRDefault="00596ED0" w:rsidP="00596ED0">
            <w:r w:rsidRPr="000415B4">
              <w:t>ARTICLE 3</w:t>
            </w:r>
          </w:p>
        </w:tc>
        <w:tc>
          <w:tcPr>
            <w:tcW w:w="4815" w:type="dxa"/>
          </w:tcPr>
          <w:p w:rsidR="003861EE" w:rsidRDefault="00596ED0" w:rsidP="00596ED0">
            <w:pPr>
              <w:rPr>
                <w:lang w:val="ru-RU"/>
              </w:rPr>
            </w:pPr>
            <w:r w:rsidRPr="009704E3">
              <w:rPr>
                <w:lang w:val="ru-RU"/>
              </w:rPr>
              <w:t xml:space="preserve">                                                                                     </w:t>
            </w:r>
            <w:r w:rsidR="003861EE">
              <w:rPr>
                <w:lang w:val="ru-RU"/>
              </w:rPr>
              <w:t xml:space="preserve">            </w:t>
            </w:r>
          </w:p>
          <w:p w:rsidR="00596ED0" w:rsidRPr="009704E3" w:rsidRDefault="003861EE" w:rsidP="00596ED0">
            <w:pPr>
              <w:rPr>
                <w:lang w:val="ru-RU"/>
              </w:rPr>
            </w:pPr>
            <w:r>
              <w:rPr>
                <w:lang w:val="ru-RU"/>
              </w:rPr>
              <w:t xml:space="preserve">                                 </w:t>
            </w:r>
            <w:r w:rsidR="00596ED0" w:rsidRPr="009704E3">
              <w:rPr>
                <w:lang w:val="ru-RU"/>
              </w:rPr>
              <w:t>СТАТЬЯ 3.</w:t>
            </w:r>
          </w:p>
        </w:tc>
      </w:tr>
      <w:tr w:rsidR="00596ED0" w:rsidTr="001413F4">
        <w:tc>
          <w:tcPr>
            <w:tcW w:w="4814" w:type="dxa"/>
          </w:tcPr>
          <w:p w:rsidR="00596ED0" w:rsidRDefault="00596ED0" w:rsidP="00596ED0">
            <w:r w:rsidRPr="000415B4">
              <w:t>Time, Place and Records of Performed Services</w:t>
            </w:r>
          </w:p>
        </w:tc>
        <w:tc>
          <w:tcPr>
            <w:tcW w:w="4815" w:type="dxa"/>
          </w:tcPr>
          <w:p w:rsidR="00596ED0" w:rsidRPr="009704E3" w:rsidRDefault="00596ED0" w:rsidP="00596ED0">
            <w:pPr>
              <w:rPr>
                <w:lang w:val="ru-RU"/>
              </w:rPr>
            </w:pPr>
            <w:r w:rsidRPr="009704E3">
              <w:rPr>
                <w:lang w:val="ru-RU"/>
              </w:rPr>
              <w:t xml:space="preserve"> Время, место и записи о выполненных услугах.</w:t>
            </w:r>
          </w:p>
        </w:tc>
      </w:tr>
      <w:tr w:rsidR="00596ED0" w:rsidTr="001413F4">
        <w:tc>
          <w:tcPr>
            <w:tcW w:w="4814" w:type="dxa"/>
          </w:tcPr>
          <w:p w:rsidR="00596ED0" w:rsidRPr="000415B4" w:rsidRDefault="00596ED0" w:rsidP="00596ED0">
            <w:pPr>
              <w:rPr>
                <w:lang w:val="en-US"/>
              </w:rPr>
            </w:pPr>
            <w:r w:rsidRPr="000415B4">
              <w:rPr>
                <w:lang w:val="en-US"/>
              </w:rPr>
              <w:t>3.1 Consultant shall maintain complete and accurate records of the Services, including, the amounts invoiced and days and hours worked (“Records”) if applicable.</w:t>
            </w:r>
          </w:p>
        </w:tc>
        <w:tc>
          <w:tcPr>
            <w:tcW w:w="4815" w:type="dxa"/>
          </w:tcPr>
          <w:p w:rsidR="00596ED0" w:rsidRPr="009704E3" w:rsidRDefault="00596ED0" w:rsidP="00596ED0">
            <w:pPr>
              <w:rPr>
                <w:lang w:val="ru-RU"/>
              </w:rPr>
            </w:pPr>
            <w:r w:rsidRPr="009704E3">
              <w:rPr>
                <w:b/>
                <w:lang w:val="ru-RU"/>
              </w:rPr>
              <w:t>3.1</w:t>
            </w:r>
            <w:r w:rsidRPr="009704E3">
              <w:rPr>
                <w:lang w:val="ru-RU"/>
              </w:rPr>
              <w:t xml:space="preserve">   Консультант должен вести полный и точный учет Услуг, включая суммы выставленных счетов и отработанные дни, часы (</w:t>
            </w:r>
            <w:r w:rsidRPr="009704E3">
              <w:rPr>
                <w:b/>
                <w:lang w:val="ru-RU"/>
              </w:rPr>
              <w:t>«Записи»</w:t>
            </w:r>
            <w:r w:rsidRPr="009704E3">
              <w:rPr>
                <w:lang w:val="ru-RU"/>
              </w:rPr>
              <w:t>), если применимо.</w:t>
            </w:r>
          </w:p>
        </w:tc>
      </w:tr>
      <w:tr w:rsidR="00596ED0" w:rsidTr="001413F4">
        <w:tc>
          <w:tcPr>
            <w:tcW w:w="4814" w:type="dxa"/>
          </w:tcPr>
          <w:p w:rsidR="00596ED0" w:rsidRPr="000415B4" w:rsidRDefault="00596ED0" w:rsidP="00596ED0">
            <w:pPr>
              <w:rPr>
                <w:lang w:val="en-US"/>
              </w:rPr>
            </w:pPr>
            <w:r w:rsidRPr="000415B4">
              <w:rPr>
                <w:lang w:val="en-US"/>
              </w:rPr>
              <w:lastRenderedPageBreak/>
              <w:t>3.2 Copies of the Records and a status report in such detail as Company shall reasonably require will be furnished to Company at such times and frequencies as Company may request.</w:t>
            </w:r>
          </w:p>
        </w:tc>
        <w:tc>
          <w:tcPr>
            <w:tcW w:w="4815" w:type="dxa"/>
          </w:tcPr>
          <w:p w:rsidR="00596ED0" w:rsidRPr="009704E3" w:rsidRDefault="00596ED0" w:rsidP="00596ED0">
            <w:pPr>
              <w:rPr>
                <w:lang w:val="ru-RU"/>
              </w:rPr>
            </w:pPr>
            <w:r w:rsidRPr="009704E3">
              <w:rPr>
                <w:b/>
                <w:lang w:val="ru-RU"/>
              </w:rPr>
              <w:t>3.2</w:t>
            </w:r>
            <w:r w:rsidRPr="009704E3">
              <w:rPr>
                <w:lang w:val="ru-RU"/>
              </w:rPr>
              <w:t xml:space="preserve">   Копии Записей и отчет о состоянии дел с такими подробностями, какие Компания может обоснованно потребовать, будут предоставляться Компании в такие сроки и с такой частотой, какие она может запросить.</w:t>
            </w:r>
          </w:p>
        </w:tc>
      </w:tr>
      <w:tr w:rsidR="00596ED0" w:rsidTr="001413F4">
        <w:tc>
          <w:tcPr>
            <w:tcW w:w="4814" w:type="dxa"/>
          </w:tcPr>
          <w:p w:rsidR="00596ED0" w:rsidRDefault="00596ED0" w:rsidP="00596ED0">
            <w:r w:rsidRPr="000415B4">
              <w:t>ARTICLE 4</w:t>
            </w:r>
          </w:p>
        </w:tc>
        <w:tc>
          <w:tcPr>
            <w:tcW w:w="4815" w:type="dxa"/>
          </w:tcPr>
          <w:p w:rsidR="003861EE" w:rsidRDefault="00596ED0" w:rsidP="00596ED0">
            <w:pPr>
              <w:rPr>
                <w:lang w:val="ru-RU"/>
              </w:rPr>
            </w:pPr>
            <w:r w:rsidRPr="009704E3">
              <w:rPr>
                <w:lang w:val="ru-RU"/>
              </w:rPr>
              <w:t xml:space="preserve">                                                                                     </w:t>
            </w:r>
            <w:r w:rsidR="003861EE">
              <w:rPr>
                <w:lang w:val="ru-RU"/>
              </w:rPr>
              <w:t xml:space="preserve"> </w:t>
            </w:r>
          </w:p>
          <w:p w:rsidR="00596ED0" w:rsidRPr="009704E3" w:rsidRDefault="003861EE" w:rsidP="00596ED0">
            <w:pPr>
              <w:rPr>
                <w:lang w:val="ru-RU"/>
              </w:rPr>
            </w:pPr>
            <w:r>
              <w:rPr>
                <w:lang w:val="ru-RU"/>
              </w:rPr>
              <w:t xml:space="preserve">                                 </w:t>
            </w:r>
            <w:r w:rsidR="00596ED0" w:rsidRPr="009704E3">
              <w:rPr>
                <w:lang w:val="ru-RU"/>
              </w:rPr>
              <w:t>СТАТЬЯ 4.</w:t>
            </w:r>
          </w:p>
        </w:tc>
      </w:tr>
      <w:tr w:rsidR="00596ED0" w:rsidTr="001413F4">
        <w:tc>
          <w:tcPr>
            <w:tcW w:w="4814" w:type="dxa"/>
          </w:tcPr>
          <w:p w:rsidR="00596ED0" w:rsidRDefault="00596ED0" w:rsidP="00596ED0">
            <w:r w:rsidRPr="000415B4">
              <w:t>Fees</w:t>
            </w:r>
          </w:p>
        </w:tc>
        <w:tc>
          <w:tcPr>
            <w:tcW w:w="4815" w:type="dxa"/>
          </w:tcPr>
          <w:p w:rsidR="003861EE" w:rsidRDefault="00596ED0" w:rsidP="00596ED0">
            <w:pPr>
              <w:rPr>
                <w:lang w:val="ru-RU"/>
              </w:rPr>
            </w:pPr>
            <w:r w:rsidRPr="009704E3">
              <w:rPr>
                <w:lang w:val="ru-RU"/>
              </w:rPr>
              <w:t xml:space="preserve">                                                                               </w:t>
            </w:r>
            <w:r w:rsidR="003861EE">
              <w:rPr>
                <w:lang w:val="ru-RU"/>
              </w:rPr>
              <w:t xml:space="preserve">   </w:t>
            </w:r>
          </w:p>
          <w:p w:rsidR="00596ED0" w:rsidRPr="009704E3" w:rsidRDefault="003861EE" w:rsidP="00596ED0">
            <w:pPr>
              <w:rPr>
                <w:lang w:val="ru-RU"/>
              </w:rPr>
            </w:pPr>
            <w:r>
              <w:rPr>
                <w:lang w:val="ru-RU"/>
              </w:rPr>
              <w:t xml:space="preserve">                          </w:t>
            </w:r>
            <w:r w:rsidR="00596ED0" w:rsidRPr="009704E3">
              <w:rPr>
                <w:lang w:val="ru-RU"/>
              </w:rPr>
              <w:t>Вознаграждения.</w:t>
            </w:r>
          </w:p>
        </w:tc>
      </w:tr>
      <w:tr w:rsidR="00596ED0" w:rsidTr="001413F4">
        <w:tc>
          <w:tcPr>
            <w:tcW w:w="4814" w:type="dxa"/>
          </w:tcPr>
          <w:p w:rsidR="00596ED0" w:rsidRPr="000415B4" w:rsidRDefault="00596ED0" w:rsidP="00596ED0">
            <w:pPr>
              <w:rPr>
                <w:lang w:val="en-US"/>
              </w:rPr>
            </w:pPr>
            <w:r w:rsidRPr="000415B4">
              <w:rPr>
                <w:lang w:val="en-US"/>
              </w:rPr>
              <w:t>4.1 Whatever fees the Company owes to Consultant for performing the Services (“Fees”) must be speci</w:t>
            </w:r>
            <w:r w:rsidRPr="000415B4">
              <w:rPr>
                <w:lang w:val="ru-RU"/>
              </w:rPr>
              <w:t>ﬁ</w:t>
            </w:r>
            <w:r w:rsidRPr="000415B4">
              <w:rPr>
                <w:lang w:val="en-US"/>
              </w:rPr>
              <w:t>ed in an Addendum. The Company will only reimburse expenses that are speci</w:t>
            </w:r>
            <w:r w:rsidRPr="000415B4">
              <w:rPr>
                <w:lang w:val="ru-RU"/>
              </w:rPr>
              <w:t>ﬁ</w:t>
            </w:r>
            <w:r w:rsidRPr="000415B4">
              <w:rPr>
                <w:lang w:val="en-US"/>
              </w:rPr>
              <w:t>ed in an Addendum or that an authorized Company representative approves in writing prior to being incurred. Otherwise, the Consultant will supply without charge all facilities, utilities, equipment, supplies, personnel, information, rights, and other resources required to timely perform the Services.</w:t>
            </w:r>
          </w:p>
        </w:tc>
        <w:tc>
          <w:tcPr>
            <w:tcW w:w="4815" w:type="dxa"/>
          </w:tcPr>
          <w:p w:rsidR="00596ED0" w:rsidRPr="009704E3" w:rsidRDefault="00596ED0" w:rsidP="00596ED0">
            <w:pPr>
              <w:rPr>
                <w:lang w:val="ru-RU"/>
              </w:rPr>
            </w:pPr>
            <w:r w:rsidRPr="009704E3">
              <w:rPr>
                <w:b/>
                <w:lang w:val="ru-RU"/>
              </w:rPr>
              <w:t>4.1</w:t>
            </w:r>
            <w:r w:rsidRPr="009704E3">
              <w:rPr>
                <w:lang w:val="ru-RU"/>
              </w:rPr>
              <w:t xml:space="preserve">   Вознаграждение, которое Компания должна выплатить Консультанту за выполнение Услуг (</w:t>
            </w:r>
            <w:r w:rsidRPr="009704E3">
              <w:rPr>
                <w:b/>
                <w:lang w:val="ru-RU"/>
              </w:rPr>
              <w:t>«Вознаграждение»</w:t>
            </w:r>
            <w:r w:rsidRPr="009704E3">
              <w:rPr>
                <w:lang w:val="ru-RU"/>
              </w:rPr>
              <w:t>), должно быть указано в Дополнении. Компания будет возмещать только те расходы, которые указаны в Дополнении или которые уполномоченный представитель Компании одобрил в письменном виде до их совершения. В противном случае Консультант будет бесплатно предоставлять все помещения, коммунальные услуги, оборудование, материалы, персонал, информацию, права и другие ресурсы, необходимые для своевременного выполнения Услуг.</w:t>
            </w:r>
          </w:p>
        </w:tc>
      </w:tr>
      <w:tr w:rsidR="00596ED0" w:rsidTr="001413F4">
        <w:tc>
          <w:tcPr>
            <w:tcW w:w="4814" w:type="dxa"/>
          </w:tcPr>
          <w:p w:rsidR="00596ED0" w:rsidRPr="000415B4" w:rsidRDefault="00596ED0" w:rsidP="00596ED0">
            <w:pPr>
              <w:rPr>
                <w:lang w:val="en-US"/>
              </w:rPr>
            </w:pPr>
            <w:r w:rsidRPr="000415B4">
              <w:rPr>
                <w:lang w:val="en-US"/>
              </w:rPr>
              <w:t>4.2 Fees and other payments, such as expense reimbursements, will be paid pursuant to the terms as set forth in Addendum A.</w:t>
            </w:r>
          </w:p>
        </w:tc>
        <w:tc>
          <w:tcPr>
            <w:tcW w:w="4815" w:type="dxa"/>
          </w:tcPr>
          <w:p w:rsidR="00596ED0" w:rsidRPr="009704E3" w:rsidRDefault="00596ED0" w:rsidP="00596ED0">
            <w:pPr>
              <w:rPr>
                <w:lang w:val="ru-RU"/>
              </w:rPr>
            </w:pPr>
            <w:r w:rsidRPr="009704E3">
              <w:rPr>
                <w:b/>
                <w:lang w:val="ru-RU"/>
              </w:rPr>
              <w:t>4.2</w:t>
            </w:r>
            <w:r w:rsidRPr="009704E3">
              <w:rPr>
                <w:lang w:val="ru-RU"/>
              </w:rPr>
              <w:t xml:space="preserve">   Вознаграждение и другие выплаты, такие как возмещение расходов, будут выплачиваться в соответствии с условиями, изложенными в Дополнении А.</w:t>
            </w:r>
          </w:p>
        </w:tc>
      </w:tr>
      <w:tr w:rsidR="00596ED0" w:rsidTr="001413F4">
        <w:tc>
          <w:tcPr>
            <w:tcW w:w="4814" w:type="dxa"/>
          </w:tcPr>
          <w:p w:rsidR="00596ED0" w:rsidRPr="000415B4" w:rsidRDefault="00596ED0" w:rsidP="00596ED0">
            <w:pPr>
              <w:rPr>
                <w:lang w:val="en-US"/>
              </w:rPr>
            </w:pPr>
            <w:r w:rsidRPr="000415B4">
              <w:rPr>
                <w:lang w:val="en-US"/>
              </w:rPr>
              <w:t>4.3 The Company will not make deductions from any amounts payable to Consultant for taxes, social contributions, or any employment-related or other withholdings. Taxes in relation to Fees shall be the sole responsibility of the Consultant. Furthermore, the Consultant shall have full responsibility for compliance with all applicable laws, including labor and employment and tax requirements, with respect to the Consultant’s self-employment, sole proprietorship or other form of business organization and with respect to any Assistants, including tax or withholding obligations, state worker’s compensation insurance coverage, or immigration or visa requirements. The Consultant agrees to indemnify, defend and hold the Company harmless from any liability for any claims or penalties or interest with respect to such taxes, labor and employment, or other compliance requirements, including any liability for, or assessment of, taxes imposed on the Company by the relevant taxing authorities with respect to any Fees paid to the Consultant or its Assistants or any liability related to the withholding of such taxes.</w:t>
            </w:r>
          </w:p>
        </w:tc>
        <w:tc>
          <w:tcPr>
            <w:tcW w:w="4815" w:type="dxa"/>
          </w:tcPr>
          <w:p w:rsidR="00596ED0" w:rsidRPr="009704E3" w:rsidRDefault="00596ED0" w:rsidP="00596ED0">
            <w:pPr>
              <w:rPr>
                <w:lang w:val="ru-RU"/>
              </w:rPr>
            </w:pPr>
            <w:r w:rsidRPr="009704E3">
              <w:rPr>
                <w:b/>
                <w:lang w:val="ru-RU"/>
              </w:rPr>
              <w:t>4.3</w:t>
            </w:r>
            <w:r w:rsidRPr="009704E3">
              <w:rPr>
                <w:lang w:val="ru-RU"/>
              </w:rPr>
              <w:t xml:space="preserve">   Компания не будет производить вычеты из любых сумм, выплачиваемых Консультанту, для уплаты налогов, социальных взносов или любых других удержаний, связанных с работой. Налоги в отношении гонораров являются исключительной ответственностью Консультанта. Кроме того, Консультант несет полную ответственность за соблюдение всех применимых законов, включая трудовые и налоговые требования, в отношении самостоятельной занятости Консультанта, индивидуального предпринимательства или другой формы организации бизнеса, а также в отношении любых Помощников, включая обязательства по уплате налогов или удержаний, государственное страхование компенсации работникам, иммиграционные или визовые требования. Консультант соглашается возместить ущерб, защищать и ограждать Компанию от любой ответственности за любые претензии, штрафы или проценты в отношении таких налогов, труда и занятости или других требований к соблюдению, включая любую ответственность или оценку налогов, налагаемых на Компанию соответствующими налоговыми органами в отношении любых Вознаграждений, выплачиваемых Консультанту или его Помощникам, или любую </w:t>
            </w:r>
            <w:r w:rsidRPr="009704E3">
              <w:rPr>
                <w:lang w:val="ru-RU"/>
              </w:rPr>
              <w:lastRenderedPageBreak/>
              <w:t>ответственность, связанную с удержанием таких налогов.</w:t>
            </w:r>
          </w:p>
        </w:tc>
      </w:tr>
      <w:tr w:rsidR="00596ED0" w:rsidTr="001413F4">
        <w:tc>
          <w:tcPr>
            <w:tcW w:w="4814" w:type="dxa"/>
          </w:tcPr>
          <w:p w:rsidR="00596ED0" w:rsidRPr="00193001" w:rsidRDefault="00596ED0" w:rsidP="00596ED0">
            <w:pPr>
              <w:rPr>
                <w:lang w:val="en-US"/>
              </w:rPr>
            </w:pPr>
            <w:r w:rsidRPr="00193001">
              <w:rPr>
                <w:lang w:val="en-US"/>
              </w:rPr>
              <w:lastRenderedPageBreak/>
              <w:t>4.4 Other costs connected with rendering Services which are not speci</w:t>
            </w:r>
            <w:r w:rsidRPr="00193001">
              <w:rPr>
                <w:lang w:val="ru-RU"/>
              </w:rPr>
              <w:t>ﬁ</w:t>
            </w:r>
            <w:r w:rsidRPr="00193001">
              <w:rPr>
                <w:lang w:val="en-US"/>
              </w:rPr>
              <w:t>cally provided in this Agreement will be covered by the Company only if previously accepted in writing by the Company.</w:t>
            </w:r>
          </w:p>
        </w:tc>
        <w:tc>
          <w:tcPr>
            <w:tcW w:w="4815" w:type="dxa"/>
          </w:tcPr>
          <w:p w:rsidR="00596ED0" w:rsidRPr="009704E3" w:rsidRDefault="00596ED0" w:rsidP="00596ED0">
            <w:pPr>
              <w:rPr>
                <w:lang w:val="ru-RU"/>
              </w:rPr>
            </w:pPr>
            <w:r w:rsidRPr="009704E3">
              <w:rPr>
                <w:b/>
                <w:lang w:val="ru-RU"/>
              </w:rPr>
              <w:t>4.4</w:t>
            </w:r>
            <w:r w:rsidRPr="009704E3">
              <w:rPr>
                <w:lang w:val="ru-RU"/>
              </w:rPr>
              <w:t xml:space="preserve">   Прочие расходы, связанные с оказанием Услуг, не предусмотренные данным Контрактом, будут покрываться Компанией только в том случае, если они предварительно приняты Компанией в письменном виде.</w:t>
            </w:r>
          </w:p>
        </w:tc>
      </w:tr>
      <w:tr w:rsidR="00596ED0" w:rsidTr="001413F4">
        <w:tc>
          <w:tcPr>
            <w:tcW w:w="4814" w:type="dxa"/>
          </w:tcPr>
          <w:p w:rsidR="00596ED0" w:rsidRDefault="00596ED0" w:rsidP="00596ED0">
            <w:r w:rsidRPr="00193001">
              <w:t>ARTICLE 5</w:t>
            </w:r>
          </w:p>
        </w:tc>
        <w:tc>
          <w:tcPr>
            <w:tcW w:w="4815" w:type="dxa"/>
          </w:tcPr>
          <w:p w:rsidR="00596ED0" w:rsidRPr="009704E3" w:rsidRDefault="00596ED0" w:rsidP="00596ED0">
            <w:pPr>
              <w:rPr>
                <w:lang w:val="ru-RU"/>
              </w:rPr>
            </w:pPr>
            <w:r w:rsidRPr="009704E3">
              <w:rPr>
                <w:lang w:val="ru-RU"/>
              </w:rPr>
              <w:t xml:space="preserve">                          </w:t>
            </w:r>
            <w:r w:rsidR="009D4DE1">
              <w:rPr>
                <w:lang w:val="ru-RU"/>
              </w:rPr>
              <w:t xml:space="preserve">     </w:t>
            </w:r>
            <w:r w:rsidRPr="009704E3">
              <w:rPr>
                <w:lang w:val="ru-RU"/>
              </w:rPr>
              <w:t>СТАТЬЯ 5.</w:t>
            </w:r>
          </w:p>
        </w:tc>
      </w:tr>
      <w:tr w:rsidR="00596ED0" w:rsidTr="001413F4">
        <w:tc>
          <w:tcPr>
            <w:tcW w:w="4814" w:type="dxa"/>
          </w:tcPr>
          <w:p w:rsidR="00596ED0" w:rsidRDefault="00596ED0" w:rsidP="00596ED0">
            <w:r w:rsidRPr="00193001">
              <w:t>Term of Agreement and Termination</w:t>
            </w:r>
          </w:p>
        </w:tc>
        <w:tc>
          <w:tcPr>
            <w:tcW w:w="4815" w:type="dxa"/>
          </w:tcPr>
          <w:p w:rsidR="00596ED0" w:rsidRPr="009704E3" w:rsidRDefault="009D4DE1" w:rsidP="00596ED0">
            <w:pPr>
              <w:rPr>
                <w:lang w:val="ru-RU"/>
              </w:rPr>
            </w:pPr>
            <w:r>
              <w:rPr>
                <w:lang w:val="ru-RU"/>
              </w:rPr>
              <w:t xml:space="preserve">   </w:t>
            </w:r>
            <w:r w:rsidR="00596ED0" w:rsidRPr="009704E3">
              <w:rPr>
                <w:lang w:val="ru-RU"/>
              </w:rPr>
              <w:t>Срок действия Контракта и расторжение.</w:t>
            </w:r>
          </w:p>
        </w:tc>
      </w:tr>
      <w:tr w:rsidR="00596ED0" w:rsidTr="001413F4">
        <w:tc>
          <w:tcPr>
            <w:tcW w:w="4814" w:type="dxa"/>
          </w:tcPr>
          <w:p w:rsidR="00596ED0" w:rsidRPr="00193001" w:rsidRDefault="00596ED0" w:rsidP="00596ED0">
            <w:pPr>
              <w:rPr>
                <w:lang w:val="en-US"/>
              </w:rPr>
            </w:pPr>
            <w:r w:rsidRPr="00193001">
              <w:rPr>
                <w:lang w:val="en-US"/>
              </w:rPr>
              <w:t>5.1 This Agreement is entered into for an inde</w:t>
            </w:r>
            <w:r w:rsidRPr="00193001">
              <w:rPr>
                <w:lang w:val="ru-RU"/>
              </w:rPr>
              <w:t>ﬁ</w:t>
            </w:r>
            <w:r w:rsidRPr="00193001">
              <w:rPr>
                <w:lang w:val="en-US"/>
              </w:rPr>
              <w:t>nite period of time.</w:t>
            </w:r>
          </w:p>
        </w:tc>
        <w:tc>
          <w:tcPr>
            <w:tcW w:w="4815" w:type="dxa"/>
          </w:tcPr>
          <w:p w:rsidR="00596ED0" w:rsidRPr="009704E3" w:rsidRDefault="00596ED0" w:rsidP="00596ED0">
            <w:pPr>
              <w:rPr>
                <w:lang w:val="ru-RU"/>
              </w:rPr>
            </w:pPr>
            <w:r w:rsidRPr="009704E3">
              <w:rPr>
                <w:b/>
                <w:lang w:val="ru-RU"/>
              </w:rPr>
              <w:t>5.1</w:t>
            </w:r>
            <w:r w:rsidRPr="009704E3">
              <w:rPr>
                <w:lang w:val="ru-RU"/>
              </w:rPr>
              <w:t xml:space="preserve">   Настоящий Контракт заключается на неопределенный срок.</w:t>
            </w:r>
          </w:p>
        </w:tc>
      </w:tr>
      <w:tr w:rsidR="00596ED0" w:rsidTr="001413F4">
        <w:tc>
          <w:tcPr>
            <w:tcW w:w="4814" w:type="dxa"/>
          </w:tcPr>
          <w:p w:rsidR="00596ED0" w:rsidRPr="00193001" w:rsidRDefault="00596ED0" w:rsidP="00596ED0">
            <w:pPr>
              <w:rPr>
                <w:lang w:val="en-US"/>
              </w:rPr>
            </w:pPr>
            <w:r w:rsidRPr="00193001">
              <w:rPr>
                <w:lang w:val="en-US"/>
              </w:rPr>
              <w:t>5.2 The Consultant shall begin performing work on the E</w:t>
            </w:r>
            <w:r w:rsidRPr="00193001">
              <w:rPr>
                <w:lang w:val="ru-RU"/>
              </w:rPr>
              <w:t>ﬀ</w:t>
            </w:r>
            <w:r w:rsidRPr="00193001">
              <w:rPr>
                <w:lang w:val="en-US"/>
              </w:rPr>
              <w:t>ective Date.</w:t>
            </w:r>
          </w:p>
        </w:tc>
        <w:tc>
          <w:tcPr>
            <w:tcW w:w="4815" w:type="dxa"/>
          </w:tcPr>
          <w:p w:rsidR="00596ED0" w:rsidRPr="009704E3" w:rsidRDefault="00596ED0" w:rsidP="00596ED0">
            <w:pPr>
              <w:rPr>
                <w:lang w:val="ru-RU"/>
              </w:rPr>
            </w:pPr>
            <w:r w:rsidRPr="009704E3">
              <w:rPr>
                <w:b/>
                <w:lang w:val="ru-RU"/>
              </w:rPr>
              <w:t>5.2</w:t>
            </w:r>
            <w:r w:rsidRPr="009704E3">
              <w:rPr>
                <w:lang w:val="ru-RU"/>
              </w:rPr>
              <w:t xml:space="preserve">   Консультант должен приступить к выполнению работ в Дату исполнения.</w:t>
            </w:r>
          </w:p>
        </w:tc>
      </w:tr>
      <w:tr w:rsidR="00596ED0" w:rsidTr="001413F4">
        <w:tc>
          <w:tcPr>
            <w:tcW w:w="4814" w:type="dxa"/>
          </w:tcPr>
          <w:p w:rsidR="00596ED0" w:rsidRPr="00193001" w:rsidRDefault="00596ED0" w:rsidP="00596ED0">
            <w:pPr>
              <w:rPr>
                <w:lang w:val="en-US"/>
              </w:rPr>
            </w:pPr>
            <w:r w:rsidRPr="00193001">
              <w:rPr>
                <w:lang w:val="en-US"/>
              </w:rPr>
              <w:t>5.3 This agreement may be terminated by each of the parties at any time upon written notice.</w:t>
            </w:r>
          </w:p>
        </w:tc>
        <w:tc>
          <w:tcPr>
            <w:tcW w:w="4815" w:type="dxa"/>
          </w:tcPr>
          <w:p w:rsidR="00596ED0" w:rsidRPr="009704E3" w:rsidRDefault="00596ED0" w:rsidP="00596ED0">
            <w:pPr>
              <w:rPr>
                <w:lang w:val="ru-RU"/>
              </w:rPr>
            </w:pPr>
            <w:r w:rsidRPr="009704E3">
              <w:rPr>
                <w:b/>
                <w:lang w:val="ru-RU"/>
              </w:rPr>
              <w:t>5.3</w:t>
            </w:r>
            <w:r w:rsidRPr="009704E3">
              <w:rPr>
                <w:lang w:val="ru-RU"/>
              </w:rPr>
              <w:t xml:space="preserve">   Данный Контракт может быть расторгнут каждой из сторон в любое время после письменного уведомления.</w:t>
            </w:r>
          </w:p>
        </w:tc>
      </w:tr>
      <w:tr w:rsidR="00596ED0" w:rsidTr="001413F4">
        <w:tc>
          <w:tcPr>
            <w:tcW w:w="4814" w:type="dxa"/>
          </w:tcPr>
          <w:p w:rsidR="00596ED0" w:rsidRPr="00193001" w:rsidRDefault="00596ED0" w:rsidP="00596ED0">
            <w:pPr>
              <w:rPr>
                <w:lang w:val="en-US"/>
              </w:rPr>
            </w:pPr>
            <w:r w:rsidRPr="00193001">
              <w:rPr>
                <w:lang w:val="en-US"/>
              </w:rPr>
              <w:t>5.4 Termination of this Agreement shall not a</w:t>
            </w:r>
            <w:r w:rsidRPr="00193001">
              <w:rPr>
                <w:lang w:val="ru-RU"/>
              </w:rPr>
              <w:t>ﬀ</w:t>
            </w:r>
            <w:r w:rsidRPr="00193001">
              <w:rPr>
                <w:lang w:val="en-US"/>
              </w:rPr>
              <w:t>ect the continuing validity of Articles 7, 8, 10, 11, Addendum B, and Addendum C hereof.</w:t>
            </w:r>
          </w:p>
        </w:tc>
        <w:tc>
          <w:tcPr>
            <w:tcW w:w="4815" w:type="dxa"/>
          </w:tcPr>
          <w:p w:rsidR="00596ED0" w:rsidRPr="009704E3" w:rsidRDefault="00596ED0" w:rsidP="00596ED0">
            <w:pPr>
              <w:rPr>
                <w:lang w:val="ru-RU"/>
              </w:rPr>
            </w:pPr>
            <w:r w:rsidRPr="009704E3">
              <w:rPr>
                <w:b/>
                <w:lang w:val="ru-RU"/>
              </w:rPr>
              <w:t>5.4</w:t>
            </w:r>
            <w:r w:rsidRPr="009704E3">
              <w:rPr>
                <w:lang w:val="ru-RU"/>
              </w:rPr>
              <w:t xml:space="preserve">   Прекращение действия Контракта не влияет на продолжение действия Статей 7, 8, 10, 11, Дополнения B и Дополнения C данного Контракта.</w:t>
            </w:r>
          </w:p>
        </w:tc>
      </w:tr>
      <w:tr w:rsidR="00596ED0" w:rsidTr="001413F4">
        <w:tc>
          <w:tcPr>
            <w:tcW w:w="4814" w:type="dxa"/>
          </w:tcPr>
          <w:p w:rsidR="00596ED0" w:rsidRDefault="00596ED0" w:rsidP="00596ED0">
            <w:r w:rsidRPr="00C92E79">
              <w:t>ARTICLE 6</w:t>
            </w:r>
          </w:p>
        </w:tc>
        <w:tc>
          <w:tcPr>
            <w:tcW w:w="4815" w:type="dxa"/>
          </w:tcPr>
          <w:p w:rsidR="009D4DE1" w:rsidRDefault="00596ED0" w:rsidP="00596ED0">
            <w:pPr>
              <w:rPr>
                <w:lang w:val="ru-RU"/>
              </w:rPr>
            </w:pPr>
            <w:r w:rsidRPr="009704E3">
              <w:rPr>
                <w:lang w:val="ru-RU"/>
              </w:rPr>
              <w:t xml:space="preserve">                                                                         </w:t>
            </w:r>
            <w:r w:rsidR="009D4DE1">
              <w:rPr>
                <w:lang w:val="ru-RU"/>
              </w:rPr>
              <w:t xml:space="preserve">                                </w:t>
            </w:r>
          </w:p>
          <w:p w:rsidR="00596ED0" w:rsidRPr="009704E3" w:rsidRDefault="009D4DE1" w:rsidP="00596ED0">
            <w:pPr>
              <w:rPr>
                <w:lang w:val="ru-RU"/>
              </w:rPr>
            </w:pPr>
            <w:r>
              <w:rPr>
                <w:lang w:val="ru-RU"/>
              </w:rPr>
              <w:t xml:space="preserve">                                 </w:t>
            </w:r>
            <w:r w:rsidR="00596ED0" w:rsidRPr="009704E3">
              <w:rPr>
                <w:lang w:val="ru-RU"/>
              </w:rPr>
              <w:t>СТАТЬЯ 6.</w:t>
            </w:r>
          </w:p>
        </w:tc>
      </w:tr>
      <w:tr w:rsidR="00596ED0" w:rsidTr="001413F4">
        <w:tc>
          <w:tcPr>
            <w:tcW w:w="4814" w:type="dxa"/>
          </w:tcPr>
          <w:p w:rsidR="00596ED0" w:rsidRDefault="00596ED0" w:rsidP="00596ED0">
            <w:r w:rsidRPr="00C92E79">
              <w:t>Actions Upon Termination of the Agreement</w:t>
            </w:r>
          </w:p>
        </w:tc>
        <w:tc>
          <w:tcPr>
            <w:tcW w:w="4815" w:type="dxa"/>
          </w:tcPr>
          <w:p w:rsidR="00596ED0" w:rsidRPr="009704E3" w:rsidRDefault="00596ED0" w:rsidP="00596ED0">
            <w:pPr>
              <w:rPr>
                <w:lang w:val="ru-RU"/>
              </w:rPr>
            </w:pPr>
            <w:r w:rsidRPr="009704E3">
              <w:rPr>
                <w:lang w:val="ru-RU"/>
              </w:rPr>
              <w:t xml:space="preserve">        </w:t>
            </w:r>
            <w:r w:rsidR="009D4DE1">
              <w:rPr>
                <w:lang w:val="ru-RU"/>
              </w:rPr>
              <w:t xml:space="preserve"> </w:t>
            </w:r>
            <w:r w:rsidRPr="009704E3">
              <w:rPr>
                <w:lang w:val="ru-RU"/>
              </w:rPr>
              <w:t xml:space="preserve"> Действия при расторжении Контакта.</w:t>
            </w:r>
          </w:p>
        </w:tc>
      </w:tr>
      <w:tr w:rsidR="00596ED0" w:rsidTr="001413F4">
        <w:tc>
          <w:tcPr>
            <w:tcW w:w="4814" w:type="dxa"/>
          </w:tcPr>
          <w:p w:rsidR="00596ED0" w:rsidRPr="00C92E79" w:rsidRDefault="00596ED0" w:rsidP="00596ED0">
            <w:pPr>
              <w:rPr>
                <w:lang w:val="en-US"/>
              </w:rPr>
            </w:pPr>
            <w:r w:rsidRPr="00C92E79">
              <w:rPr>
                <w:lang w:val="en-US"/>
              </w:rPr>
              <w:t>6.1 The Consultant shall, upon dissolution, termination or expiration of the Agreement immediately deliver to the Company all the Deliverables already developed and all Company Materials and Proprietary Information, as well as any other properties belonging to the Company, including without limitation all correspondence, documents, speci</w:t>
            </w:r>
            <w:r w:rsidRPr="00C92E79">
              <w:rPr>
                <w:lang w:val="ru-RU"/>
              </w:rPr>
              <w:t>ﬁ</w:t>
            </w:r>
            <w:r w:rsidRPr="00C92E79">
              <w:rPr>
                <w:lang w:val="en-US"/>
              </w:rPr>
              <w:t>cations, papers and all databases, discs or tapes or software storage media which may be in the Consultant’s possession or under his control (including such as may have been made or prepared by or have come into the possession or under the control of the Consultant) and relate in any way to the business or a</w:t>
            </w:r>
            <w:r w:rsidRPr="00C92E79">
              <w:rPr>
                <w:lang w:val="ru-RU"/>
              </w:rPr>
              <w:t>ﬀ</w:t>
            </w:r>
            <w:r w:rsidRPr="00C92E79">
              <w:rPr>
                <w:lang w:val="en-US"/>
              </w:rPr>
              <w:t>airs of the Company or any client of the Company. The Consultant shall not, without written consent of the Company, retain any copies thereof.</w:t>
            </w:r>
          </w:p>
        </w:tc>
        <w:tc>
          <w:tcPr>
            <w:tcW w:w="4815" w:type="dxa"/>
          </w:tcPr>
          <w:p w:rsidR="00596ED0" w:rsidRPr="009704E3" w:rsidRDefault="00596ED0" w:rsidP="00596ED0">
            <w:pPr>
              <w:rPr>
                <w:lang w:val="ru-RU"/>
              </w:rPr>
            </w:pPr>
            <w:r w:rsidRPr="009704E3">
              <w:rPr>
                <w:b/>
                <w:lang w:val="ru-RU"/>
              </w:rPr>
              <w:t>6.1</w:t>
            </w:r>
            <w:r w:rsidRPr="009704E3">
              <w:rPr>
                <w:lang w:val="ru-RU"/>
              </w:rPr>
              <w:t xml:space="preserve">   Консультант обязан после расторжения, прекращения или истечения срока действия Контракта немедленно передать Компании все уже разработанные Материалы и Собственную информацию Компании, а также любое другое имущество, принадлежащее Компании, включая, без ограничений, всю переписку, документы, спецификации, бумаги и все базы данных, диски, ленты или носители программного обеспечения, которые могут находиться во владении Консультанта или под его контролем (включая те, которые могли быть сделаны или подготовлены Консультантом или попасть во владение или под контроль Консультанта) и каким-либо образом связаны с бизнесом или деятельностью Компании или любого клиента Компании. Консультант не должен, без письменного согласия Компании, сохранять какие-либо их копии.</w:t>
            </w:r>
          </w:p>
        </w:tc>
      </w:tr>
      <w:tr w:rsidR="00596ED0" w:rsidTr="001413F4">
        <w:tc>
          <w:tcPr>
            <w:tcW w:w="4814" w:type="dxa"/>
          </w:tcPr>
          <w:p w:rsidR="00596ED0" w:rsidRPr="00C92E79" w:rsidRDefault="00596ED0" w:rsidP="00596ED0">
            <w:pPr>
              <w:rPr>
                <w:lang w:val="en-US"/>
              </w:rPr>
            </w:pPr>
            <w:r w:rsidRPr="00C92E79">
              <w:rPr>
                <w:lang w:val="en-US"/>
              </w:rPr>
              <w:t>6.2 On termination of the Agreement, the Consultant shall forthwith return to the Company in accordance with its instructions all equipment, correspondence, records, databases, speci</w:t>
            </w:r>
            <w:r w:rsidRPr="00C92E79">
              <w:rPr>
                <w:lang w:val="ru-RU"/>
              </w:rPr>
              <w:t>ﬁ</w:t>
            </w:r>
            <w:r w:rsidRPr="00C92E79">
              <w:rPr>
                <w:lang w:val="en-US"/>
              </w:rPr>
              <w:t>cations, software, models, notes, reports and other documents and any copies thereof and any other property belonging to the Company (including but not limited to a company car, keys, passes and laptop) which are in his possession or under his control.</w:t>
            </w:r>
          </w:p>
        </w:tc>
        <w:tc>
          <w:tcPr>
            <w:tcW w:w="4815" w:type="dxa"/>
          </w:tcPr>
          <w:p w:rsidR="00596ED0" w:rsidRPr="009704E3" w:rsidRDefault="00596ED0" w:rsidP="00596ED0">
            <w:pPr>
              <w:rPr>
                <w:lang w:val="ru-RU"/>
              </w:rPr>
            </w:pPr>
            <w:r w:rsidRPr="009704E3">
              <w:rPr>
                <w:b/>
                <w:lang w:val="ru-RU"/>
              </w:rPr>
              <w:t>6.2</w:t>
            </w:r>
            <w:r w:rsidRPr="009704E3">
              <w:rPr>
                <w:lang w:val="ru-RU"/>
              </w:rPr>
              <w:t xml:space="preserve">   При прекращении действия Контракта Консультант должен немедленно вернуть Компании в соответствии с ее инструкциями все оборудование, корреспонденцию, записи, базы данных, спецификации, программное обеспечение, модели, заметки, отчеты и другие документы, а также любые их копии и любое другое имущество, принадлежащее Компании (включая, помимо прочего, служебный автомобиль, ключи, пропуска и ноутбук), которые находятся в его распоряжении или под его контролем.</w:t>
            </w:r>
          </w:p>
        </w:tc>
      </w:tr>
      <w:tr w:rsidR="00596ED0" w:rsidTr="001413F4">
        <w:tc>
          <w:tcPr>
            <w:tcW w:w="4814" w:type="dxa"/>
          </w:tcPr>
          <w:p w:rsidR="00596ED0" w:rsidRPr="00C92E79" w:rsidRDefault="00596ED0" w:rsidP="00596ED0">
            <w:pPr>
              <w:rPr>
                <w:lang w:val="en-US"/>
              </w:rPr>
            </w:pPr>
            <w:r w:rsidRPr="00C92E79">
              <w:rPr>
                <w:lang w:val="en-US"/>
              </w:rPr>
              <w:lastRenderedPageBreak/>
              <w:t>6.3 The Consultant shall also provide a signed statement that the Consultant has complied fully with his or her obligations under this section, and shall certify to the Company that Consultant has retained no copies of the foregoing materials, any Con</w:t>
            </w:r>
            <w:r w:rsidRPr="00C92E79">
              <w:rPr>
                <w:lang w:val="ru-RU"/>
              </w:rPr>
              <w:t>ﬁ</w:t>
            </w:r>
            <w:r w:rsidRPr="00C92E79">
              <w:rPr>
                <w:lang w:val="en-US"/>
              </w:rPr>
              <w:t>dential Information, Intellectual Property or other non-public Company information.</w:t>
            </w:r>
          </w:p>
        </w:tc>
        <w:tc>
          <w:tcPr>
            <w:tcW w:w="4815" w:type="dxa"/>
          </w:tcPr>
          <w:p w:rsidR="00596ED0" w:rsidRPr="009704E3" w:rsidRDefault="00596ED0" w:rsidP="00596ED0">
            <w:pPr>
              <w:rPr>
                <w:lang w:val="ru-RU"/>
              </w:rPr>
            </w:pPr>
            <w:r w:rsidRPr="009704E3">
              <w:rPr>
                <w:b/>
                <w:lang w:val="ru-RU"/>
              </w:rPr>
              <w:t>6.3</w:t>
            </w:r>
            <w:r w:rsidRPr="009704E3">
              <w:rPr>
                <w:lang w:val="ru-RU"/>
              </w:rPr>
              <w:t xml:space="preserve">   Консультант также должен предоставить подписанное заявление о том, что он полностью выполнил свои обязательства по данному разделу, и должен подтвердить Компании, что не сохранил никаких копий вышеуказанных материалов, любой конфиденциальной информации, интеллектуальной собственности или другой непубличной информации Компании.</w:t>
            </w:r>
          </w:p>
        </w:tc>
      </w:tr>
      <w:tr w:rsidR="00596ED0" w:rsidTr="001413F4">
        <w:tc>
          <w:tcPr>
            <w:tcW w:w="4814" w:type="dxa"/>
          </w:tcPr>
          <w:p w:rsidR="00596ED0" w:rsidRPr="00C92E79" w:rsidRDefault="00596ED0" w:rsidP="00596ED0">
            <w:pPr>
              <w:rPr>
                <w:lang w:val="en-US"/>
              </w:rPr>
            </w:pPr>
            <w:r w:rsidRPr="00C92E79">
              <w:rPr>
                <w:lang w:val="en-US"/>
              </w:rPr>
              <w:t>6.4 On termination of this Agreement, the Consultant shall forthwith take all steps necessary, or upon the request of the Company assist the Company in taking all steps necessary, to enable to the Company to realise its rights under Article 7 below, including but not limited to executing any assignment or licensing documentation that may be necessary for the same.</w:t>
            </w:r>
          </w:p>
        </w:tc>
        <w:tc>
          <w:tcPr>
            <w:tcW w:w="4815" w:type="dxa"/>
          </w:tcPr>
          <w:p w:rsidR="00596ED0" w:rsidRPr="009704E3" w:rsidRDefault="00596ED0" w:rsidP="00596ED0">
            <w:pPr>
              <w:rPr>
                <w:lang w:val="ru-RU"/>
              </w:rPr>
            </w:pPr>
            <w:r w:rsidRPr="009704E3">
              <w:rPr>
                <w:b/>
                <w:lang w:val="ru-RU"/>
              </w:rPr>
              <w:t>6.4</w:t>
            </w:r>
            <w:r w:rsidRPr="009704E3">
              <w:rPr>
                <w:lang w:val="ru-RU"/>
              </w:rPr>
              <w:t xml:space="preserve">   При прекращении действия Контракта Консультант должен незамедлительно предпринять все необходимые шаги или по просьбе Компании помочь предпринять все, чтобы позволить ей реализовать свои права согласно Статье 7 ниже, включая, но не ограничиваясь этим, оформление любой документации по переуступке или лицензированию, которая может быть необходима для этого.</w:t>
            </w:r>
          </w:p>
        </w:tc>
      </w:tr>
      <w:tr w:rsidR="00596ED0" w:rsidTr="001413F4">
        <w:tc>
          <w:tcPr>
            <w:tcW w:w="4814" w:type="dxa"/>
          </w:tcPr>
          <w:p w:rsidR="00596ED0" w:rsidRDefault="00596ED0" w:rsidP="00596ED0">
            <w:r w:rsidRPr="00C92E79">
              <w:t>ARTICLE 7</w:t>
            </w:r>
          </w:p>
        </w:tc>
        <w:tc>
          <w:tcPr>
            <w:tcW w:w="4815" w:type="dxa"/>
          </w:tcPr>
          <w:p w:rsidR="009D4DE1" w:rsidRDefault="00596ED0" w:rsidP="00596ED0">
            <w:pPr>
              <w:rPr>
                <w:lang w:val="ru-RU"/>
              </w:rPr>
            </w:pPr>
            <w:r w:rsidRPr="009704E3">
              <w:rPr>
                <w:lang w:val="ru-RU"/>
              </w:rPr>
              <w:t xml:space="preserve">                                                                                      </w:t>
            </w:r>
          </w:p>
          <w:p w:rsidR="00596ED0" w:rsidRPr="009704E3" w:rsidRDefault="009D4DE1" w:rsidP="00596ED0">
            <w:pPr>
              <w:rPr>
                <w:lang w:val="ru-RU"/>
              </w:rPr>
            </w:pPr>
            <w:r>
              <w:rPr>
                <w:lang w:val="ru-RU"/>
              </w:rPr>
              <w:t xml:space="preserve">                                </w:t>
            </w:r>
            <w:r w:rsidR="00596ED0" w:rsidRPr="009704E3">
              <w:rPr>
                <w:lang w:val="ru-RU"/>
              </w:rPr>
              <w:t>СТАТЬЯ 7.</w:t>
            </w:r>
          </w:p>
        </w:tc>
      </w:tr>
      <w:tr w:rsidR="00596ED0" w:rsidTr="001413F4">
        <w:tc>
          <w:tcPr>
            <w:tcW w:w="4814" w:type="dxa"/>
          </w:tcPr>
          <w:p w:rsidR="00596ED0" w:rsidRDefault="00596ED0" w:rsidP="00596ED0">
            <w:r w:rsidRPr="00676CDF">
              <w:t>Intellectual Property</w:t>
            </w:r>
          </w:p>
        </w:tc>
        <w:tc>
          <w:tcPr>
            <w:tcW w:w="4815" w:type="dxa"/>
          </w:tcPr>
          <w:p w:rsidR="009D4DE1" w:rsidRDefault="00596ED0" w:rsidP="00596ED0">
            <w:pPr>
              <w:rPr>
                <w:lang w:val="ru-RU"/>
              </w:rPr>
            </w:pPr>
            <w:r w:rsidRPr="009704E3">
              <w:rPr>
                <w:lang w:val="ru-RU"/>
              </w:rPr>
              <w:t xml:space="preserve">                                                                    </w:t>
            </w:r>
          </w:p>
          <w:p w:rsidR="00596ED0" w:rsidRPr="009704E3" w:rsidRDefault="009D4DE1" w:rsidP="00596ED0">
            <w:pPr>
              <w:rPr>
                <w:lang w:val="ru-RU"/>
              </w:rPr>
            </w:pPr>
            <w:r>
              <w:rPr>
                <w:lang w:val="ru-RU"/>
              </w:rPr>
              <w:t xml:space="preserve">             </w:t>
            </w:r>
            <w:r w:rsidR="00596ED0" w:rsidRPr="009704E3">
              <w:rPr>
                <w:lang w:val="ru-RU"/>
              </w:rPr>
              <w:t>Интеллектуальная собственность.</w:t>
            </w:r>
          </w:p>
        </w:tc>
      </w:tr>
      <w:tr w:rsidR="00596ED0" w:rsidTr="001413F4">
        <w:tc>
          <w:tcPr>
            <w:tcW w:w="4814" w:type="dxa"/>
          </w:tcPr>
          <w:p w:rsidR="00596ED0" w:rsidRPr="00676CDF" w:rsidRDefault="00596ED0" w:rsidP="00596ED0">
            <w:pPr>
              <w:rPr>
                <w:lang w:val="en-US"/>
              </w:rPr>
            </w:pPr>
            <w:r w:rsidRPr="00676CDF">
              <w:rPr>
                <w:lang w:val="en-US"/>
              </w:rPr>
              <w:t>7.1 All Intellectual Property Rights in the Deliverables (other than in any Company Materials and Third Party Materials incorporated in the Deliverables, which shall remain the property of the Company or the relevant third party, as applicable)(the “Assigned Rights”) shall be the property of Company, and the Consultant hereby assigns to the Company absolutely, with full title guarantee, all its right, title and interest in and to all existing and future (by way of future assignment) Assigned Rights, including the right to bring, make, oppose, defend and appeal proceedings, claims, or actions and obtain relief (and to retain any damages recovered) in respect of any infringement or other cause of action arising from ownership, of any of the Assigned Rights, for the full term of such rights and all renewables and extensions together with all accrued causes of action.</w:t>
            </w:r>
          </w:p>
        </w:tc>
        <w:tc>
          <w:tcPr>
            <w:tcW w:w="4815" w:type="dxa"/>
          </w:tcPr>
          <w:p w:rsidR="00596ED0" w:rsidRPr="009704E3" w:rsidRDefault="00596ED0" w:rsidP="00596ED0">
            <w:pPr>
              <w:rPr>
                <w:lang w:val="ru-RU"/>
              </w:rPr>
            </w:pPr>
            <w:r w:rsidRPr="009704E3">
              <w:rPr>
                <w:b/>
                <w:lang w:val="ru-RU"/>
              </w:rPr>
              <w:t>7.1</w:t>
            </w:r>
            <w:r w:rsidRPr="009704E3">
              <w:rPr>
                <w:lang w:val="ru-RU"/>
              </w:rPr>
              <w:t xml:space="preserve">   Все права интеллектуальной собственности в Доставляемых материалах (кроме любых Материалов Компании и Материалов третьих лиц, включенных в Доставляемые материалы, которые остаются собственностью Компании или соответствующего третьего лица, в зависимости от обстоятельств) (</w:t>
            </w:r>
            <w:r w:rsidRPr="009704E3">
              <w:rPr>
                <w:b/>
                <w:lang w:val="ru-RU"/>
              </w:rPr>
              <w:t>«Присвоенные права»</w:t>
            </w:r>
            <w:r w:rsidRPr="009704E3">
              <w:rPr>
                <w:lang w:val="ru-RU"/>
              </w:rPr>
              <w:t>) являются собственностью Компании, и Консультант настоящим уступает Компании абсолютно, с полной гарантией титула, все свои права, титул и интерес ко всем существующим и будущим (путем будущей уступки) Присвоенным правам, включая право возбуждать, проводить, противостоять, защищать и обжаловать разбирательства, претензии или иски и получать судебную защиту (и удерживать любые возмещенные убытки) в отношении любого нарушения или другого основания для иска, возникающего в связи с владением любым из Присвоенных прав, на весь срок действия таких прав и всех возобновлений и продлений вместе со всеми накопленными основаниями для иска.</w:t>
            </w:r>
          </w:p>
        </w:tc>
      </w:tr>
      <w:tr w:rsidR="00596ED0" w:rsidTr="001413F4">
        <w:tc>
          <w:tcPr>
            <w:tcW w:w="4814" w:type="dxa"/>
          </w:tcPr>
          <w:p w:rsidR="00596ED0" w:rsidRPr="00676CDF" w:rsidRDefault="00596ED0" w:rsidP="00596ED0">
            <w:pPr>
              <w:rPr>
                <w:lang w:val="en-US"/>
              </w:rPr>
            </w:pPr>
            <w:r w:rsidRPr="00676CDF">
              <w:rPr>
                <w:lang w:val="en-US"/>
              </w:rPr>
              <w:t xml:space="preserve">7.2 The Consultant irrevocably waives, and shall procure that any third party shall irrevocably waive, absolutely its moral rights in relation to the Deliverables and, so far as is legally possible, any broadly equivalent rights it may have in any territory in the world, so that Company and/or any entity to whom Company assigns all or part of the Deliverables may use and adapt the Deliverables in whatsoever way Company (or any assignee of the Deliverables) determines without infringing such </w:t>
            </w:r>
            <w:r w:rsidRPr="00676CDF">
              <w:rPr>
                <w:lang w:val="en-US"/>
              </w:rPr>
              <w:lastRenderedPageBreak/>
              <w:t>moral rights including the right to be identi</w:t>
            </w:r>
            <w:r w:rsidRPr="00676CDF">
              <w:rPr>
                <w:lang w:val="ru-RU"/>
              </w:rPr>
              <w:t>ﬁ</w:t>
            </w:r>
            <w:r w:rsidRPr="00676CDF">
              <w:rPr>
                <w:lang w:val="en-US"/>
              </w:rPr>
              <w:t>ed, the right of integrity, and the right against false attribution.</w:t>
            </w:r>
          </w:p>
        </w:tc>
        <w:tc>
          <w:tcPr>
            <w:tcW w:w="4815" w:type="dxa"/>
          </w:tcPr>
          <w:p w:rsidR="00596ED0" w:rsidRPr="009704E3" w:rsidRDefault="00596ED0" w:rsidP="00596ED0">
            <w:pPr>
              <w:rPr>
                <w:lang w:val="ru-RU"/>
              </w:rPr>
            </w:pPr>
            <w:r w:rsidRPr="009704E3">
              <w:rPr>
                <w:b/>
                <w:lang w:val="ru-RU"/>
              </w:rPr>
              <w:lastRenderedPageBreak/>
              <w:t>7.2</w:t>
            </w:r>
            <w:r w:rsidRPr="009704E3">
              <w:rPr>
                <w:lang w:val="ru-RU"/>
              </w:rPr>
              <w:t xml:space="preserve">   Консультант безвозвратно отказывается и должен обеспечить, чтобы любая третья сторона также безвозвратно отказалась от всех своих моральных прав в отношении Доставляемых материалов и, насколько это юридически возможно, любых широко эквивалентных прав, которые он может иметь на любой территории мира, чтобы Компания и/или любое юридическое лицо, которому Компания передает все или часть Материалов, </w:t>
            </w:r>
            <w:r w:rsidRPr="009704E3">
              <w:rPr>
                <w:lang w:val="ru-RU"/>
              </w:rPr>
              <w:lastRenderedPageBreak/>
              <w:t>могли использовать и адаптировать их любым способом, который определит Компания (или любой получатель Материалов), не нарушая таких моральных прав, включая право быть идентифицированным, право на целостность и право против ложного присвоения.</w:t>
            </w:r>
          </w:p>
        </w:tc>
      </w:tr>
      <w:tr w:rsidR="00596ED0" w:rsidTr="001413F4">
        <w:tc>
          <w:tcPr>
            <w:tcW w:w="4814" w:type="dxa"/>
          </w:tcPr>
          <w:p w:rsidR="00596ED0" w:rsidRPr="00676CDF" w:rsidRDefault="00596ED0" w:rsidP="00596ED0">
            <w:pPr>
              <w:rPr>
                <w:lang w:val="en-US"/>
              </w:rPr>
            </w:pPr>
            <w:r w:rsidRPr="00676CDF">
              <w:rPr>
                <w:lang w:val="en-US"/>
              </w:rPr>
              <w:lastRenderedPageBreak/>
              <w:t>7.3 The Consultant hereby grants Company a non-exclusive, royalty-free, irrevocable, worldwide, perpetual right and licence (with the right to sub-license) to make, have made, sell, use, import, export, execute, reproduce, distribute, modify, adapt, publicly display, publicly perform, make derivative works of, and disclose, any Third Party Materials incorporated into, embodied in, or provided with any Deliverable.</w:t>
            </w:r>
          </w:p>
        </w:tc>
        <w:tc>
          <w:tcPr>
            <w:tcW w:w="4815" w:type="dxa"/>
          </w:tcPr>
          <w:p w:rsidR="00596ED0" w:rsidRPr="009704E3" w:rsidRDefault="00596ED0" w:rsidP="00596ED0">
            <w:pPr>
              <w:rPr>
                <w:lang w:val="ru-RU"/>
              </w:rPr>
            </w:pPr>
            <w:r w:rsidRPr="009704E3">
              <w:rPr>
                <w:b/>
                <w:lang w:val="ru-RU"/>
              </w:rPr>
              <w:t>7.3</w:t>
            </w:r>
            <w:r w:rsidRPr="009704E3">
              <w:rPr>
                <w:lang w:val="ru-RU"/>
              </w:rPr>
              <w:t xml:space="preserve">   Настоящим Консультант предоставляет Компании неисключительное, безвозмездное, безвозвратное, всемирное, бессрочное право и лицензию (с правом сублицензирования) на производство, продажу, использование, импорт, экспорт, исполнение, воспроизведение, распространение, изменение, адаптацию, публичный показ, публичное исполнение, создание производных работ и раскрытие любых Материалов третьих лиц, включенных в, воплощенных в или предоставленных с любым Предоставленным материалом.</w:t>
            </w:r>
          </w:p>
        </w:tc>
      </w:tr>
      <w:tr w:rsidR="00596ED0" w:rsidTr="001413F4">
        <w:tc>
          <w:tcPr>
            <w:tcW w:w="4814" w:type="dxa"/>
          </w:tcPr>
          <w:p w:rsidR="00596ED0" w:rsidRPr="00676CDF" w:rsidRDefault="00596ED0" w:rsidP="00596ED0">
            <w:pPr>
              <w:rPr>
                <w:lang w:val="en-US"/>
              </w:rPr>
            </w:pPr>
            <w:r w:rsidRPr="00676CDF">
              <w:rPr>
                <w:lang w:val="en-US"/>
              </w:rPr>
              <w:t>7.4 The Consultant warrants and represents that:</w:t>
            </w:r>
          </w:p>
        </w:tc>
        <w:tc>
          <w:tcPr>
            <w:tcW w:w="4815" w:type="dxa"/>
          </w:tcPr>
          <w:p w:rsidR="00596ED0" w:rsidRPr="009704E3" w:rsidRDefault="00596ED0" w:rsidP="00596ED0">
            <w:pPr>
              <w:rPr>
                <w:lang w:val="ru-RU"/>
              </w:rPr>
            </w:pPr>
            <w:r w:rsidRPr="009704E3">
              <w:rPr>
                <w:b/>
                <w:lang w:val="ru-RU"/>
              </w:rPr>
              <w:t>7.4</w:t>
            </w:r>
            <w:r w:rsidRPr="009704E3">
              <w:rPr>
                <w:lang w:val="ru-RU"/>
              </w:rPr>
              <w:t xml:space="preserve">   Консультант гарантирует и заявляет, что:</w:t>
            </w:r>
          </w:p>
        </w:tc>
      </w:tr>
      <w:tr w:rsidR="00596ED0" w:rsidTr="001413F4">
        <w:tc>
          <w:tcPr>
            <w:tcW w:w="4814" w:type="dxa"/>
          </w:tcPr>
          <w:p w:rsidR="00596ED0" w:rsidRPr="00143BB3" w:rsidRDefault="00596ED0" w:rsidP="00596ED0">
            <w:pPr>
              <w:pStyle w:val="a4"/>
              <w:numPr>
                <w:ilvl w:val="0"/>
                <w:numId w:val="1"/>
              </w:numPr>
              <w:rPr>
                <w:lang w:val="en-US"/>
              </w:rPr>
            </w:pPr>
            <w:r w:rsidRPr="00143BB3">
              <w:rPr>
                <w:lang w:val="en-US"/>
              </w:rPr>
              <w:t>it is the sole legal and bene</w:t>
            </w:r>
            <w:r w:rsidRPr="00143BB3">
              <w:rPr>
                <w:lang w:val="ru-RU"/>
              </w:rPr>
              <w:t>ﬁ</w:t>
            </w:r>
            <w:r w:rsidRPr="00143BB3">
              <w:rPr>
                <w:lang w:val="en-US"/>
              </w:rPr>
              <w:t>cial owner of, and owns all the rights and interests in, the Assigned Rights and, in respect of the Third Party Materials, is the licensee of the Intellectual Property Rights and has the right to sub-license (with the right to sub-license) such rights to Company;</w:t>
            </w:r>
          </w:p>
        </w:tc>
        <w:tc>
          <w:tcPr>
            <w:tcW w:w="4815" w:type="dxa"/>
          </w:tcPr>
          <w:p w:rsidR="00596ED0" w:rsidRPr="009704E3" w:rsidRDefault="00596ED0" w:rsidP="00596ED0">
            <w:pPr>
              <w:pStyle w:val="a4"/>
              <w:numPr>
                <w:ilvl w:val="0"/>
                <w:numId w:val="4"/>
              </w:numPr>
              <w:rPr>
                <w:lang w:val="ru-RU"/>
              </w:rPr>
            </w:pPr>
            <w:r w:rsidRPr="009704E3">
              <w:rPr>
                <w:lang w:val="ru-RU"/>
              </w:rPr>
              <w:t>он является единственным законным и добросовестным владельцем и обладает всеми правами и интересами в отношении Присвоенных прав, а в отношении Материалов третьих лиц является лицензиатом прав интеллектуальной собственности и имеет право сублицензировать (с правом сублицензирования) такие права Компании;</w:t>
            </w:r>
          </w:p>
        </w:tc>
      </w:tr>
      <w:tr w:rsidR="00596ED0" w:rsidTr="001413F4">
        <w:tc>
          <w:tcPr>
            <w:tcW w:w="4814" w:type="dxa"/>
          </w:tcPr>
          <w:p w:rsidR="00596ED0" w:rsidRPr="00143BB3" w:rsidRDefault="00596ED0" w:rsidP="00596ED0">
            <w:pPr>
              <w:pStyle w:val="a4"/>
              <w:numPr>
                <w:ilvl w:val="0"/>
                <w:numId w:val="1"/>
              </w:numPr>
              <w:rPr>
                <w:lang w:val="en-US"/>
              </w:rPr>
            </w:pPr>
            <w:r w:rsidRPr="00143BB3">
              <w:rPr>
                <w:lang w:val="en-US"/>
              </w:rPr>
              <w:t>it has fully developed the Assigned Rights in the course of providing Services, without the involvement or participation of any third party, being, for all legal purposes, the sole and exclusive creators, authors, and developers of the Assigned Rights;</w:t>
            </w:r>
          </w:p>
        </w:tc>
        <w:tc>
          <w:tcPr>
            <w:tcW w:w="4815" w:type="dxa"/>
          </w:tcPr>
          <w:p w:rsidR="00596ED0" w:rsidRPr="009704E3" w:rsidRDefault="00596ED0" w:rsidP="00596ED0">
            <w:pPr>
              <w:pStyle w:val="a4"/>
              <w:numPr>
                <w:ilvl w:val="0"/>
                <w:numId w:val="4"/>
              </w:numPr>
              <w:rPr>
                <w:lang w:val="ru-RU"/>
              </w:rPr>
            </w:pPr>
            <w:r w:rsidRPr="009704E3">
              <w:rPr>
                <w:lang w:val="ru-RU"/>
              </w:rPr>
              <w:t>он полностью разработал Присвоенные права в ходе оказания Услуг, без участия или вовлечения какой-либо третьей стороны, являясь, для всех юридических целей, единственным и исключительным создателем, автором и разработчиком Присвоенных прав;</w:t>
            </w:r>
          </w:p>
        </w:tc>
      </w:tr>
      <w:tr w:rsidR="00596ED0" w:rsidTr="001413F4">
        <w:tc>
          <w:tcPr>
            <w:tcW w:w="4814" w:type="dxa"/>
          </w:tcPr>
          <w:p w:rsidR="00596ED0" w:rsidRPr="00143BB3" w:rsidRDefault="00596ED0" w:rsidP="00596ED0">
            <w:pPr>
              <w:pStyle w:val="a4"/>
              <w:numPr>
                <w:ilvl w:val="0"/>
                <w:numId w:val="1"/>
              </w:numPr>
              <w:rPr>
                <w:lang w:val="en-US"/>
              </w:rPr>
            </w:pPr>
            <w:r w:rsidRPr="00143BB3">
              <w:rPr>
                <w:lang w:val="en-US"/>
              </w:rPr>
              <w:t>no third party may claim any right over the Assigned Rights, including the ownership of intellectual property rights or any payment for the provision of development;</w:t>
            </w:r>
          </w:p>
        </w:tc>
        <w:tc>
          <w:tcPr>
            <w:tcW w:w="4815" w:type="dxa"/>
          </w:tcPr>
          <w:p w:rsidR="00596ED0" w:rsidRPr="009704E3" w:rsidRDefault="00596ED0" w:rsidP="00596ED0">
            <w:pPr>
              <w:pStyle w:val="a4"/>
              <w:numPr>
                <w:ilvl w:val="0"/>
                <w:numId w:val="4"/>
              </w:numPr>
              <w:rPr>
                <w:lang w:val="ru-RU"/>
              </w:rPr>
            </w:pPr>
            <w:r w:rsidRPr="009704E3">
              <w:rPr>
                <w:lang w:val="ru-RU"/>
              </w:rPr>
              <w:t>никакая третья сторона не может претендовать на какие-либо права на Присвоенные права, включая право собственности на интеллектуальную собственность или любую оплату за предоставление разработки;</w:t>
            </w:r>
          </w:p>
        </w:tc>
      </w:tr>
      <w:tr w:rsidR="00596ED0" w:rsidTr="001413F4">
        <w:tc>
          <w:tcPr>
            <w:tcW w:w="4814" w:type="dxa"/>
          </w:tcPr>
          <w:p w:rsidR="00596ED0" w:rsidRPr="00143BB3" w:rsidRDefault="00596ED0" w:rsidP="00596ED0">
            <w:pPr>
              <w:pStyle w:val="a4"/>
              <w:numPr>
                <w:ilvl w:val="0"/>
                <w:numId w:val="1"/>
              </w:numPr>
              <w:rPr>
                <w:lang w:val="en-US"/>
              </w:rPr>
            </w:pPr>
            <w:r w:rsidRPr="00143BB3">
              <w:rPr>
                <w:lang w:val="en-US"/>
              </w:rPr>
              <w:t>it has not licensed or assigned any of the Assigned Rights to or from any third party;</w:t>
            </w:r>
          </w:p>
        </w:tc>
        <w:tc>
          <w:tcPr>
            <w:tcW w:w="4815" w:type="dxa"/>
          </w:tcPr>
          <w:p w:rsidR="00596ED0" w:rsidRPr="009704E3" w:rsidRDefault="00596ED0" w:rsidP="00596ED0">
            <w:pPr>
              <w:pStyle w:val="a4"/>
              <w:numPr>
                <w:ilvl w:val="0"/>
                <w:numId w:val="4"/>
              </w:numPr>
              <w:rPr>
                <w:lang w:val="ru-RU"/>
              </w:rPr>
            </w:pPr>
            <w:r w:rsidRPr="009704E3">
              <w:rPr>
                <w:lang w:val="ru-RU"/>
              </w:rPr>
              <w:t>он не лицензировал и не переуступал никакие из Присвоенных прав третьим лицам или от них;</w:t>
            </w:r>
          </w:p>
        </w:tc>
      </w:tr>
      <w:tr w:rsidR="00596ED0" w:rsidTr="001413F4">
        <w:tc>
          <w:tcPr>
            <w:tcW w:w="4814" w:type="dxa"/>
          </w:tcPr>
          <w:p w:rsidR="00596ED0" w:rsidRPr="00143BB3" w:rsidRDefault="00596ED0" w:rsidP="00596ED0">
            <w:pPr>
              <w:pStyle w:val="a4"/>
              <w:numPr>
                <w:ilvl w:val="0"/>
                <w:numId w:val="1"/>
              </w:numPr>
              <w:rPr>
                <w:lang w:val="en-US"/>
              </w:rPr>
            </w:pPr>
            <w:r w:rsidRPr="00143BB3">
              <w:rPr>
                <w:lang w:val="en-US"/>
              </w:rPr>
              <w:t>the Assigned Rights are free from any security interest, option, mortgage, charge or lien;</w:t>
            </w:r>
          </w:p>
        </w:tc>
        <w:tc>
          <w:tcPr>
            <w:tcW w:w="4815" w:type="dxa"/>
          </w:tcPr>
          <w:p w:rsidR="00596ED0" w:rsidRPr="009704E3" w:rsidRDefault="00596ED0" w:rsidP="00596ED0">
            <w:pPr>
              <w:pStyle w:val="a4"/>
              <w:numPr>
                <w:ilvl w:val="0"/>
                <w:numId w:val="4"/>
              </w:numPr>
              <w:rPr>
                <w:lang w:val="ru-RU"/>
              </w:rPr>
            </w:pPr>
            <w:r w:rsidRPr="009704E3">
              <w:rPr>
                <w:lang w:val="ru-RU"/>
              </w:rPr>
              <w:t>передаваемые права свободны от любых залоговых прав, опционов, закладных, обременений или залогов;</w:t>
            </w:r>
          </w:p>
        </w:tc>
      </w:tr>
      <w:tr w:rsidR="00596ED0" w:rsidTr="001413F4">
        <w:tc>
          <w:tcPr>
            <w:tcW w:w="4814" w:type="dxa"/>
          </w:tcPr>
          <w:p w:rsidR="00596ED0" w:rsidRPr="00143BB3" w:rsidRDefault="00596ED0" w:rsidP="00596ED0">
            <w:pPr>
              <w:pStyle w:val="a4"/>
              <w:numPr>
                <w:ilvl w:val="0"/>
                <w:numId w:val="1"/>
              </w:numPr>
              <w:rPr>
                <w:lang w:val="en-US"/>
              </w:rPr>
            </w:pPr>
            <w:r w:rsidRPr="00143BB3">
              <w:rPr>
                <w:lang w:val="en-US"/>
              </w:rPr>
              <w:t>it is unaware of any infringement or likely infringement of any of the Intellectual Property Rights in the Deliverables;</w:t>
            </w:r>
          </w:p>
        </w:tc>
        <w:tc>
          <w:tcPr>
            <w:tcW w:w="4815" w:type="dxa"/>
          </w:tcPr>
          <w:p w:rsidR="00596ED0" w:rsidRPr="009704E3" w:rsidRDefault="00596ED0" w:rsidP="00596ED0">
            <w:pPr>
              <w:pStyle w:val="a4"/>
              <w:numPr>
                <w:ilvl w:val="0"/>
                <w:numId w:val="4"/>
              </w:numPr>
              <w:rPr>
                <w:lang w:val="ru-RU"/>
              </w:rPr>
            </w:pPr>
            <w:r w:rsidRPr="009704E3">
              <w:rPr>
                <w:lang w:val="ru-RU"/>
              </w:rPr>
              <w:t>ему ничего не известно о нарушении или вероятном нарушении любого из прав интеллектуальной собственности в Поставляемых материалах;</w:t>
            </w:r>
          </w:p>
        </w:tc>
      </w:tr>
      <w:tr w:rsidR="00596ED0" w:rsidTr="001413F4">
        <w:tc>
          <w:tcPr>
            <w:tcW w:w="4814" w:type="dxa"/>
          </w:tcPr>
          <w:p w:rsidR="00596ED0" w:rsidRPr="00143BB3" w:rsidRDefault="00596ED0" w:rsidP="00596ED0">
            <w:pPr>
              <w:pStyle w:val="a4"/>
              <w:numPr>
                <w:ilvl w:val="0"/>
                <w:numId w:val="1"/>
              </w:numPr>
              <w:rPr>
                <w:lang w:val="en-US"/>
              </w:rPr>
            </w:pPr>
            <w:r w:rsidRPr="00143BB3">
              <w:rPr>
                <w:lang w:val="en-US"/>
              </w:rPr>
              <w:t xml:space="preserve">all the Intellectual Property Rights in the Deliverables are valid and subsisting and there are and have been no claims, </w:t>
            </w:r>
            <w:r w:rsidRPr="00143BB3">
              <w:rPr>
                <w:lang w:val="en-US"/>
              </w:rPr>
              <w:lastRenderedPageBreak/>
              <w:t>challenges, disputes or proceedings, pending or threatened, in relation to the ownership, validity, or use of any of them;</w:t>
            </w:r>
          </w:p>
        </w:tc>
        <w:tc>
          <w:tcPr>
            <w:tcW w:w="4815" w:type="dxa"/>
          </w:tcPr>
          <w:p w:rsidR="00596ED0" w:rsidRPr="009704E3" w:rsidRDefault="00596ED0" w:rsidP="00596ED0">
            <w:pPr>
              <w:pStyle w:val="a4"/>
              <w:numPr>
                <w:ilvl w:val="0"/>
                <w:numId w:val="4"/>
              </w:numPr>
              <w:rPr>
                <w:lang w:val="ru-RU"/>
              </w:rPr>
            </w:pPr>
            <w:r w:rsidRPr="009704E3">
              <w:rPr>
                <w:lang w:val="ru-RU"/>
              </w:rPr>
              <w:lastRenderedPageBreak/>
              <w:t xml:space="preserve">все права интеллектуальной собственности в Поставляемых материалах являются действительными </w:t>
            </w:r>
            <w:r w:rsidRPr="009704E3">
              <w:rPr>
                <w:lang w:val="ru-RU"/>
              </w:rPr>
              <w:lastRenderedPageBreak/>
              <w:t>и действующими, и нет и не было никаких претензий, вызовов, споров или разбирательств, ожидаемых или угрожаемых, в отношении владения, действительности или использования любого из них;</w:t>
            </w:r>
          </w:p>
        </w:tc>
      </w:tr>
      <w:tr w:rsidR="00596ED0" w:rsidTr="001413F4">
        <w:tc>
          <w:tcPr>
            <w:tcW w:w="4814" w:type="dxa"/>
          </w:tcPr>
          <w:p w:rsidR="00596ED0" w:rsidRPr="00143BB3" w:rsidRDefault="00596ED0" w:rsidP="00596ED0">
            <w:pPr>
              <w:pStyle w:val="a4"/>
              <w:numPr>
                <w:ilvl w:val="0"/>
                <w:numId w:val="1"/>
              </w:numPr>
              <w:rPr>
                <w:lang w:val="en-US"/>
              </w:rPr>
            </w:pPr>
            <w:r w:rsidRPr="00143BB3">
              <w:rPr>
                <w:lang w:val="en-US"/>
              </w:rPr>
              <w:lastRenderedPageBreak/>
              <w:t>exploitation of the Deliverables will not infringe the rights of any third party;</w:t>
            </w:r>
          </w:p>
        </w:tc>
        <w:tc>
          <w:tcPr>
            <w:tcW w:w="4815" w:type="dxa"/>
          </w:tcPr>
          <w:p w:rsidR="00596ED0" w:rsidRPr="009704E3" w:rsidRDefault="00596ED0" w:rsidP="00596ED0">
            <w:pPr>
              <w:pStyle w:val="a4"/>
              <w:numPr>
                <w:ilvl w:val="0"/>
                <w:numId w:val="4"/>
              </w:numPr>
              <w:rPr>
                <w:lang w:val="ru-RU"/>
              </w:rPr>
            </w:pPr>
            <w:r w:rsidRPr="009704E3">
              <w:rPr>
                <w:lang w:val="ru-RU"/>
              </w:rPr>
              <w:t>эксплуатация Поставляемых материалов не будет нарушать права третьих лиц;</w:t>
            </w:r>
          </w:p>
        </w:tc>
      </w:tr>
      <w:tr w:rsidR="00596ED0" w:rsidTr="001413F4">
        <w:tc>
          <w:tcPr>
            <w:tcW w:w="4814" w:type="dxa"/>
          </w:tcPr>
          <w:p w:rsidR="00596ED0" w:rsidRPr="00674AD6" w:rsidRDefault="00596ED0" w:rsidP="00596ED0">
            <w:pPr>
              <w:pStyle w:val="a4"/>
              <w:numPr>
                <w:ilvl w:val="0"/>
                <w:numId w:val="1"/>
              </w:numPr>
              <w:rPr>
                <w:lang w:val="en-US"/>
              </w:rPr>
            </w:pPr>
            <w:r w:rsidRPr="00674AD6">
              <w:rPr>
                <w:lang w:val="en-US"/>
              </w:rPr>
              <w:t>the Deliverables are its original work and have not been copied wholly or substantially from any other source; and</w:t>
            </w:r>
          </w:p>
        </w:tc>
        <w:tc>
          <w:tcPr>
            <w:tcW w:w="4815" w:type="dxa"/>
          </w:tcPr>
          <w:p w:rsidR="00596ED0" w:rsidRPr="009704E3" w:rsidRDefault="00596ED0" w:rsidP="00596ED0">
            <w:pPr>
              <w:pStyle w:val="a4"/>
              <w:numPr>
                <w:ilvl w:val="0"/>
                <w:numId w:val="4"/>
              </w:numPr>
              <w:rPr>
                <w:lang w:val="ru-RU"/>
              </w:rPr>
            </w:pPr>
            <w:r w:rsidRPr="009704E3">
              <w:rPr>
                <w:lang w:val="ru-RU"/>
              </w:rPr>
              <w:t>поставляемые материалы являются его оригинальной работой и не были полностью или в значительной степени скопированы из любого другого источника; и</w:t>
            </w:r>
          </w:p>
        </w:tc>
      </w:tr>
      <w:tr w:rsidR="00596ED0" w:rsidTr="001413F4">
        <w:tc>
          <w:tcPr>
            <w:tcW w:w="4814" w:type="dxa"/>
          </w:tcPr>
          <w:p w:rsidR="00596ED0" w:rsidRPr="00674AD6" w:rsidRDefault="00596ED0" w:rsidP="00596ED0">
            <w:pPr>
              <w:pStyle w:val="a4"/>
              <w:numPr>
                <w:ilvl w:val="0"/>
                <w:numId w:val="1"/>
              </w:numPr>
              <w:rPr>
                <w:lang w:val="en-US"/>
              </w:rPr>
            </w:pPr>
            <w:r w:rsidRPr="00674AD6">
              <w:rPr>
                <w:lang w:val="en-US"/>
              </w:rPr>
              <w:t>no Deliverables contain, are derived from, are distributed with, or are being or were developed using Open Source Software that is licensed under any terms that impose or could impose a requirement or condition that any Deliverables or part thereof: (i) be disclosed or distributed in source code form; (ii) be licensed for the purpose of making modi</w:t>
            </w:r>
            <w:r w:rsidRPr="00674AD6">
              <w:rPr>
                <w:lang w:val="ru-RU"/>
              </w:rPr>
              <w:t>ﬁ</w:t>
            </w:r>
            <w:r w:rsidRPr="00674AD6">
              <w:rPr>
                <w:lang w:val="en-US"/>
              </w:rPr>
              <w:t>cations or derivative works; (iii) be redistributable at no charge; or (iv) otherwise impose or could impose any other material limitation, restriction, or condition on the right or ability of Company to use or distribute any Deliverables or to enforce any of the Intellectual Property Rights in the Deliverables.</w:t>
            </w:r>
          </w:p>
        </w:tc>
        <w:tc>
          <w:tcPr>
            <w:tcW w:w="4815" w:type="dxa"/>
          </w:tcPr>
          <w:p w:rsidR="00596ED0" w:rsidRPr="009704E3" w:rsidRDefault="00596ED0" w:rsidP="00596ED0">
            <w:pPr>
              <w:pStyle w:val="a4"/>
              <w:numPr>
                <w:ilvl w:val="0"/>
                <w:numId w:val="4"/>
              </w:numPr>
              <w:rPr>
                <w:lang w:val="ru-RU"/>
              </w:rPr>
            </w:pPr>
            <w:r w:rsidRPr="009704E3">
              <w:rPr>
                <w:lang w:val="ru-RU"/>
              </w:rPr>
              <w:t>никакие Поставляемые материалы не содержат, не получены из, не распространяются с использованием или были разработаны с использованием программного обеспечения с открытым исходным кодом, лицензированного на любых условиях, которые налагают или могут налагать требование или условие о том, чтобы любые Поставляемые материалы или их часть: а) раскрывались или распространялись в форме исходного кода; б) были лицензированными для целей внесения изменений или производных работ; (в) были распространяемыми бесплатно; или г) иным образом налагались или могли налагаться любые другие существенные ограничения, ограничения или условия на право или способность Компании использовать или распространять любые Поставляемые материалы или обеспечивать соблюдение любых прав интеллектуальной собственности на Поставляемые материалы.</w:t>
            </w:r>
          </w:p>
        </w:tc>
      </w:tr>
      <w:tr w:rsidR="00596ED0" w:rsidTr="001413F4">
        <w:tc>
          <w:tcPr>
            <w:tcW w:w="4814" w:type="dxa"/>
          </w:tcPr>
          <w:p w:rsidR="00596ED0" w:rsidRPr="00674AD6" w:rsidRDefault="00596ED0" w:rsidP="00596ED0">
            <w:pPr>
              <w:pStyle w:val="a4"/>
              <w:numPr>
                <w:ilvl w:val="0"/>
                <w:numId w:val="1"/>
              </w:numPr>
              <w:rPr>
                <w:lang w:val="en-US"/>
              </w:rPr>
            </w:pPr>
            <w:r w:rsidRPr="00674AD6">
              <w:rPr>
                <w:lang w:val="en-US"/>
              </w:rPr>
              <w:t>no copies of the Assigned Rights will remain in its possession, in whole or in part, after the termination or expiration of the Agreement;</w:t>
            </w:r>
          </w:p>
        </w:tc>
        <w:tc>
          <w:tcPr>
            <w:tcW w:w="4815" w:type="dxa"/>
          </w:tcPr>
          <w:p w:rsidR="00596ED0" w:rsidRPr="009704E3" w:rsidRDefault="00596ED0" w:rsidP="00596ED0">
            <w:pPr>
              <w:pStyle w:val="a4"/>
              <w:numPr>
                <w:ilvl w:val="0"/>
                <w:numId w:val="4"/>
              </w:numPr>
              <w:rPr>
                <w:lang w:val="ru-RU"/>
              </w:rPr>
            </w:pPr>
            <w:r w:rsidRPr="009704E3">
              <w:rPr>
                <w:lang w:val="ru-RU"/>
              </w:rPr>
              <w:t>никакие копии Присвоенных прав не останутся в его владении, полностью или частично, после прекращения или истечения срока действия Контракта;</w:t>
            </w:r>
          </w:p>
        </w:tc>
      </w:tr>
      <w:tr w:rsidR="00596ED0" w:rsidTr="001413F4">
        <w:tc>
          <w:tcPr>
            <w:tcW w:w="4814" w:type="dxa"/>
          </w:tcPr>
          <w:p w:rsidR="00596ED0" w:rsidRPr="00674AD6" w:rsidRDefault="00596ED0" w:rsidP="00596ED0">
            <w:pPr>
              <w:pStyle w:val="a4"/>
              <w:numPr>
                <w:ilvl w:val="0"/>
                <w:numId w:val="1"/>
              </w:numPr>
              <w:rPr>
                <w:lang w:val="en-US"/>
              </w:rPr>
            </w:pPr>
            <w:r w:rsidRPr="00674AD6">
              <w:rPr>
                <w:lang w:val="en-US"/>
              </w:rPr>
              <w:t>it will not question, contest or take any measures that may harm Company’s ownership of the Assigned Rights.</w:t>
            </w:r>
          </w:p>
        </w:tc>
        <w:tc>
          <w:tcPr>
            <w:tcW w:w="4815" w:type="dxa"/>
          </w:tcPr>
          <w:p w:rsidR="00596ED0" w:rsidRPr="009704E3" w:rsidRDefault="00596ED0" w:rsidP="00596ED0">
            <w:pPr>
              <w:pStyle w:val="a4"/>
              <w:numPr>
                <w:ilvl w:val="0"/>
                <w:numId w:val="4"/>
              </w:numPr>
              <w:rPr>
                <w:lang w:val="ru-RU"/>
              </w:rPr>
            </w:pPr>
            <w:r w:rsidRPr="009704E3">
              <w:rPr>
                <w:lang w:val="ru-RU"/>
              </w:rPr>
              <w:t>он не будет ставить под сомнение, оспаривать или предпринимать какие-либо меры, которые могут повредить владению Компанией Присвоенными правами.</w:t>
            </w:r>
          </w:p>
        </w:tc>
      </w:tr>
      <w:tr w:rsidR="00596ED0" w:rsidTr="001413F4">
        <w:tc>
          <w:tcPr>
            <w:tcW w:w="4814" w:type="dxa"/>
          </w:tcPr>
          <w:p w:rsidR="00596ED0" w:rsidRPr="00674AD6" w:rsidRDefault="00596ED0" w:rsidP="00596ED0">
            <w:pPr>
              <w:rPr>
                <w:lang w:val="en-US"/>
              </w:rPr>
            </w:pPr>
            <w:r w:rsidRPr="00674AD6">
              <w:rPr>
                <w:lang w:val="en-US"/>
              </w:rPr>
              <w:t>7.5 The Consultant shall indemnify, defend, and hold harmless, the Company and its o</w:t>
            </w:r>
            <w:r w:rsidRPr="00674AD6">
              <w:rPr>
                <w:lang w:val="ru-RU"/>
              </w:rPr>
              <w:t>ﬃ</w:t>
            </w:r>
            <w:r w:rsidRPr="00674AD6">
              <w:rPr>
                <w:lang w:val="en-US"/>
              </w:rPr>
              <w:t>cers and employees against all liabilities, costs, expenses, damages and losses (including but not limited to any direct, indirect or consequential losses, loss of pro</w:t>
            </w:r>
            <w:r w:rsidRPr="00674AD6">
              <w:rPr>
                <w:lang w:val="ru-RU"/>
              </w:rPr>
              <w:t>ﬁ</w:t>
            </w:r>
            <w:r w:rsidRPr="00674AD6">
              <w:rPr>
                <w:lang w:val="en-US"/>
              </w:rPr>
              <w:t>t, loss of reputation and all interest, penalties and legal costs</w:t>
            </w:r>
          </w:p>
          <w:p w:rsidR="00596ED0" w:rsidRPr="00674AD6" w:rsidRDefault="00596ED0" w:rsidP="00596ED0">
            <w:pPr>
              <w:rPr>
                <w:lang w:val="en-US"/>
              </w:rPr>
            </w:pPr>
            <w:r w:rsidRPr="00674AD6">
              <w:rPr>
                <w:lang w:val="en-US"/>
              </w:rPr>
              <w:t>(calculated on a full indemnity basis) and all other professional costs and expenses) su</w:t>
            </w:r>
            <w:r w:rsidRPr="00674AD6">
              <w:rPr>
                <w:lang w:val="ru-RU"/>
              </w:rPr>
              <w:t>ﬀ</w:t>
            </w:r>
            <w:r w:rsidRPr="00674AD6">
              <w:rPr>
                <w:lang w:val="en-US"/>
              </w:rPr>
              <w:t xml:space="preserve">ered or </w:t>
            </w:r>
            <w:r w:rsidRPr="00674AD6">
              <w:rPr>
                <w:lang w:val="en-US"/>
              </w:rPr>
              <w:lastRenderedPageBreak/>
              <w:t>incurred by the Company arising out of or in connection with (i) any breach of the warranties contained in clause 7.4 and this Article 7; or (ii) the enforcement of this Agreement. This indemnity shall apply whether or not the Consultant has been negligent or is at fault.</w:t>
            </w:r>
          </w:p>
        </w:tc>
        <w:tc>
          <w:tcPr>
            <w:tcW w:w="4815" w:type="dxa"/>
          </w:tcPr>
          <w:p w:rsidR="00596ED0" w:rsidRPr="009704E3" w:rsidRDefault="00596ED0" w:rsidP="00596ED0">
            <w:pPr>
              <w:rPr>
                <w:lang w:val="ru-RU"/>
              </w:rPr>
            </w:pPr>
            <w:r w:rsidRPr="009704E3">
              <w:rPr>
                <w:b/>
                <w:lang w:val="ru-RU"/>
              </w:rPr>
              <w:lastRenderedPageBreak/>
              <w:t>7.5</w:t>
            </w:r>
            <w:r w:rsidRPr="009704E3">
              <w:rPr>
                <w:lang w:val="ru-RU"/>
              </w:rPr>
              <w:t xml:space="preserve">   Консультант обязан возместить ущерб, защитить и оградить Компанию и ее руководителей и сотрудников от всех обязательств, затрат, расходов, убытков и потерь (включая, но не ограничиваясь любыми прямыми, косвенными или последующими убытками, потерей прибыли, потерей репутации и всеми процентами, штрафами и судебными издержками (рассчитанными на </w:t>
            </w:r>
            <w:r w:rsidRPr="009704E3">
              <w:rPr>
                <w:lang w:val="ru-RU"/>
              </w:rPr>
              <w:lastRenderedPageBreak/>
              <w:t>основе полного возмещения), а также всеми другими профессиональными затратами и расходами), предъявленными или понесенными Компанией в результате или в связи с любым нарушением гарантийных обязательств (рассчитанные на основе полного возмещения) и все другие профессиональные затраты и расходы), понесенные Компанией в результате или в связи с а) любым нарушением гарантий, содержащихся в пункте 7.4 и настоящей статье 7; или б) исполнением данного Контракта. Возмещение применяется независимо от того, была ли допущена небрежность или вина Консультанта.</w:t>
            </w:r>
          </w:p>
        </w:tc>
      </w:tr>
      <w:tr w:rsidR="00596ED0" w:rsidTr="001413F4">
        <w:tc>
          <w:tcPr>
            <w:tcW w:w="4814" w:type="dxa"/>
          </w:tcPr>
          <w:p w:rsidR="00596ED0" w:rsidRPr="00EE47DD" w:rsidRDefault="00596ED0" w:rsidP="00596ED0">
            <w:pPr>
              <w:rPr>
                <w:lang w:val="en-US"/>
              </w:rPr>
            </w:pPr>
            <w:r w:rsidRPr="00EE47DD">
              <w:rPr>
                <w:lang w:val="en-US"/>
              </w:rPr>
              <w:lastRenderedPageBreak/>
              <w:t>7.6 At the Consultant’s sole expense, the Consultant shall, and shall use all reasonable endeavours to procure that any necessary third party shall, promptly execute and deliver such documents and perform such acts as may be required for the purpose of giving full e</w:t>
            </w:r>
            <w:r w:rsidRPr="00674AD6">
              <w:rPr>
                <w:lang w:val="ru-RU"/>
              </w:rPr>
              <w:t>ﬀ</w:t>
            </w:r>
            <w:r w:rsidRPr="00EE47DD">
              <w:rPr>
                <w:lang w:val="en-US"/>
              </w:rPr>
              <w:t xml:space="preserve">ect to this Article 7, including assisting the Company or its nominated third party in obtaining, defending and enforcing the Assigned Rights, and assisting with any other proceedings which may be brought by or against the Company against or by any third party relating to the Intellectual Property Rights in the Deliverables. In particular, the Consultant shall keep and maintain adequate records relating the Deliverables and all Intellectual Property Rights made or conceived by the Consultant or the Assistants (solely or jointly with others) in relation to the Services. The records may be in the form of notes, sketches, drawings, </w:t>
            </w:r>
            <w:r w:rsidRPr="00674AD6">
              <w:rPr>
                <w:lang w:val="ru-RU"/>
              </w:rPr>
              <w:t>ﬂ</w:t>
            </w:r>
            <w:r w:rsidRPr="00EE47DD">
              <w:rPr>
                <w:lang w:val="en-US"/>
              </w:rPr>
              <w:t>ow charts, electronic data or recordings, laboratory notebooks, or any other format. The records will be available to and remain the sole property of the Company at all times. The Consultant shall deliver all such records (including any copies thereof) to the Company at the time of termination of the Agreement as provided in Article 6.</w:t>
            </w:r>
          </w:p>
        </w:tc>
        <w:tc>
          <w:tcPr>
            <w:tcW w:w="4815" w:type="dxa"/>
          </w:tcPr>
          <w:p w:rsidR="00596ED0" w:rsidRPr="009704E3" w:rsidRDefault="00596ED0" w:rsidP="00596ED0">
            <w:pPr>
              <w:rPr>
                <w:lang w:val="ru-RU"/>
              </w:rPr>
            </w:pPr>
            <w:r w:rsidRPr="009704E3">
              <w:rPr>
                <w:b/>
                <w:lang w:val="ru-RU"/>
              </w:rPr>
              <w:t>7.6</w:t>
            </w:r>
            <w:r w:rsidRPr="009704E3">
              <w:rPr>
                <w:lang w:val="ru-RU"/>
              </w:rPr>
              <w:t xml:space="preserve">   Исключительно за свой счет Консультант должен, и обязан использовать все разумные усилия с целью обеспечения того, чтобы любая необходимая третья сторона незамедлительно оформляла и передавала такие документы и совершала такие действия, которые могут потребоваться для целей предоставления полного эффекта настоящей Статьи 7, включая помощь Компании или назначенной ею третьей стороне в получении, защите и принудительном исполнении Присвоенных прав, а также помощь в любых других разбирательствах, которые могут быть возбуждены Компанией против или любой третьей стороной в отношении Прав интеллектуальной собственности в Поставляемых материалах. В частности, Консультант должен вести и поддерживать надлежащие записи, относящиеся к Поставляемым материалам и всем Правам интеллектуальной собственности, сделанным или задуманным Консультантом, или Помощниками (единолично или совместно с другими) в связи с Услугами. Записи могут быть в форме заметок, эскизов, чертежей, диаграмм, электронных данных или записей, лабораторных тетрадей или в любом другом формате. Записи будут доступны Компании и будут оставаться ее исключительной собственностью в любое время. Консультант должен передать все такие записи (включая любые их копии) Компании в момент прекращения действия Контракта, как это предусмотрено в Статье 6.</w:t>
            </w:r>
          </w:p>
        </w:tc>
      </w:tr>
      <w:tr w:rsidR="00596ED0" w:rsidTr="001413F4">
        <w:tc>
          <w:tcPr>
            <w:tcW w:w="4814" w:type="dxa"/>
          </w:tcPr>
          <w:p w:rsidR="00596ED0" w:rsidRPr="00EE47DD" w:rsidRDefault="00596ED0" w:rsidP="00596ED0">
            <w:pPr>
              <w:rPr>
                <w:lang w:val="en-US"/>
              </w:rPr>
            </w:pPr>
            <w:r w:rsidRPr="00EE47DD">
              <w:rPr>
                <w:lang w:val="en-US"/>
              </w:rPr>
              <w:t xml:space="preserve">7.7 Company may, in any way it thinks </w:t>
            </w:r>
            <w:r w:rsidRPr="00EE47DD">
              <w:rPr>
                <w:lang w:val="ru-RU"/>
              </w:rPr>
              <w:t>ﬁ</w:t>
            </w:r>
            <w:r w:rsidRPr="00EE47DD">
              <w:rPr>
                <w:lang w:val="en-US"/>
              </w:rPr>
              <w:t xml:space="preserve">t and in the name and on behalf of the Consultant: </w:t>
            </w:r>
          </w:p>
        </w:tc>
        <w:tc>
          <w:tcPr>
            <w:tcW w:w="4815" w:type="dxa"/>
          </w:tcPr>
          <w:p w:rsidR="00596ED0" w:rsidRPr="009704E3" w:rsidRDefault="00596ED0" w:rsidP="00596ED0">
            <w:pPr>
              <w:rPr>
                <w:lang w:val="ru-RU"/>
              </w:rPr>
            </w:pPr>
            <w:r w:rsidRPr="009704E3">
              <w:rPr>
                <w:b/>
                <w:lang w:val="ru-RU"/>
              </w:rPr>
              <w:t>7.7</w:t>
            </w:r>
            <w:r w:rsidRPr="009704E3">
              <w:rPr>
                <w:lang w:val="ru-RU"/>
              </w:rPr>
              <w:t xml:space="preserve">   Компания вправе любым образом, по своему усмотрению, от имени и по поручению Консультанта:</w:t>
            </w:r>
          </w:p>
        </w:tc>
      </w:tr>
      <w:tr w:rsidR="00596ED0" w:rsidTr="001413F4">
        <w:tc>
          <w:tcPr>
            <w:tcW w:w="4814" w:type="dxa"/>
          </w:tcPr>
          <w:p w:rsidR="00596ED0" w:rsidRPr="00EE47DD" w:rsidRDefault="00596ED0" w:rsidP="00596ED0">
            <w:pPr>
              <w:pStyle w:val="a4"/>
              <w:numPr>
                <w:ilvl w:val="0"/>
                <w:numId w:val="2"/>
              </w:numPr>
              <w:rPr>
                <w:lang w:val="en-US"/>
              </w:rPr>
            </w:pPr>
            <w:r w:rsidRPr="00EE47DD">
              <w:rPr>
                <w:lang w:val="en-US"/>
              </w:rPr>
              <w:t>take any action that this Article 7 requires Company to take; and</w:t>
            </w:r>
          </w:p>
        </w:tc>
        <w:tc>
          <w:tcPr>
            <w:tcW w:w="4815" w:type="dxa"/>
          </w:tcPr>
          <w:p w:rsidR="00596ED0" w:rsidRPr="009704E3" w:rsidRDefault="00596ED0" w:rsidP="00596ED0">
            <w:pPr>
              <w:pStyle w:val="a4"/>
              <w:numPr>
                <w:ilvl w:val="0"/>
                <w:numId w:val="5"/>
              </w:numPr>
              <w:rPr>
                <w:lang w:val="ru-RU"/>
              </w:rPr>
            </w:pPr>
            <w:r w:rsidRPr="009704E3">
              <w:rPr>
                <w:lang w:val="ru-RU"/>
              </w:rPr>
              <w:t>предпринимать любые действия, которые данная Статья 7 требует от Компании; и</w:t>
            </w:r>
          </w:p>
        </w:tc>
      </w:tr>
      <w:tr w:rsidR="00596ED0" w:rsidTr="001413F4">
        <w:tc>
          <w:tcPr>
            <w:tcW w:w="4814" w:type="dxa"/>
          </w:tcPr>
          <w:p w:rsidR="00596ED0" w:rsidRPr="00EE47DD" w:rsidRDefault="00596ED0" w:rsidP="00596ED0">
            <w:pPr>
              <w:pStyle w:val="a4"/>
              <w:numPr>
                <w:ilvl w:val="0"/>
                <w:numId w:val="2"/>
              </w:numPr>
              <w:rPr>
                <w:lang w:val="en-US"/>
              </w:rPr>
            </w:pPr>
            <w:r w:rsidRPr="00EE47DD">
              <w:rPr>
                <w:lang w:val="en-US"/>
              </w:rPr>
              <w:t>exercise any rights which this Article 7 gives to Company.</w:t>
            </w:r>
          </w:p>
        </w:tc>
        <w:tc>
          <w:tcPr>
            <w:tcW w:w="4815" w:type="dxa"/>
          </w:tcPr>
          <w:p w:rsidR="00596ED0" w:rsidRPr="009704E3" w:rsidRDefault="00596ED0" w:rsidP="00596ED0">
            <w:pPr>
              <w:pStyle w:val="a4"/>
              <w:numPr>
                <w:ilvl w:val="0"/>
                <w:numId w:val="5"/>
              </w:numPr>
              <w:rPr>
                <w:lang w:val="ru-RU"/>
              </w:rPr>
            </w:pPr>
            <w:r w:rsidRPr="009704E3">
              <w:rPr>
                <w:lang w:val="ru-RU"/>
              </w:rPr>
              <w:t>осуществлять любые права, которые Статья 7 предоставляет Компании.</w:t>
            </w:r>
          </w:p>
        </w:tc>
      </w:tr>
      <w:tr w:rsidR="00596ED0" w:rsidTr="001413F4">
        <w:tc>
          <w:tcPr>
            <w:tcW w:w="4814" w:type="dxa"/>
          </w:tcPr>
          <w:p w:rsidR="00596ED0" w:rsidRPr="00EE47DD" w:rsidRDefault="00596ED0" w:rsidP="00596ED0">
            <w:pPr>
              <w:rPr>
                <w:lang w:val="en-US"/>
              </w:rPr>
            </w:pPr>
            <w:r w:rsidRPr="00EE47DD">
              <w:rPr>
                <w:lang w:val="en-US"/>
              </w:rPr>
              <w:lastRenderedPageBreak/>
              <w:t>7.8 The Consultant shall also indemnify the Company and its o</w:t>
            </w:r>
            <w:r w:rsidRPr="00EE47DD">
              <w:rPr>
                <w:lang w:val="ru-RU"/>
              </w:rPr>
              <w:t>ﬃ</w:t>
            </w:r>
            <w:r w:rsidRPr="00EE47DD">
              <w:rPr>
                <w:lang w:val="en-US"/>
              </w:rPr>
              <w:t>cers and employees against any reasonable attorney’s fees which the Company may su</w:t>
            </w:r>
            <w:r w:rsidRPr="00EE47DD">
              <w:rPr>
                <w:lang w:val="ru-RU"/>
              </w:rPr>
              <w:t>ﬀ</w:t>
            </w:r>
            <w:r w:rsidRPr="00EE47DD">
              <w:rPr>
                <w:lang w:val="en-US"/>
              </w:rPr>
              <w:t>er or incur arising out of or in connection with any claim that the Company’s use of the Deliverables in accordance with this Article 7 knowingly infringes the rights (including the Intellectual Property Rights) of any other person granted or otherwise fails to meet the Consultant’s obligations under this Article 7.</w:t>
            </w:r>
          </w:p>
        </w:tc>
        <w:tc>
          <w:tcPr>
            <w:tcW w:w="4815" w:type="dxa"/>
          </w:tcPr>
          <w:p w:rsidR="00596ED0" w:rsidRPr="009704E3" w:rsidRDefault="00596ED0" w:rsidP="00596ED0">
            <w:pPr>
              <w:rPr>
                <w:lang w:val="ru-RU"/>
              </w:rPr>
            </w:pPr>
            <w:r w:rsidRPr="009704E3">
              <w:rPr>
                <w:b/>
                <w:lang w:val="ru-RU"/>
              </w:rPr>
              <w:t>7.8</w:t>
            </w:r>
            <w:r w:rsidRPr="009704E3">
              <w:rPr>
                <w:lang w:val="ru-RU"/>
              </w:rPr>
              <w:t xml:space="preserve">   Консультант также должен возместить Компании, ее сотрудникам и работникам любые разумные гонорары адвокатов, которые Компания может потребовать или понести в результате или в связи с любым утверждением, что использование Компанией Предоставленных материалов в соответствии со Статьей 7 сознательно нарушают права (включая права интеллектуальной собственности) любого другого предоставленного лица или иным образом не выполняют обязательства Консультанта согласно Статье 7.</w:t>
            </w:r>
          </w:p>
        </w:tc>
      </w:tr>
      <w:tr w:rsidR="00596ED0" w:rsidTr="001413F4">
        <w:tc>
          <w:tcPr>
            <w:tcW w:w="4814" w:type="dxa"/>
          </w:tcPr>
          <w:p w:rsidR="00596ED0" w:rsidRPr="00EE47DD" w:rsidRDefault="00596ED0" w:rsidP="00596ED0">
            <w:pPr>
              <w:rPr>
                <w:lang w:val="en-US"/>
              </w:rPr>
            </w:pPr>
            <w:r w:rsidRPr="00EE47DD">
              <w:rPr>
                <w:lang w:val="en-US"/>
              </w:rPr>
              <w:t>7.9 At the request of the Company and at the Consultant’s own expense, the Consultant shall provide all reasonable assistance to enable the Company to resist any claim, action or proceedings brought against the Company by a third party as a consequence of any infringement set out in clause 7.8.</w:t>
            </w:r>
          </w:p>
        </w:tc>
        <w:tc>
          <w:tcPr>
            <w:tcW w:w="4815" w:type="dxa"/>
          </w:tcPr>
          <w:p w:rsidR="00596ED0" w:rsidRPr="009704E3" w:rsidRDefault="00596ED0" w:rsidP="00596ED0">
            <w:pPr>
              <w:rPr>
                <w:lang w:val="ru-RU"/>
              </w:rPr>
            </w:pPr>
            <w:r w:rsidRPr="009704E3">
              <w:rPr>
                <w:b/>
                <w:lang w:val="ru-RU"/>
              </w:rPr>
              <w:t>7.9</w:t>
            </w:r>
            <w:r w:rsidRPr="009704E3">
              <w:rPr>
                <w:lang w:val="ru-RU"/>
              </w:rPr>
              <w:t xml:space="preserve">   По просьбе Компании и за свой счет Консультант должен оказать всю разумную помощь, чтобы Компания могла противостоять любому иску, действию или разбирательству, возбужденному против нее третьей стороной вследствие любого нарушения, указанного в п. 7.8.</w:t>
            </w:r>
          </w:p>
        </w:tc>
      </w:tr>
      <w:tr w:rsidR="00596ED0" w:rsidTr="001413F4">
        <w:tc>
          <w:tcPr>
            <w:tcW w:w="4814" w:type="dxa"/>
          </w:tcPr>
          <w:p w:rsidR="00596ED0" w:rsidRDefault="00596ED0" w:rsidP="00596ED0">
            <w:r w:rsidRPr="001E27BC">
              <w:t>ARTICLE 8</w:t>
            </w:r>
          </w:p>
        </w:tc>
        <w:tc>
          <w:tcPr>
            <w:tcW w:w="4815" w:type="dxa"/>
          </w:tcPr>
          <w:p w:rsidR="003F24E6" w:rsidRDefault="00596ED0" w:rsidP="00596ED0">
            <w:pPr>
              <w:rPr>
                <w:lang w:val="ru-RU"/>
              </w:rPr>
            </w:pPr>
            <w:r w:rsidRPr="009704E3">
              <w:rPr>
                <w:lang w:val="ru-RU"/>
              </w:rPr>
              <w:t xml:space="preserve">                                                                                 </w:t>
            </w:r>
          </w:p>
          <w:p w:rsidR="00596ED0" w:rsidRPr="009704E3" w:rsidRDefault="003F24E6" w:rsidP="00596ED0">
            <w:pPr>
              <w:rPr>
                <w:lang w:val="ru-RU"/>
              </w:rPr>
            </w:pPr>
            <w:r>
              <w:rPr>
                <w:lang w:val="ru-RU"/>
              </w:rPr>
              <w:t xml:space="preserve">                                 </w:t>
            </w:r>
            <w:r w:rsidR="00596ED0" w:rsidRPr="009704E3">
              <w:rPr>
                <w:lang w:val="ru-RU"/>
              </w:rPr>
              <w:t>СТАТЬЯ 8.</w:t>
            </w:r>
          </w:p>
        </w:tc>
      </w:tr>
      <w:tr w:rsidR="00596ED0" w:rsidTr="001413F4">
        <w:tc>
          <w:tcPr>
            <w:tcW w:w="4814" w:type="dxa"/>
          </w:tcPr>
          <w:p w:rsidR="00596ED0" w:rsidRDefault="00596ED0" w:rsidP="00596ED0">
            <w:r w:rsidRPr="001E27BC">
              <w:t>Conﬁdential Information</w:t>
            </w:r>
          </w:p>
        </w:tc>
        <w:tc>
          <w:tcPr>
            <w:tcW w:w="4815" w:type="dxa"/>
          </w:tcPr>
          <w:p w:rsidR="003F24E6" w:rsidRDefault="00596ED0" w:rsidP="00596ED0">
            <w:pPr>
              <w:rPr>
                <w:lang w:val="ru-RU"/>
              </w:rPr>
            </w:pPr>
            <w:r w:rsidRPr="009704E3">
              <w:rPr>
                <w:lang w:val="ru-RU"/>
              </w:rPr>
              <w:t xml:space="preserve">                                                            </w:t>
            </w:r>
            <w:r w:rsidR="003F24E6">
              <w:rPr>
                <w:lang w:val="ru-RU"/>
              </w:rPr>
              <w:t xml:space="preserve">    </w:t>
            </w:r>
          </w:p>
          <w:p w:rsidR="00596ED0" w:rsidRPr="009704E3" w:rsidRDefault="003F24E6" w:rsidP="00596ED0">
            <w:pPr>
              <w:rPr>
                <w:lang w:val="ru-RU"/>
              </w:rPr>
            </w:pPr>
            <w:r>
              <w:rPr>
                <w:lang w:val="ru-RU"/>
              </w:rPr>
              <w:t xml:space="preserve">           </w:t>
            </w:r>
            <w:r w:rsidR="00596ED0" w:rsidRPr="009704E3">
              <w:rPr>
                <w:lang w:val="ru-RU"/>
              </w:rPr>
              <w:t>Конфиденциальная информация.</w:t>
            </w:r>
          </w:p>
        </w:tc>
      </w:tr>
      <w:tr w:rsidR="00596ED0" w:rsidTr="001413F4">
        <w:tc>
          <w:tcPr>
            <w:tcW w:w="4814" w:type="dxa"/>
          </w:tcPr>
          <w:p w:rsidR="00596ED0" w:rsidRPr="001E27BC" w:rsidRDefault="00596ED0" w:rsidP="00596ED0">
            <w:pPr>
              <w:rPr>
                <w:lang w:val="en-US"/>
              </w:rPr>
            </w:pPr>
            <w:r w:rsidRPr="001E27BC">
              <w:rPr>
                <w:lang w:val="en-US"/>
              </w:rPr>
              <w:t>8.1 Consultant shall neither during the period of rendering Services nor after the termination thereof, howsoever arising, directly or indirectly:</w:t>
            </w:r>
          </w:p>
        </w:tc>
        <w:tc>
          <w:tcPr>
            <w:tcW w:w="4815" w:type="dxa"/>
          </w:tcPr>
          <w:p w:rsidR="00596ED0" w:rsidRPr="009704E3" w:rsidRDefault="00596ED0" w:rsidP="00596ED0">
            <w:pPr>
              <w:rPr>
                <w:lang w:val="ru-RU"/>
              </w:rPr>
            </w:pPr>
            <w:r w:rsidRPr="009704E3">
              <w:rPr>
                <w:b/>
                <w:lang w:val="ru-RU"/>
              </w:rPr>
              <w:t>8.1</w:t>
            </w:r>
            <w:r w:rsidRPr="009704E3">
              <w:rPr>
                <w:lang w:val="ru-RU"/>
              </w:rPr>
              <w:t xml:space="preserve">   Консультант не должен ни в период оказания Услуг, ни после их прекращения, как бы то ни было, прямо или косвенно:</w:t>
            </w:r>
          </w:p>
        </w:tc>
      </w:tr>
      <w:tr w:rsidR="00596ED0" w:rsidTr="001413F4">
        <w:tc>
          <w:tcPr>
            <w:tcW w:w="4814" w:type="dxa"/>
          </w:tcPr>
          <w:p w:rsidR="00596ED0" w:rsidRPr="001E27BC" w:rsidRDefault="00596ED0" w:rsidP="00596ED0">
            <w:pPr>
              <w:pStyle w:val="a4"/>
              <w:numPr>
                <w:ilvl w:val="0"/>
                <w:numId w:val="3"/>
              </w:numPr>
              <w:rPr>
                <w:lang w:val="en-US"/>
              </w:rPr>
            </w:pPr>
            <w:r w:rsidRPr="001E27BC">
              <w:rPr>
                <w:lang w:val="en-US"/>
              </w:rPr>
              <w:t>use for his own purposes or those of any other person, company, business entity or any other organization whatsoever; or</w:t>
            </w:r>
          </w:p>
        </w:tc>
        <w:tc>
          <w:tcPr>
            <w:tcW w:w="4815" w:type="dxa"/>
          </w:tcPr>
          <w:p w:rsidR="00596ED0" w:rsidRPr="009704E3" w:rsidRDefault="00596ED0" w:rsidP="00596ED0">
            <w:pPr>
              <w:pStyle w:val="a4"/>
              <w:numPr>
                <w:ilvl w:val="0"/>
                <w:numId w:val="6"/>
              </w:numPr>
              <w:rPr>
                <w:lang w:val="ru-RU"/>
              </w:rPr>
            </w:pPr>
            <w:r w:rsidRPr="009704E3">
              <w:rPr>
                <w:lang w:val="ru-RU"/>
              </w:rPr>
              <w:t>использовать в своих собственных целях или целях любого другого лица, компании, коммерческого предприятия или любой другой организации; или</w:t>
            </w:r>
          </w:p>
        </w:tc>
      </w:tr>
      <w:tr w:rsidR="00596ED0" w:rsidTr="001413F4">
        <w:tc>
          <w:tcPr>
            <w:tcW w:w="4814" w:type="dxa"/>
          </w:tcPr>
          <w:p w:rsidR="00596ED0" w:rsidRPr="00FF3E54" w:rsidRDefault="00596ED0" w:rsidP="00596ED0">
            <w:pPr>
              <w:pStyle w:val="a4"/>
              <w:numPr>
                <w:ilvl w:val="0"/>
                <w:numId w:val="3"/>
              </w:numPr>
              <w:rPr>
                <w:lang w:val="en-US"/>
              </w:rPr>
            </w:pPr>
            <w:r w:rsidRPr="001E27BC">
              <w:rPr>
                <w:lang w:val="en-US"/>
              </w:rPr>
              <w:t>disclose to any person, company, business entity or other organization whatsoever any trade secrets and conﬁdential information whether in oral, written or physical form relating or belonging to the Company including but not limited to the Deliverables and to all other technical information, information relating to customers, customer and supplier lists and requirements, information relating to hardware and software, procedures and methods applied in the activities of the Company, price lists or pricing structures and methods, margins and other ﬁnancial information, business plans and strategies, particularly relating to marketing and information, commercial relations, product lines, copyrights, any documents marked “Conﬁdential” or any information which has been given to the Company in conﬁdence by customers, suppliers or other persons</w:t>
            </w:r>
            <w:r w:rsidRPr="00FF3E54">
              <w:rPr>
                <w:lang w:val="en-US"/>
              </w:rPr>
              <w:t xml:space="preserve"> (“Proprietary Information”).</w:t>
            </w:r>
          </w:p>
        </w:tc>
        <w:tc>
          <w:tcPr>
            <w:tcW w:w="4815" w:type="dxa"/>
          </w:tcPr>
          <w:p w:rsidR="00596ED0" w:rsidRPr="009704E3" w:rsidRDefault="00596ED0" w:rsidP="00596ED0">
            <w:pPr>
              <w:pStyle w:val="a4"/>
              <w:numPr>
                <w:ilvl w:val="0"/>
                <w:numId w:val="6"/>
              </w:numPr>
              <w:rPr>
                <w:lang w:val="ru-RU"/>
              </w:rPr>
            </w:pPr>
            <w:r w:rsidRPr="009704E3">
              <w:rPr>
                <w:lang w:val="ru-RU"/>
              </w:rPr>
              <w:t xml:space="preserve">раскрывать любому лицу, компании, коммерческому предприятию или другой организации любые коммерческие тайны и конфиденциальную информацию в устной, письменной или физической форме, относящуюся или принадлежащую Компании, включая, но не ограничиваясь, Поставляемыми материалами и всей другой технической информацией, информацией, относящейся к клиентам, спискам и требованиям клиентов и поставщиков, информацией, относящейся к аппаратному и программному обеспечению, процедуры и методы, применяемые в деятельности Компании, прайс-листы или структуры и методы ценообразования, маржа и другая финансовая информация, бизнес-планы и стратегии, особенно относящиеся к маркетингу и информации, коммерческим отношениям, линейкам продуктов, авторским правам, любые документы с </w:t>
            </w:r>
            <w:r w:rsidRPr="009704E3">
              <w:rPr>
                <w:lang w:val="ru-RU"/>
              </w:rPr>
              <w:lastRenderedPageBreak/>
              <w:t>пометкой «Конфиденциально» или любая информация, которая была предоставлена Компании конфиденциально клиентами, поставщиками или другими лицами (</w:t>
            </w:r>
            <w:r w:rsidRPr="009704E3">
              <w:rPr>
                <w:b/>
                <w:lang w:val="ru-RU"/>
              </w:rPr>
              <w:t>«Служебная информация»</w:t>
            </w:r>
            <w:r w:rsidRPr="009704E3">
              <w:rPr>
                <w:lang w:val="ru-RU"/>
              </w:rPr>
              <w:t>).</w:t>
            </w:r>
          </w:p>
        </w:tc>
      </w:tr>
      <w:tr w:rsidR="00596ED0" w:rsidTr="001413F4">
        <w:tc>
          <w:tcPr>
            <w:tcW w:w="4814" w:type="dxa"/>
          </w:tcPr>
          <w:p w:rsidR="00596ED0" w:rsidRDefault="00596ED0" w:rsidP="00596ED0">
            <w:r>
              <w:lastRenderedPageBreak/>
              <w:t>All Proprietary Information not generally known outside of the Company’s organization, and all Proprietary Information so known only through improper means, shall be deemed “Conﬁdential Information.” Conﬁdential Information is to be broadly deﬁned, and includes all information that has or could have commercial value or other utility in the business in which the Company is engaged or contemplates engaging, and all information of which the unauthorized disclosure could be detrimental to the interests of the Company, whether or not such information is identiﬁed as Conﬁdential Information by the Company.</w:t>
            </w:r>
          </w:p>
          <w:p w:rsidR="00596ED0" w:rsidRDefault="00596ED0" w:rsidP="00596ED0">
            <w:r>
              <w:t>The deﬁnition of “Conﬁdential Information” shall also include sales reports, needs of customers, personnel records. The Consultant understands and agrees that Conﬁdential Information developed by the Consultant in the course of his engagement with the Company will be subject to the terms and conditions of this Agreement as if the Company furnished the same Conﬁdential Information to the Consultant in the ﬁrst instance, and that any and all Conﬁdential Information developed by the Consultant under the Consultant’s engagement with the Company are not, and shall not become, the Consultant’s knowledge, expertise and skills learned and accumulated at work, and all the titles, rights, interests and beneﬁts of which shall exclusively vest in, and be owned by, the Company. The Consultant shall use such degree of care as is reasonably calculated to prevent unauthorised use or inadvertent disclosure of the Conﬁdential Information of the Company.</w:t>
            </w:r>
          </w:p>
        </w:tc>
        <w:tc>
          <w:tcPr>
            <w:tcW w:w="4815" w:type="dxa"/>
          </w:tcPr>
          <w:p w:rsidR="00596ED0" w:rsidRDefault="00596ED0" w:rsidP="00596ED0">
            <w:pPr>
              <w:rPr>
                <w:lang w:val="ru-RU"/>
              </w:rPr>
            </w:pPr>
            <w:r w:rsidRPr="009704E3">
              <w:rPr>
                <w:lang w:val="ru-RU"/>
              </w:rPr>
              <w:t>Вся служебная информация, не известная в целом за пределами организации Компании, и вся служебная информация, ставшая известной только неправомерным путем, считается (</w:t>
            </w:r>
            <w:r w:rsidRPr="009704E3">
              <w:rPr>
                <w:b/>
                <w:lang w:val="ru-RU"/>
              </w:rPr>
              <w:t>«Конфиденциальной информацией»)</w:t>
            </w:r>
            <w:r w:rsidRPr="009704E3">
              <w:rPr>
                <w:lang w:val="ru-RU"/>
              </w:rPr>
              <w:t>. Конфиденциальная информация определяется широко и включает в себя всю информацию, которая имеет или может иметь коммерческую ценность или другую полезность в бизнесе, которым занимается или планирует заниматься Компания, а также всю информацию, несанкционированное раскрытие которой может нанести ущерб интересам Компании, независимо от того, идентифицируется ли такая информация Компанией как Конфиденциальная.</w:t>
            </w:r>
          </w:p>
          <w:p w:rsidR="003F24E6" w:rsidRPr="009704E3" w:rsidRDefault="003F24E6" w:rsidP="00596ED0">
            <w:pPr>
              <w:rPr>
                <w:lang w:val="ru-RU"/>
              </w:rPr>
            </w:pPr>
            <w:r w:rsidRPr="009704E3">
              <w:rPr>
                <w:lang w:val="ru-RU"/>
              </w:rPr>
              <w:t>Понятие (</w:t>
            </w:r>
            <w:r w:rsidRPr="009704E3">
              <w:rPr>
                <w:b/>
                <w:lang w:val="ru-RU"/>
              </w:rPr>
              <w:t>«Конфиденциальная информация»)</w:t>
            </w:r>
            <w:r w:rsidRPr="009704E3">
              <w:rPr>
                <w:lang w:val="ru-RU"/>
              </w:rPr>
              <w:t xml:space="preserve"> также включает отчеты о продажах, потребности клиентов, записи о персонале. Консультант понимает и соглашается, что на конфиденциальную информацию, разработанную им в ходе работы с Компанией, будут распространяться положения и условия данного Контракта, как если бы Компания предоставила Консультанту такую же конфиденциальную информацию в первый раз, и что любая и вся Конфиденциальная информация, разработанная Консультантом в рамках его работы в Компании, не является и не станет знаниями, опытом и навыками Консультанта, полученными и накопленными им на работе, и все титулы, права, интересы и выгоды от которых должны принадлежать исключительно Компании. Консультант должен использовать такую степень осторожности, которая разумно рассчитана для предотвращения несанкционированного использования или непреднамеренного раскрытия конфиденциальной информации Компании.</w:t>
            </w:r>
          </w:p>
        </w:tc>
      </w:tr>
      <w:tr w:rsidR="006462AE" w:rsidTr="001413F4">
        <w:tc>
          <w:tcPr>
            <w:tcW w:w="4814" w:type="dxa"/>
          </w:tcPr>
          <w:p w:rsidR="006462AE" w:rsidRPr="00FF3E54" w:rsidRDefault="006462AE" w:rsidP="00596ED0">
            <w:pPr>
              <w:rPr>
                <w:lang w:val="en-US"/>
              </w:rPr>
            </w:pPr>
            <w:r w:rsidRPr="00FF3E54">
              <w:rPr>
                <w:lang w:val="en-US"/>
              </w:rPr>
              <w:t>8.2 The Consultant shall not transmit or disclose Proprietary Information to any third party without obtaining the prior written consent of the Company.</w:t>
            </w:r>
          </w:p>
        </w:tc>
        <w:tc>
          <w:tcPr>
            <w:tcW w:w="4815" w:type="dxa"/>
          </w:tcPr>
          <w:p w:rsidR="006462AE" w:rsidRPr="009704E3" w:rsidRDefault="006462AE" w:rsidP="00596ED0">
            <w:pPr>
              <w:rPr>
                <w:lang w:val="ru-RU"/>
              </w:rPr>
            </w:pPr>
            <w:r w:rsidRPr="009704E3">
              <w:rPr>
                <w:b/>
                <w:lang w:val="ru-RU"/>
              </w:rPr>
              <w:t>8.2</w:t>
            </w:r>
            <w:r w:rsidRPr="009704E3">
              <w:rPr>
                <w:lang w:val="ru-RU"/>
              </w:rPr>
              <w:t xml:space="preserve">   Консультант не должен передавать или раскрывать информацию, являющуюся собственностью Компании, третьим лицам без получения предварительного письменного согласия Компании.</w:t>
            </w:r>
          </w:p>
        </w:tc>
      </w:tr>
      <w:tr w:rsidR="006462AE" w:rsidTr="001413F4">
        <w:tc>
          <w:tcPr>
            <w:tcW w:w="4814" w:type="dxa"/>
          </w:tcPr>
          <w:p w:rsidR="006462AE" w:rsidRPr="00FF3E54" w:rsidRDefault="006462AE" w:rsidP="00596ED0">
            <w:pPr>
              <w:rPr>
                <w:lang w:val="en-US"/>
              </w:rPr>
            </w:pPr>
            <w:r w:rsidRPr="00FF3E54">
              <w:rPr>
                <w:lang w:val="en-US"/>
              </w:rPr>
              <w:t xml:space="preserve">8.3 The Consultant shall not make any copy or in any way reproduce or retain Proprietary Information except where necessary for the purposes of proper execution of his duties resulting from the provision of Services. Any such </w:t>
            </w:r>
            <w:r w:rsidRPr="00FF3E54">
              <w:rPr>
                <w:lang w:val="en-US"/>
              </w:rPr>
              <w:lastRenderedPageBreak/>
              <w:t>copies containing the Company’s Proprietary Information shall be returned to the Company or destroyed upon its request.</w:t>
            </w:r>
          </w:p>
        </w:tc>
        <w:tc>
          <w:tcPr>
            <w:tcW w:w="4815" w:type="dxa"/>
          </w:tcPr>
          <w:p w:rsidR="006462AE" w:rsidRPr="009704E3" w:rsidRDefault="006462AE" w:rsidP="00596ED0">
            <w:pPr>
              <w:rPr>
                <w:lang w:val="ru-RU"/>
              </w:rPr>
            </w:pPr>
            <w:r w:rsidRPr="009704E3">
              <w:rPr>
                <w:b/>
                <w:lang w:val="ru-RU"/>
              </w:rPr>
              <w:lastRenderedPageBreak/>
              <w:t>8.3</w:t>
            </w:r>
            <w:r w:rsidRPr="009704E3">
              <w:rPr>
                <w:lang w:val="ru-RU"/>
              </w:rPr>
              <w:t xml:space="preserve">   Консультант не должен делать никаких копий или каким-либо образом воспроизводить или сохранять информацию, являющуюся собственностью Компании, за исключением случаев, когда это необходимо для </w:t>
            </w:r>
            <w:r w:rsidRPr="009704E3">
              <w:rPr>
                <w:lang w:val="ru-RU"/>
              </w:rPr>
              <w:lastRenderedPageBreak/>
              <w:t>надлежащего исполнения его обязанностей, вытекающих из предоставления Услуг. Любые такие копии, содержащие информацию, являющуюся собственностью Компании, должны быть возвращены Компании или уничтожены по ее требованию.</w:t>
            </w:r>
          </w:p>
        </w:tc>
      </w:tr>
      <w:tr w:rsidR="006462AE" w:rsidTr="001413F4">
        <w:tc>
          <w:tcPr>
            <w:tcW w:w="4814" w:type="dxa"/>
          </w:tcPr>
          <w:p w:rsidR="006462AE" w:rsidRPr="007C1FA1" w:rsidRDefault="006462AE" w:rsidP="00596ED0">
            <w:pPr>
              <w:rPr>
                <w:lang w:val="en-US"/>
              </w:rPr>
            </w:pPr>
            <w:r w:rsidRPr="007C1FA1">
              <w:rPr>
                <w:lang w:val="en-US"/>
              </w:rPr>
              <w:lastRenderedPageBreak/>
              <w:t xml:space="preserve">8.4 Immediately after termination upon notice or after termination of this Agreement the Consultant will settle accounts and hand over to the Company all documents and </w:t>
            </w:r>
            <w:r w:rsidRPr="007C1FA1">
              <w:rPr>
                <w:lang w:val="ru-RU"/>
              </w:rPr>
              <w:t>ﬁ</w:t>
            </w:r>
            <w:r w:rsidRPr="007C1FA1">
              <w:rPr>
                <w:lang w:val="en-US"/>
              </w:rPr>
              <w:t>xed assets in his/her possession and belonging to the Company.</w:t>
            </w:r>
          </w:p>
        </w:tc>
        <w:tc>
          <w:tcPr>
            <w:tcW w:w="4815" w:type="dxa"/>
          </w:tcPr>
          <w:p w:rsidR="006462AE" w:rsidRPr="009704E3" w:rsidRDefault="006462AE" w:rsidP="00596ED0">
            <w:pPr>
              <w:rPr>
                <w:lang w:val="ru-RU"/>
              </w:rPr>
            </w:pPr>
            <w:r w:rsidRPr="009704E3">
              <w:rPr>
                <w:b/>
                <w:lang w:val="ru-RU"/>
              </w:rPr>
              <w:t>8.4</w:t>
            </w:r>
            <w:r w:rsidRPr="009704E3">
              <w:rPr>
                <w:lang w:val="ru-RU"/>
              </w:rPr>
              <w:t xml:space="preserve">   Сразу же после прекращения действия Контракта по уведомлению или после расторжения его Консультант произведет расчеты и передаст Компании все документы и имущество, находящиеся в его/ее распоряжении и принадлежащие Компании.</w:t>
            </w:r>
          </w:p>
        </w:tc>
      </w:tr>
      <w:tr w:rsidR="006462AE" w:rsidTr="001413F4">
        <w:tc>
          <w:tcPr>
            <w:tcW w:w="4814" w:type="dxa"/>
          </w:tcPr>
          <w:p w:rsidR="006462AE" w:rsidRPr="007C1FA1" w:rsidRDefault="006462AE" w:rsidP="00596ED0">
            <w:pPr>
              <w:rPr>
                <w:lang w:val="en-US"/>
              </w:rPr>
            </w:pPr>
            <w:r w:rsidRPr="007C1FA1">
              <w:rPr>
                <w:lang w:val="en-US"/>
              </w:rPr>
              <w:t>8.5 The Consultant will simultaneously execute a Con</w:t>
            </w:r>
            <w:r w:rsidRPr="007C1FA1">
              <w:rPr>
                <w:lang w:val="ru-RU"/>
              </w:rPr>
              <w:t>ﬁ</w:t>
            </w:r>
            <w:r w:rsidRPr="007C1FA1">
              <w:rPr>
                <w:lang w:val="en-US"/>
              </w:rPr>
              <w:t>dentiality Statement in the form of Addendum B. The obligations under the Con</w:t>
            </w:r>
            <w:r w:rsidRPr="007C1FA1">
              <w:rPr>
                <w:lang w:val="ru-RU"/>
              </w:rPr>
              <w:t>ﬁ</w:t>
            </w:r>
            <w:r w:rsidRPr="007C1FA1">
              <w:rPr>
                <w:lang w:val="en-US"/>
              </w:rPr>
              <w:t>dentiality Statement shall survive termination of this Agreement for any reason.</w:t>
            </w:r>
          </w:p>
        </w:tc>
        <w:tc>
          <w:tcPr>
            <w:tcW w:w="4815" w:type="dxa"/>
          </w:tcPr>
          <w:p w:rsidR="006462AE" w:rsidRPr="009704E3" w:rsidRDefault="006462AE" w:rsidP="00596ED0">
            <w:pPr>
              <w:rPr>
                <w:lang w:val="ru-RU"/>
              </w:rPr>
            </w:pPr>
            <w:r w:rsidRPr="009704E3">
              <w:rPr>
                <w:b/>
                <w:lang w:val="ru-RU"/>
              </w:rPr>
              <w:t>8.5</w:t>
            </w:r>
            <w:r w:rsidRPr="009704E3">
              <w:rPr>
                <w:lang w:val="ru-RU"/>
              </w:rPr>
              <w:t xml:space="preserve">   Консультант одновременно подпишет Заявление о конфиденциальности в форме Дополнения В. Обязательства по Заявлению о конфиденциальности сохраняются после прекращения действия данного Контракта по любой причине.</w:t>
            </w:r>
          </w:p>
        </w:tc>
      </w:tr>
      <w:tr w:rsidR="006462AE" w:rsidTr="001413F4">
        <w:tc>
          <w:tcPr>
            <w:tcW w:w="4814" w:type="dxa"/>
          </w:tcPr>
          <w:p w:rsidR="006462AE" w:rsidRPr="007C1FA1" w:rsidRDefault="006462AE" w:rsidP="00596ED0">
            <w:pPr>
              <w:rPr>
                <w:lang w:val="en-US"/>
              </w:rPr>
            </w:pPr>
            <w:r w:rsidRPr="007C1FA1">
              <w:rPr>
                <w:lang w:val="en-US"/>
              </w:rPr>
              <w:t>8.6 Notwithstanding the foregoing, the U.S. Defend Trade Secrets Act of 2016</w:t>
            </w:r>
          </w:p>
          <w:p w:rsidR="006462AE" w:rsidRPr="007C1FA1" w:rsidRDefault="006462AE" w:rsidP="00596ED0">
            <w:pPr>
              <w:rPr>
                <w:lang w:val="en-US"/>
              </w:rPr>
            </w:pPr>
            <w:r w:rsidRPr="007C1FA1">
              <w:rPr>
                <w:lang w:val="en-US"/>
              </w:rPr>
              <w:t>(“DTSA”) provides that an individual shall not be held criminally or civilly liable under any federal or state trade secret law for the disclosure of a trade secret that is made (i) in con</w:t>
            </w:r>
            <w:r w:rsidRPr="007C1FA1">
              <w:rPr>
                <w:lang w:val="ru-RU"/>
              </w:rPr>
              <w:t>ﬁ</w:t>
            </w:r>
            <w:r w:rsidRPr="007C1FA1">
              <w:rPr>
                <w:lang w:val="en-US"/>
              </w:rPr>
              <w:t>dence to a federal, state, or local government o</w:t>
            </w:r>
            <w:r w:rsidRPr="007C1FA1">
              <w:rPr>
                <w:lang w:val="ru-RU"/>
              </w:rPr>
              <w:t>ﬃ</w:t>
            </w:r>
            <w:r w:rsidRPr="007C1FA1">
              <w:rPr>
                <w:lang w:val="en-US"/>
              </w:rPr>
              <w:t xml:space="preserve">cial, either directly or indirectly, or to an attorney; and (ii) solely for the purpose of reporting or investigating a suspected violation of law; or (iii) in a complaint or other document </w:t>
            </w:r>
            <w:r w:rsidRPr="007C1FA1">
              <w:rPr>
                <w:lang w:val="ru-RU"/>
              </w:rPr>
              <w:t>ﬁ</w:t>
            </w:r>
            <w:r w:rsidRPr="007C1FA1">
              <w:rPr>
                <w:lang w:val="en-US"/>
              </w:rPr>
              <w:t xml:space="preserve">led in a lawsuit or other proceeding, if such </w:t>
            </w:r>
            <w:r w:rsidRPr="007C1FA1">
              <w:rPr>
                <w:lang w:val="ru-RU"/>
              </w:rPr>
              <w:t>ﬁ</w:t>
            </w:r>
            <w:r w:rsidRPr="007C1FA1">
              <w:rPr>
                <w:lang w:val="en-US"/>
              </w:rPr>
              <w:t xml:space="preserve">ling is made under seal. In addition, DTSA provides that an individual who </w:t>
            </w:r>
            <w:r w:rsidRPr="007C1FA1">
              <w:rPr>
                <w:lang w:val="ru-RU"/>
              </w:rPr>
              <w:t>ﬁ</w:t>
            </w:r>
            <w:r w:rsidRPr="007C1FA1">
              <w:rPr>
                <w:lang w:val="en-US"/>
              </w:rPr>
              <w:t xml:space="preserve">les a lawsuit for retaliation by an employer for reporting a suspected violation of law may disclose the trade secret to the attorney of the individual and use the trade secret information in the court proceeding, if the individual (A) </w:t>
            </w:r>
            <w:r w:rsidRPr="007C1FA1">
              <w:rPr>
                <w:lang w:val="ru-RU"/>
              </w:rPr>
              <w:t>ﬁ</w:t>
            </w:r>
            <w:r w:rsidRPr="007C1FA1">
              <w:rPr>
                <w:lang w:val="en-US"/>
              </w:rPr>
              <w:t>les any document containing the trade secret under seal; and (B) does not disclose the trade secret, except pursuant to court order.</w:t>
            </w:r>
          </w:p>
        </w:tc>
        <w:tc>
          <w:tcPr>
            <w:tcW w:w="4815" w:type="dxa"/>
          </w:tcPr>
          <w:p w:rsidR="006462AE" w:rsidRPr="009704E3" w:rsidRDefault="006462AE" w:rsidP="00596ED0">
            <w:pPr>
              <w:rPr>
                <w:lang w:val="ru-RU"/>
              </w:rPr>
            </w:pPr>
            <w:r w:rsidRPr="009704E3">
              <w:rPr>
                <w:b/>
                <w:lang w:val="ru-RU"/>
              </w:rPr>
              <w:t>8.6</w:t>
            </w:r>
            <w:r w:rsidRPr="009704E3">
              <w:rPr>
                <w:lang w:val="ru-RU"/>
              </w:rPr>
              <w:t xml:space="preserve">   Несмотря на вышесказанное, Закон США «О защите коммерческой тайны» от 2016 года </w:t>
            </w:r>
            <w:r w:rsidRPr="009704E3">
              <w:rPr>
                <w:b/>
                <w:lang w:val="ru-RU"/>
              </w:rPr>
              <w:t>(«ЗЗКТ»)</w:t>
            </w:r>
            <w:r w:rsidRPr="009704E3">
              <w:rPr>
                <w:lang w:val="ru-RU"/>
              </w:rPr>
              <w:t xml:space="preserve"> предусматривает, что физическое лицо не может быть привлечено к уголовной или гражданской ответственности в соответствии с любым федеральным законом или законом штата о коммерческой тайне за раскрытие коммерческой тайны, которое было сделано: а) в конфиденциальном порядке федеральному органу власти, органу власти штата или местному органу власти, прямо или косвенно, или адвокату; и б) исключительно в целях сообщения или расследования предполагаемого нарушения закона; или в) в жалобе или другом документе, поданном в судебном или ином разбирательстве, если такое заявление сделано под печатью. Кроме того, ЗЗКТ предусматривает, что лицо, подавшее иск о возмездии со стороны работодателя за сообщение о предполагаемом нарушении закона, может раскрыть коммерческую тайну адвокату этого лица и использовать информацию о коммерческой тайне в судебном разбирательстве, если это лицо (A) запечатывает любой документ, содержащий коммерческую тайну, и (Б) не раскрывает коммерческую тайну, кроме как по решению суда.</w:t>
            </w:r>
          </w:p>
        </w:tc>
      </w:tr>
      <w:tr w:rsidR="006462AE" w:rsidTr="001413F4">
        <w:tc>
          <w:tcPr>
            <w:tcW w:w="4814" w:type="dxa"/>
          </w:tcPr>
          <w:p w:rsidR="006462AE" w:rsidRPr="007C1FA1" w:rsidRDefault="006462AE" w:rsidP="00596ED0">
            <w:pPr>
              <w:rPr>
                <w:lang w:val="en-US"/>
              </w:rPr>
            </w:pPr>
            <w:r w:rsidRPr="007C1FA1">
              <w:rPr>
                <w:lang w:val="en-US"/>
              </w:rPr>
              <w:t>8.7 The Consultant agrees and covenants during the Consultant’s engagement, including any period of secondment while engaged with the Company, and at any time after the Consultant’s engagement with the Company has terminated without regard to when or for what reason: (i) not to access or use any Con</w:t>
            </w:r>
            <w:r w:rsidRPr="007C1FA1">
              <w:rPr>
                <w:lang w:val="ru-RU"/>
              </w:rPr>
              <w:t>ﬁ</w:t>
            </w:r>
            <w:r w:rsidRPr="007C1FA1">
              <w:rPr>
                <w:lang w:val="en-US"/>
              </w:rPr>
              <w:t xml:space="preserve">dential Information, and not to copy any documents, records, </w:t>
            </w:r>
            <w:r w:rsidRPr="007C1FA1">
              <w:rPr>
                <w:lang w:val="ru-RU"/>
              </w:rPr>
              <w:t>ﬁ</w:t>
            </w:r>
            <w:r w:rsidRPr="007C1FA1">
              <w:rPr>
                <w:lang w:val="en-US"/>
              </w:rPr>
              <w:t>les, media, or other resources containing any Con</w:t>
            </w:r>
            <w:r w:rsidRPr="007C1FA1">
              <w:rPr>
                <w:lang w:val="ru-RU"/>
              </w:rPr>
              <w:t>ﬁ</w:t>
            </w:r>
            <w:r w:rsidRPr="007C1FA1">
              <w:rPr>
                <w:lang w:val="en-US"/>
              </w:rPr>
              <w:t xml:space="preserve">dential Information, or remove any such documents, records, </w:t>
            </w:r>
            <w:r w:rsidRPr="007C1FA1">
              <w:rPr>
                <w:lang w:val="ru-RU"/>
              </w:rPr>
              <w:t>ﬁ</w:t>
            </w:r>
            <w:r w:rsidRPr="007C1FA1">
              <w:rPr>
                <w:lang w:val="en-US"/>
              </w:rPr>
              <w:t xml:space="preserve">les, </w:t>
            </w:r>
            <w:r w:rsidRPr="007C1FA1">
              <w:rPr>
                <w:lang w:val="en-US"/>
              </w:rPr>
              <w:lastRenderedPageBreak/>
              <w:t>media, or other resources from the premises or control of the Company, except in accordance with the Consultant’s engagement duties or with the prior consent of the Consultant’s immediate supervisor; (ii) not to reverse engineer, decompile, modify or otherwise alter any methods, processes, catalysts, formulas, and technical information applicable to the Company’s creation of the various products it o</w:t>
            </w:r>
            <w:r w:rsidRPr="007C1FA1">
              <w:rPr>
                <w:lang w:val="ru-RU"/>
              </w:rPr>
              <w:t>ﬀ</w:t>
            </w:r>
            <w:r w:rsidRPr="007C1FA1">
              <w:rPr>
                <w:lang w:val="en-US"/>
              </w:rPr>
              <w:t>ers and processes it licences to derive, obtain, store, copy, use, or otherwise exploit any Con</w:t>
            </w:r>
            <w:r w:rsidRPr="007C1FA1">
              <w:rPr>
                <w:lang w:val="ru-RU"/>
              </w:rPr>
              <w:t>ﬁ</w:t>
            </w:r>
            <w:r w:rsidRPr="007C1FA1">
              <w:rPr>
                <w:lang w:val="en-US"/>
              </w:rPr>
              <w:t>dential Information for all purposes save and except those which are exclusively and speci</w:t>
            </w:r>
            <w:r w:rsidRPr="007C1FA1">
              <w:rPr>
                <w:lang w:val="ru-RU"/>
              </w:rPr>
              <w:t>ﬁ</w:t>
            </w:r>
            <w:r w:rsidRPr="007C1FA1">
              <w:rPr>
                <w:lang w:val="en-US"/>
              </w:rPr>
              <w:t>cally permitted under the Consultant’s engagement with the Company; (iii) not to make or store copies of any Con</w:t>
            </w:r>
            <w:r w:rsidRPr="007C1FA1">
              <w:rPr>
                <w:lang w:val="ru-RU"/>
              </w:rPr>
              <w:t>ﬁ</w:t>
            </w:r>
            <w:r w:rsidRPr="007C1FA1">
              <w:rPr>
                <w:lang w:val="en-US"/>
              </w:rPr>
              <w:t>dential Information onto personal folders, directories, photographs, or other means (whether electronic or otherwise), and the Consultant shall not transmit Con</w:t>
            </w:r>
            <w:r w:rsidRPr="007C1FA1">
              <w:rPr>
                <w:lang w:val="ru-RU"/>
              </w:rPr>
              <w:t>ﬁ</w:t>
            </w:r>
            <w:r w:rsidRPr="007C1FA1">
              <w:rPr>
                <w:lang w:val="en-US"/>
              </w:rPr>
              <w:t>dential Information or copies thereof to any personal email accounts or other electronic communication methods; and (iv) to strictly observe any speci</w:t>
            </w:r>
            <w:r w:rsidRPr="007C1FA1">
              <w:rPr>
                <w:lang w:val="ru-RU"/>
              </w:rPr>
              <w:t>ﬁ</w:t>
            </w:r>
            <w:r w:rsidRPr="007C1FA1">
              <w:rPr>
                <w:lang w:val="en-US"/>
              </w:rPr>
              <w:t>c policies or requirements that are issued by the Company from time to time in relation to the protection of Con</w:t>
            </w:r>
            <w:r w:rsidRPr="007C1FA1">
              <w:rPr>
                <w:lang w:val="ru-RU"/>
              </w:rPr>
              <w:t>ﬁ</w:t>
            </w:r>
            <w:r w:rsidRPr="007C1FA1">
              <w:rPr>
                <w:lang w:val="en-US"/>
              </w:rPr>
              <w:t>dential Information (including but not limited to remote work policies, procedures, standards or guidelines). The Consultant agrees and covenants to only use Con</w:t>
            </w:r>
            <w:r w:rsidRPr="007C1FA1">
              <w:rPr>
                <w:lang w:val="ru-RU"/>
              </w:rPr>
              <w:t>ﬁ</w:t>
            </w:r>
            <w:r w:rsidRPr="007C1FA1">
              <w:rPr>
                <w:lang w:val="en-US"/>
              </w:rPr>
              <w:t>dential Information solely for the bene</w:t>
            </w:r>
            <w:r w:rsidRPr="007C1FA1">
              <w:rPr>
                <w:lang w:val="ru-RU"/>
              </w:rPr>
              <w:t>ﬁ</w:t>
            </w:r>
            <w:r w:rsidRPr="007C1FA1">
              <w:rPr>
                <w:lang w:val="en-US"/>
              </w:rPr>
              <w:t>t of the Company and not for any other purpose. If the Consultant becomes aware of any breach of this Agreement or any disclosure of Con</w:t>
            </w:r>
            <w:r w:rsidRPr="007C1FA1">
              <w:rPr>
                <w:lang w:val="ru-RU"/>
              </w:rPr>
              <w:t>ﬁ</w:t>
            </w:r>
            <w:r w:rsidRPr="007C1FA1">
              <w:rPr>
                <w:lang w:val="en-US"/>
              </w:rPr>
              <w:t>dential Information, whether by the Consultant or others, the Consultant will provide prompt written notice to the Company.</w:t>
            </w:r>
          </w:p>
        </w:tc>
        <w:tc>
          <w:tcPr>
            <w:tcW w:w="4815" w:type="dxa"/>
          </w:tcPr>
          <w:p w:rsidR="006462AE" w:rsidRPr="009704E3" w:rsidRDefault="006462AE" w:rsidP="00596ED0">
            <w:pPr>
              <w:rPr>
                <w:lang w:val="ru-RU"/>
              </w:rPr>
            </w:pPr>
            <w:r w:rsidRPr="009704E3">
              <w:rPr>
                <w:b/>
                <w:lang w:val="ru-RU"/>
              </w:rPr>
              <w:lastRenderedPageBreak/>
              <w:t>8.7</w:t>
            </w:r>
            <w:r w:rsidRPr="009704E3">
              <w:rPr>
                <w:lang w:val="ru-RU"/>
              </w:rPr>
              <w:t xml:space="preserve">   Консультант соглашается и обязуется во время работы, а также включая любой период командирования во время работы в Компании, и в любое время после прекращения работы Консультанта в Компании, независимо от того, когда и по какой причине: а) не получать доступ или использовать любую конфиденциальную информацию, не копировать любые документы, записи, носители или другие ресурсы, содержащие любую конфиденциальную </w:t>
            </w:r>
            <w:r w:rsidRPr="009704E3">
              <w:rPr>
                <w:lang w:val="ru-RU"/>
              </w:rPr>
              <w:lastRenderedPageBreak/>
              <w:t>информацию, и не удалять такие документы, записи, носители или другие ресурсы из помещений или из-под контроля Компании, кроме как в соответствии с обязанностями Консультанта или с предварительного согласия непосредственного его руководителя; б) не производить обратное проектирование, декомпиляцию, модификацию или иное изменение любых методов, процессов, катализаторов, формул и технической информации, применимых к созданию Компанией различных продуктов и процессов, которые она лицензирует для получения, хранения, копирования, использования или иного применения любой конфиденциальной информации для всех целей, кроме тех, которые исключительно и конкретно разрешены в рамках Контракта Консультанта с Компанией; в) не делать и не хранить копии любой конфиденциальной информации в личных папках, каталогах, фотографиях или других средствах (электронных или иных), и Консультант не должен передавать конфиденциальную информацию или ее копии на любые личные электронные почтовые ящики или другие методы электронной связи; и г) строго соблюдать любые специальные политики или требования, которые время от времени издаются Компанией в отношении защиты конфиденциальной информации (включая, но не ограничиваясь, политикой удаленной работы, процедурами, стандартами или руководствами). Консультант соглашается и обязуется использовать конфиденциальную информацию исключительно в интересах Компании, а не для каких-либо других целей. Если Консультанту станет известно о любом нарушении Контракта или о любом раскрытии конфиденциальной информации, будь то Консультантом или другими лицами, он незамедлительно направит письменное уведомление Компании.</w:t>
            </w:r>
          </w:p>
        </w:tc>
      </w:tr>
      <w:tr w:rsidR="006462AE" w:rsidTr="001413F4">
        <w:tc>
          <w:tcPr>
            <w:tcW w:w="4814" w:type="dxa"/>
          </w:tcPr>
          <w:p w:rsidR="006462AE" w:rsidRDefault="006462AE" w:rsidP="00596ED0">
            <w:r w:rsidRPr="007C1FA1">
              <w:lastRenderedPageBreak/>
              <w:t>ARTICLE 9</w:t>
            </w:r>
          </w:p>
        </w:tc>
        <w:tc>
          <w:tcPr>
            <w:tcW w:w="4815" w:type="dxa"/>
          </w:tcPr>
          <w:p w:rsidR="006462AE" w:rsidRDefault="006462AE" w:rsidP="00596ED0">
            <w:pPr>
              <w:rPr>
                <w:lang w:val="ru-RU"/>
              </w:rPr>
            </w:pPr>
            <w:r w:rsidRPr="009704E3">
              <w:rPr>
                <w:lang w:val="ru-RU"/>
              </w:rPr>
              <w:t xml:space="preserve">                                                                                    </w:t>
            </w:r>
          </w:p>
          <w:p w:rsidR="006462AE" w:rsidRPr="009704E3" w:rsidRDefault="006462AE" w:rsidP="00596ED0">
            <w:pPr>
              <w:rPr>
                <w:lang w:val="ru-RU"/>
              </w:rPr>
            </w:pPr>
            <w:r>
              <w:rPr>
                <w:lang w:val="ru-RU"/>
              </w:rPr>
              <w:t xml:space="preserve">                                 </w:t>
            </w:r>
            <w:r w:rsidRPr="009704E3">
              <w:rPr>
                <w:lang w:val="ru-RU"/>
              </w:rPr>
              <w:t>СТАТЬЯ 9.</w:t>
            </w:r>
          </w:p>
        </w:tc>
      </w:tr>
      <w:tr w:rsidR="006462AE" w:rsidTr="001413F4">
        <w:tc>
          <w:tcPr>
            <w:tcW w:w="4814" w:type="dxa"/>
          </w:tcPr>
          <w:p w:rsidR="006462AE" w:rsidRDefault="006462AE" w:rsidP="00596ED0">
            <w:r w:rsidRPr="0073561D">
              <w:t>Representations and Warranties</w:t>
            </w:r>
          </w:p>
        </w:tc>
        <w:tc>
          <w:tcPr>
            <w:tcW w:w="4815" w:type="dxa"/>
          </w:tcPr>
          <w:p w:rsidR="006462AE" w:rsidRDefault="006462AE" w:rsidP="00596ED0">
            <w:pPr>
              <w:rPr>
                <w:lang w:val="ru-RU"/>
              </w:rPr>
            </w:pPr>
            <w:r w:rsidRPr="009704E3">
              <w:rPr>
                <w:lang w:val="ru-RU"/>
              </w:rPr>
              <w:t xml:space="preserve">                                                                         </w:t>
            </w:r>
          </w:p>
          <w:p w:rsidR="006462AE" w:rsidRPr="009704E3" w:rsidRDefault="006462AE" w:rsidP="00596ED0">
            <w:pPr>
              <w:rPr>
                <w:lang w:val="ru-RU"/>
              </w:rPr>
            </w:pPr>
            <w:r>
              <w:rPr>
                <w:lang w:val="ru-RU"/>
              </w:rPr>
              <w:t xml:space="preserve">                    </w:t>
            </w:r>
            <w:r w:rsidRPr="009704E3">
              <w:rPr>
                <w:lang w:val="ru-RU"/>
              </w:rPr>
              <w:t>Заверения и гарантии.</w:t>
            </w:r>
          </w:p>
        </w:tc>
      </w:tr>
      <w:tr w:rsidR="006462AE" w:rsidTr="001413F4">
        <w:tc>
          <w:tcPr>
            <w:tcW w:w="4814" w:type="dxa"/>
          </w:tcPr>
          <w:p w:rsidR="006462AE" w:rsidRPr="00CE0E28" w:rsidRDefault="006462AE" w:rsidP="00596ED0">
            <w:pPr>
              <w:rPr>
                <w:lang w:val="en-US"/>
              </w:rPr>
            </w:pPr>
            <w:r w:rsidRPr="00CE0E28">
              <w:rPr>
                <w:lang w:val="en-US"/>
              </w:rPr>
              <w:t xml:space="preserve">The Consultant represents and warrants (i) that Consultant has no obligations, legal or otherwise, inconsistent with the terms of this Agreement or with Consultant undertaking this relationship with the Company (ii) that the performance of the Services called for by this Agreement do not and will not violate any applicable law, rule or regulation or any proprietary or other right of any third party (iii) that Consultant will not use in the performance of his/her responsibilities under this </w:t>
            </w:r>
            <w:r w:rsidRPr="00CE0E28">
              <w:rPr>
                <w:lang w:val="en-US"/>
              </w:rPr>
              <w:lastRenderedPageBreak/>
              <w:t>Agreement any Con</w:t>
            </w:r>
            <w:r w:rsidRPr="00CE0E28">
              <w:rPr>
                <w:lang w:val="ru-RU"/>
              </w:rPr>
              <w:t>ﬁ</w:t>
            </w:r>
            <w:r w:rsidRPr="00CE0E28">
              <w:rPr>
                <w:lang w:val="en-US"/>
              </w:rPr>
              <w:t>dential Information or trade secrets of any other person or entity and (iv) that Consultant has not entered into or will not enter into any agreement (whether oral or written) in con</w:t>
            </w:r>
            <w:r w:rsidRPr="00CE0E28">
              <w:rPr>
                <w:lang w:val="ru-RU"/>
              </w:rPr>
              <w:t>ﬂ</w:t>
            </w:r>
            <w:r w:rsidRPr="00CE0E28">
              <w:rPr>
                <w:lang w:val="en-US"/>
              </w:rPr>
              <w:t>ict with this Agreement.</w:t>
            </w:r>
          </w:p>
        </w:tc>
        <w:tc>
          <w:tcPr>
            <w:tcW w:w="4815" w:type="dxa"/>
          </w:tcPr>
          <w:p w:rsidR="006462AE" w:rsidRPr="009704E3" w:rsidRDefault="006462AE" w:rsidP="00596ED0">
            <w:pPr>
              <w:rPr>
                <w:lang w:val="ru-RU"/>
              </w:rPr>
            </w:pPr>
            <w:r w:rsidRPr="009704E3">
              <w:rPr>
                <w:lang w:val="ru-RU"/>
              </w:rPr>
              <w:lastRenderedPageBreak/>
              <w:t xml:space="preserve">Консультант заявляет и гарантирует: а) что он не имеет никаких обязательств, юридических или иных, несовместимых с условиями данного Контракта или с тем, что берет на себя эти отношения с Компанией; б) что выполнение Услуг, предусмотренных Контрактом, не нарушает и не будет нарушать любой применимый закон; в) что Консультант не будет использовать при выполнении своих обязанностей по данному Контракту </w:t>
            </w:r>
            <w:r w:rsidRPr="009704E3">
              <w:rPr>
                <w:lang w:val="ru-RU"/>
              </w:rPr>
              <w:lastRenderedPageBreak/>
              <w:t>конфиденциальную информацию или коммерческие тайны любого другого физического или юридического лица и; г) что Консультант не заключал и не будет заключать никаких соглашений (устных или письменных), противоречащих Контракту.</w:t>
            </w:r>
          </w:p>
        </w:tc>
      </w:tr>
      <w:tr w:rsidR="006462AE" w:rsidTr="001413F4">
        <w:tc>
          <w:tcPr>
            <w:tcW w:w="4814" w:type="dxa"/>
          </w:tcPr>
          <w:p w:rsidR="006462AE" w:rsidRPr="00CE0E28" w:rsidRDefault="006462AE" w:rsidP="00596ED0">
            <w:pPr>
              <w:rPr>
                <w:lang w:val="en-US"/>
              </w:rPr>
            </w:pPr>
            <w:r w:rsidRPr="00CE0E28">
              <w:lastRenderedPageBreak/>
              <w:t>The Consultant also warrants that the Consultant: (a) has the authority and legal capacity to enter into this Agreement; (b) is lawfully permitted to perform Services and reside in the country where he or she is located and is willing to render Services from any location within or outside such country or to undertake such travel in and outside such country, from time to time, as may be necessary in the interests of the Company’s business and as requested by the Company; (c) is not under any disability, restriction</w:t>
            </w:r>
            <w:r w:rsidRPr="00CE0E28">
              <w:rPr>
                <w:lang w:val="en-US"/>
              </w:rPr>
              <w:t xml:space="preserve"> or prohibition, which prevents the Consultant from performing or adhering to any of professional obligations detailed under Addendum A; (d) has not been the subject of any adverse court judgment which threatens the Consultant’s solvency or substantially compromises the Consultant’s ﬁnancial security; and (e) has not been arrested, or convicted of, or cautioned for, or charged but not yet tried with any oﬀence or crime, even if the Consultant was subject to a pardon, amnesty, or other similar legal action and there is no lawsuit, arbitration, administrative or other proceeding or governmental investigation pending or, to the best of the Consultant’s knowledge, threatened against the Consultant, other than any such proceedings which have already been disclosed to the Company. The Consultant agrees that if any such charges or proceedings are raised against the Consultant or the Consultant receives any notice from local government or tax authorities relating to any non-compliance or alleged oﬀence by the Consultant, the Consultant shall immediately inform the Company of the same. The Consultant will, for the duration of this Agreement, at the Consultant’s own cost, hold all necessary licenses, consents, permits and approvals required in connection with the Consultant’s provision of Services under this Agreement.</w:t>
            </w:r>
          </w:p>
        </w:tc>
        <w:tc>
          <w:tcPr>
            <w:tcW w:w="4815" w:type="dxa"/>
          </w:tcPr>
          <w:p w:rsidR="006462AE" w:rsidRPr="009704E3" w:rsidRDefault="006462AE" w:rsidP="00596ED0">
            <w:pPr>
              <w:rPr>
                <w:lang w:val="ru-RU"/>
              </w:rPr>
            </w:pPr>
            <w:r w:rsidRPr="009704E3">
              <w:rPr>
                <w:lang w:val="ru-RU"/>
              </w:rPr>
              <w:t>Консультант также гарантирует, что: a) обладает полномочиями и правоспособностью для заключения данного Контракта; б) имеет законное разрешение на оказание Услуг и проживает в стране, где он или она находится, и готов оказывать Услуги из любого места в пределах или за пределами этой страны или совершать такие поездки в этой стране и за ее пределами, время от времени, которые могут быть необходимы в интересах бизнеса Компании и по требованию Компании; в) не находится под каким-либо ограничением или запретом, которые мешают Консультанту выполнять или придерживаться каких-либо профессиональных обязательств, подробно описанных в Дополнении A; г) не был объектом какого-либо неблагоприятного судебного решения, которое угрожает платежеспособности Консультанта или существенно ставит под угрозу его финансовую безопасность; и д) не был арестован, или осужден, или предупрежден, или обвинен, но еще не судим в каком-либо правонарушении или преступлении, даже если Консультант подлежал помилованию, амнистии или другим подобным юридическим действиям, и нет никаких судебных, арбитражных, административных или других разбирательств или правительственных расследований, находящихся на рассмотрении или, насколько известно Консультанту, угрожающих ему, за исключением любых таких разбирательств, которые уже были раскрыты Компании. Консультант соглашается, что, если против него будут выдвинуты какие-либо подобные обвинения или проведено разбирательство, или он получит какое-либо уведомление от местных органов власти или налоговых органов, касающееся какого-либо несоблюдения или предполагаемого нарушения с его стороны, Консультант должен немедленно сообщить об этом Компании. В течение всего срока действия Контракта Консультант за свой счет будет иметь все необходимые лицензии, согласия, разрешения и согласования, требуемые в связи с предоставлением им Услуг согласно Контракту.</w:t>
            </w:r>
          </w:p>
        </w:tc>
      </w:tr>
      <w:tr w:rsidR="006462AE" w:rsidTr="001413F4">
        <w:tc>
          <w:tcPr>
            <w:tcW w:w="4814" w:type="dxa"/>
          </w:tcPr>
          <w:p w:rsidR="006462AE" w:rsidRDefault="006462AE" w:rsidP="00596ED0">
            <w:r w:rsidRPr="00CE0E28">
              <w:t>ARTICLE 10</w:t>
            </w:r>
          </w:p>
        </w:tc>
        <w:tc>
          <w:tcPr>
            <w:tcW w:w="4815" w:type="dxa"/>
          </w:tcPr>
          <w:p w:rsidR="006462AE" w:rsidRPr="009704E3" w:rsidRDefault="006462AE" w:rsidP="00596ED0">
            <w:pPr>
              <w:rPr>
                <w:lang w:val="ru-RU"/>
              </w:rPr>
            </w:pPr>
            <w:r w:rsidRPr="009704E3">
              <w:rPr>
                <w:lang w:val="ru-RU"/>
              </w:rPr>
              <w:t xml:space="preserve">     </w:t>
            </w:r>
            <w:r>
              <w:rPr>
                <w:lang w:val="ru-RU"/>
              </w:rPr>
              <w:t xml:space="preserve">                           </w:t>
            </w:r>
            <w:r w:rsidRPr="009704E3">
              <w:rPr>
                <w:lang w:val="ru-RU"/>
              </w:rPr>
              <w:t xml:space="preserve"> СТАТЬЯ 10.</w:t>
            </w:r>
          </w:p>
        </w:tc>
      </w:tr>
      <w:tr w:rsidR="006462AE" w:rsidTr="001413F4">
        <w:tc>
          <w:tcPr>
            <w:tcW w:w="4814" w:type="dxa"/>
          </w:tcPr>
          <w:p w:rsidR="006462AE" w:rsidRDefault="006462AE" w:rsidP="00596ED0">
            <w:r w:rsidRPr="00CE0E28">
              <w:t>Indemniﬁcation</w:t>
            </w:r>
          </w:p>
        </w:tc>
        <w:tc>
          <w:tcPr>
            <w:tcW w:w="4815" w:type="dxa"/>
          </w:tcPr>
          <w:p w:rsidR="006462AE" w:rsidRDefault="006462AE" w:rsidP="00596ED0">
            <w:pPr>
              <w:rPr>
                <w:lang w:val="ru-RU"/>
              </w:rPr>
            </w:pPr>
            <w:r w:rsidRPr="009704E3">
              <w:rPr>
                <w:lang w:val="ru-RU"/>
              </w:rPr>
              <w:t xml:space="preserve">                                                                     </w:t>
            </w:r>
          </w:p>
          <w:p w:rsidR="006462AE" w:rsidRPr="009704E3" w:rsidRDefault="006462AE" w:rsidP="00596ED0">
            <w:pPr>
              <w:rPr>
                <w:lang w:val="ru-RU"/>
              </w:rPr>
            </w:pPr>
            <w:r>
              <w:rPr>
                <w:lang w:val="ru-RU"/>
              </w:rPr>
              <w:t xml:space="preserve">                      </w:t>
            </w:r>
            <w:r w:rsidRPr="009704E3">
              <w:rPr>
                <w:lang w:val="ru-RU"/>
              </w:rPr>
              <w:t>Возмещение убытков.</w:t>
            </w:r>
          </w:p>
        </w:tc>
      </w:tr>
      <w:tr w:rsidR="006462AE" w:rsidTr="001413F4">
        <w:tc>
          <w:tcPr>
            <w:tcW w:w="4814" w:type="dxa"/>
          </w:tcPr>
          <w:p w:rsidR="006462AE" w:rsidRDefault="006462AE" w:rsidP="00596ED0">
            <w:r w:rsidRPr="00CE0E28">
              <w:lastRenderedPageBreak/>
              <w:t>Consultant hereby indemniﬁes and agrees to defend and hold harmless the Company from and against any and all claims, demands and actions, and any liabilities, damages or expenses resulting therefrom, including court costs and reasonable attorneys’ fees, arising out of or relating to the Services performed by Consultant under this Agreement or the representations and warranties made by Consultant pursuant to Article 7 and Article 9 hereof. The Consultant’s obligations under this Article 10 hereof shall survive the termination, for any reason, of this Agreement.</w:t>
            </w:r>
          </w:p>
        </w:tc>
        <w:tc>
          <w:tcPr>
            <w:tcW w:w="4815" w:type="dxa"/>
          </w:tcPr>
          <w:p w:rsidR="006462AE" w:rsidRPr="009704E3" w:rsidRDefault="006462AE" w:rsidP="00596ED0">
            <w:pPr>
              <w:rPr>
                <w:lang w:val="ru-RU"/>
              </w:rPr>
            </w:pPr>
            <w:r w:rsidRPr="009704E3">
              <w:rPr>
                <w:lang w:val="ru-RU"/>
              </w:rPr>
              <w:t>Настоящим Консультант освобождает от ответственности и соглашается защищать и ограждать Компанию от любых претензий, требований и исков, а также от любых обязательств, ущерба или расходов, вытекающих из них, включая судебные издержки и разумные гонорары адвокатов, вытекающих из или связанных с Услугами, выполненными Консультантом по настоящему Контракту, или заявлениями и гарантиями, сделанными Консультантом в соответствии со Статьей 7 и Статьей 9 настоящего Контракта. Обязательства Консультанта согласно Статье 10 данного Контракта сохраняются после прекращения по любой причине его действия.</w:t>
            </w:r>
          </w:p>
        </w:tc>
      </w:tr>
      <w:tr w:rsidR="006462AE" w:rsidTr="001413F4">
        <w:tc>
          <w:tcPr>
            <w:tcW w:w="4814" w:type="dxa"/>
          </w:tcPr>
          <w:p w:rsidR="006462AE" w:rsidRDefault="006462AE" w:rsidP="00596ED0">
            <w:r w:rsidRPr="00CE0E28">
              <w:t>ARTICLE 11</w:t>
            </w:r>
          </w:p>
        </w:tc>
        <w:tc>
          <w:tcPr>
            <w:tcW w:w="4815" w:type="dxa"/>
          </w:tcPr>
          <w:p w:rsidR="006462AE" w:rsidRPr="009704E3" w:rsidRDefault="006462AE" w:rsidP="00596ED0">
            <w:pPr>
              <w:rPr>
                <w:lang w:val="ru-RU"/>
              </w:rPr>
            </w:pPr>
            <w:r w:rsidRPr="009704E3">
              <w:rPr>
                <w:lang w:val="ru-RU"/>
              </w:rPr>
              <w:t xml:space="preserve">          </w:t>
            </w:r>
            <w:r>
              <w:rPr>
                <w:lang w:val="ru-RU"/>
              </w:rPr>
              <w:t xml:space="preserve">                      </w:t>
            </w:r>
            <w:r w:rsidRPr="009704E3">
              <w:rPr>
                <w:lang w:val="ru-RU"/>
              </w:rPr>
              <w:t xml:space="preserve"> СТАТЬЯ 11.</w:t>
            </w:r>
          </w:p>
        </w:tc>
      </w:tr>
      <w:tr w:rsidR="006462AE" w:rsidTr="001413F4">
        <w:tc>
          <w:tcPr>
            <w:tcW w:w="4814" w:type="dxa"/>
          </w:tcPr>
          <w:p w:rsidR="006462AE" w:rsidRDefault="006462AE" w:rsidP="00596ED0">
            <w:r w:rsidRPr="00CE0E28">
              <w:t>General</w:t>
            </w:r>
          </w:p>
        </w:tc>
        <w:tc>
          <w:tcPr>
            <w:tcW w:w="4815" w:type="dxa"/>
          </w:tcPr>
          <w:p w:rsidR="006462AE" w:rsidRPr="009704E3" w:rsidRDefault="006462AE" w:rsidP="00596ED0">
            <w:pPr>
              <w:rPr>
                <w:lang w:val="ru-RU"/>
              </w:rPr>
            </w:pPr>
            <w:r w:rsidRPr="009704E3">
              <w:rPr>
                <w:lang w:val="ru-RU"/>
              </w:rPr>
              <w:t xml:space="preserve">       </w:t>
            </w:r>
            <w:r>
              <w:rPr>
                <w:lang w:val="ru-RU"/>
              </w:rPr>
              <w:t xml:space="preserve">                    </w:t>
            </w:r>
            <w:r w:rsidRPr="009704E3">
              <w:rPr>
                <w:lang w:val="ru-RU"/>
              </w:rPr>
              <w:t>Общие положения.</w:t>
            </w:r>
          </w:p>
        </w:tc>
      </w:tr>
      <w:tr w:rsidR="006462AE" w:rsidTr="001413F4">
        <w:tc>
          <w:tcPr>
            <w:tcW w:w="4814" w:type="dxa"/>
          </w:tcPr>
          <w:p w:rsidR="006462AE" w:rsidRPr="00CE0E28" w:rsidRDefault="006462AE" w:rsidP="00596ED0">
            <w:pPr>
              <w:rPr>
                <w:lang w:val="en-US"/>
              </w:rPr>
            </w:pPr>
            <w:r w:rsidRPr="00CE0E28">
              <w:rPr>
                <w:lang w:val="en-US"/>
              </w:rPr>
              <w:t>11.1 LIABILITY. Consultant acknowledges that any breach of this Agreement by it may cause irreparable harm to Company or its a</w:t>
            </w:r>
            <w:r w:rsidRPr="00CE0E28">
              <w:rPr>
                <w:lang w:val="ru-RU"/>
              </w:rPr>
              <w:t>ﬃ</w:t>
            </w:r>
            <w:r w:rsidRPr="00CE0E28">
              <w:rPr>
                <w:lang w:val="en-US"/>
              </w:rPr>
              <w:t>liates and that the remedies for breach may include injunctive relief against such breach, in addition to damages and other available remedies. The prevailing party will be entitled to the award of its reasonable attorneys’ fees in any action to enforce this Agreement.</w:t>
            </w:r>
          </w:p>
        </w:tc>
        <w:tc>
          <w:tcPr>
            <w:tcW w:w="4815" w:type="dxa"/>
          </w:tcPr>
          <w:p w:rsidR="006462AE" w:rsidRPr="009704E3" w:rsidRDefault="006462AE" w:rsidP="00596ED0">
            <w:pPr>
              <w:rPr>
                <w:lang w:val="ru-RU"/>
              </w:rPr>
            </w:pPr>
            <w:r w:rsidRPr="009704E3">
              <w:rPr>
                <w:b/>
                <w:lang w:val="ru-RU"/>
              </w:rPr>
              <w:t>11.1</w:t>
            </w:r>
            <w:r w:rsidRPr="009704E3">
              <w:rPr>
                <w:lang w:val="ru-RU"/>
              </w:rPr>
              <w:t xml:space="preserve">   </w:t>
            </w:r>
            <w:r w:rsidRPr="009704E3">
              <w:rPr>
                <w:color w:val="7030A0"/>
                <w:lang w:val="ru-RU"/>
              </w:rPr>
              <w:t xml:space="preserve">ОТВЕТСТВЕННОСТЬ. </w:t>
            </w:r>
            <w:r w:rsidRPr="009704E3">
              <w:rPr>
                <w:lang w:val="ru-RU"/>
              </w:rPr>
              <w:t xml:space="preserve">Консультант признает, что любое нарушение им данного Контракта может нанести непоправимый ущерб Компании или ее партнерам и что средства правовой защиты в случае нарушения могут включать </w:t>
            </w:r>
            <w:proofErr w:type="gramStart"/>
            <w:r w:rsidRPr="009704E3">
              <w:rPr>
                <w:lang w:val="ru-RU"/>
              </w:rPr>
              <w:t>судебный</w:t>
            </w:r>
            <w:proofErr w:type="gramEnd"/>
            <w:r w:rsidRPr="009704E3">
              <w:rPr>
                <w:lang w:val="ru-RU"/>
              </w:rPr>
              <w:t xml:space="preserve"> запрет на такое нарушение, в дополнение к возмещению убытков и другим доступным средствам правовой защиты. Выигравшая сторона будет иметь право на присуждение ей разумных гонораров адвокатов в любом иске о принудительном исполнении Контракта.</w:t>
            </w:r>
          </w:p>
        </w:tc>
      </w:tr>
      <w:tr w:rsidR="006462AE" w:rsidTr="001413F4">
        <w:tc>
          <w:tcPr>
            <w:tcW w:w="4814" w:type="dxa"/>
          </w:tcPr>
          <w:p w:rsidR="006462AE" w:rsidRPr="00CE0E28" w:rsidRDefault="006462AE" w:rsidP="00596ED0">
            <w:pPr>
              <w:rPr>
                <w:lang w:val="en-US"/>
              </w:rPr>
            </w:pPr>
            <w:r w:rsidRPr="00CE0E28">
              <w:rPr>
                <w:lang w:val="en-US"/>
              </w:rPr>
              <w:t>11.2 NOTICES. All notices from one party to the other required or permitted under this Agreement will be in writing, will refer speci</w:t>
            </w:r>
            <w:r w:rsidRPr="00CE0E28">
              <w:rPr>
                <w:lang w:val="ru-RU"/>
              </w:rPr>
              <w:t>ﬁ</w:t>
            </w:r>
            <w:r w:rsidRPr="00CE0E28">
              <w:rPr>
                <w:lang w:val="en-US"/>
              </w:rPr>
              <w:t>cally to this Agreement, and will be delivered in person, or sent by electronic or facsimile transmission for which a con</w:t>
            </w:r>
            <w:r w:rsidRPr="00CE0E28">
              <w:rPr>
                <w:lang w:val="ru-RU"/>
              </w:rPr>
              <w:t>ﬁ</w:t>
            </w:r>
            <w:r w:rsidRPr="00CE0E28">
              <w:rPr>
                <w:lang w:val="en-US"/>
              </w:rPr>
              <w:t>rmation of delivery is obtained, or sent by registered mail or express courier services providing evidence of delivery, in each case to the recipient party’s respective address set forth on the signature page hereof (or to such updated address as may be speci</w:t>
            </w:r>
            <w:r w:rsidRPr="00CE0E28">
              <w:rPr>
                <w:lang w:val="ru-RU"/>
              </w:rPr>
              <w:t>ﬁ</w:t>
            </w:r>
            <w:r w:rsidRPr="00CE0E28">
              <w:rPr>
                <w:lang w:val="en-US"/>
              </w:rPr>
              <w:t>ed in writing to the other party from time to time). Such notices will be deemed e</w:t>
            </w:r>
            <w:r w:rsidRPr="00CE0E28">
              <w:rPr>
                <w:lang w:val="ru-RU"/>
              </w:rPr>
              <w:t>ﬀ</w:t>
            </w:r>
            <w:r w:rsidRPr="00CE0E28">
              <w:rPr>
                <w:lang w:val="en-US"/>
              </w:rPr>
              <w:t>ective as of the date so delivered or on the third business day following mailing.</w:t>
            </w:r>
          </w:p>
        </w:tc>
        <w:tc>
          <w:tcPr>
            <w:tcW w:w="4815" w:type="dxa"/>
          </w:tcPr>
          <w:p w:rsidR="006462AE" w:rsidRPr="009704E3" w:rsidRDefault="006462AE" w:rsidP="00596ED0">
            <w:pPr>
              <w:rPr>
                <w:lang w:val="ru-RU"/>
              </w:rPr>
            </w:pPr>
            <w:r w:rsidRPr="009704E3">
              <w:rPr>
                <w:b/>
                <w:lang w:val="ru-RU"/>
              </w:rPr>
              <w:t>11.2</w:t>
            </w:r>
            <w:r w:rsidRPr="009704E3">
              <w:rPr>
                <w:lang w:val="ru-RU"/>
              </w:rPr>
              <w:t xml:space="preserve">   </w:t>
            </w:r>
            <w:r w:rsidRPr="009704E3">
              <w:rPr>
                <w:color w:val="7030A0"/>
                <w:lang w:val="ru-RU"/>
              </w:rPr>
              <w:t xml:space="preserve">УВЕДОМЛЕНИЯ. </w:t>
            </w:r>
            <w:r w:rsidRPr="009704E3">
              <w:rPr>
                <w:lang w:val="ru-RU"/>
              </w:rPr>
              <w:t>Все уведомления от одной стороны к другой, требуемые или разрешенные в соответствии с данным Контрактом, будут в письменной форме, а также содержащие конкретную ссылку на Контракт, доставлены лично, или отправлены электронной или факсимильной передачей, для которой получено подтверждение доставки, или отправлены заказной почтой или курьерской службой, обеспечивающей подтверждение доставки, в каждом случае по соответствующему адресу получающей стороны, указанному на странице подписи данного Контракта (или по такому обновленному адресу, который может время от времени указываться в письменной форме другой стороне). Такие уведомления будут считаться действительными с даты их доставки или на третий рабочий день после отправки по почте.</w:t>
            </w:r>
          </w:p>
        </w:tc>
      </w:tr>
      <w:tr w:rsidR="006462AE" w:rsidTr="001413F4">
        <w:tc>
          <w:tcPr>
            <w:tcW w:w="4814" w:type="dxa"/>
          </w:tcPr>
          <w:p w:rsidR="006462AE" w:rsidRDefault="006462AE" w:rsidP="00596ED0">
            <w:pPr>
              <w:rPr>
                <w:lang w:val="en-US"/>
              </w:rPr>
            </w:pPr>
            <w:r w:rsidRPr="001B5055">
              <w:rPr>
                <w:lang w:val="en-US"/>
              </w:rPr>
              <w:t>11.3 ELECTRONIC AND ENGLISH COMMUNICATIONS; ELECTRONIC SIGNATURES. The Company may, in its sole discretion, decide to deliver any documents related to this Agreement, including any notices under 11.2 above, or any notices required by applicable law or the Company’s Certi</w:t>
            </w:r>
            <w:r w:rsidRPr="001B5055">
              <w:rPr>
                <w:lang w:val="ru-RU"/>
              </w:rPr>
              <w:t>ﬁ</w:t>
            </w:r>
            <w:r w:rsidRPr="001B5055">
              <w:rPr>
                <w:lang w:val="en-US"/>
              </w:rPr>
              <w:t xml:space="preserve">cate of Incorporation or Bylaws </w:t>
            </w:r>
            <w:r w:rsidRPr="001B5055">
              <w:rPr>
                <w:lang w:val="en-US"/>
              </w:rPr>
              <w:lastRenderedPageBreak/>
              <w:t>by email or any other electronic means. Consultant hereby consents to (i) conduct business electronically (ii) receive such documents and notices by such electronic delivery and (iii) agrees to participate through an online or electronic system established and maintained by the Company or a third party designated by the Company. Consultant also agrees to the provision of this Agreement in English, and to the extent Consultant has been provided with a copy of this Agreement in a language other than English, the English language version will prevail in case of any ambiguities or divergences as a result of translation.</w:t>
            </w:r>
          </w:p>
          <w:p w:rsidR="006462AE" w:rsidRDefault="006462AE" w:rsidP="00596ED0">
            <w:pPr>
              <w:rPr>
                <w:lang w:val="en-US"/>
              </w:rPr>
            </w:pPr>
          </w:p>
          <w:p w:rsidR="006462AE" w:rsidRPr="001B5055" w:rsidRDefault="006462AE" w:rsidP="00596ED0">
            <w:pPr>
              <w:rPr>
                <w:lang w:val="en-US"/>
              </w:rPr>
            </w:pPr>
            <w:r w:rsidRPr="001B5055">
              <w:rPr>
                <w:lang w:val="en-US"/>
              </w:rPr>
              <w:t>The parties hereby agree that this Agreement, including the Addendums referenced herein and attached hereto upon signing, as well as any other documents related to this Agreement, may be executed using digital signatures, being binding and eﬀective in all its terms. The parties also expressly recognize the electronic signatures made through Pilot or “DocuSign” or other similar platforms are valid and eﬀective, which guarantee the integrity and authenticity of this Agreement.</w:t>
            </w:r>
          </w:p>
        </w:tc>
        <w:tc>
          <w:tcPr>
            <w:tcW w:w="4815" w:type="dxa"/>
          </w:tcPr>
          <w:p w:rsidR="006462AE" w:rsidRDefault="006462AE" w:rsidP="00596ED0">
            <w:pPr>
              <w:rPr>
                <w:lang w:val="ru-RU"/>
              </w:rPr>
            </w:pPr>
            <w:r w:rsidRPr="009704E3">
              <w:rPr>
                <w:b/>
                <w:lang w:val="ru-RU"/>
              </w:rPr>
              <w:lastRenderedPageBreak/>
              <w:t>11.3</w:t>
            </w:r>
            <w:r w:rsidRPr="009704E3">
              <w:rPr>
                <w:lang w:val="ru-RU"/>
              </w:rPr>
              <w:t xml:space="preserve">   </w:t>
            </w:r>
            <w:r w:rsidRPr="009704E3">
              <w:rPr>
                <w:color w:val="7030A0"/>
                <w:lang w:val="ru-RU"/>
              </w:rPr>
              <w:t xml:space="preserve">ЭЛЕКТРОННЫЕ И АНГЛИЙСКИЕ СООБЩЕНИЯ; ЭЛЕКТРОННЫЕ ПОДПИСИ. </w:t>
            </w:r>
            <w:r w:rsidRPr="009704E3">
              <w:rPr>
                <w:lang w:val="ru-RU"/>
              </w:rPr>
              <w:t xml:space="preserve">Компания может по своему усмотрению принять решение о доставке любых документов, связанных с данным Контрактом, включая любые уведомления в соответствии с пунктом 11.2 выше, или любые уведомления, </w:t>
            </w:r>
            <w:r w:rsidRPr="009704E3">
              <w:rPr>
                <w:lang w:val="ru-RU"/>
              </w:rPr>
              <w:lastRenderedPageBreak/>
              <w:t>требуемые применимым законодательством или Сертификатом о регистрации или Уставом Компании, по электронной почте или любым другим электронным способом. Консультант в свою очередь соглашается: а) вести дела электронным способом; б) получать такие документы и уведомления посредством такой электронной доставки; и в) соглашается участвовать через онлайновую или электронную систему, созданную и поддерживаемую Компанией или третьей стороной, назначенной Компанией. Консультант также соглашается на предоставление данного Контракта на английском языке, и в случае, если ему была предоставлена копия Контракта на языке, отличном от английского, версия на английском языке будет иметь преимущественную силу в случае каких-либо неясностей или расхождений в результате перевода.</w:t>
            </w:r>
          </w:p>
          <w:p w:rsidR="00213479" w:rsidRPr="009704E3" w:rsidRDefault="00213479" w:rsidP="00596ED0">
            <w:pPr>
              <w:rPr>
                <w:lang w:val="ru-RU"/>
              </w:rPr>
            </w:pPr>
            <w:r w:rsidRPr="009704E3">
              <w:rPr>
                <w:lang w:val="ru-RU"/>
              </w:rPr>
              <w:t>Стороны настоящим соглашаются, что данный Контракт, включая Дополнения, упомянутые в нем и прилагаемые к нему при подписании, а также любые другие документы, связанные с Контрактом, могут быть выполнены с использованием цифровых подписей, являясь обязательными и эффективными во всех своих условиях. Стороны также прямо признают, что электронные подписи, сделанные через «Pilot» или «DocuSign» или другие аналогичные платформы, являются действительными и эффективными, что гарантирует целостность и подлинность данного Контракта.</w:t>
            </w:r>
          </w:p>
        </w:tc>
      </w:tr>
      <w:tr w:rsidR="00213479" w:rsidTr="001413F4">
        <w:tc>
          <w:tcPr>
            <w:tcW w:w="4814" w:type="dxa"/>
          </w:tcPr>
          <w:p w:rsidR="00213479" w:rsidRPr="001B5055" w:rsidRDefault="00213479" w:rsidP="00213479">
            <w:pPr>
              <w:rPr>
                <w:lang w:val="en-US"/>
              </w:rPr>
            </w:pPr>
            <w:r w:rsidRPr="001B5055">
              <w:rPr>
                <w:lang w:val="en-US"/>
              </w:rPr>
              <w:lastRenderedPageBreak/>
              <w:t>11.4 VARIATION. No variations to or alterations of this Agreement shall be valid unless made in writing and signed by the Parties hereto.</w:t>
            </w:r>
          </w:p>
        </w:tc>
        <w:tc>
          <w:tcPr>
            <w:tcW w:w="4815" w:type="dxa"/>
          </w:tcPr>
          <w:p w:rsidR="00213479" w:rsidRPr="009704E3" w:rsidRDefault="00213479" w:rsidP="00213479">
            <w:pPr>
              <w:rPr>
                <w:lang w:val="ru-RU"/>
              </w:rPr>
            </w:pPr>
            <w:r w:rsidRPr="009704E3">
              <w:rPr>
                <w:b/>
                <w:lang w:val="ru-RU"/>
              </w:rPr>
              <w:t>11.4</w:t>
            </w:r>
            <w:r w:rsidRPr="009704E3">
              <w:rPr>
                <w:lang w:val="ru-RU"/>
              </w:rPr>
              <w:t xml:space="preserve">   </w:t>
            </w:r>
            <w:r w:rsidRPr="009704E3">
              <w:rPr>
                <w:color w:val="7030A0"/>
                <w:lang w:val="ru-RU"/>
              </w:rPr>
              <w:t xml:space="preserve">ИЗМЕНЕНИЯ. </w:t>
            </w:r>
            <w:r w:rsidRPr="009704E3">
              <w:rPr>
                <w:lang w:val="ru-RU"/>
              </w:rPr>
              <w:t>Никакие изменения или дополнения к данному Контракту не имеют силы, если они не сделаны в письменной форме и не подписаны Сторонами Контракта.</w:t>
            </w:r>
          </w:p>
        </w:tc>
      </w:tr>
      <w:tr w:rsidR="00213479" w:rsidTr="001413F4">
        <w:tc>
          <w:tcPr>
            <w:tcW w:w="4814" w:type="dxa"/>
          </w:tcPr>
          <w:p w:rsidR="00213479" w:rsidRPr="001B5055" w:rsidRDefault="00213479" w:rsidP="00213479">
            <w:pPr>
              <w:rPr>
                <w:lang w:val="en-US"/>
              </w:rPr>
            </w:pPr>
            <w:r w:rsidRPr="001B5055">
              <w:rPr>
                <w:lang w:val="en-US"/>
              </w:rPr>
              <w:t>11.5 HEADINGS. All headings in this Agreement have been inserted for convenience only and shall not have any impact on the interpretation or construction of this Agreement.</w:t>
            </w:r>
          </w:p>
        </w:tc>
        <w:tc>
          <w:tcPr>
            <w:tcW w:w="4815" w:type="dxa"/>
          </w:tcPr>
          <w:p w:rsidR="00213479" w:rsidRPr="009704E3" w:rsidRDefault="00213479" w:rsidP="00213479">
            <w:pPr>
              <w:rPr>
                <w:lang w:val="ru-RU"/>
              </w:rPr>
            </w:pPr>
            <w:r w:rsidRPr="009704E3">
              <w:rPr>
                <w:b/>
                <w:lang w:val="ru-RU"/>
              </w:rPr>
              <w:t>11.5</w:t>
            </w:r>
            <w:r w:rsidRPr="009704E3">
              <w:rPr>
                <w:lang w:val="ru-RU"/>
              </w:rPr>
              <w:t xml:space="preserve">   </w:t>
            </w:r>
            <w:r w:rsidRPr="009704E3">
              <w:rPr>
                <w:color w:val="7030A0"/>
                <w:lang w:val="ru-RU"/>
              </w:rPr>
              <w:t xml:space="preserve">ЗАГОЛОВКИ. </w:t>
            </w:r>
            <w:r w:rsidRPr="009704E3">
              <w:rPr>
                <w:lang w:val="ru-RU"/>
              </w:rPr>
              <w:t>Все заголовки в Контракте были включены только для удобства и не должны оказывать никакого влияния на его толкование или построение.</w:t>
            </w:r>
          </w:p>
        </w:tc>
      </w:tr>
      <w:tr w:rsidR="00213479" w:rsidTr="001413F4">
        <w:tc>
          <w:tcPr>
            <w:tcW w:w="4814" w:type="dxa"/>
          </w:tcPr>
          <w:p w:rsidR="00213479" w:rsidRPr="001B5055" w:rsidRDefault="00213479" w:rsidP="00213479">
            <w:pPr>
              <w:rPr>
                <w:lang w:val="en-US"/>
              </w:rPr>
            </w:pPr>
            <w:r w:rsidRPr="001B5055">
              <w:rPr>
                <w:lang w:val="en-US"/>
              </w:rPr>
              <w:t>11.6 ENTIRE AGREEMENT. This Agreement, including any Addendums referenced herein or attached hereto upon signing, constitutes the entire agreement between the parties relating to the subject matter hereof and supersedes and cancels all other prior agreements and understandings of the parties in connection with subject matter. The headings or titles in this Agreement are for purposes of reference only and will not in any way a</w:t>
            </w:r>
            <w:r w:rsidRPr="001B5055">
              <w:rPr>
                <w:lang w:val="ru-RU"/>
              </w:rPr>
              <w:t>ﬀ</w:t>
            </w:r>
            <w:r w:rsidRPr="001B5055">
              <w:rPr>
                <w:lang w:val="en-US"/>
              </w:rPr>
              <w:t>ect the interpretation or construction of this Agreement.</w:t>
            </w:r>
          </w:p>
        </w:tc>
        <w:tc>
          <w:tcPr>
            <w:tcW w:w="4815" w:type="dxa"/>
          </w:tcPr>
          <w:p w:rsidR="00213479" w:rsidRPr="009704E3" w:rsidRDefault="00213479" w:rsidP="00213479">
            <w:pPr>
              <w:rPr>
                <w:lang w:val="ru-RU"/>
              </w:rPr>
            </w:pPr>
            <w:r w:rsidRPr="009704E3">
              <w:rPr>
                <w:b/>
                <w:lang w:val="ru-RU"/>
              </w:rPr>
              <w:t>11.6</w:t>
            </w:r>
            <w:r w:rsidRPr="009704E3">
              <w:rPr>
                <w:lang w:val="ru-RU"/>
              </w:rPr>
              <w:t xml:space="preserve">   </w:t>
            </w:r>
            <w:r w:rsidRPr="009704E3">
              <w:rPr>
                <w:color w:val="7030A0"/>
                <w:lang w:val="ru-RU"/>
              </w:rPr>
              <w:t xml:space="preserve">ИСЧЕРПЫВАЮЩИЙ ХАРАКТЕР КОНТРАКТА. </w:t>
            </w:r>
            <w:r w:rsidRPr="009704E3">
              <w:rPr>
                <w:lang w:val="ru-RU"/>
              </w:rPr>
              <w:t>Данный Контракт, включая любые Дополнения, упомянутые в нем или прилагаемые к нему при подписании, представляет собой полное соглашение между сторонами в отношении предмета настоящего Соглашения и заменяет, и отменяет все другие предыдущие соглашения и договоренности сторон в связи с предметом. Заголовки или названия в Контракте предназначены только для целей ссылки и никоим образом не влияют на его толкование.</w:t>
            </w:r>
          </w:p>
        </w:tc>
      </w:tr>
      <w:tr w:rsidR="00213479" w:rsidTr="001413F4">
        <w:tc>
          <w:tcPr>
            <w:tcW w:w="4814" w:type="dxa"/>
          </w:tcPr>
          <w:p w:rsidR="00213479" w:rsidRPr="001B5055" w:rsidRDefault="00213479" w:rsidP="00213479">
            <w:pPr>
              <w:rPr>
                <w:lang w:val="en-US"/>
              </w:rPr>
            </w:pPr>
            <w:r w:rsidRPr="001B5055">
              <w:rPr>
                <w:lang w:val="en-US"/>
              </w:rPr>
              <w:t>11.7 GOVERNING LAW. This Agreement will be governed by and construed in accordance with the laws of the State of California without giving e</w:t>
            </w:r>
            <w:r w:rsidRPr="001B5055">
              <w:rPr>
                <w:lang w:val="ru-RU"/>
              </w:rPr>
              <w:t>ﬀ</w:t>
            </w:r>
            <w:r w:rsidRPr="001B5055">
              <w:rPr>
                <w:lang w:val="en-US"/>
              </w:rPr>
              <w:t>ect to any con</w:t>
            </w:r>
            <w:r w:rsidRPr="001B5055">
              <w:rPr>
                <w:lang w:val="ru-RU"/>
              </w:rPr>
              <w:t>ﬂ</w:t>
            </w:r>
            <w:r w:rsidRPr="001B5055">
              <w:rPr>
                <w:lang w:val="en-US"/>
              </w:rPr>
              <w:t xml:space="preserve">ict of laws principles to the contrary. If any provision of this Agreement is held to be </w:t>
            </w:r>
            <w:r w:rsidRPr="001B5055">
              <w:rPr>
                <w:lang w:val="en-US"/>
              </w:rPr>
              <w:lastRenderedPageBreak/>
              <w:t>invalid or unenforceable to any extent in any context, it will nevertheless be enforced to the fullest extent allowed by law in that and other contexts, and the validity and force of the remainder of this Agreement will not be a</w:t>
            </w:r>
            <w:r w:rsidRPr="001B5055">
              <w:rPr>
                <w:lang w:val="ru-RU"/>
              </w:rPr>
              <w:t>ﬀ</w:t>
            </w:r>
            <w:r w:rsidRPr="001B5055">
              <w:rPr>
                <w:lang w:val="en-US"/>
              </w:rPr>
              <w:t>ected thereby.</w:t>
            </w:r>
          </w:p>
        </w:tc>
        <w:tc>
          <w:tcPr>
            <w:tcW w:w="4815" w:type="dxa"/>
          </w:tcPr>
          <w:p w:rsidR="00213479" w:rsidRPr="009704E3" w:rsidRDefault="0037714B" w:rsidP="00213479">
            <w:pPr>
              <w:rPr>
                <w:lang w:val="ru-RU"/>
              </w:rPr>
            </w:pPr>
            <w:r w:rsidRPr="009704E3">
              <w:rPr>
                <w:b/>
                <w:lang w:val="ru-RU"/>
              </w:rPr>
              <w:lastRenderedPageBreak/>
              <w:t>11.7</w:t>
            </w:r>
            <w:r w:rsidRPr="009704E3">
              <w:rPr>
                <w:lang w:val="ru-RU"/>
              </w:rPr>
              <w:t xml:space="preserve">   </w:t>
            </w:r>
            <w:r w:rsidRPr="009704E3">
              <w:rPr>
                <w:color w:val="7030A0"/>
                <w:lang w:val="ru-RU"/>
              </w:rPr>
              <w:t xml:space="preserve">РЕГУЛИРУЮЩЕЕ ЗАКОНОДАТЕЛЬСТВО. </w:t>
            </w:r>
            <w:r w:rsidRPr="009704E3">
              <w:rPr>
                <w:lang w:val="ru-RU"/>
              </w:rPr>
              <w:t xml:space="preserve">Данный Контракт регулируется и истолковывается в соответствии с законодательством штата Калифорния без учета любых принципов кодификации законов. Если </w:t>
            </w:r>
            <w:r w:rsidRPr="009704E3">
              <w:rPr>
                <w:lang w:val="ru-RU"/>
              </w:rPr>
              <w:lastRenderedPageBreak/>
              <w:t>какое-либо положение Контракта будет признано недействительным или не имеющим законной силы в какой-либо степени в каком-либо контексте, оно, тем не менее, будет соблюдаться в максимально допустимой законом степени в этом и других контекстах, и действительность и сила остальной его части от этого не пострадает.</w:t>
            </w:r>
          </w:p>
        </w:tc>
      </w:tr>
      <w:tr w:rsidR="00213479" w:rsidTr="001413F4">
        <w:tc>
          <w:tcPr>
            <w:tcW w:w="4814" w:type="dxa"/>
          </w:tcPr>
          <w:p w:rsidR="00213479" w:rsidRPr="001B5055" w:rsidRDefault="00213479" w:rsidP="00213479">
            <w:pPr>
              <w:rPr>
                <w:lang w:val="en-US"/>
              </w:rPr>
            </w:pPr>
            <w:r w:rsidRPr="001B5055">
              <w:rPr>
                <w:lang w:val="en-US"/>
              </w:rPr>
              <w:lastRenderedPageBreak/>
              <w:t>11.8 VENUE. For purposes of resolving any dispute arising from or related to this Agreement, the Company and Consultant submit to the exclusive jurisdiction of the courts of California.</w:t>
            </w:r>
          </w:p>
        </w:tc>
        <w:tc>
          <w:tcPr>
            <w:tcW w:w="4815" w:type="dxa"/>
          </w:tcPr>
          <w:p w:rsidR="00213479" w:rsidRPr="009704E3" w:rsidRDefault="0037714B" w:rsidP="00213479">
            <w:pPr>
              <w:rPr>
                <w:lang w:val="ru-RU"/>
              </w:rPr>
            </w:pPr>
            <w:r w:rsidRPr="009704E3">
              <w:rPr>
                <w:b/>
                <w:lang w:val="ru-RU"/>
              </w:rPr>
              <w:t>11.8</w:t>
            </w:r>
            <w:r w:rsidRPr="009704E3">
              <w:rPr>
                <w:lang w:val="ru-RU"/>
              </w:rPr>
              <w:t xml:space="preserve">   </w:t>
            </w:r>
            <w:r w:rsidRPr="009704E3">
              <w:rPr>
                <w:color w:val="7030A0"/>
                <w:lang w:val="ru-RU"/>
              </w:rPr>
              <w:t xml:space="preserve">МЕСТО ДЕЙСТВИЯ. </w:t>
            </w:r>
            <w:r w:rsidRPr="009704E3">
              <w:rPr>
                <w:lang w:val="ru-RU"/>
              </w:rPr>
              <w:t>Для целей разрешения любых споров, возникающих из данного Контракта или связанных с ним, Компания и Консультант подчиняются исключительной юрисдикции судов штата Калифорния.</w:t>
            </w:r>
          </w:p>
        </w:tc>
      </w:tr>
      <w:tr w:rsidR="0037714B" w:rsidTr="001413F4">
        <w:tc>
          <w:tcPr>
            <w:tcW w:w="4814" w:type="dxa"/>
          </w:tcPr>
          <w:p w:rsidR="0037714B" w:rsidRPr="001B5055" w:rsidRDefault="0037714B" w:rsidP="0037714B">
            <w:pPr>
              <w:rPr>
                <w:lang w:val="en-US"/>
              </w:rPr>
            </w:pPr>
            <w:r w:rsidRPr="001B5055">
              <w:rPr>
                <w:lang w:val="en-US"/>
              </w:rPr>
              <w:t>11.9 SEVERABILITY. In the event that any provision of this Agreement becomes or is declared by a court of competent jurisdiction to be illegal, unenforceable, or void, such adjudication shall not alter the validity or enforceability of any other term or provision unless the terms and provisions so declared are expressly de</w:t>
            </w:r>
            <w:r w:rsidRPr="001B5055">
              <w:rPr>
                <w:lang w:val="ru-RU"/>
              </w:rPr>
              <w:t>ﬁ</w:t>
            </w:r>
            <w:r w:rsidRPr="001B5055">
              <w:rPr>
                <w:lang w:val="en-US"/>
              </w:rPr>
              <w:t>ned as a conditions precedent or as of the essence of this Agreement, or comprising an integral part of, or inseparable from the remainder of this Agreement and this Agreement shall continue in full force and e</w:t>
            </w:r>
            <w:r w:rsidRPr="001B5055">
              <w:rPr>
                <w:lang w:val="ru-RU"/>
              </w:rPr>
              <w:t>ﬀ</w:t>
            </w:r>
            <w:r w:rsidRPr="001B5055">
              <w:rPr>
                <w:lang w:val="en-US"/>
              </w:rPr>
              <w:t>ect without the said provisions. The parties hereto will cooperate in all ways open to them to obtain substantially the same result or as much thereof as may be possible, including taking appropriate steps to amend, modify or alter this Agreement.</w:t>
            </w:r>
          </w:p>
        </w:tc>
        <w:tc>
          <w:tcPr>
            <w:tcW w:w="4815" w:type="dxa"/>
          </w:tcPr>
          <w:p w:rsidR="0037714B" w:rsidRPr="009704E3" w:rsidRDefault="0037714B" w:rsidP="0037714B">
            <w:pPr>
              <w:rPr>
                <w:lang w:val="ru-RU"/>
              </w:rPr>
            </w:pPr>
            <w:r w:rsidRPr="009704E3">
              <w:rPr>
                <w:b/>
                <w:lang w:val="ru-RU"/>
              </w:rPr>
              <w:t>11.9</w:t>
            </w:r>
            <w:r w:rsidRPr="009704E3">
              <w:rPr>
                <w:lang w:val="ru-RU"/>
              </w:rPr>
              <w:t xml:space="preserve">   </w:t>
            </w:r>
            <w:r w:rsidRPr="009704E3">
              <w:rPr>
                <w:color w:val="7030A0"/>
                <w:lang w:val="ru-RU"/>
              </w:rPr>
              <w:t xml:space="preserve">ВОЗМОЖНОСТЬ ПРИЗНАНИЯ ЧАСТИ КОНТРАКТА НЕДЕЙСТВИТЕЛЬНОЙ. </w:t>
            </w:r>
            <w:r w:rsidRPr="009704E3">
              <w:rPr>
                <w:lang w:val="ru-RU"/>
              </w:rPr>
              <w:t>В случае, если какое-либо положение Контракта станет или будет объявлено судом компетентной юрисдикции незаконным, неисполнимым или недействительным, такое решение не изменит действительность или исполнимость любого другого условия или положения, за исключением случаев, когда объявленные таким образом условия и положения прямо определены как предварительные условия или как суть Контракта, или как неотъемлемая часть, или неотделимы от остальной его части, и данный Контракт будет продолжать действовать в полной силе без указанных положений. Стороны Контракта будут сотрудничать всеми доступными им способами для достижения по существу того же результата или его большей части, насколько это возможно, включая принятие соответствующих мер для внесения поправок, изменений или дополнений в Контракт.</w:t>
            </w:r>
          </w:p>
        </w:tc>
      </w:tr>
      <w:tr w:rsidR="0037714B" w:rsidTr="001413F4">
        <w:tc>
          <w:tcPr>
            <w:tcW w:w="4814" w:type="dxa"/>
          </w:tcPr>
          <w:p w:rsidR="0037714B" w:rsidRPr="0081603B" w:rsidRDefault="0037714B" w:rsidP="0037714B">
            <w:pPr>
              <w:rPr>
                <w:lang w:val="en-US"/>
              </w:rPr>
            </w:pPr>
            <w:r w:rsidRPr="0081603B">
              <w:rPr>
                <w:lang w:val="en-US"/>
              </w:rPr>
              <w:t>11.10 ASSIGNMENT. The Consultant shall not transfer or assign any of the rights under this Agreement, or delegate the performance of any of the duties hereunder, without the prior written consent of the Company.</w:t>
            </w:r>
          </w:p>
        </w:tc>
        <w:tc>
          <w:tcPr>
            <w:tcW w:w="4815" w:type="dxa"/>
          </w:tcPr>
          <w:p w:rsidR="0037714B" w:rsidRPr="009704E3" w:rsidRDefault="0037714B" w:rsidP="0037714B">
            <w:pPr>
              <w:rPr>
                <w:lang w:val="ru-RU"/>
              </w:rPr>
            </w:pPr>
            <w:proofErr w:type="gramStart"/>
            <w:r w:rsidRPr="008B7906">
              <w:rPr>
                <w:b/>
                <w:lang w:val="ru-RU"/>
              </w:rPr>
              <w:t>11.10</w:t>
            </w:r>
            <w:r>
              <w:rPr>
                <w:lang w:val="ru-RU"/>
              </w:rPr>
              <w:t xml:space="preserve">  </w:t>
            </w:r>
            <w:r w:rsidRPr="00A00BD0">
              <w:rPr>
                <w:color w:val="7030A0"/>
                <w:lang w:val="ru-RU"/>
              </w:rPr>
              <w:t>ПЕРЕУСТУПКА</w:t>
            </w:r>
            <w:proofErr w:type="gramEnd"/>
            <w:r w:rsidRPr="00A00BD0">
              <w:rPr>
                <w:color w:val="7030A0"/>
                <w:lang w:val="ru-RU"/>
              </w:rPr>
              <w:t xml:space="preserve">. </w:t>
            </w:r>
            <w:r w:rsidRPr="00D3479E">
              <w:rPr>
                <w:lang w:val="ru-RU"/>
              </w:rPr>
              <w:t>Консультант не должен передавать или переуступать какие-либ</w:t>
            </w:r>
            <w:r>
              <w:rPr>
                <w:lang w:val="ru-RU"/>
              </w:rPr>
              <w:t>о права по данному Контракту</w:t>
            </w:r>
            <w:r w:rsidRPr="00D3479E">
              <w:rPr>
                <w:lang w:val="ru-RU"/>
              </w:rPr>
              <w:t xml:space="preserve"> или делегировать выполнение каких-либо обяза</w:t>
            </w:r>
            <w:r>
              <w:rPr>
                <w:lang w:val="ru-RU"/>
              </w:rPr>
              <w:t>нностей</w:t>
            </w:r>
            <w:r w:rsidRPr="00D3479E">
              <w:rPr>
                <w:lang w:val="ru-RU"/>
              </w:rPr>
              <w:t xml:space="preserve"> без предварительного письменного согласия Компании.</w:t>
            </w:r>
          </w:p>
        </w:tc>
      </w:tr>
      <w:tr w:rsidR="0037714B" w:rsidTr="001413F4">
        <w:tc>
          <w:tcPr>
            <w:tcW w:w="4814" w:type="dxa"/>
          </w:tcPr>
          <w:p w:rsidR="0037714B" w:rsidRPr="0081603B" w:rsidRDefault="0037714B" w:rsidP="0037714B">
            <w:pPr>
              <w:rPr>
                <w:lang w:val="en-US"/>
              </w:rPr>
            </w:pPr>
            <w:r w:rsidRPr="0081603B">
              <w:rPr>
                <w:lang w:val="en-US"/>
              </w:rPr>
              <w:t>11.11 NON-DISPARAGEMENT. The Consultant agrees that, during the term of this Agreement and thereafter, the Consultant shall not, in any communication with the press or other media, or any customer, partner or supplier of the Company, or any of the Company’s a</w:t>
            </w:r>
            <w:r w:rsidRPr="0081603B">
              <w:rPr>
                <w:lang w:val="ru-RU"/>
              </w:rPr>
              <w:t>ﬃ</w:t>
            </w:r>
            <w:r w:rsidRPr="0081603B">
              <w:rPr>
                <w:lang w:val="en-US"/>
              </w:rPr>
              <w:t>liates, ridicule or make any statement that is disparaging of or derogatory to the Company or its a</w:t>
            </w:r>
            <w:r w:rsidRPr="0081603B">
              <w:rPr>
                <w:lang w:val="ru-RU"/>
              </w:rPr>
              <w:t>ﬃ</w:t>
            </w:r>
            <w:r w:rsidRPr="0081603B">
              <w:rPr>
                <w:lang w:val="en-US"/>
              </w:rPr>
              <w:t>liates or any of their personnel.</w:t>
            </w:r>
          </w:p>
        </w:tc>
        <w:tc>
          <w:tcPr>
            <w:tcW w:w="4815" w:type="dxa"/>
          </w:tcPr>
          <w:p w:rsidR="0037714B" w:rsidRPr="009704E3" w:rsidRDefault="006E4157" w:rsidP="0037714B">
            <w:pPr>
              <w:rPr>
                <w:lang w:val="ru-RU"/>
              </w:rPr>
            </w:pPr>
            <w:proofErr w:type="gramStart"/>
            <w:r w:rsidRPr="008B7906">
              <w:rPr>
                <w:b/>
                <w:lang w:val="ru-RU"/>
              </w:rPr>
              <w:t>11.11</w:t>
            </w:r>
            <w:r>
              <w:rPr>
                <w:lang w:val="ru-RU"/>
              </w:rPr>
              <w:t xml:space="preserve">  </w:t>
            </w:r>
            <w:r w:rsidRPr="001C6A84">
              <w:rPr>
                <w:color w:val="7030A0"/>
                <w:lang w:val="ru-RU"/>
              </w:rPr>
              <w:t>СОГЛАЩЕНИЕ</w:t>
            </w:r>
            <w:proofErr w:type="gramEnd"/>
            <w:r w:rsidRPr="001C6A84">
              <w:rPr>
                <w:color w:val="7030A0"/>
                <w:lang w:val="ru-RU"/>
              </w:rPr>
              <w:t xml:space="preserve"> О НЕРАСПРОСТРАНЕНИИ НЕГАТИВНОЙ ИНФОРМАЦИИ. </w:t>
            </w:r>
            <w:r w:rsidRPr="00005C9E">
              <w:rPr>
                <w:lang w:val="ru-RU"/>
              </w:rPr>
              <w:t>Консультант соглашается, что в течение срок</w:t>
            </w:r>
            <w:r>
              <w:rPr>
                <w:lang w:val="ru-RU"/>
              </w:rPr>
              <w:t>а действия Контракта и в последующем он</w:t>
            </w:r>
            <w:r w:rsidRPr="00005C9E">
              <w:rPr>
                <w:lang w:val="ru-RU"/>
              </w:rPr>
              <w:t xml:space="preserve"> не должен в любом общении с прессой или другими средствами массовой информации, или любым клиентом, партнером или поставщиком Компании, или любым из ее филиалов высмеивать или делать любые заявления, унижающие достоинство Компании, ее филиалов или любого из их персонала.</w:t>
            </w:r>
            <w:bookmarkStart w:id="0" w:name="_GoBack"/>
            <w:bookmarkEnd w:id="0"/>
          </w:p>
        </w:tc>
      </w:tr>
    </w:tbl>
    <w:p w:rsidR="001413F4" w:rsidRDefault="001413F4"/>
    <w:sectPr w:rsidR="001413F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10A85"/>
    <w:multiLevelType w:val="hybridMultilevel"/>
    <w:tmpl w:val="8B9C60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1232BBC"/>
    <w:multiLevelType w:val="hybridMultilevel"/>
    <w:tmpl w:val="E58827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3616DC6"/>
    <w:multiLevelType w:val="hybridMultilevel"/>
    <w:tmpl w:val="76B8E9B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6DE2429"/>
    <w:multiLevelType w:val="hybridMultilevel"/>
    <w:tmpl w:val="98568A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F030BB6"/>
    <w:multiLevelType w:val="hybridMultilevel"/>
    <w:tmpl w:val="CD04AC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F7369E2"/>
    <w:multiLevelType w:val="hybridMultilevel"/>
    <w:tmpl w:val="B9F212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3F4"/>
    <w:rsid w:val="000415B4"/>
    <w:rsid w:val="000B3B4A"/>
    <w:rsid w:val="001413F4"/>
    <w:rsid w:val="00143BB3"/>
    <w:rsid w:val="00193001"/>
    <w:rsid w:val="001B5055"/>
    <w:rsid w:val="001E27BC"/>
    <w:rsid w:val="00213479"/>
    <w:rsid w:val="00224A6F"/>
    <w:rsid w:val="0037714B"/>
    <w:rsid w:val="003861EE"/>
    <w:rsid w:val="003F24E6"/>
    <w:rsid w:val="00452368"/>
    <w:rsid w:val="00596ED0"/>
    <w:rsid w:val="006462AE"/>
    <w:rsid w:val="00674AD6"/>
    <w:rsid w:val="00676CDF"/>
    <w:rsid w:val="006E4157"/>
    <w:rsid w:val="0073561D"/>
    <w:rsid w:val="00743A8D"/>
    <w:rsid w:val="007C1FA1"/>
    <w:rsid w:val="0081603B"/>
    <w:rsid w:val="0087530E"/>
    <w:rsid w:val="00946F00"/>
    <w:rsid w:val="009D4DE1"/>
    <w:rsid w:val="00C92E79"/>
    <w:rsid w:val="00CE0E28"/>
    <w:rsid w:val="00E163E5"/>
    <w:rsid w:val="00E47328"/>
    <w:rsid w:val="00EE47DD"/>
    <w:rsid w:val="00FF3E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E95F9"/>
  <w15:chartTrackingRefBased/>
  <w15:docId w15:val="{29A6878F-2755-4831-9DBB-74521FD65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1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43B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19</Pages>
  <Words>49949</Words>
  <Characters>28472</Characters>
  <Application>Microsoft Office Word</Application>
  <DocSecurity>0</DocSecurity>
  <Lines>237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2022-02-17T09:14:00Z</dcterms:created>
  <dcterms:modified xsi:type="dcterms:W3CDTF">2022-02-17T10:17:00Z</dcterms:modified>
</cp:coreProperties>
</file>