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62225" w:rsidRPr="00362225" w:rsidRDefault="00362225" w:rsidP="00362225">
      <w:pPr>
        <w:ind w:firstLine="0"/>
        <w:jc w:val="center"/>
        <w:rPr>
          <w:rFonts w:asciiTheme="majorBidi" w:hAnsiTheme="majorBidi" w:cstheme="majorBidi"/>
          <w:bCs/>
          <w:sz w:val="28"/>
          <w:szCs w:val="28"/>
        </w:rPr>
      </w:pPr>
      <w:r w:rsidRPr="00362225">
        <w:rPr>
          <w:rFonts w:asciiTheme="majorBidi" w:hAnsiTheme="majorBidi" w:cstheme="majorBidi"/>
          <w:bCs/>
          <w:sz w:val="28"/>
          <w:szCs w:val="28"/>
        </w:rPr>
        <w:t>Національний університет</w:t>
      </w:r>
    </w:p>
    <w:p w:rsidR="00362225" w:rsidRPr="00362225" w:rsidRDefault="00362225" w:rsidP="00362225">
      <w:pPr>
        <w:ind w:firstLine="0"/>
        <w:jc w:val="center"/>
        <w:rPr>
          <w:rFonts w:asciiTheme="majorBidi" w:hAnsiTheme="majorBidi" w:cstheme="majorBidi"/>
          <w:bCs/>
          <w:sz w:val="28"/>
          <w:szCs w:val="28"/>
        </w:rPr>
      </w:pPr>
      <w:r w:rsidRPr="00362225">
        <w:rPr>
          <w:rFonts w:asciiTheme="majorBidi" w:hAnsiTheme="majorBidi" w:cstheme="majorBidi"/>
          <w:bCs/>
          <w:sz w:val="28"/>
          <w:szCs w:val="28"/>
        </w:rPr>
        <w:t>«</w:t>
      </w:r>
      <w:proofErr w:type="spellStart"/>
      <w:r w:rsidRPr="00362225">
        <w:rPr>
          <w:rFonts w:asciiTheme="majorBidi" w:hAnsiTheme="majorBidi" w:cstheme="majorBidi"/>
          <w:bCs/>
          <w:sz w:val="28"/>
          <w:szCs w:val="28"/>
        </w:rPr>
        <w:t>КИЄВО-МОГИЛЯНСЬКА</w:t>
      </w:r>
      <w:proofErr w:type="spellEnd"/>
      <w:r w:rsidRPr="00362225">
        <w:rPr>
          <w:rFonts w:asciiTheme="majorBidi" w:hAnsiTheme="majorBidi" w:cstheme="majorBidi"/>
          <w:bCs/>
          <w:sz w:val="28"/>
          <w:szCs w:val="28"/>
        </w:rPr>
        <w:t xml:space="preserve"> АКАДЕМІЯ»</w:t>
      </w:r>
    </w:p>
    <w:p w:rsidR="00362225" w:rsidRPr="00362225" w:rsidRDefault="00362225" w:rsidP="00362225">
      <w:pPr>
        <w:ind w:firstLine="0"/>
        <w:jc w:val="center"/>
        <w:rPr>
          <w:rFonts w:asciiTheme="majorBidi" w:hAnsiTheme="majorBidi" w:cstheme="majorBidi"/>
          <w:bCs/>
          <w:sz w:val="28"/>
          <w:szCs w:val="28"/>
        </w:rPr>
      </w:pPr>
    </w:p>
    <w:p w:rsidR="00362225" w:rsidRPr="00362225" w:rsidRDefault="00362225" w:rsidP="00362225">
      <w:pPr>
        <w:ind w:firstLine="0"/>
        <w:jc w:val="center"/>
        <w:rPr>
          <w:rFonts w:asciiTheme="majorBidi" w:hAnsiTheme="majorBidi" w:cstheme="majorBidi"/>
          <w:bCs/>
          <w:sz w:val="28"/>
          <w:szCs w:val="28"/>
        </w:rPr>
      </w:pPr>
      <w:r w:rsidRPr="00362225">
        <w:rPr>
          <w:rFonts w:asciiTheme="majorBidi" w:hAnsiTheme="majorBidi" w:cstheme="majorBidi"/>
          <w:bCs/>
          <w:sz w:val="28"/>
          <w:szCs w:val="28"/>
        </w:rPr>
        <w:t>Кафедра української мови</w:t>
      </w:r>
    </w:p>
    <w:p w:rsidR="00362225" w:rsidRPr="00362225" w:rsidRDefault="00362225" w:rsidP="00362225">
      <w:pPr>
        <w:ind w:firstLine="0"/>
        <w:jc w:val="center"/>
        <w:rPr>
          <w:rFonts w:asciiTheme="majorBidi" w:hAnsiTheme="majorBidi" w:cstheme="majorBidi"/>
          <w:b/>
          <w:sz w:val="28"/>
          <w:szCs w:val="28"/>
        </w:rPr>
      </w:pPr>
    </w:p>
    <w:p w:rsidR="00362225" w:rsidRPr="00362225" w:rsidRDefault="00362225" w:rsidP="00362225">
      <w:pPr>
        <w:ind w:firstLine="0"/>
        <w:jc w:val="center"/>
        <w:rPr>
          <w:rFonts w:asciiTheme="majorBidi" w:hAnsiTheme="majorBidi" w:cstheme="majorBidi"/>
          <w:b/>
          <w:sz w:val="28"/>
          <w:szCs w:val="28"/>
        </w:rPr>
      </w:pPr>
    </w:p>
    <w:p w:rsidR="00362225" w:rsidRPr="00362225" w:rsidRDefault="009D1436" w:rsidP="00362225">
      <w:pPr>
        <w:ind w:firstLine="0"/>
        <w:jc w:val="center"/>
        <w:rPr>
          <w:rFonts w:asciiTheme="majorBidi" w:hAnsiTheme="majorBidi" w:cstheme="majorBidi"/>
          <w:b/>
          <w:sz w:val="28"/>
          <w:szCs w:val="28"/>
        </w:rPr>
      </w:pPr>
      <w:proofErr w:type="spellStart"/>
      <w:r>
        <w:rPr>
          <w:rFonts w:asciiTheme="majorBidi" w:hAnsiTheme="majorBidi" w:cstheme="majorBidi"/>
          <w:b/>
          <w:sz w:val="28"/>
          <w:szCs w:val="28"/>
        </w:rPr>
        <w:t>Субстандартна</w:t>
      </w:r>
      <w:proofErr w:type="spellEnd"/>
      <w:r>
        <w:rPr>
          <w:rFonts w:asciiTheme="majorBidi" w:hAnsiTheme="majorBidi" w:cstheme="majorBidi"/>
          <w:b/>
          <w:sz w:val="28"/>
          <w:szCs w:val="28"/>
        </w:rPr>
        <w:t xml:space="preserve"> лексика в творі Ірени </w:t>
      </w:r>
      <w:proofErr w:type="spellStart"/>
      <w:r>
        <w:rPr>
          <w:rFonts w:asciiTheme="majorBidi" w:hAnsiTheme="majorBidi" w:cstheme="majorBidi"/>
          <w:b/>
          <w:sz w:val="28"/>
          <w:szCs w:val="28"/>
        </w:rPr>
        <w:t>Карпи</w:t>
      </w:r>
      <w:proofErr w:type="spellEnd"/>
      <w:r>
        <w:rPr>
          <w:rFonts w:asciiTheme="majorBidi" w:hAnsiTheme="majorBidi" w:cstheme="majorBidi"/>
          <w:b/>
          <w:sz w:val="28"/>
          <w:szCs w:val="28"/>
        </w:rPr>
        <w:t xml:space="preserve"> «</w:t>
      </w:r>
      <w:proofErr w:type="spellStart"/>
      <w:r>
        <w:rPr>
          <w:rFonts w:asciiTheme="majorBidi" w:hAnsiTheme="majorBidi" w:cstheme="majorBidi"/>
          <w:b/>
          <w:sz w:val="28"/>
          <w:szCs w:val="28"/>
        </w:rPr>
        <w:t>Фройд</w:t>
      </w:r>
      <w:proofErr w:type="spellEnd"/>
      <w:r>
        <w:rPr>
          <w:rFonts w:asciiTheme="majorBidi" w:hAnsiTheme="majorBidi" w:cstheme="majorBidi"/>
          <w:b/>
          <w:sz w:val="28"/>
          <w:szCs w:val="28"/>
        </w:rPr>
        <w:t xml:space="preserve"> би плакав»</w:t>
      </w:r>
    </w:p>
    <w:p w:rsidR="00362225" w:rsidRPr="00362225" w:rsidRDefault="00362225" w:rsidP="00362225">
      <w:pPr>
        <w:ind w:firstLine="0"/>
        <w:jc w:val="center"/>
        <w:rPr>
          <w:rFonts w:asciiTheme="majorBidi" w:hAnsiTheme="majorBidi" w:cstheme="majorBidi"/>
          <w:b/>
          <w:sz w:val="28"/>
          <w:szCs w:val="28"/>
        </w:rPr>
      </w:pPr>
    </w:p>
    <w:p w:rsidR="00362225" w:rsidRPr="009D1436" w:rsidRDefault="00362225" w:rsidP="00362225">
      <w:pPr>
        <w:ind w:firstLine="0"/>
        <w:jc w:val="center"/>
        <w:rPr>
          <w:rFonts w:asciiTheme="majorBidi" w:hAnsiTheme="majorBidi" w:cstheme="majorBidi"/>
          <w:bCs/>
          <w:sz w:val="36"/>
          <w:szCs w:val="36"/>
        </w:rPr>
      </w:pPr>
      <w:r w:rsidRPr="009D1436">
        <w:rPr>
          <w:rFonts w:asciiTheme="majorBidi" w:hAnsiTheme="majorBidi" w:cstheme="majorBidi"/>
          <w:bCs/>
          <w:sz w:val="36"/>
          <w:szCs w:val="36"/>
        </w:rPr>
        <w:t>Курсова робота</w:t>
      </w:r>
    </w:p>
    <w:p w:rsidR="00362225" w:rsidRPr="009D1436" w:rsidRDefault="00362225" w:rsidP="00362225">
      <w:pPr>
        <w:ind w:firstLine="0"/>
        <w:jc w:val="center"/>
        <w:rPr>
          <w:rFonts w:asciiTheme="majorBidi" w:hAnsiTheme="majorBidi" w:cstheme="majorBidi"/>
          <w:bCs/>
          <w:sz w:val="28"/>
          <w:szCs w:val="28"/>
        </w:rPr>
      </w:pPr>
      <w:r w:rsidRPr="009D1436">
        <w:rPr>
          <w:rFonts w:asciiTheme="majorBidi" w:hAnsiTheme="majorBidi" w:cstheme="majorBidi"/>
          <w:bCs/>
          <w:sz w:val="28"/>
          <w:szCs w:val="28"/>
        </w:rPr>
        <w:t>Студента(</w:t>
      </w:r>
      <w:proofErr w:type="spellStart"/>
      <w:r w:rsidRPr="009D1436">
        <w:rPr>
          <w:rFonts w:asciiTheme="majorBidi" w:hAnsiTheme="majorBidi" w:cstheme="majorBidi"/>
          <w:bCs/>
          <w:sz w:val="28"/>
          <w:szCs w:val="28"/>
        </w:rPr>
        <w:t>ки</w:t>
      </w:r>
      <w:proofErr w:type="spellEnd"/>
      <w:r w:rsidRPr="009D1436">
        <w:rPr>
          <w:rFonts w:asciiTheme="majorBidi" w:hAnsiTheme="majorBidi" w:cstheme="majorBidi"/>
          <w:bCs/>
          <w:sz w:val="28"/>
          <w:szCs w:val="28"/>
        </w:rPr>
        <w:t>) ІІ року навчання</w:t>
      </w:r>
    </w:p>
    <w:p w:rsidR="00362225" w:rsidRPr="009D1436" w:rsidRDefault="00362225" w:rsidP="00362225">
      <w:pPr>
        <w:ind w:firstLine="0"/>
        <w:jc w:val="center"/>
        <w:rPr>
          <w:rFonts w:asciiTheme="majorBidi" w:hAnsiTheme="majorBidi" w:cstheme="majorBidi"/>
          <w:bCs/>
          <w:sz w:val="28"/>
          <w:szCs w:val="28"/>
        </w:rPr>
      </w:pPr>
      <w:r w:rsidRPr="009D1436">
        <w:rPr>
          <w:rFonts w:asciiTheme="majorBidi" w:hAnsiTheme="majorBidi" w:cstheme="majorBidi"/>
          <w:bCs/>
          <w:sz w:val="28"/>
          <w:szCs w:val="28"/>
        </w:rPr>
        <w:t>факультету гуманітарних наук</w:t>
      </w:r>
    </w:p>
    <w:p w:rsidR="00362225" w:rsidRPr="009D1436" w:rsidRDefault="00362225" w:rsidP="00362225">
      <w:pPr>
        <w:ind w:firstLine="0"/>
        <w:jc w:val="center"/>
        <w:rPr>
          <w:rFonts w:asciiTheme="majorBidi" w:hAnsiTheme="majorBidi" w:cstheme="majorBidi"/>
          <w:bCs/>
          <w:sz w:val="28"/>
          <w:szCs w:val="28"/>
        </w:rPr>
      </w:pPr>
    </w:p>
    <w:p w:rsidR="009D1436" w:rsidRDefault="009D1436" w:rsidP="00362225">
      <w:pPr>
        <w:ind w:firstLine="0"/>
        <w:jc w:val="center"/>
        <w:rPr>
          <w:rFonts w:asciiTheme="majorBidi" w:hAnsiTheme="majorBidi" w:cstheme="majorBidi"/>
          <w:b/>
          <w:sz w:val="28"/>
          <w:szCs w:val="28"/>
        </w:rPr>
      </w:pPr>
    </w:p>
    <w:p w:rsidR="009D1436" w:rsidRPr="00362225" w:rsidRDefault="009D1436" w:rsidP="00362225">
      <w:pPr>
        <w:ind w:firstLine="0"/>
        <w:jc w:val="center"/>
        <w:rPr>
          <w:rFonts w:asciiTheme="majorBidi" w:hAnsiTheme="majorBidi" w:cstheme="majorBidi"/>
          <w:b/>
          <w:sz w:val="28"/>
          <w:szCs w:val="28"/>
        </w:rPr>
      </w:pPr>
    </w:p>
    <w:p w:rsidR="00362225" w:rsidRPr="00362225" w:rsidRDefault="00362225" w:rsidP="00362225">
      <w:pPr>
        <w:ind w:firstLine="0"/>
        <w:jc w:val="center"/>
        <w:rPr>
          <w:rFonts w:asciiTheme="majorBidi" w:hAnsiTheme="majorBidi" w:cstheme="majorBidi"/>
          <w:b/>
          <w:sz w:val="28"/>
          <w:szCs w:val="28"/>
        </w:rPr>
      </w:pPr>
      <w:r w:rsidRPr="00362225">
        <w:rPr>
          <w:rFonts w:asciiTheme="majorBidi" w:hAnsiTheme="majorBidi" w:cstheme="majorBidi"/>
          <w:b/>
          <w:sz w:val="28"/>
          <w:szCs w:val="28"/>
        </w:rPr>
        <w:t>Іваненко Інни Іванівни</w:t>
      </w:r>
    </w:p>
    <w:p w:rsidR="00362225" w:rsidRDefault="00362225" w:rsidP="00362225">
      <w:pPr>
        <w:ind w:firstLine="0"/>
        <w:jc w:val="center"/>
        <w:rPr>
          <w:rFonts w:asciiTheme="majorBidi" w:hAnsiTheme="majorBidi" w:cstheme="majorBidi"/>
          <w:b/>
          <w:sz w:val="28"/>
          <w:szCs w:val="28"/>
        </w:rPr>
      </w:pPr>
    </w:p>
    <w:p w:rsidR="009D1436" w:rsidRPr="00362225" w:rsidRDefault="009D1436" w:rsidP="00362225">
      <w:pPr>
        <w:ind w:firstLine="0"/>
        <w:jc w:val="center"/>
        <w:rPr>
          <w:rFonts w:asciiTheme="majorBidi" w:hAnsiTheme="majorBidi" w:cstheme="majorBidi"/>
          <w:b/>
          <w:sz w:val="28"/>
          <w:szCs w:val="28"/>
        </w:rPr>
      </w:pPr>
    </w:p>
    <w:p w:rsidR="00362225" w:rsidRPr="00362225" w:rsidRDefault="00362225" w:rsidP="00362225">
      <w:pPr>
        <w:ind w:firstLine="0"/>
        <w:jc w:val="center"/>
        <w:rPr>
          <w:rFonts w:asciiTheme="majorBidi" w:hAnsiTheme="majorBidi" w:cstheme="majorBidi"/>
          <w:b/>
          <w:sz w:val="28"/>
          <w:szCs w:val="28"/>
        </w:rPr>
      </w:pPr>
    </w:p>
    <w:p w:rsidR="00362225" w:rsidRPr="009D1436" w:rsidRDefault="00362225" w:rsidP="00362225">
      <w:pPr>
        <w:ind w:firstLine="0"/>
        <w:jc w:val="center"/>
        <w:rPr>
          <w:rFonts w:asciiTheme="majorBidi" w:hAnsiTheme="majorBidi" w:cstheme="majorBidi"/>
          <w:bCs/>
          <w:sz w:val="28"/>
          <w:szCs w:val="28"/>
        </w:rPr>
      </w:pPr>
      <w:r w:rsidRPr="009D1436">
        <w:rPr>
          <w:rFonts w:asciiTheme="majorBidi" w:hAnsiTheme="majorBidi" w:cstheme="majorBidi"/>
          <w:bCs/>
          <w:i/>
          <w:iCs/>
          <w:sz w:val="28"/>
          <w:szCs w:val="28"/>
        </w:rPr>
        <w:t>Науковий керівник</w:t>
      </w:r>
      <w:r w:rsidRPr="009D1436">
        <w:rPr>
          <w:rFonts w:asciiTheme="majorBidi" w:hAnsiTheme="majorBidi" w:cstheme="majorBidi"/>
          <w:bCs/>
          <w:sz w:val="28"/>
          <w:szCs w:val="28"/>
        </w:rPr>
        <w:t xml:space="preserve"> –</w:t>
      </w:r>
    </w:p>
    <w:p w:rsidR="00362225" w:rsidRPr="009D1436" w:rsidRDefault="00362225" w:rsidP="00362225">
      <w:pPr>
        <w:ind w:firstLine="0"/>
        <w:jc w:val="center"/>
        <w:rPr>
          <w:rFonts w:asciiTheme="majorBidi" w:hAnsiTheme="majorBidi" w:cstheme="majorBidi"/>
          <w:bCs/>
          <w:sz w:val="28"/>
          <w:szCs w:val="28"/>
        </w:rPr>
      </w:pPr>
      <w:r w:rsidRPr="009D1436">
        <w:rPr>
          <w:rFonts w:asciiTheme="majorBidi" w:hAnsiTheme="majorBidi" w:cstheme="majorBidi"/>
          <w:bCs/>
          <w:sz w:val="28"/>
          <w:szCs w:val="28"/>
        </w:rPr>
        <w:t>кандидат філологічних наук, доцент</w:t>
      </w:r>
    </w:p>
    <w:p w:rsidR="00362225" w:rsidRDefault="00362225" w:rsidP="00362225">
      <w:pPr>
        <w:ind w:firstLine="0"/>
        <w:jc w:val="center"/>
        <w:rPr>
          <w:rFonts w:asciiTheme="majorBidi" w:hAnsiTheme="majorBidi" w:cstheme="majorBidi"/>
          <w:b/>
          <w:sz w:val="28"/>
          <w:szCs w:val="28"/>
        </w:rPr>
      </w:pPr>
      <w:proofErr w:type="spellStart"/>
      <w:r w:rsidRPr="00362225">
        <w:rPr>
          <w:rFonts w:asciiTheme="majorBidi" w:hAnsiTheme="majorBidi" w:cstheme="majorBidi"/>
          <w:b/>
          <w:sz w:val="28"/>
          <w:szCs w:val="28"/>
        </w:rPr>
        <w:t>Лаврінець</w:t>
      </w:r>
      <w:proofErr w:type="spellEnd"/>
      <w:r w:rsidRPr="00362225">
        <w:rPr>
          <w:rFonts w:asciiTheme="majorBidi" w:hAnsiTheme="majorBidi" w:cstheme="majorBidi"/>
          <w:b/>
          <w:sz w:val="28"/>
          <w:szCs w:val="28"/>
        </w:rPr>
        <w:t xml:space="preserve"> О. Я.</w:t>
      </w:r>
    </w:p>
    <w:p w:rsidR="00362225" w:rsidRDefault="00362225" w:rsidP="00362225">
      <w:pPr>
        <w:ind w:firstLine="0"/>
        <w:jc w:val="center"/>
        <w:rPr>
          <w:rFonts w:asciiTheme="majorBidi" w:hAnsiTheme="majorBidi" w:cstheme="majorBidi"/>
          <w:b/>
          <w:sz w:val="28"/>
          <w:szCs w:val="28"/>
        </w:rPr>
      </w:pPr>
    </w:p>
    <w:p w:rsidR="009D1436" w:rsidRDefault="009D1436" w:rsidP="00362225">
      <w:pPr>
        <w:ind w:firstLine="0"/>
        <w:jc w:val="center"/>
        <w:rPr>
          <w:rFonts w:asciiTheme="majorBidi" w:hAnsiTheme="majorBidi" w:cstheme="majorBidi"/>
          <w:b/>
          <w:sz w:val="28"/>
          <w:szCs w:val="28"/>
        </w:rPr>
      </w:pPr>
    </w:p>
    <w:p w:rsidR="009D1436" w:rsidRDefault="009D1436" w:rsidP="00362225">
      <w:pPr>
        <w:ind w:firstLine="0"/>
        <w:jc w:val="center"/>
        <w:rPr>
          <w:rFonts w:asciiTheme="majorBidi" w:hAnsiTheme="majorBidi" w:cstheme="majorBidi"/>
          <w:b/>
          <w:sz w:val="28"/>
          <w:szCs w:val="28"/>
        </w:rPr>
      </w:pPr>
    </w:p>
    <w:p w:rsidR="00362225" w:rsidRPr="009D1436" w:rsidRDefault="009D1436" w:rsidP="009D1436">
      <w:pPr>
        <w:ind w:firstLine="0"/>
        <w:jc w:val="center"/>
        <w:rPr>
          <w:rFonts w:asciiTheme="majorBidi" w:hAnsiTheme="majorBidi" w:cstheme="majorBidi"/>
          <w:bCs/>
          <w:sz w:val="28"/>
          <w:szCs w:val="28"/>
        </w:rPr>
      </w:pPr>
      <w:r>
        <w:rPr>
          <w:rFonts w:asciiTheme="majorBidi" w:hAnsiTheme="majorBidi" w:cstheme="majorBidi"/>
          <w:bCs/>
          <w:sz w:val="28"/>
          <w:szCs w:val="28"/>
        </w:rPr>
        <w:t>Київ – 2022</w:t>
      </w:r>
    </w:p>
    <w:p w:rsidR="00773196" w:rsidRPr="009D1436" w:rsidRDefault="009D1436" w:rsidP="009D1436">
      <w:pPr>
        <w:pStyle w:val="normal"/>
        <w:jc w:val="center"/>
        <w:rPr>
          <w:rFonts w:asciiTheme="majorBidi" w:hAnsiTheme="majorBidi" w:cstheme="majorBidi"/>
          <w:bCs/>
          <w:sz w:val="28"/>
          <w:szCs w:val="28"/>
        </w:rPr>
      </w:pPr>
      <w:r w:rsidRPr="009D1436">
        <w:rPr>
          <w:rFonts w:asciiTheme="majorBidi" w:hAnsiTheme="majorBidi" w:cstheme="majorBidi"/>
          <w:bCs/>
          <w:sz w:val="28"/>
          <w:szCs w:val="28"/>
        </w:rPr>
        <w:lastRenderedPageBreak/>
        <w:t>ЗМІСТ</w:t>
      </w:r>
    </w:p>
    <w:p w:rsidR="00773196" w:rsidRPr="009D1436" w:rsidRDefault="00530362">
      <w:pPr>
        <w:pStyle w:val="normal"/>
        <w:jc w:val="both"/>
        <w:rPr>
          <w:rFonts w:asciiTheme="majorBidi" w:hAnsiTheme="majorBidi" w:cstheme="majorBidi"/>
          <w:b/>
          <w:bCs/>
          <w:sz w:val="28"/>
          <w:szCs w:val="28"/>
        </w:rPr>
      </w:pPr>
      <w:r w:rsidRPr="009D1436">
        <w:rPr>
          <w:rFonts w:asciiTheme="majorBidi" w:hAnsiTheme="majorBidi" w:cstheme="majorBidi"/>
          <w:b/>
          <w:bCs/>
          <w:sz w:val="28"/>
          <w:szCs w:val="28"/>
        </w:rPr>
        <w:t>Вступ</w:t>
      </w:r>
      <w:r w:rsidR="009D1436" w:rsidRPr="009D1436">
        <w:rPr>
          <w:rFonts w:asciiTheme="majorBidi" w:hAnsiTheme="majorBidi" w:cstheme="majorBidi"/>
          <w:sz w:val="28"/>
          <w:szCs w:val="28"/>
        </w:rPr>
        <w:t>…………………………………………………………………………………...…..3</w:t>
      </w:r>
    </w:p>
    <w:p w:rsidR="00773196" w:rsidRPr="009D1436" w:rsidRDefault="00362225" w:rsidP="009D1436">
      <w:pPr>
        <w:pStyle w:val="normal"/>
        <w:jc w:val="both"/>
        <w:rPr>
          <w:rFonts w:asciiTheme="majorBidi" w:hAnsiTheme="majorBidi" w:cstheme="majorBidi"/>
          <w:b/>
          <w:bCs/>
          <w:sz w:val="28"/>
          <w:szCs w:val="28"/>
        </w:rPr>
      </w:pPr>
      <w:r w:rsidRPr="009D1436">
        <w:rPr>
          <w:rFonts w:asciiTheme="majorBidi" w:hAnsiTheme="majorBidi" w:cstheme="majorBidi"/>
          <w:b/>
          <w:bCs/>
          <w:sz w:val="28"/>
          <w:szCs w:val="28"/>
        </w:rPr>
        <w:t>Розділ 1</w:t>
      </w:r>
    </w:p>
    <w:p w:rsidR="00362225" w:rsidRPr="00530362" w:rsidRDefault="00362225" w:rsidP="00362225">
      <w:pPr>
        <w:pStyle w:val="normal"/>
        <w:jc w:val="both"/>
        <w:rPr>
          <w:rFonts w:asciiTheme="majorBidi" w:hAnsiTheme="majorBidi" w:cstheme="majorBidi"/>
          <w:sz w:val="28"/>
          <w:szCs w:val="28"/>
        </w:rPr>
      </w:pPr>
      <w:r>
        <w:rPr>
          <w:rFonts w:asciiTheme="majorBidi" w:hAnsiTheme="majorBidi" w:cstheme="majorBidi"/>
          <w:sz w:val="28"/>
          <w:szCs w:val="28"/>
        </w:rPr>
        <w:t xml:space="preserve">Теоретичні засади вивчення </w:t>
      </w:r>
      <w:proofErr w:type="spellStart"/>
      <w:r>
        <w:rPr>
          <w:rFonts w:asciiTheme="majorBidi" w:hAnsiTheme="majorBidi" w:cstheme="majorBidi"/>
          <w:sz w:val="28"/>
          <w:szCs w:val="28"/>
        </w:rPr>
        <w:t>субстандартної</w:t>
      </w:r>
      <w:proofErr w:type="spellEnd"/>
      <w:r>
        <w:rPr>
          <w:rFonts w:asciiTheme="majorBidi" w:hAnsiTheme="majorBidi" w:cstheme="majorBidi"/>
          <w:sz w:val="28"/>
          <w:szCs w:val="28"/>
        </w:rPr>
        <w:t xml:space="preserve"> лексики в мовознавстві</w:t>
      </w:r>
      <w:r w:rsidR="009D1436">
        <w:rPr>
          <w:rFonts w:asciiTheme="majorBidi" w:hAnsiTheme="majorBidi" w:cstheme="majorBidi"/>
          <w:sz w:val="28"/>
          <w:szCs w:val="28"/>
        </w:rPr>
        <w:t>………………5</w:t>
      </w:r>
    </w:p>
    <w:p w:rsidR="009D1436" w:rsidRPr="009D1436" w:rsidRDefault="00DC51E4" w:rsidP="00DC51E4">
      <w:pPr>
        <w:pStyle w:val="normal"/>
        <w:jc w:val="both"/>
        <w:rPr>
          <w:rFonts w:asciiTheme="majorBidi" w:hAnsiTheme="majorBidi" w:cstheme="majorBidi"/>
          <w:sz w:val="28"/>
          <w:szCs w:val="28"/>
        </w:rPr>
      </w:pPr>
      <w:r>
        <w:rPr>
          <w:rFonts w:asciiTheme="majorBidi" w:hAnsiTheme="majorBidi" w:cstheme="majorBidi"/>
          <w:sz w:val="28"/>
          <w:szCs w:val="28"/>
        </w:rPr>
        <w:t>1.1.</w:t>
      </w:r>
      <w:r w:rsidR="00530362" w:rsidRPr="00530362">
        <w:rPr>
          <w:rFonts w:asciiTheme="majorBidi" w:hAnsiTheme="majorBidi" w:cstheme="majorBidi"/>
          <w:sz w:val="28"/>
          <w:szCs w:val="28"/>
        </w:rPr>
        <w:t>Поняття «</w:t>
      </w:r>
      <w:proofErr w:type="spellStart"/>
      <w:r w:rsidR="00530362" w:rsidRPr="00530362">
        <w:rPr>
          <w:rFonts w:asciiTheme="majorBidi" w:hAnsiTheme="majorBidi" w:cstheme="majorBidi"/>
          <w:sz w:val="28"/>
          <w:szCs w:val="28"/>
        </w:rPr>
        <w:t>субстандартна</w:t>
      </w:r>
      <w:proofErr w:type="spellEnd"/>
      <w:r w:rsidR="00530362" w:rsidRPr="00530362">
        <w:rPr>
          <w:rFonts w:asciiTheme="majorBidi" w:hAnsiTheme="majorBidi" w:cstheme="majorBidi"/>
          <w:sz w:val="28"/>
          <w:szCs w:val="28"/>
        </w:rPr>
        <w:t xml:space="preserve"> лексика» та його лінгвістичний статус в сучасному мовознавстві</w:t>
      </w:r>
      <w:r w:rsidR="009D1436">
        <w:rPr>
          <w:rFonts w:asciiTheme="majorBidi" w:hAnsiTheme="majorBidi" w:cstheme="majorBidi"/>
          <w:sz w:val="28"/>
          <w:szCs w:val="28"/>
        </w:rPr>
        <w:t>………………………………………………………………………</w:t>
      </w:r>
      <w:r w:rsidR="008672E0">
        <w:rPr>
          <w:rFonts w:asciiTheme="majorBidi" w:hAnsiTheme="majorBidi" w:cstheme="majorBidi"/>
          <w:sz w:val="28"/>
          <w:szCs w:val="28"/>
        </w:rPr>
        <w:t>……...</w:t>
      </w:r>
      <w:r w:rsidR="009D1436">
        <w:rPr>
          <w:rFonts w:asciiTheme="majorBidi" w:hAnsiTheme="majorBidi" w:cstheme="majorBidi"/>
          <w:sz w:val="28"/>
          <w:szCs w:val="28"/>
        </w:rPr>
        <w:t>..5</w:t>
      </w:r>
    </w:p>
    <w:p w:rsidR="00773196" w:rsidRPr="00530362" w:rsidRDefault="00530362" w:rsidP="00CB5495">
      <w:pPr>
        <w:pStyle w:val="normal"/>
        <w:jc w:val="both"/>
        <w:rPr>
          <w:rFonts w:asciiTheme="majorBidi" w:hAnsiTheme="majorBidi" w:cstheme="majorBidi"/>
          <w:sz w:val="28"/>
          <w:szCs w:val="28"/>
        </w:rPr>
      </w:pPr>
      <w:r w:rsidRPr="00530362">
        <w:rPr>
          <w:rFonts w:asciiTheme="majorBidi" w:hAnsiTheme="majorBidi" w:cstheme="majorBidi"/>
          <w:sz w:val="28"/>
          <w:szCs w:val="28"/>
        </w:rPr>
        <w:t xml:space="preserve">1.2. Особливості молодіжної </w:t>
      </w:r>
      <w:proofErr w:type="spellStart"/>
      <w:r w:rsidRPr="00530362">
        <w:rPr>
          <w:rFonts w:asciiTheme="majorBidi" w:hAnsiTheme="majorBidi" w:cstheme="majorBidi"/>
          <w:sz w:val="28"/>
          <w:szCs w:val="28"/>
        </w:rPr>
        <w:t>субстандартної</w:t>
      </w:r>
      <w:proofErr w:type="spellEnd"/>
      <w:r w:rsidRPr="00530362">
        <w:rPr>
          <w:rFonts w:asciiTheme="majorBidi" w:hAnsiTheme="majorBidi" w:cstheme="majorBidi"/>
          <w:sz w:val="28"/>
          <w:szCs w:val="28"/>
        </w:rPr>
        <w:t xml:space="preserve"> лексики</w:t>
      </w:r>
      <w:r w:rsidR="00CB5495">
        <w:rPr>
          <w:rFonts w:asciiTheme="majorBidi" w:hAnsiTheme="majorBidi" w:cstheme="majorBidi"/>
          <w:sz w:val="28"/>
          <w:szCs w:val="28"/>
        </w:rPr>
        <w:t xml:space="preserve"> </w:t>
      </w:r>
      <w:r w:rsidRPr="00530362">
        <w:rPr>
          <w:rFonts w:asciiTheme="majorBidi" w:hAnsiTheme="majorBidi" w:cstheme="majorBidi"/>
          <w:sz w:val="28"/>
          <w:szCs w:val="28"/>
        </w:rPr>
        <w:t xml:space="preserve"> та специфіка використання</w:t>
      </w:r>
      <w:r w:rsidR="009D1436">
        <w:rPr>
          <w:rFonts w:asciiTheme="majorBidi" w:hAnsiTheme="majorBidi" w:cstheme="majorBidi"/>
          <w:sz w:val="28"/>
          <w:szCs w:val="28"/>
        </w:rPr>
        <w:t>..5</w:t>
      </w:r>
    </w:p>
    <w:p w:rsidR="00773196" w:rsidRPr="00530362" w:rsidRDefault="00530362">
      <w:pPr>
        <w:pStyle w:val="normal"/>
        <w:jc w:val="both"/>
        <w:rPr>
          <w:rFonts w:asciiTheme="majorBidi" w:hAnsiTheme="majorBidi" w:cstheme="majorBidi"/>
          <w:sz w:val="28"/>
          <w:szCs w:val="28"/>
        </w:rPr>
      </w:pPr>
      <w:r w:rsidRPr="00530362">
        <w:rPr>
          <w:rFonts w:asciiTheme="majorBidi" w:hAnsiTheme="majorBidi" w:cstheme="majorBidi"/>
          <w:sz w:val="28"/>
          <w:szCs w:val="28"/>
        </w:rPr>
        <w:t xml:space="preserve">1.3. Класифікація молодіжної </w:t>
      </w:r>
      <w:proofErr w:type="spellStart"/>
      <w:r w:rsidRPr="00530362">
        <w:rPr>
          <w:rFonts w:asciiTheme="majorBidi" w:hAnsiTheme="majorBidi" w:cstheme="majorBidi"/>
          <w:sz w:val="28"/>
          <w:szCs w:val="28"/>
        </w:rPr>
        <w:t>субстандартної</w:t>
      </w:r>
      <w:proofErr w:type="spellEnd"/>
      <w:r w:rsidRPr="00530362">
        <w:rPr>
          <w:rFonts w:asciiTheme="majorBidi" w:hAnsiTheme="majorBidi" w:cstheme="majorBidi"/>
          <w:sz w:val="28"/>
          <w:szCs w:val="28"/>
        </w:rPr>
        <w:t xml:space="preserve"> лексики</w:t>
      </w:r>
      <w:r w:rsidR="009D1436">
        <w:rPr>
          <w:rFonts w:asciiTheme="majorBidi" w:hAnsiTheme="majorBidi" w:cstheme="majorBidi"/>
          <w:sz w:val="28"/>
          <w:szCs w:val="28"/>
        </w:rPr>
        <w:t>………………………………6</w:t>
      </w:r>
    </w:p>
    <w:p w:rsidR="00773196" w:rsidRPr="009D1436" w:rsidRDefault="009D1436">
      <w:pPr>
        <w:pStyle w:val="normal"/>
        <w:rPr>
          <w:rFonts w:asciiTheme="majorBidi" w:hAnsiTheme="majorBidi" w:cstheme="majorBidi"/>
          <w:b/>
          <w:bCs/>
          <w:sz w:val="28"/>
          <w:szCs w:val="28"/>
        </w:rPr>
      </w:pPr>
      <w:r w:rsidRPr="009D1436">
        <w:rPr>
          <w:rFonts w:asciiTheme="majorBidi" w:hAnsiTheme="majorBidi" w:cstheme="majorBidi"/>
          <w:b/>
          <w:bCs/>
          <w:sz w:val="28"/>
          <w:szCs w:val="28"/>
        </w:rPr>
        <w:t>Розділ 2.</w:t>
      </w:r>
    </w:p>
    <w:p w:rsidR="009D1436" w:rsidRPr="00530362" w:rsidRDefault="009D1436">
      <w:pPr>
        <w:pStyle w:val="normal"/>
        <w:rPr>
          <w:rFonts w:asciiTheme="majorBidi" w:hAnsiTheme="majorBidi" w:cstheme="majorBidi"/>
          <w:sz w:val="28"/>
          <w:szCs w:val="28"/>
        </w:rPr>
      </w:pPr>
      <w:r>
        <w:rPr>
          <w:rFonts w:asciiTheme="majorBidi" w:hAnsiTheme="majorBidi" w:cstheme="majorBidi"/>
          <w:sz w:val="28"/>
          <w:szCs w:val="28"/>
        </w:rPr>
        <w:t xml:space="preserve">Реалізація </w:t>
      </w:r>
      <w:proofErr w:type="spellStart"/>
      <w:r>
        <w:rPr>
          <w:rFonts w:asciiTheme="majorBidi" w:hAnsiTheme="majorBidi" w:cstheme="majorBidi"/>
          <w:sz w:val="28"/>
          <w:szCs w:val="28"/>
        </w:rPr>
        <w:t>субстандартної</w:t>
      </w:r>
      <w:proofErr w:type="spellEnd"/>
      <w:r>
        <w:rPr>
          <w:rFonts w:asciiTheme="majorBidi" w:hAnsiTheme="majorBidi" w:cstheme="majorBidi"/>
          <w:sz w:val="28"/>
          <w:szCs w:val="28"/>
        </w:rPr>
        <w:t xml:space="preserve"> лексики у творі Ірени </w:t>
      </w:r>
      <w:proofErr w:type="spellStart"/>
      <w:r>
        <w:rPr>
          <w:rFonts w:asciiTheme="majorBidi" w:hAnsiTheme="majorBidi" w:cstheme="majorBidi"/>
          <w:sz w:val="28"/>
          <w:szCs w:val="28"/>
        </w:rPr>
        <w:t>Карпи</w:t>
      </w:r>
      <w:proofErr w:type="spellEnd"/>
      <w:r>
        <w:rPr>
          <w:rFonts w:asciiTheme="majorBidi" w:hAnsiTheme="majorBidi" w:cstheme="majorBidi"/>
          <w:sz w:val="28"/>
          <w:szCs w:val="28"/>
        </w:rPr>
        <w:t xml:space="preserve"> «</w:t>
      </w:r>
      <w:proofErr w:type="spellStart"/>
      <w:r>
        <w:rPr>
          <w:rFonts w:asciiTheme="majorBidi" w:hAnsiTheme="majorBidi" w:cstheme="majorBidi"/>
          <w:sz w:val="28"/>
          <w:szCs w:val="28"/>
        </w:rPr>
        <w:t>Фройд</w:t>
      </w:r>
      <w:proofErr w:type="spellEnd"/>
      <w:r>
        <w:rPr>
          <w:rFonts w:asciiTheme="majorBidi" w:hAnsiTheme="majorBidi" w:cstheme="majorBidi"/>
          <w:sz w:val="28"/>
          <w:szCs w:val="28"/>
        </w:rPr>
        <w:t xml:space="preserve"> би плакав»………...8</w:t>
      </w:r>
    </w:p>
    <w:p w:rsidR="00773196" w:rsidRPr="00530362" w:rsidRDefault="00530362">
      <w:pPr>
        <w:pStyle w:val="normal"/>
        <w:rPr>
          <w:rFonts w:asciiTheme="majorBidi" w:hAnsiTheme="majorBidi" w:cstheme="majorBidi"/>
          <w:sz w:val="28"/>
          <w:szCs w:val="28"/>
        </w:rPr>
      </w:pPr>
      <w:r w:rsidRPr="00530362">
        <w:rPr>
          <w:rFonts w:asciiTheme="majorBidi" w:hAnsiTheme="majorBidi" w:cstheme="majorBidi"/>
          <w:sz w:val="28"/>
          <w:szCs w:val="28"/>
        </w:rPr>
        <w:t xml:space="preserve">2.1. </w:t>
      </w:r>
      <w:proofErr w:type="spellStart"/>
      <w:r w:rsidRPr="00530362">
        <w:rPr>
          <w:rFonts w:asciiTheme="majorBidi" w:hAnsiTheme="majorBidi" w:cstheme="majorBidi"/>
          <w:sz w:val="28"/>
          <w:szCs w:val="28"/>
        </w:rPr>
        <w:t>Субстандартна</w:t>
      </w:r>
      <w:proofErr w:type="spellEnd"/>
      <w:r w:rsidRPr="00530362">
        <w:rPr>
          <w:rFonts w:asciiTheme="majorBidi" w:hAnsiTheme="majorBidi" w:cstheme="majorBidi"/>
          <w:sz w:val="28"/>
          <w:szCs w:val="28"/>
        </w:rPr>
        <w:t xml:space="preserve"> лексика у романі «</w:t>
      </w:r>
      <w:proofErr w:type="spellStart"/>
      <w:r w:rsidRPr="00530362">
        <w:rPr>
          <w:rFonts w:asciiTheme="majorBidi" w:hAnsiTheme="majorBidi" w:cstheme="majorBidi"/>
          <w:sz w:val="28"/>
          <w:szCs w:val="28"/>
        </w:rPr>
        <w:t>Фройд</w:t>
      </w:r>
      <w:proofErr w:type="spellEnd"/>
      <w:r w:rsidRPr="00530362">
        <w:rPr>
          <w:rFonts w:asciiTheme="majorBidi" w:hAnsiTheme="majorBidi" w:cstheme="majorBidi"/>
          <w:sz w:val="28"/>
          <w:szCs w:val="28"/>
        </w:rPr>
        <w:t xml:space="preserve"> би плакав» Ірени </w:t>
      </w:r>
      <w:proofErr w:type="spellStart"/>
      <w:r w:rsidRPr="00530362">
        <w:rPr>
          <w:rFonts w:asciiTheme="majorBidi" w:hAnsiTheme="majorBidi" w:cstheme="majorBidi"/>
          <w:sz w:val="28"/>
          <w:szCs w:val="28"/>
        </w:rPr>
        <w:t>Карпи</w:t>
      </w:r>
      <w:proofErr w:type="spellEnd"/>
      <w:r w:rsidR="009D1436">
        <w:rPr>
          <w:rFonts w:asciiTheme="majorBidi" w:hAnsiTheme="majorBidi" w:cstheme="majorBidi"/>
          <w:sz w:val="28"/>
          <w:szCs w:val="28"/>
        </w:rPr>
        <w:t>………………8</w:t>
      </w:r>
    </w:p>
    <w:p w:rsidR="00773196" w:rsidRPr="00530362" w:rsidRDefault="00530362">
      <w:pPr>
        <w:pStyle w:val="normal"/>
        <w:rPr>
          <w:rFonts w:asciiTheme="majorBidi" w:hAnsiTheme="majorBidi" w:cstheme="majorBidi"/>
          <w:sz w:val="28"/>
          <w:szCs w:val="28"/>
        </w:rPr>
      </w:pPr>
      <w:r w:rsidRPr="00530362">
        <w:rPr>
          <w:rFonts w:asciiTheme="majorBidi" w:hAnsiTheme="majorBidi" w:cstheme="majorBidi"/>
          <w:sz w:val="28"/>
          <w:szCs w:val="28"/>
        </w:rPr>
        <w:t>2.2.</w:t>
      </w:r>
      <w:r w:rsidR="0098779C">
        <w:rPr>
          <w:rFonts w:asciiTheme="majorBidi" w:hAnsiTheme="majorBidi" w:cstheme="majorBidi"/>
          <w:sz w:val="28"/>
          <w:szCs w:val="28"/>
        </w:rPr>
        <w:t xml:space="preserve"> </w:t>
      </w:r>
      <w:r w:rsidR="0098779C" w:rsidRPr="0098779C">
        <w:rPr>
          <w:rFonts w:asciiTheme="majorBidi" w:hAnsiTheme="majorBidi" w:cstheme="majorBidi"/>
          <w:sz w:val="28"/>
          <w:szCs w:val="28"/>
        </w:rPr>
        <w:t xml:space="preserve">Семантичний аспект </w:t>
      </w:r>
      <w:proofErr w:type="spellStart"/>
      <w:r w:rsidR="0098779C" w:rsidRPr="0098779C">
        <w:rPr>
          <w:rFonts w:asciiTheme="majorBidi" w:hAnsiTheme="majorBidi" w:cstheme="majorBidi"/>
          <w:sz w:val="28"/>
          <w:szCs w:val="28"/>
        </w:rPr>
        <w:t>субстандартної</w:t>
      </w:r>
      <w:proofErr w:type="spellEnd"/>
      <w:r w:rsidR="0098779C" w:rsidRPr="0098779C">
        <w:rPr>
          <w:rFonts w:asciiTheme="majorBidi" w:hAnsiTheme="majorBidi" w:cstheme="majorBidi"/>
          <w:sz w:val="28"/>
          <w:szCs w:val="28"/>
        </w:rPr>
        <w:t xml:space="preserve"> лексики у романі «</w:t>
      </w:r>
      <w:proofErr w:type="spellStart"/>
      <w:r w:rsidR="0098779C" w:rsidRPr="0098779C">
        <w:rPr>
          <w:rFonts w:asciiTheme="majorBidi" w:hAnsiTheme="majorBidi" w:cstheme="majorBidi"/>
          <w:sz w:val="28"/>
          <w:szCs w:val="28"/>
        </w:rPr>
        <w:t>Фройд</w:t>
      </w:r>
      <w:proofErr w:type="spellEnd"/>
      <w:r w:rsidR="0098779C" w:rsidRPr="0098779C">
        <w:rPr>
          <w:rFonts w:asciiTheme="majorBidi" w:hAnsiTheme="majorBidi" w:cstheme="majorBidi"/>
          <w:sz w:val="28"/>
          <w:szCs w:val="28"/>
        </w:rPr>
        <w:t xml:space="preserve"> би плакав» Ірени </w:t>
      </w:r>
      <w:proofErr w:type="spellStart"/>
      <w:r w:rsidR="0098779C" w:rsidRPr="0098779C">
        <w:rPr>
          <w:rFonts w:asciiTheme="majorBidi" w:hAnsiTheme="majorBidi" w:cstheme="majorBidi"/>
          <w:sz w:val="28"/>
          <w:szCs w:val="28"/>
        </w:rPr>
        <w:t>Карпи</w:t>
      </w:r>
      <w:proofErr w:type="spellEnd"/>
      <w:r w:rsidR="009D1436">
        <w:rPr>
          <w:rFonts w:asciiTheme="majorBidi" w:hAnsiTheme="majorBidi" w:cstheme="majorBidi"/>
          <w:sz w:val="28"/>
          <w:szCs w:val="28"/>
        </w:rPr>
        <w:t>……………………………………………………………………………………..11</w:t>
      </w:r>
    </w:p>
    <w:p w:rsidR="00773196" w:rsidRPr="009D1436" w:rsidRDefault="00530362">
      <w:pPr>
        <w:pStyle w:val="normal"/>
        <w:rPr>
          <w:rFonts w:asciiTheme="majorBidi" w:hAnsiTheme="majorBidi" w:cstheme="majorBidi"/>
          <w:sz w:val="28"/>
          <w:szCs w:val="28"/>
        </w:rPr>
      </w:pPr>
      <w:r w:rsidRPr="009D1436">
        <w:rPr>
          <w:rFonts w:asciiTheme="majorBidi" w:hAnsiTheme="majorBidi" w:cstheme="majorBidi"/>
          <w:b/>
          <w:bCs/>
          <w:sz w:val="28"/>
          <w:szCs w:val="28"/>
        </w:rPr>
        <w:t>Висновки</w:t>
      </w:r>
      <w:r w:rsidR="009D1436" w:rsidRPr="009D1436">
        <w:rPr>
          <w:rFonts w:asciiTheme="majorBidi" w:hAnsiTheme="majorBidi" w:cstheme="majorBidi"/>
          <w:sz w:val="28"/>
          <w:szCs w:val="28"/>
        </w:rPr>
        <w:t>………………………………………………………………………………...15</w:t>
      </w:r>
    </w:p>
    <w:p w:rsidR="009D1436" w:rsidRDefault="00530362">
      <w:pPr>
        <w:pStyle w:val="normal"/>
        <w:rPr>
          <w:rFonts w:asciiTheme="majorBidi" w:hAnsiTheme="majorBidi" w:cstheme="majorBidi"/>
          <w:b/>
          <w:bCs/>
          <w:sz w:val="28"/>
          <w:szCs w:val="28"/>
        </w:rPr>
      </w:pPr>
      <w:r w:rsidRPr="009D1436">
        <w:rPr>
          <w:rFonts w:asciiTheme="majorBidi" w:hAnsiTheme="majorBidi" w:cstheme="majorBidi"/>
          <w:b/>
          <w:bCs/>
          <w:sz w:val="28"/>
          <w:szCs w:val="28"/>
        </w:rPr>
        <w:t>Список використаних джерел</w:t>
      </w:r>
      <w:r w:rsidR="009D1436" w:rsidRPr="009D1436">
        <w:rPr>
          <w:rFonts w:asciiTheme="majorBidi" w:hAnsiTheme="majorBidi" w:cstheme="majorBidi"/>
          <w:sz w:val="28"/>
          <w:szCs w:val="28"/>
        </w:rPr>
        <w:t>………………………………………………………...17</w:t>
      </w:r>
    </w:p>
    <w:p w:rsidR="00773196" w:rsidRPr="00530362" w:rsidRDefault="009D1436">
      <w:pPr>
        <w:pStyle w:val="normal"/>
        <w:rPr>
          <w:rFonts w:asciiTheme="majorBidi" w:hAnsiTheme="majorBidi" w:cstheme="majorBidi"/>
          <w:sz w:val="28"/>
          <w:szCs w:val="28"/>
        </w:rPr>
      </w:pPr>
      <w:r>
        <w:rPr>
          <w:rFonts w:asciiTheme="majorBidi" w:hAnsiTheme="majorBidi" w:cstheme="majorBidi"/>
          <w:b/>
          <w:bCs/>
          <w:sz w:val="28"/>
          <w:szCs w:val="28"/>
        </w:rPr>
        <w:t>Анотація</w:t>
      </w:r>
      <w:r w:rsidR="00530362" w:rsidRPr="00530362">
        <w:rPr>
          <w:rFonts w:asciiTheme="majorBidi" w:hAnsiTheme="majorBidi" w:cstheme="majorBidi"/>
        </w:rPr>
        <w:br w:type="page"/>
      </w:r>
    </w:p>
    <w:p w:rsidR="00773196" w:rsidRPr="00530362" w:rsidRDefault="00530362">
      <w:pPr>
        <w:pStyle w:val="normal"/>
        <w:spacing w:line="360" w:lineRule="auto"/>
        <w:jc w:val="center"/>
        <w:rPr>
          <w:rFonts w:asciiTheme="majorBidi" w:hAnsiTheme="majorBidi" w:cstheme="majorBidi"/>
          <w:b/>
          <w:sz w:val="28"/>
          <w:szCs w:val="28"/>
        </w:rPr>
      </w:pPr>
      <w:r w:rsidRPr="00530362">
        <w:rPr>
          <w:rFonts w:asciiTheme="majorBidi" w:hAnsiTheme="majorBidi" w:cstheme="majorBidi"/>
          <w:b/>
          <w:sz w:val="28"/>
          <w:szCs w:val="28"/>
        </w:rPr>
        <w:lastRenderedPageBreak/>
        <w:t>Вступ</w:t>
      </w:r>
    </w:p>
    <w:p w:rsidR="00773196" w:rsidRPr="00530362" w:rsidRDefault="00362225">
      <w:pPr>
        <w:pStyle w:val="normal"/>
        <w:spacing w:line="360" w:lineRule="auto"/>
        <w:jc w:val="both"/>
        <w:rPr>
          <w:rFonts w:asciiTheme="majorBidi" w:hAnsiTheme="majorBidi" w:cstheme="majorBidi"/>
          <w:sz w:val="28"/>
          <w:szCs w:val="28"/>
        </w:rPr>
      </w:pPr>
      <w:r>
        <w:rPr>
          <w:rFonts w:asciiTheme="majorBidi" w:hAnsiTheme="majorBidi" w:cstheme="majorBidi"/>
          <w:sz w:val="28"/>
          <w:szCs w:val="28"/>
        </w:rPr>
        <w:t xml:space="preserve">            </w:t>
      </w:r>
      <w:r w:rsidR="00530362" w:rsidRPr="00530362">
        <w:rPr>
          <w:rFonts w:asciiTheme="majorBidi" w:hAnsiTheme="majorBidi" w:cstheme="majorBidi"/>
          <w:sz w:val="28"/>
          <w:szCs w:val="28"/>
        </w:rPr>
        <w:t xml:space="preserve">Лексична основа сучасної української мови з року в рік поповнюється все більшою кількістю нових слів, на формування яких значною мірою впливає рівень технічного та суспільного розвитку. Аналізуючи будь яку мовну сферу, можна помітити деякі лексичні трансформації, однак  лексика соціальних груп частіше за інші поповнюється словами, що мають </w:t>
      </w:r>
      <w:proofErr w:type="spellStart"/>
      <w:r w:rsidR="00530362" w:rsidRPr="00530362">
        <w:rPr>
          <w:rFonts w:asciiTheme="majorBidi" w:hAnsiTheme="majorBidi" w:cstheme="majorBidi"/>
          <w:sz w:val="28"/>
          <w:szCs w:val="28"/>
        </w:rPr>
        <w:t>субстандартний</w:t>
      </w:r>
      <w:proofErr w:type="spellEnd"/>
      <w:r w:rsidR="00530362" w:rsidRPr="00530362">
        <w:rPr>
          <w:rFonts w:asciiTheme="majorBidi" w:hAnsiTheme="majorBidi" w:cstheme="majorBidi"/>
          <w:sz w:val="28"/>
          <w:szCs w:val="28"/>
        </w:rPr>
        <w:t xml:space="preserve"> характер. </w:t>
      </w:r>
    </w:p>
    <w:p w:rsidR="00773196" w:rsidRPr="00530362" w:rsidRDefault="00362225">
      <w:pPr>
        <w:pStyle w:val="normal"/>
        <w:spacing w:line="360" w:lineRule="auto"/>
        <w:jc w:val="both"/>
        <w:rPr>
          <w:rFonts w:asciiTheme="majorBidi" w:hAnsiTheme="majorBidi" w:cstheme="majorBidi"/>
          <w:sz w:val="28"/>
          <w:szCs w:val="28"/>
        </w:rPr>
      </w:pPr>
      <w:r>
        <w:rPr>
          <w:rFonts w:asciiTheme="majorBidi" w:hAnsiTheme="majorBidi" w:cstheme="majorBidi"/>
          <w:sz w:val="28"/>
          <w:szCs w:val="28"/>
        </w:rPr>
        <w:t xml:space="preserve">           </w:t>
      </w:r>
      <w:r w:rsidR="00530362" w:rsidRPr="00530362">
        <w:rPr>
          <w:rFonts w:asciiTheme="majorBidi" w:hAnsiTheme="majorBidi" w:cstheme="majorBidi"/>
          <w:sz w:val="28"/>
          <w:szCs w:val="28"/>
        </w:rPr>
        <w:t xml:space="preserve">Зважаючи на постійні лексичні зміни в українській мові, автори сучасних художніх творів, зокрема прозових, мають враховувати специфіку лексичних одиниць, що застосовуються під час написання тексту, що спрямований на певну цільову аудиторію. Значна увага з боку дослідників приділяється художнім творам сучасної української письменниці Ірени </w:t>
      </w:r>
      <w:proofErr w:type="spellStart"/>
      <w:r w:rsidR="00530362" w:rsidRPr="00530362">
        <w:rPr>
          <w:rFonts w:asciiTheme="majorBidi" w:hAnsiTheme="majorBidi" w:cstheme="majorBidi"/>
          <w:sz w:val="28"/>
          <w:szCs w:val="28"/>
        </w:rPr>
        <w:t>Карпи</w:t>
      </w:r>
      <w:proofErr w:type="spellEnd"/>
      <w:r w:rsidR="00530362" w:rsidRPr="00530362">
        <w:rPr>
          <w:rFonts w:asciiTheme="majorBidi" w:hAnsiTheme="majorBidi" w:cstheme="majorBidi"/>
          <w:sz w:val="28"/>
          <w:szCs w:val="28"/>
        </w:rPr>
        <w:t xml:space="preserve">, зокрема використанню авторкою </w:t>
      </w:r>
      <w:proofErr w:type="spellStart"/>
      <w:r w:rsidR="00530362" w:rsidRPr="00530362">
        <w:rPr>
          <w:rFonts w:asciiTheme="majorBidi" w:hAnsiTheme="majorBidi" w:cstheme="majorBidi"/>
          <w:sz w:val="28"/>
          <w:szCs w:val="28"/>
        </w:rPr>
        <w:t>субстандартної</w:t>
      </w:r>
      <w:proofErr w:type="spellEnd"/>
      <w:r w:rsidR="00530362" w:rsidRPr="00530362">
        <w:rPr>
          <w:rFonts w:asciiTheme="majorBidi" w:hAnsiTheme="majorBidi" w:cstheme="majorBidi"/>
          <w:sz w:val="28"/>
          <w:szCs w:val="28"/>
        </w:rPr>
        <w:t xml:space="preserve"> лексики, переважно молодіжного сленгу. </w:t>
      </w:r>
    </w:p>
    <w:p w:rsidR="00773196" w:rsidRPr="00530362" w:rsidRDefault="00362225">
      <w:pPr>
        <w:pStyle w:val="normal"/>
        <w:spacing w:line="360" w:lineRule="auto"/>
        <w:jc w:val="both"/>
        <w:rPr>
          <w:rFonts w:asciiTheme="majorBidi" w:hAnsiTheme="majorBidi" w:cstheme="majorBidi"/>
          <w:sz w:val="28"/>
          <w:szCs w:val="28"/>
        </w:rPr>
      </w:pPr>
      <w:r>
        <w:rPr>
          <w:rFonts w:asciiTheme="majorBidi" w:hAnsiTheme="majorBidi" w:cstheme="majorBidi"/>
          <w:sz w:val="28"/>
          <w:szCs w:val="28"/>
        </w:rPr>
        <w:t xml:space="preserve">           </w:t>
      </w:r>
      <w:r w:rsidR="00530362" w:rsidRPr="00530362">
        <w:rPr>
          <w:rFonts w:asciiTheme="majorBidi" w:hAnsiTheme="majorBidi" w:cstheme="majorBidi"/>
          <w:sz w:val="28"/>
          <w:szCs w:val="28"/>
        </w:rPr>
        <w:t xml:space="preserve">Соціальне значення теми дослідження визначається широким застосуванням </w:t>
      </w:r>
      <w:proofErr w:type="spellStart"/>
      <w:r w:rsidR="00530362" w:rsidRPr="00530362">
        <w:rPr>
          <w:rFonts w:asciiTheme="majorBidi" w:hAnsiTheme="majorBidi" w:cstheme="majorBidi"/>
          <w:sz w:val="28"/>
          <w:szCs w:val="28"/>
        </w:rPr>
        <w:t>сленгової</w:t>
      </w:r>
      <w:proofErr w:type="spellEnd"/>
      <w:r w:rsidR="00530362" w:rsidRPr="00530362">
        <w:rPr>
          <w:rFonts w:asciiTheme="majorBidi" w:hAnsiTheme="majorBidi" w:cstheme="majorBidi"/>
          <w:sz w:val="28"/>
          <w:szCs w:val="28"/>
        </w:rPr>
        <w:t xml:space="preserve"> лексики у мовленні сучасної української молоді. А тому не виникає питання стосовно доречності застосування Іреною </w:t>
      </w:r>
      <w:proofErr w:type="spellStart"/>
      <w:r w:rsidR="00530362" w:rsidRPr="00530362">
        <w:rPr>
          <w:rFonts w:asciiTheme="majorBidi" w:hAnsiTheme="majorBidi" w:cstheme="majorBidi"/>
          <w:sz w:val="28"/>
          <w:szCs w:val="28"/>
        </w:rPr>
        <w:t>Карпою</w:t>
      </w:r>
      <w:proofErr w:type="spellEnd"/>
      <w:r w:rsidR="00530362" w:rsidRPr="00530362">
        <w:rPr>
          <w:rFonts w:asciiTheme="majorBidi" w:hAnsiTheme="majorBidi" w:cstheme="majorBidi"/>
          <w:sz w:val="28"/>
          <w:szCs w:val="28"/>
        </w:rPr>
        <w:t xml:space="preserve"> популярних у сучасному молодіжному </w:t>
      </w:r>
      <w:proofErr w:type="spellStart"/>
      <w:r w:rsidR="00530362" w:rsidRPr="00530362">
        <w:rPr>
          <w:rFonts w:asciiTheme="majorBidi" w:hAnsiTheme="majorBidi" w:cstheme="majorBidi"/>
          <w:sz w:val="28"/>
          <w:szCs w:val="28"/>
        </w:rPr>
        <w:t>серидовищі</w:t>
      </w:r>
      <w:proofErr w:type="spellEnd"/>
      <w:r w:rsidR="00530362" w:rsidRPr="00530362">
        <w:rPr>
          <w:rFonts w:asciiTheme="majorBidi" w:hAnsiTheme="majorBidi" w:cstheme="majorBidi"/>
          <w:sz w:val="28"/>
          <w:szCs w:val="28"/>
        </w:rPr>
        <w:t xml:space="preserve"> </w:t>
      </w:r>
      <w:proofErr w:type="spellStart"/>
      <w:r w:rsidR="00530362" w:rsidRPr="00530362">
        <w:rPr>
          <w:rFonts w:asciiTheme="majorBidi" w:hAnsiTheme="majorBidi" w:cstheme="majorBidi"/>
          <w:sz w:val="28"/>
          <w:szCs w:val="28"/>
        </w:rPr>
        <w:t>субстандартних</w:t>
      </w:r>
      <w:proofErr w:type="spellEnd"/>
      <w:r w:rsidR="00530362" w:rsidRPr="00530362">
        <w:rPr>
          <w:rFonts w:asciiTheme="majorBidi" w:hAnsiTheme="majorBidi" w:cstheme="majorBidi"/>
          <w:sz w:val="28"/>
          <w:szCs w:val="28"/>
        </w:rPr>
        <w:t xml:space="preserve"> мовних одиниць на сторінках своїх творів, переважна більшість яких спрямована на позначення людей, ознак, явищ, дій тощо. </w:t>
      </w:r>
    </w:p>
    <w:p w:rsidR="00773196" w:rsidRPr="00530362" w:rsidRDefault="00362225">
      <w:pPr>
        <w:pStyle w:val="normal"/>
        <w:spacing w:line="360" w:lineRule="auto"/>
        <w:jc w:val="both"/>
        <w:rPr>
          <w:rFonts w:asciiTheme="majorBidi" w:hAnsiTheme="majorBidi" w:cstheme="majorBidi"/>
          <w:sz w:val="28"/>
          <w:szCs w:val="28"/>
        </w:rPr>
      </w:pPr>
      <w:r>
        <w:rPr>
          <w:rFonts w:asciiTheme="majorBidi" w:hAnsiTheme="majorBidi" w:cstheme="majorBidi"/>
          <w:sz w:val="28"/>
          <w:szCs w:val="28"/>
        </w:rPr>
        <w:t xml:space="preserve">           </w:t>
      </w:r>
      <w:r w:rsidR="00530362" w:rsidRPr="00530362">
        <w:rPr>
          <w:rFonts w:asciiTheme="majorBidi" w:hAnsiTheme="majorBidi" w:cstheme="majorBidi"/>
          <w:sz w:val="28"/>
          <w:szCs w:val="28"/>
        </w:rPr>
        <w:t>А</w:t>
      </w:r>
      <w:r w:rsidR="00530362" w:rsidRPr="00530362">
        <w:rPr>
          <w:rFonts w:asciiTheme="majorBidi" w:hAnsiTheme="majorBidi" w:cstheme="majorBidi"/>
          <w:b/>
          <w:sz w:val="28"/>
          <w:szCs w:val="28"/>
        </w:rPr>
        <w:t>ктуальність</w:t>
      </w:r>
      <w:r w:rsidR="00530362" w:rsidRPr="00530362">
        <w:rPr>
          <w:rFonts w:asciiTheme="majorBidi" w:hAnsiTheme="majorBidi" w:cstheme="majorBidi"/>
          <w:sz w:val="28"/>
          <w:szCs w:val="28"/>
        </w:rPr>
        <w:t xml:space="preserve"> теми дослідження полягає в </w:t>
      </w:r>
      <w:proofErr w:type="spellStart"/>
      <w:r w:rsidR="00530362" w:rsidRPr="00530362">
        <w:rPr>
          <w:rFonts w:asciiTheme="majorBidi" w:hAnsiTheme="majorBidi" w:cstheme="majorBidi"/>
          <w:sz w:val="28"/>
          <w:szCs w:val="28"/>
        </w:rPr>
        <w:t>обгрунтуванні</w:t>
      </w:r>
      <w:proofErr w:type="spellEnd"/>
      <w:r w:rsidR="00530362" w:rsidRPr="00530362">
        <w:rPr>
          <w:rFonts w:asciiTheme="majorBidi" w:hAnsiTheme="majorBidi" w:cstheme="majorBidi"/>
          <w:sz w:val="28"/>
          <w:szCs w:val="28"/>
        </w:rPr>
        <w:t xml:space="preserve"> теоретичних засад мовознавства щодо використання </w:t>
      </w:r>
      <w:proofErr w:type="spellStart"/>
      <w:r w:rsidR="00530362" w:rsidRPr="00530362">
        <w:rPr>
          <w:rFonts w:asciiTheme="majorBidi" w:hAnsiTheme="majorBidi" w:cstheme="majorBidi"/>
          <w:sz w:val="28"/>
          <w:szCs w:val="28"/>
        </w:rPr>
        <w:t>субстандартних</w:t>
      </w:r>
      <w:proofErr w:type="spellEnd"/>
      <w:r w:rsidR="00530362" w:rsidRPr="00530362">
        <w:rPr>
          <w:rFonts w:asciiTheme="majorBidi" w:hAnsiTheme="majorBidi" w:cstheme="majorBidi"/>
          <w:sz w:val="28"/>
          <w:szCs w:val="28"/>
        </w:rPr>
        <w:t xml:space="preserve"> лексичних одиниць в сучасному україномовному художньому дискурсі, в окресленні закономірностей застосування та визначенні виражальних можливостей </w:t>
      </w:r>
      <w:proofErr w:type="spellStart"/>
      <w:r w:rsidR="00530362" w:rsidRPr="00530362">
        <w:rPr>
          <w:rFonts w:asciiTheme="majorBidi" w:hAnsiTheme="majorBidi" w:cstheme="majorBidi"/>
          <w:sz w:val="28"/>
          <w:szCs w:val="28"/>
        </w:rPr>
        <w:t>сленгової</w:t>
      </w:r>
      <w:proofErr w:type="spellEnd"/>
      <w:r w:rsidR="00530362" w:rsidRPr="00530362">
        <w:rPr>
          <w:rFonts w:asciiTheme="majorBidi" w:hAnsiTheme="majorBidi" w:cstheme="majorBidi"/>
          <w:sz w:val="28"/>
          <w:szCs w:val="28"/>
        </w:rPr>
        <w:t xml:space="preserve"> лексики у художньому творі.</w:t>
      </w:r>
    </w:p>
    <w:p w:rsidR="00773196" w:rsidRPr="00530362" w:rsidRDefault="00362225">
      <w:pPr>
        <w:pStyle w:val="normal"/>
        <w:spacing w:line="360" w:lineRule="auto"/>
        <w:jc w:val="both"/>
        <w:rPr>
          <w:rFonts w:asciiTheme="majorBidi" w:hAnsiTheme="majorBidi" w:cstheme="majorBidi"/>
          <w:sz w:val="28"/>
          <w:szCs w:val="28"/>
        </w:rPr>
      </w:pPr>
      <w:r>
        <w:rPr>
          <w:rFonts w:asciiTheme="majorBidi" w:hAnsiTheme="majorBidi" w:cstheme="majorBidi"/>
          <w:b/>
          <w:sz w:val="28"/>
          <w:szCs w:val="28"/>
        </w:rPr>
        <w:t xml:space="preserve">           </w:t>
      </w:r>
      <w:r w:rsidR="00530362" w:rsidRPr="00530362">
        <w:rPr>
          <w:rFonts w:asciiTheme="majorBidi" w:hAnsiTheme="majorBidi" w:cstheme="majorBidi"/>
          <w:b/>
          <w:sz w:val="28"/>
          <w:szCs w:val="28"/>
        </w:rPr>
        <w:t>Метою</w:t>
      </w:r>
      <w:r w:rsidR="00530362" w:rsidRPr="00530362">
        <w:rPr>
          <w:rFonts w:asciiTheme="majorBidi" w:hAnsiTheme="majorBidi" w:cstheme="majorBidi"/>
          <w:sz w:val="28"/>
          <w:szCs w:val="28"/>
        </w:rPr>
        <w:t xml:space="preserve"> курсової роботи є окреслення особливостей вживання </w:t>
      </w:r>
      <w:proofErr w:type="spellStart"/>
      <w:r w:rsidR="00530362" w:rsidRPr="00530362">
        <w:rPr>
          <w:rFonts w:asciiTheme="majorBidi" w:hAnsiTheme="majorBidi" w:cstheme="majorBidi"/>
          <w:sz w:val="28"/>
          <w:szCs w:val="28"/>
        </w:rPr>
        <w:t>субстандартної</w:t>
      </w:r>
      <w:proofErr w:type="spellEnd"/>
      <w:r w:rsidR="00530362" w:rsidRPr="00530362">
        <w:rPr>
          <w:rFonts w:asciiTheme="majorBidi" w:hAnsiTheme="majorBidi" w:cstheme="majorBidi"/>
          <w:sz w:val="28"/>
          <w:szCs w:val="28"/>
        </w:rPr>
        <w:t xml:space="preserve"> лексики в сучасних художніх творах та визначення її функцій у творах української письменниці ХХІ століття Ірени </w:t>
      </w:r>
      <w:proofErr w:type="spellStart"/>
      <w:r w:rsidR="00530362" w:rsidRPr="00530362">
        <w:rPr>
          <w:rFonts w:asciiTheme="majorBidi" w:hAnsiTheme="majorBidi" w:cstheme="majorBidi"/>
          <w:sz w:val="28"/>
          <w:szCs w:val="28"/>
        </w:rPr>
        <w:t>Карпи</w:t>
      </w:r>
      <w:proofErr w:type="spellEnd"/>
      <w:r w:rsidR="00530362" w:rsidRPr="00530362">
        <w:rPr>
          <w:rFonts w:asciiTheme="majorBidi" w:hAnsiTheme="majorBidi" w:cstheme="majorBidi"/>
          <w:sz w:val="28"/>
          <w:szCs w:val="28"/>
        </w:rPr>
        <w:t xml:space="preserve">. </w:t>
      </w:r>
    </w:p>
    <w:p w:rsidR="00773196" w:rsidRPr="00530362" w:rsidRDefault="00362225">
      <w:pPr>
        <w:pStyle w:val="normal"/>
        <w:spacing w:line="360" w:lineRule="auto"/>
        <w:jc w:val="both"/>
        <w:rPr>
          <w:rFonts w:asciiTheme="majorBidi" w:hAnsiTheme="majorBidi" w:cstheme="majorBidi"/>
          <w:sz w:val="28"/>
          <w:szCs w:val="28"/>
        </w:rPr>
      </w:pPr>
      <w:r>
        <w:rPr>
          <w:rFonts w:asciiTheme="majorBidi" w:hAnsiTheme="majorBidi" w:cstheme="majorBidi"/>
          <w:sz w:val="28"/>
          <w:szCs w:val="28"/>
        </w:rPr>
        <w:t xml:space="preserve">           </w:t>
      </w:r>
      <w:r w:rsidR="00530362" w:rsidRPr="00530362">
        <w:rPr>
          <w:rFonts w:asciiTheme="majorBidi" w:hAnsiTheme="majorBidi" w:cstheme="majorBidi"/>
          <w:sz w:val="28"/>
          <w:szCs w:val="28"/>
        </w:rPr>
        <w:t xml:space="preserve">Для досягнення вказаної мети було розв'язано наступні </w:t>
      </w:r>
      <w:r w:rsidR="00530362" w:rsidRPr="00530362">
        <w:rPr>
          <w:rFonts w:asciiTheme="majorBidi" w:hAnsiTheme="majorBidi" w:cstheme="majorBidi"/>
          <w:b/>
          <w:sz w:val="28"/>
          <w:szCs w:val="28"/>
        </w:rPr>
        <w:t>завдання</w:t>
      </w:r>
      <w:r w:rsidR="00530362" w:rsidRPr="00530362">
        <w:rPr>
          <w:rFonts w:asciiTheme="majorBidi" w:hAnsiTheme="majorBidi" w:cstheme="majorBidi"/>
          <w:sz w:val="28"/>
          <w:szCs w:val="28"/>
        </w:rPr>
        <w:t>:</w:t>
      </w:r>
    </w:p>
    <w:p w:rsidR="00773196" w:rsidRPr="00530362" w:rsidRDefault="00530362" w:rsidP="00362225">
      <w:pPr>
        <w:pStyle w:val="normal"/>
        <w:numPr>
          <w:ilvl w:val="0"/>
          <w:numId w:val="9"/>
        </w:numPr>
        <w:pBdr>
          <w:top w:val="nil"/>
          <w:left w:val="nil"/>
          <w:bottom w:val="nil"/>
          <w:right w:val="nil"/>
          <w:between w:val="nil"/>
        </w:pBdr>
        <w:spacing w:after="0" w:line="360" w:lineRule="auto"/>
        <w:jc w:val="both"/>
        <w:rPr>
          <w:rFonts w:asciiTheme="majorBidi" w:hAnsiTheme="majorBidi" w:cstheme="majorBidi"/>
          <w:color w:val="000000"/>
          <w:sz w:val="28"/>
          <w:szCs w:val="28"/>
        </w:rPr>
      </w:pPr>
      <w:r w:rsidRPr="00530362">
        <w:rPr>
          <w:rFonts w:asciiTheme="majorBidi" w:hAnsiTheme="majorBidi" w:cstheme="majorBidi"/>
          <w:color w:val="000000"/>
          <w:sz w:val="28"/>
          <w:szCs w:val="28"/>
        </w:rPr>
        <w:t>навести сутнісну характеристику поняттю «</w:t>
      </w:r>
      <w:proofErr w:type="spellStart"/>
      <w:r w:rsidRPr="00530362">
        <w:rPr>
          <w:rFonts w:asciiTheme="majorBidi" w:hAnsiTheme="majorBidi" w:cstheme="majorBidi"/>
          <w:color w:val="000000"/>
          <w:sz w:val="28"/>
          <w:szCs w:val="28"/>
        </w:rPr>
        <w:t>субстандартна</w:t>
      </w:r>
      <w:proofErr w:type="spellEnd"/>
      <w:r w:rsidRPr="00530362">
        <w:rPr>
          <w:rFonts w:asciiTheme="majorBidi" w:hAnsiTheme="majorBidi" w:cstheme="majorBidi"/>
          <w:color w:val="000000"/>
          <w:sz w:val="28"/>
          <w:szCs w:val="28"/>
        </w:rPr>
        <w:t xml:space="preserve"> лексика»; </w:t>
      </w:r>
    </w:p>
    <w:p w:rsidR="00773196" w:rsidRPr="00530362" w:rsidRDefault="00530362" w:rsidP="00362225">
      <w:pPr>
        <w:pStyle w:val="normal"/>
        <w:numPr>
          <w:ilvl w:val="0"/>
          <w:numId w:val="9"/>
        </w:numPr>
        <w:pBdr>
          <w:top w:val="nil"/>
          <w:left w:val="nil"/>
          <w:bottom w:val="nil"/>
          <w:right w:val="nil"/>
          <w:between w:val="nil"/>
        </w:pBdr>
        <w:spacing w:after="0" w:line="360" w:lineRule="auto"/>
        <w:jc w:val="both"/>
        <w:rPr>
          <w:rFonts w:asciiTheme="majorBidi" w:hAnsiTheme="majorBidi" w:cstheme="majorBidi"/>
          <w:color w:val="000000"/>
          <w:sz w:val="28"/>
          <w:szCs w:val="28"/>
        </w:rPr>
      </w:pPr>
      <w:r w:rsidRPr="00530362">
        <w:rPr>
          <w:rFonts w:asciiTheme="majorBidi" w:hAnsiTheme="majorBidi" w:cstheme="majorBidi"/>
          <w:color w:val="000000"/>
          <w:sz w:val="28"/>
          <w:szCs w:val="28"/>
        </w:rPr>
        <w:lastRenderedPageBreak/>
        <w:t xml:space="preserve">зазначити  структурно-семантичну специфіку </w:t>
      </w:r>
      <w:proofErr w:type="spellStart"/>
      <w:r w:rsidRPr="00530362">
        <w:rPr>
          <w:rFonts w:asciiTheme="majorBidi" w:hAnsiTheme="majorBidi" w:cstheme="majorBidi"/>
          <w:color w:val="000000"/>
          <w:sz w:val="28"/>
          <w:szCs w:val="28"/>
        </w:rPr>
        <w:t>субстандартних</w:t>
      </w:r>
      <w:proofErr w:type="spellEnd"/>
      <w:r w:rsidRPr="00530362">
        <w:rPr>
          <w:rFonts w:asciiTheme="majorBidi" w:hAnsiTheme="majorBidi" w:cstheme="majorBidi"/>
          <w:color w:val="000000"/>
          <w:sz w:val="28"/>
          <w:szCs w:val="28"/>
        </w:rPr>
        <w:t xml:space="preserve"> мовних одиниць та сформулювати їх функції; </w:t>
      </w:r>
    </w:p>
    <w:p w:rsidR="00773196" w:rsidRPr="00530362" w:rsidRDefault="00530362" w:rsidP="00362225">
      <w:pPr>
        <w:pStyle w:val="normal"/>
        <w:numPr>
          <w:ilvl w:val="0"/>
          <w:numId w:val="9"/>
        </w:numPr>
        <w:pBdr>
          <w:top w:val="nil"/>
          <w:left w:val="nil"/>
          <w:bottom w:val="nil"/>
          <w:right w:val="nil"/>
          <w:between w:val="nil"/>
        </w:pBdr>
        <w:spacing w:after="0" w:line="360" w:lineRule="auto"/>
        <w:jc w:val="both"/>
        <w:rPr>
          <w:rFonts w:asciiTheme="majorBidi" w:hAnsiTheme="majorBidi" w:cstheme="majorBidi"/>
          <w:color w:val="000000"/>
          <w:sz w:val="28"/>
          <w:szCs w:val="28"/>
        </w:rPr>
      </w:pPr>
      <w:r w:rsidRPr="00530362">
        <w:rPr>
          <w:rFonts w:asciiTheme="majorBidi" w:hAnsiTheme="majorBidi" w:cstheme="majorBidi"/>
          <w:color w:val="000000"/>
          <w:sz w:val="28"/>
          <w:szCs w:val="28"/>
        </w:rPr>
        <w:t xml:space="preserve">визначити способи класифікації </w:t>
      </w:r>
      <w:proofErr w:type="spellStart"/>
      <w:r w:rsidRPr="00530362">
        <w:rPr>
          <w:rFonts w:asciiTheme="majorBidi" w:hAnsiTheme="majorBidi" w:cstheme="majorBidi"/>
          <w:color w:val="000000"/>
          <w:sz w:val="28"/>
          <w:szCs w:val="28"/>
        </w:rPr>
        <w:t>субстандартної</w:t>
      </w:r>
      <w:proofErr w:type="spellEnd"/>
      <w:r w:rsidRPr="00530362">
        <w:rPr>
          <w:rFonts w:asciiTheme="majorBidi" w:hAnsiTheme="majorBidi" w:cstheme="majorBidi"/>
          <w:color w:val="000000"/>
          <w:sz w:val="28"/>
          <w:szCs w:val="28"/>
        </w:rPr>
        <w:t xml:space="preserve"> лексики;</w:t>
      </w:r>
    </w:p>
    <w:p w:rsidR="00773196" w:rsidRPr="00530362" w:rsidRDefault="00530362" w:rsidP="00362225">
      <w:pPr>
        <w:pStyle w:val="normal"/>
        <w:numPr>
          <w:ilvl w:val="0"/>
          <w:numId w:val="9"/>
        </w:numPr>
        <w:pBdr>
          <w:top w:val="nil"/>
          <w:left w:val="nil"/>
          <w:bottom w:val="nil"/>
          <w:right w:val="nil"/>
          <w:between w:val="nil"/>
        </w:pBdr>
        <w:spacing w:line="360" w:lineRule="auto"/>
        <w:jc w:val="both"/>
        <w:rPr>
          <w:rFonts w:asciiTheme="majorBidi" w:hAnsiTheme="majorBidi" w:cstheme="majorBidi"/>
          <w:color w:val="000000"/>
          <w:sz w:val="28"/>
          <w:szCs w:val="28"/>
        </w:rPr>
      </w:pPr>
      <w:r w:rsidRPr="00530362">
        <w:rPr>
          <w:rFonts w:asciiTheme="majorBidi" w:hAnsiTheme="majorBidi" w:cstheme="majorBidi"/>
          <w:color w:val="000000"/>
          <w:sz w:val="28"/>
          <w:szCs w:val="28"/>
        </w:rPr>
        <w:t xml:space="preserve">дослідити особливості залучення </w:t>
      </w:r>
      <w:proofErr w:type="spellStart"/>
      <w:r w:rsidRPr="00530362">
        <w:rPr>
          <w:rFonts w:asciiTheme="majorBidi" w:hAnsiTheme="majorBidi" w:cstheme="majorBidi"/>
          <w:color w:val="000000"/>
          <w:sz w:val="28"/>
          <w:szCs w:val="28"/>
        </w:rPr>
        <w:t>субстандартної</w:t>
      </w:r>
      <w:proofErr w:type="spellEnd"/>
      <w:r w:rsidRPr="00530362">
        <w:rPr>
          <w:rFonts w:asciiTheme="majorBidi" w:hAnsiTheme="majorBidi" w:cstheme="majorBidi"/>
          <w:color w:val="000000"/>
          <w:sz w:val="28"/>
          <w:szCs w:val="28"/>
        </w:rPr>
        <w:t xml:space="preserve"> лексики в літературних творах сучасної української письменниці Ірени </w:t>
      </w:r>
      <w:proofErr w:type="spellStart"/>
      <w:r w:rsidRPr="00530362">
        <w:rPr>
          <w:rFonts w:asciiTheme="majorBidi" w:hAnsiTheme="majorBidi" w:cstheme="majorBidi"/>
          <w:color w:val="000000"/>
          <w:sz w:val="28"/>
          <w:szCs w:val="28"/>
        </w:rPr>
        <w:t>Карпи</w:t>
      </w:r>
      <w:proofErr w:type="spellEnd"/>
      <w:r w:rsidRPr="00530362">
        <w:rPr>
          <w:rFonts w:asciiTheme="majorBidi" w:hAnsiTheme="majorBidi" w:cstheme="majorBidi"/>
          <w:color w:val="000000"/>
          <w:sz w:val="28"/>
          <w:szCs w:val="28"/>
        </w:rPr>
        <w:t xml:space="preserve">. </w:t>
      </w:r>
    </w:p>
    <w:p w:rsidR="00773196" w:rsidRPr="00530362" w:rsidRDefault="00362225">
      <w:pPr>
        <w:pStyle w:val="normal"/>
        <w:spacing w:line="360" w:lineRule="auto"/>
        <w:jc w:val="both"/>
        <w:rPr>
          <w:rFonts w:asciiTheme="majorBidi" w:hAnsiTheme="majorBidi" w:cstheme="majorBidi"/>
          <w:sz w:val="28"/>
          <w:szCs w:val="28"/>
        </w:rPr>
      </w:pPr>
      <w:r>
        <w:rPr>
          <w:rFonts w:asciiTheme="majorBidi" w:hAnsiTheme="majorBidi" w:cstheme="majorBidi"/>
          <w:b/>
          <w:sz w:val="28"/>
          <w:szCs w:val="28"/>
        </w:rPr>
        <w:t xml:space="preserve">           </w:t>
      </w:r>
      <w:r w:rsidR="00530362" w:rsidRPr="00530362">
        <w:rPr>
          <w:rFonts w:asciiTheme="majorBidi" w:hAnsiTheme="majorBidi" w:cstheme="majorBidi"/>
          <w:b/>
          <w:sz w:val="28"/>
          <w:szCs w:val="28"/>
        </w:rPr>
        <w:t>Об’єктом</w:t>
      </w:r>
      <w:r w:rsidR="00530362" w:rsidRPr="00530362">
        <w:rPr>
          <w:rFonts w:asciiTheme="majorBidi" w:hAnsiTheme="majorBidi" w:cstheme="majorBidi"/>
          <w:sz w:val="28"/>
          <w:szCs w:val="28"/>
        </w:rPr>
        <w:t xml:space="preserve"> дослідження є </w:t>
      </w:r>
      <w:proofErr w:type="spellStart"/>
      <w:r w:rsidR="00530362" w:rsidRPr="00530362">
        <w:rPr>
          <w:rFonts w:asciiTheme="majorBidi" w:hAnsiTheme="majorBidi" w:cstheme="majorBidi"/>
          <w:sz w:val="28"/>
          <w:szCs w:val="28"/>
        </w:rPr>
        <w:t>субстандартна</w:t>
      </w:r>
      <w:proofErr w:type="spellEnd"/>
      <w:r w:rsidR="00530362" w:rsidRPr="00530362">
        <w:rPr>
          <w:rFonts w:asciiTheme="majorBidi" w:hAnsiTheme="majorBidi" w:cstheme="majorBidi"/>
          <w:sz w:val="28"/>
          <w:szCs w:val="28"/>
        </w:rPr>
        <w:t xml:space="preserve"> лексика у сучасній українській літературі. </w:t>
      </w:r>
      <w:r w:rsidR="00530362" w:rsidRPr="00530362">
        <w:rPr>
          <w:rFonts w:asciiTheme="majorBidi" w:hAnsiTheme="majorBidi" w:cstheme="majorBidi"/>
          <w:b/>
          <w:sz w:val="28"/>
          <w:szCs w:val="28"/>
        </w:rPr>
        <w:t>Предметом</w:t>
      </w:r>
      <w:r w:rsidR="00530362" w:rsidRPr="00530362">
        <w:rPr>
          <w:rFonts w:asciiTheme="majorBidi" w:hAnsiTheme="majorBidi" w:cstheme="majorBidi"/>
          <w:sz w:val="28"/>
          <w:szCs w:val="28"/>
        </w:rPr>
        <w:t xml:space="preserve"> дослідження є структурно-семантична та функціональна специфіка  </w:t>
      </w:r>
      <w:proofErr w:type="spellStart"/>
      <w:r w:rsidR="00530362" w:rsidRPr="00530362">
        <w:rPr>
          <w:rFonts w:asciiTheme="majorBidi" w:hAnsiTheme="majorBidi" w:cstheme="majorBidi"/>
          <w:sz w:val="28"/>
          <w:szCs w:val="28"/>
        </w:rPr>
        <w:t>субстандартної</w:t>
      </w:r>
      <w:proofErr w:type="spellEnd"/>
      <w:r w:rsidR="00530362" w:rsidRPr="00530362">
        <w:rPr>
          <w:rFonts w:asciiTheme="majorBidi" w:hAnsiTheme="majorBidi" w:cstheme="majorBidi"/>
          <w:sz w:val="28"/>
          <w:szCs w:val="28"/>
        </w:rPr>
        <w:t xml:space="preserve"> лексики в творах української письменниці ХХІ століття Ірени </w:t>
      </w:r>
      <w:proofErr w:type="spellStart"/>
      <w:r w:rsidR="00530362" w:rsidRPr="00530362">
        <w:rPr>
          <w:rFonts w:asciiTheme="majorBidi" w:hAnsiTheme="majorBidi" w:cstheme="majorBidi"/>
          <w:sz w:val="28"/>
          <w:szCs w:val="28"/>
        </w:rPr>
        <w:t>Карпи</w:t>
      </w:r>
      <w:proofErr w:type="spellEnd"/>
      <w:r w:rsidR="00530362" w:rsidRPr="00530362">
        <w:rPr>
          <w:rFonts w:asciiTheme="majorBidi" w:hAnsiTheme="majorBidi" w:cstheme="majorBidi"/>
          <w:sz w:val="28"/>
          <w:szCs w:val="28"/>
        </w:rPr>
        <w:t>.</w:t>
      </w:r>
    </w:p>
    <w:p w:rsidR="00773196" w:rsidRPr="00530362" w:rsidRDefault="00773196">
      <w:pPr>
        <w:pStyle w:val="normal"/>
        <w:spacing w:line="360" w:lineRule="auto"/>
        <w:jc w:val="both"/>
        <w:rPr>
          <w:rFonts w:asciiTheme="majorBidi" w:hAnsiTheme="majorBidi" w:cstheme="majorBidi"/>
          <w:sz w:val="28"/>
          <w:szCs w:val="28"/>
        </w:rPr>
      </w:pPr>
    </w:p>
    <w:p w:rsidR="00773196" w:rsidRPr="00530362" w:rsidRDefault="00773196">
      <w:pPr>
        <w:pStyle w:val="normal"/>
        <w:spacing w:line="360" w:lineRule="auto"/>
        <w:jc w:val="both"/>
        <w:rPr>
          <w:rFonts w:asciiTheme="majorBidi" w:hAnsiTheme="majorBidi" w:cstheme="majorBidi"/>
          <w:sz w:val="28"/>
          <w:szCs w:val="28"/>
        </w:rPr>
      </w:pPr>
    </w:p>
    <w:p w:rsidR="00773196" w:rsidRPr="00530362" w:rsidRDefault="00530362">
      <w:pPr>
        <w:pStyle w:val="normal"/>
        <w:rPr>
          <w:rFonts w:asciiTheme="majorBidi" w:hAnsiTheme="majorBidi" w:cstheme="majorBidi"/>
          <w:sz w:val="28"/>
          <w:szCs w:val="28"/>
        </w:rPr>
      </w:pPr>
      <w:r w:rsidRPr="00530362">
        <w:rPr>
          <w:rFonts w:asciiTheme="majorBidi" w:hAnsiTheme="majorBidi" w:cstheme="majorBidi"/>
        </w:rPr>
        <w:br w:type="page"/>
      </w:r>
    </w:p>
    <w:p w:rsidR="00773196" w:rsidRPr="00530362" w:rsidRDefault="00530362">
      <w:pPr>
        <w:pStyle w:val="normal"/>
        <w:spacing w:line="360" w:lineRule="auto"/>
        <w:jc w:val="center"/>
        <w:rPr>
          <w:rFonts w:asciiTheme="majorBidi" w:hAnsiTheme="majorBidi" w:cstheme="majorBidi"/>
          <w:b/>
          <w:sz w:val="28"/>
          <w:szCs w:val="28"/>
        </w:rPr>
      </w:pPr>
      <w:r w:rsidRPr="00530362">
        <w:rPr>
          <w:rFonts w:asciiTheme="majorBidi" w:hAnsiTheme="majorBidi" w:cstheme="majorBidi"/>
          <w:b/>
          <w:sz w:val="28"/>
          <w:szCs w:val="28"/>
        </w:rPr>
        <w:lastRenderedPageBreak/>
        <w:t>РОЗДІЛ 1. ТЕОРЕТИЧНІ ЗАСАДИ ВИВЧЕННЯ СУБСТАНДАРТНОЇ ЛЕКСИКИ В МОВОЗНАВСТВІ</w:t>
      </w:r>
    </w:p>
    <w:p w:rsidR="00773196" w:rsidRPr="00530362" w:rsidRDefault="00530362">
      <w:pPr>
        <w:pStyle w:val="normal"/>
        <w:spacing w:line="360" w:lineRule="auto"/>
        <w:jc w:val="center"/>
        <w:rPr>
          <w:rFonts w:asciiTheme="majorBidi" w:hAnsiTheme="majorBidi" w:cstheme="majorBidi"/>
          <w:b/>
          <w:sz w:val="28"/>
          <w:szCs w:val="28"/>
        </w:rPr>
      </w:pPr>
      <w:r w:rsidRPr="00530362">
        <w:rPr>
          <w:rFonts w:asciiTheme="majorBidi" w:hAnsiTheme="majorBidi" w:cstheme="majorBidi"/>
          <w:b/>
          <w:sz w:val="28"/>
          <w:szCs w:val="28"/>
        </w:rPr>
        <w:t>1.1. Поняття «</w:t>
      </w:r>
      <w:proofErr w:type="spellStart"/>
      <w:r w:rsidRPr="00530362">
        <w:rPr>
          <w:rFonts w:asciiTheme="majorBidi" w:hAnsiTheme="majorBidi" w:cstheme="majorBidi"/>
          <w:b/>
          <w:sz w:val="28"/>
          <w:szCs w:val="28"/>
        </w:rPr>
        <w:t>субстандартна</w:t>
      </w:r>
      <w:proofErr w:type="spellEnd"/>
      <w:r w:rsidRPr="00530362">
        <w:rPr>
          <w:rFonts w:asciiTheme="majorBidi" w:hAnsiTheme="majorBidi" w:cstheme="majorBidi"/>
          <w:b/>
          <w:sz w:val="28"/>
          <w:szCs w:val="28"/>
        </w:rPr>
        <w:t xml:space="preserve"> лексика» та її лінгвістичний статус в сучасному мовознавстві</w:t>
      </w:r>
    </w:p>
    <w:p w:rsidR="00773196" w:rsidRPr="00530362" w:rsidRDefault="00362225">
      <w:pPr>
        <w:pStyle w:val="normal"/>
        <w:spacing w:line="360" w:lineRule="auto"/>
        <w:jc w:val="both"/>
        <w:rPr>
          <w:rFonts w:asciiTheme="majorBidi" w:hAnsiTheme="majorBidi" w:cstheme="majorBidi"/>
          <w:sz w:val="28"/>
          <w:szCs w:val="28"/>
        </w:rPr>
      </w:pPr>
      <w:r>
        <w:rPr>
          <w:rFonts w:asciiTheme="majorBidi" w:hAnsiTheme="majorBidi" w:cstheme="majorBidi"/>
          <w:sz w:val="28"/>
          <w:szCs w:val="28"/>
        </w:rPr>
        <w:t xml:space="preserve">          </w:t>
      </w:r>
      <w:proofErr w:type="spellStart"/>
      <w:r w:rsidR="00530362" w:rsidRPr="00530362">
        <w:rPr>
          <w:rFonts w:asciiTheme="majorBidi" w:hAnsiTheme="majorBidi" w:cstheme="majorBidi"/>
          <w:sz w:val="28"/>
          <w:szCs w:val="28"/>
        </w:rPr>
        <w:t>Субстандартну</w:t>
      </w:r>
      <w:proofErr w:type="spellEnd"/>
      <w:r w:rsidR="00530362" w:rsidRPr="00530362">
        <w:rPr>
          <w:rFonts w:asciiTheme="majorBidi" w:hAnsiTheme="majorBidi" w:cstheme="majorBidi"/>
          <w:sz w:val="28"/>
          <w:szCs w:val="28"/>
        </w:rPr>
        <w:t xml:space="preserve"> лексику прийнято розглядати як "</w:t>
      </w:r>
      <w:proofErr w:type="spellStart"/>
      <w:r w:rsidR="00530362" w:rsidRPr="00530362">
        <w:rPr>
          <w:rFonts w:asciiTheme="majorBidi" w:hAnsiTheme="majorBidi" w:cstheme="majorBidi"/>
          <w:sz w:val="28"/>
          <w:szCs w:val="28"/>
        </w:rPr>
        <w:t>лесику</w:t>
      </w:r>
      <w:proofErr w:type="spellEnd"/>
      <w:r w:rsidR="00530362" w:rsidRPr="00530362">
        <w:rPr>
          <w:rFonts w:asciiTheme="majorBidi" w:hAnsiTheme="majorBidi" w:cstheme="majorBidi"/>
          <w:sz w:val="28"/>
          <w:szCs w:val="28"/>
        </w:rPr>
        <w:t xml:space="preserve"> розмовного характеру, що відноситься до мови нижчого порядку, порівняно зі стандартними нормами спілкування". </w:t>
      </w:r>
      <w:proofErr w:type="spellStart"/>
      <w:r w:rsidR="00530362" w:rsidRPr="00530362">
        <w:rPr>
          <w:rFonts w:asciiTheme="majorBidi" w:hAnsiTheme="majorBidi" w:cstheme="majorBidi"/>
          <w:sz w:val="28"/>
          <w:szCs w:val="28"/>
        </w:rPr>
        <w:t>Субстандартній</w:t>
      </w:r>
      <w:proofErr w:type="spellEnd"/>
      <w:r w:rsidR="00530362" w:rsidRPr="00530362">
        <w:rPr>
          <w:rFonts w:asciiTheme="majorBidi" w:hAnsiTheme="majorBidi" w:cstheme="majorBidi"/>
          <w:sz w:val="28"/>
          <w:szCs w:val="28"/>
        </w:rPr>
        <w:t xml:space="preserve"> лексиці притаманні специфічні ознаки в лексико-семантичному контексті [1, с. 183]. </w:t>
      </w:r>
    </w:p>
    <w:p w:rsidR="00773196" w:rsidRPr="00530362" w:rsidRDefault="00362225">
      <w:pPr>
        <w:pStyle w:val="normal"/>
        <w:spacing w:line="360" w:lineRule="auto"/>
        <w:jc w:val="both"/>
        <w:rPr>
          <w:rFonts w:asciiTheme="majorBidi" w:hAnsiTheme="majorBidi" w:cstheme="majorBidi"/>
          <w:sz w:val="28"/>
          <w:szCs w:val="28"/>
        </w:rPr>
      </w:pPr>
      <w:r>
        <w:rPr>
          <w:rFonts w:asciiTheme="majorBidi" w:hAnsiTheme="majorBidi" w:cstheme="majorBidi"/>
          <w:sz w:val="28"/>
          <w:szCs w:val="28"/>
        </w:rPr>
        <w:t xml:space="preserve">           </w:t>
      </w:r>
      <w:r w:rsidR="00530362" w:rsidRPr="00530362">
        <w:rPr>
          <w:rFonts w:asciiTheme="majorBidi" w:hAnsiTheme="majorBidi" w:cstheme="majorBidi"/>
          <w:sz w:val="28"/>
          <w:szCs w:val="28"/>
        </w:rPr>
        <w:t xml:space="preserve">З точки зору лінгвістики,  </w:t>
      </w:r>
      <w:proofErr w:type="spellStart"/>
      <w:r w:rsidR="00530362" w:rsidRPr="00530362">
        <w:rPr>
          <w:rFonts w:asciiTheme="majorBidi" w:hAnsiTheme="majorBidi" w:cstheme="majorBidi"/>
          <w:sz w:val="28"/>
          <w:szCs w:val="28"/>
        </w:rPr>
        <w:t>субстандартна</w:t>
      </w:r>
      <w:proofErr w:type="spellEnd"/>
      <w:r w:rsidR="00530362" w:rsidRPr="00530362">
        <w:rPr>
          <w:rFonts w:asciiTheme="majorBidi" w:hAnsiTheme="majorBidi" w:cstheme="majorBidi"/>
          <w:sz w:val="28"/>
          <w:szCs w:val="28"/>
        </w:rPr>
        <w:t xml:space="preserve"> лексика є повною протилежністю загальноприйнятій офіційний мові. Єдине визначення даного лексичного феномену, не зважаючи на численні дослідження науковців, залишається спірним питанням. Це зумовлено тим, що </w:t>
      </w:r>
      <w:proofErr w:type="spellStart"/>
      <w:r w:rsidR="00530362" w:rsidRPr="00530362">
        <w:rPr>
          <w:rFonts w:asciiTheme="majorBidi" w:hAnsiTheme="majorBidi" w:cstheme="majorBidi"/>
          <w:sz w:val="28"/>
          <w:szCs w:val="28"/>
        </w:rPr>
        <w:t>субстандартна</w:t>
      </w:r>
      <w:proofErr w:type="spellEnd"/>
      <w:r w:rsidR="00530362" w:rsidRPr="00530362">
        <w:rPr>
          <w:rFonts w:asciiTheme="majorBidi" w:hAnsiTheme="majorBidi" w:cstheme="majorBidi"/>
          <w:sz w:val="28"/>
          <w:szCs w:val="28"/>
        </w:rPr>
        <w:t xml:space="preserve"> лексика є багаторівневим утворенням. До неї слід відносити сленг, жаргонізми, арго, </w:t>
      </w:r>
      <w:proofErr w:type="spellStart"/>
      <w:r w:rsidR="00530362" w:rsidRPr="00530362">
        <w:rPr>
          <w:rFonts w:asciiTheme="majorBidi" w:hAnsiTheme="majorBidi" w:cstheme="majorBidi"/>
          <w:sz w:val="28"/>
          <w:szCs w:val="28"/>
        </w:rPr>
        <w:t>професіоналізми</w:t>
      </w:r>
      <w:proofErr w:type="spellEnd"/>
      <w:r w:rsidR="00530362" w:rsidRPr="00530362">
        <w:rPr>
          <w:rFonts w:asciiTheme="majorBidi" w:hAnsiTheme="majorBidi" w:cstheme="majorBidi"/>
          <w:sz w:val="28"/>
          <w:szCs w:val="28"/>
        </w:rPr>
        <w:t xml:space="preserve">, вульгаризми тощо. </w:t>
      </w:r>
    </w:p>
    <w:p w:rsidR="00773196" w:rsidRPr="00530362" w:rsidRDefault="00362225">
      <w:pPr>
        <w:pStyle w:val="normal"/>
        <w:spacing w:line="360" w:lineRule="auto"/>
        <w:jc w:val="both"/>
        <w:rPr>
          <w:rFonts w:asciiTheme="majorBidi" w:hAnsiTheme="majorBidi" w:cstheme="majorBidi"/>
          <w:sz w:val="28"/>
          <w:szCs w:val="28"/>
        </w:rPr>
      </w:pPr>
      <w:r>
        <w:rPr>
          <w:rFonts w:asciiTheme="majorBidi" w:hAnsiTheme="majorBidi" w:cstheme="majorBidi"/>
          <w:sz w:val="28"/>
          <w:szCs w:val="28"/>
        </w:rPr>
        <w:t xml:space="preserve">         </w:t>
      </w:r>
      <w:r w:rsidR="00530362" w:rsidRPr="00530362">
        <w:rPr>
          <w:rFonts w:asciiTheme="majorBidi" w:hAnsiTheme="majorBidi" w:cstheme="majorBidi"/>
          <w:sz w:val="28"/>
          <w:szCs w:val="28"/>
        </w:rPr>
        <w:t xml:space="preserve">Оскільки дані терміни мають досить споріднене значення, відсутня чітка межа в їх диференціації. Проте, класифікація </w:t>
      </w:r>
      <w:proofErr w:type="spellStart"/>
      <w:r w:rsidR="00530362" w:rsidRPr="00530362">
        <w:rPr>
          <w:rFonts w:asciiTheme="majorBidi" w:hAnsiTheme="majorBidi" w:cstheme="majorBidi"/>
          <w:sz w:val="28"/>
          <w:szCs w:val="28"/>
        </w:rPr>
        <w:t>субстандартних</w:t>
      </w:r>
      <w:proofErr w:type="spellEnd"/>
      <w:r w:rsidR="00530362" w:rsidRPr="00530362">
        <w:rPr>
          <w:rFonts w:asciiTheme="majorBidi" w:hAnsiTheme="majorBidi" w:cstheme="majorBidi"/>
          <w:sz w:val="28"/>
          <w:szCs w:val="28"/>
        </w:rPr>
        <w:t xml:space="preserve"> лексем актуалізується, коли розглядається конкретне середовище їх вживання.</w:t>
      </w:r>
    </w:p>
    <w:p w:rsidR="00773196" w:rsidRPr="00530362" w:rsidRDefault="00362225">
      <w:pPr>
        <w:pStyle w:val="normal"/>
        <w:spacing w:line="360" w:lineRule="auto"/>
        <w:jc w:val="both"/>
        <w:rPr>
          <w:rFonts w:asciiTheme="majorBidi" w:hAnsiTheme="majorBidi" w:cstheme="majorBidi"/>
          <w:sz w:val="28"/>
          <w:szCs w:val="28"/>
        </w:rPr>
      </w:pPr>
      <w:r>
        <w:rPr>
          <w:rFonts w:asciiTheme="majorBidi" w:hAnsiTheme="majorBidi" w:cstheme="majorBidi"/>
          <w:sz w:val="28"/>
          <w:szCs w:val="28"/>
        </w:rPr>
        <w:t xml:space="preserve">          </w:t>
      </w:r>
      <w:r w:rsidR="00530362" w:rsidRPr="00530362">
        <w:rPr>
          <w:rFonts w:asciiTheme="majorBidi" w:hAnsiTheme="majorBidi" w:cstheme="majorBidi"/>
          <w:sz w:val="28"/>
          <w:szCs w:val="28"/>
        </w:rPr>
        <w:t xml:space="preserve">Безумовно, в сучасному суспільстві вживання </w:t>
      </w:r>
      <w:proofErr w:type="spellStart"/>
      <w:r w:rsidR="00530362" w:rsidRPr="00530362">
        <w:rPr>
          <w:rFonts w:asciiTheme="majorBidi" w:hAnsiTheme="majorBidi" w:cstheme="majorBidi"/>
          <w:sz w:val="28"/>
          <w:szCs w:val="28"/>
        </w:rPr>
        <w:t>субстандартної</w:t>
      </w:r>
      <w:proofErr w:type="spellEnd"/>
      <w:r w:rsidR="00530362" w:rsidRPr="00530362">
        <w:rPr>
          <w:rFonts w:asciiTheme="majorBidi" w:hAnsiTheme="majorBidi" w:cstheme="majorBidi"/>
          <w:sz w:val="28"/>
          <w:szCs w:val="28"/>
        </w:rPr>
        <w:t xml:space="preserve"> лексики характерне для багатьох соціальних груп, однак, унаслідок спеціальних досліджень було з’ясовано, що саме серед молоді це явище найбільш актуальне. Саме з цієї причини сучасні українські автори художнього слова користуються </w:t>
      </w:r>
      <w:proofErr w:type="spellStart"/>
      <w:r w:rsidR="00530362" w:rsidRPr="00530362">
        <w:rPr>
          <w:rFonts w:asciiTheme="majorBidi" w:hAnsiTheme="majorBidi" w:cstheme="majorBidi"/>
          <w:sz w:val="28"/>
          <w:szCs w:val="28"/>
        </w:rPr>
        <w:t>субстандартною</w:t>
      </w:r>
      <w:proofErr w:type="spellEnd"/>
      <w:r w:rsidR="00530362" w:rsidRPr="00530362">
        <w:rPr>
          <w:rFonts w:asciiTheme="majorBidi" w:hAnsiTheme="majorBidi" w:cstheme="majorBidi"/>
          <w:sz w:val="28"/>
          <w:szCs w:val="28"/>
        </w:rPr>
        <w:t xml:space="preserve"> лексикою, що спрямована на дану цільову аудиторію.</w:t>
      </w:r>
    </w:p>
    <w:p w:rsidR="00773196" w:rsidRPr="00530362" w:rsidRDefault="00530362" w:rsidP="00CB5495">
      <w:pPr>
        <w:pStyle w:val="normal"/>
        <w:spacing w:line="360" w:lineRule="auto"/>
        <w:jc w:val="both"/>
        <w:rPr>
          <w:rFonts w:asciiTheme="majorBidi" w:hAnsiTheme="majorBidi" w:cstheme="majorBidi"/>
          <w:b/>
          <w:sz w:val="28"/>
          <w:szCs w:val="28"/>
        </w:rPr>
      </w:pPr>
      <w:r w:rsidRPr="00530362">
        <w:rPr>
          <w:rFonts w:asciiTheme="majorBidi" w:hAnsiTheme="majorBidi" w:cstheme="majorBidi"/>
          <w:b/>
          <w:sz w:val="28"/>
          <w:szCs w:val="28"/>
        </w:rPr>
        <w:t xml:space="preserve">1.2. Особливості молодіжної </w:t>
      </w:r>
      <w:proofErr w:type="spellStart"/>
      <w:r w:rsidRPr="00530362">
        <w:rPr>
          <w:rFonts w:asciiTheme="majorBidi" w:hAnsiTheme="majorBidi" w:cstheme="majorBidi"/>
          <w:b/>
          <w:sz w:val="28"/>
          <w:szCs w:val="28"/>
        </w:rPr>
        <w:t>субстандартної</w:t>
      </w:r>
      <w:proofErr w:type="spellEnd"/>
      <w:r w:rsidRPr="00530362">
        <w:rPr>
          <w:rFonts w:asciiTheme="majorBidi" w:hAnsiTheme="majorBidi" w:cstheme="majorBidi"/>
          <w:b/>
          <w:sz w:val="28"/>
          <w:szCs w:val="28"/>
        </w:rPr>
        <w:t xml:space="preserve"> лексики та специфіка використання</w:t>
      </w:r>
    </w:p>
    <w:p w:rsidR="00773196" w:rsidRPr="00530362" w:rsidRDefault="00362225">
      <w:pPr>
        <w:pStyle w:val="normal"/>
        <w:spacing w:line="360" w:lineRule="auto"/>
        <w:jc w:val="both"/>
        <w:rPr>
          <w:rFonts w:asciiTheme="majorBidi" w:hAnsiTheme="majorBidi" w:cstheme="majorBidi"/>
          <w:sz w:val="28"/>
          <w:szCs w:val="28"/>
        </w:rPr>
      </w:pPr>
      <w:r>
        <w:rPr>
          <w:rFonts w:asciiTheme="majorBidi" w:hAnsiTheme="majorBidi" w:cstheme="majorBidi"/>
          <w:sz w:val="28"/>
          <w:szCs w:val="28"/>
        </w:rPr>
        <w:t xml:space="preserve">          </w:t>
      </w:r>
      <w:r w:rsidR="00530362" w:rsidRPr="00530362">
        <w:rPr>
          <w:rFonts w:asciiTheme="majorBidi" w:hAnsiTheme="majorBidi" w:cstheme="majorBidi"/>
          <w:sz w:val="28"/>
          <w:szCs w:val="28"/>
        </w:rPr>
        <w:t xml:space="preserve">По-перше, </w:t>
      </w:r>
      <w:proofErr w:type="spellStart"/>
      <w:r w:rsidR="00530362" w:rsidRPr="00530362">
        <w:rPr>
          <w:rFonts w:asciiTheme="majorBidi" w:hAnsiTheme="majorBidi" w:cstheme="majorBidi"/>
          <w:sz w:val="28"/>
          <w:szCs w:val="28"/>
        </w:rPr>
        <w:t>субстандартній</w:t>
      </w:r>
      <w:proofErr w:type="spellEnd"/>
      <w:r w:rsidR="00530362" w:rsidRPr="00530362">
        <w:rPr>
          <w:rFonts w:asciiTheme="majorBidi" w:hAnsiTheme="majorBidi" w:cstheme="majorBidi"/>
          <w:sz w:val="28"/>
          <w:szCs w:val="28"/>
        </w:rPr>
        <w:t xml:space="preserve"> лексиці притаманна обмеженість соціального плану, оскільки її можуть застосовувати вихідці з </w:t>
      </w:r>
      <w:proofErr w:type="spellStart"/>
      <w:r w:rsidR="00530362" w:rsidRPr="00530362">
        <w:rPr>
          <w:rFonts w:asciiTheme="majorBidi" w:hAnsiTheme="majorBidi" w:cstheme="majorBidi"/>
          <w:sz w:val="28"/>
          <w:szCs w:val="28"/>
        </w:rPr>
        <w:t>соціальнтх</w:t>
      </w:r>
      <w:proofErr w:type="spellEnd"/>
      <w:r w:rsidR="00530362" w:rsidRPr="00530362">
        <w:rPr>
          <w:rFonts w:asciiTheme="majorBidi" w:hAnsiTheme="majorBidi" w:cstheme="majorBidi"/>
          <w:sz w:val="28"/>
          <w:szCs w:val="28"/>
        </w:rPr>
        <w:t xml:space="preserve"> груп різного професійного та освітнього рівня. Зважаючи на дану ознаку, </w:t>
      </w:r>
      <w:proofErr w:type="spellStart"/>
      <w:r w:rsidR="00530362" w:rsidRPr="00530362">
        <w:rPr>
          <w:rFonts w:asciiTheme="majorBidi" w:hAnsiTheme="majorBidi" w:cstheme="majorBidi"/>
          <w:sz w:val="28"/>
          <w:szCs w:val="28"/>
        </w:rPr>
        <w:t>субстандартна</w:t>
      </w:r>
      <w:proofErr w:type="spellEnd"/>
      <w:r w:rsidR="00530362" w:rsidRPr="00530362">
        <w:rPr>
          <w:rFonts w:asciiTheme="majorBidi" w:hAnsiTheme="majorBidi" w:cstheme="majorBidi"/>
          <w:sz w:val="28"/>
          <w:szCs w:val="28"/>
        </w:rPr>
        <w:t xml:space="preserve"> лексика характеризується загальновідомістю та широкою вживаністю. </w:t>
      </w:r>
    </w:p>
    <w:p w:rsidR="00773196" w:rsidRPr="00530362" w:rsidRDefault="00362225">
      <w:pPr>
        <w:pStyle w:val="normal"/>
        <w:spacing w:line="360" w:lineRule="auto"/>
        <w:jc w:val="both"/>
        <w:rPr>
          <w:rFonts w:asciiTheme="majorBidi" w:hAnsiTheme="majorBidi" w:cstheme="majorBidi"/>
          <w:sz w:val="28"/>
          <w:szCs w:val="28"/>
        </w:rPr>
      </w:pPr>
      <w:r>
        <w:rPr>
          <w:rFonts w:asciiTheme="majorBidi" w:hAnsiTheme="majorBidi" w:cstheme="majorBidi"/>
          <w:sz w:val="28"/>
          <w:szCs w:val="28"/>
        </w:rPr>
        <w:lastRenderedPageBreak/>
        <w:t xml:space="preserve">            </w:t>
      </w:r>
      <w:r w:rsidR="00530362" w:rsidRPr="00530362">
        <w:rPr>
          <w:rFonts w:asciiTheme="majorBidi" w:hAnsiTheme="majorBidi" w:cstheme="majorBidi"/>
          <w:sz w:val="28"/>
          <w:szCs w:val="28"/>
        </w:rPr>
        <w:t xml:space="preserve">По-друге, </w:t>
      </w:r>
      <w:proofErr w:type="spellStart"/>
      <w:r w:rsidR="00530362" w:rsidRPr="00530362">
        <w:rPr>
          <w:rFonts w:asciiTheme="majorBidi" w:hAnsiTheme="majorBidi" w:cstheme="majorBidi"/>
          <w:sz w:val="28"/>
          <w:szCs w:val="28"/>
        </w:rPr>
        <w:t>субстандартна</w:t>
      </w:r>
      <w:proofErr w:type="spellEnd"/>
      <w:r w:rsidR="00530362" w:rsidRPr="00530362">
        <w:rPr>
          <w:rFonts w:asciiTheme="majorBidi" w:hAnsiTheme="majorBidi" w:cstheme="majorBidi"/>
          <w:sz w:val="28"/>
          <w:szCs w:val="28"/>
        </w:rPr>
        <w:t xml:space="preserve"> лексика формується переважно завдяки жаргонізмам, оскільки нові лексичні одиниці досить часто є результатом структурно-семантичного впливу соціально-групових та професійних жаргонів. </w:t>
      </w:r>
    </w:p>
    <w:p w:rsidR="00773196" w:rsidRPr="00530362" w:rsidRDefault="00362225">
      <w:pPr>
        <w:pStyle w:val="normal"/>
        <w:spacing w:line="360" w:lineRule="auto"/>
        <w:jc w:val="both"/>
        <w:rPr>
          <w:rFonts w:asciiTheme="majorBidi" w:hAnsiTheme="majorBidi" w:cstheme="majorBidi"/>
          <w:sz w:val="28"/>
          <w:szCs w:val="28"/>
        </w:rPr>
      </w:pPr>
      <w:r>
        <w:rPr>
          <w:rFonts w:asciiTheme="majorBidi" w:hAnsiTheme="majorBidi" w:cstheme="majorBidi"/>
          <w:sz w:val="28"/>
          <w:szCs w:val="28"/>
        </w:rPr>
        <w:t xml:space="preserve">           </w:t>
      </w:r>
      <w:r w:rsidR="00530362" w:rsidRPr="00530362">
        <w:rPr>
          <w:rFonts w:asciiTheme="majorBidi" w:hAnsiTheme="majorBidi" w:cstheme="majorBidi"/>
          <w:sz w:val="28"/>
          <w:szCs w:val="28"/>
        </w:rPr>
        <w:t xml:space="preserve">Крім того, слід зазначити комбінаторний характер процесу утворення </w:t>
      </w:r>
      <w:proofErr w:type="spellStart"/>
      <w:r w:rsidR="00530362" w:rsidRPr="00530362">
        <w:rPr>
          <w:rFonts w:asciiTheme="majorBidi" w:hAnsiTheme="majorBidi" w:cstheme="majorBidi"/>
          <w:sz w:val="28"/>
          <w:szCs w:val="28"/>
        </w:rPr>
        <w:t>субстандартних</w:t>
      </w:r>
      <w:proofErr w:type="spellEnd"/>
      <w:r w:rsidR="00530362" w:rsidRPr="00530362">
        <w:rPr>
          <w:rFonts w:asciiTheme="majorBidi" w:hAnsiTheme="majorBidi" w:cstheme="majorBidi"/>
          <w:sz w:val="28"/>
          <w:szCs w:val="28"/>
        </w:rPr>
        <w:t xml:space="preserve"> лексем, що призводить до ефекту "несподіваності" при трактуванні та визначенні функцій одних і тих же словоформ [16, с. 27].</w:t>
      </w:r>
    </w:p>
    <w:p w:rsidR="00773196" w:rsidRPr="00530362" w:rsidRDefault="00362225" w:rsidP="004B4A2C">
      <w:pPr>
        <w:pStyle w:val="normal"/>
        <w:spacing w:line="360" w:lineRule="auto"/>
        <w:jc w:val="both"/>
        <w:rPr>
          <w:rFonts w:asciiTheme="majorBidi" w:hAnsiTheme="majorBidi" w:cstheme="majorBidi"/>
          <w:sz w:val="28"/>
          <w:szCs w:val="28"/>
        </w:rPr>
      </w:pPr>
      <w:r>
        <w:rPr>
          <w:rFonts w:asciiTheme="majorBidi" w:hAnsiTheme="majorBidi" w:cstheme="majorBidi"/>
          <w:sz w:val="28"/>
          <w:szCs w:val="28"/>
        </w:rPr>
        <w:t xml:space="preserve">          </w:t>
      </w:r>
      <w:r w:rsidR="00530362" w:rsidRPr="00530362">
        <w:rPr>
          <w:rFonts w:asciiTheme="majorBidi" w:hAnsiTheme="majorBidi" w:cstheme="majorBidi"/>
          <w:sz w:val="28"/>
          <w:szCs w:val="28"/>
        </w:rPr>
        <w:t xml:space="preserve">Оскільки дане дослідження </w:t>
      </w:r>
      <w:proofErr w:type="spellStart"/>
      <w:r w:rsidR="00530362" w:rsidRPr="00530362">
        <w:rPr>
          <w:rFonts w:asciiTheme="majorBidi" w:hAnsiTheme="majorBidi" w:cstheme="majorBidi"/>
          <w:sz w:val="28"/>
          <w:szCs w:val="28"/>
        </w:rPr>
        <w:t>субстандартної</w:t>
      </w:r>
      <w:proofErr w:type="spellEnd"/>
      <w:r w:rsidR="00530362" w:rsidRPr="00530362">
        <w:rPr>
          <w:rFonts w:asciiTheme="majorBidi" w:hAnsiTheme="majorBidi" w:cstheme="majorBidi"/>
          <w:sz w:val="28"/>
          <w:szCs w:val="28"/>
        </w:rPr>
        <w:t xml:space="preserve"> лексики проводиться в контексті її застосування в сучасній українській літературі, слід зазначити твердження П. Білоуса "Іноді автори, зокрема, з нинішнього молодого покоління літераторів, застосовують навмисне нагромадження вульгаризмів або жаргонізмів, аби зосередити увагу на своїй м</w:t>
      </w:r>
      <w:r w:rsidR="00530362">
        <w:rPr>
          <w:rFonts w:asciiTheme="majorBidi" w:hAnsiTheme="majorBidi" w:cstheme="majorBidi"/>
          <w:sz w:val="28"/>
          <w:szCs w:val="28"/>
        </w:rPr>
        <w:t>овн</w:t>
      </w:r>
      <w:r w:rsidR="00530362" w:rsidRPr="00530362">
        <w:rPr>
          <w:rFonts w:asciiTheme="majorBidi" w:hAnsiTheme="majorBidi" w:cstheme="majorBidi"/>
          <w:sz w:val="28"/>
          <w:szCs w:val="28"/>
        </w:rPr>
        <w:t xml:space="preserve">ій "розкутості"» [9].   </w:t>
      </w:r>
    </w:p>
    <w:p w:rsidR="00773196" w:rsidRPr="00530362" w:rsidRDefault="00530362">
      <w:pPr>
        <w:pStyle w:val="normal"/>
        <w:jc w:val="center"/>
        <w:rPr>
          <w:rFonts w:asciiTheme="majorBidi" w:hAnsiTheme="majorBidi" w:cstheme="majorBidi"/>
          <w:b/>
          <w:sz w:val="28"/>
          <w:szCs w:val="28"/>
        </w:rPr>
      </w:pPr>
      <w:r w:rsidRPr="00530362">
        <w:rPr>
          <w:rFonts w:asciiTheme="majorBidi" w:hAnsiTheme="majorBidi" w:cstheme="majorBidi"/>
          <w:b/>
          <w:sz w:val="28"/>
          <w:szCs w:val="28"/>
        </w:rPr>
        <w:t xml:space="preserve">1.3. Класифікація молодіжної </w:t>
      </w:r>
      <w:proofErr w:type="spellStart"/>
      <w:r w:rsidRPr="00530362">
        <w:rPr>
          <w:rFonts w:asciiTheme="majorBidi" w:hAnsiTheme="majorBidi" w:cstheme="majorBidi"/>
          <w:b/>
          <w:sz w:val="28"/>
          <w:szCs w:val="28"/>
        </w:rPr>
        <w:t>субстандартної</w:t>
      </w:r>
      <w:proofErr w:type="spellEnd"/>
      <w:r w:rsidRPr="00530362">
        <w:rPr>
          <w:rFonts w:asciiTheme="majorBidi" w:hAnsiTheme="majorBidi" w:cstheme="majorBidi"/>
          <w:b/>
          <w:sz w:val="28"/>
          <w:szCs w:val="28"/>
        </w:rPr>
        <w:t xml:space="preserve"> лексики</w:t>
      </w:r>
    </w:p>
    <w:p w:rsidR="00773196" w:rsidRDefault="00362225" w:rsidP="00530362">
      <w:pPr>
        <w:pStyle w:val="normal"/>
        <w:spacing w:line="360" w:lineRule="auto"/>
        <w:rPr>
          <w:rFonts w:asciiTheme="majorBidi" w:hAnsiTheme="majorBidi" w:cstheme="majorBidi"/>
          <w:sz w:val="28"/>
          <w:szCs w:val="28"/>
        </w:rPr>
      </w:pPr>
      <w:r>
        <w:rPr>
          <w:rFonts w:asciiTheme="majorBidi" w:hAnsiTheme="majorBidi" w:cstheme="majorBidi"/>
          <w:sz w:val="28"/>
          <w:szCs w:val="28"/>
        </w:rPr>
        <w:t xml:space="preserve">         </w:t>
      </w:r>
      <w:r w:rsidR="00530362" w:rsidRPr="00530362">
        <w:rPr>
          <w:rFonts w:asciiTheme="majorBidi" w:hAnsiTheme="majorBidi" w:cstheme="majorBidi"/>
          <w:sz w:val="28"/>
          <w:szCs w:val="28"/>
        </w:rPr>
        <w:t>Науковці по-різному підходять до впорядкування й аналізу різних пластів молодіжної лексики. Відповідно, існує низка класифікацій, зді</w:t>
      </w:r>
      <w:r w:rsidR="00F107FA">
        <w:rPr>
          <w:rFonts w:asciiTheme="majorBidi" w:hAnsiTheme="majorBidi" w:cstheme="majorBidi"/>
          <w:sz w:val="28"/>
          <w:szCs w:val="28"/>
        </w:rPr>
        <w:t xml:space="preserve">йснених за різними параметрами: </w:t>
      </w:r>
      <w:r w:rsidR="00530362" w:rsidRPr="00530362">
        <w:rPr>
          <w:rFonts w:asciiTheme="majorBidi" w:hAnsiTheme="majorBidi" w:cstheme="majorBidi"/>
          <w:sz w:val="28"/>
          <w:szCs w:val="28"/>
        </w:rPr>
        <w:t>з лексикологічної перспективи, семантики, синтаксису, словотвору, а також класифікації з урахуванням професійного спрямування,</w:t>
      </w:r>
      <w:r w:rsidR="00F107FA">
        <w:rPr>
          <w:rFonts w:asciiTheme="majorBidi" w:hAnsiTheme="majorBidi" w:cstheme="majorBidi"/>
          <w:sz w:val="28"/>
          <w:szCs w:val="28"/>
        </w:rPr>
        <w:t xml:space="preserve"> віку, </w:t>
      </w:r>
      <w:proofErr w:type="spellStart"/>
      <w:r w:rsidR="00F107FA">
        <w:rPr>
          <w:rFonts w:asciiTheme="majorBidi" w:hAnsiTheme="majorBidi" w:cstheme="majorBidi"/>
          <w:sz w:val="28"/>
          <w:szCs w:val="28"/>
        </w:rPr>
        <w:t>гендеру</w:t>
      </w:r>
      <w:proofErr w:type="spellEnd"/>
      <w:r w:rsidR="00F107FA">
        <w:rPr>
          <w:rFonts w:asciiTheme="majorBidi" w:hAnsiTheme="majorBidi" w:cstheme="majorBidi"/>
          <w:sz w:val="28"/>
          <w:szCs w:val="28"/>
        </w:rPr>
        <w:t xml:space="preserve">, інтересів тощо </w:t>
      </w:r>
      <w:r w:rsidR="00530362" w:rsidRPr="00530362">
        <w:rPr>
          <w:rFonts w:asciiTheme="majorBidi" w:hAnsiTheme="majorBidi" w:cstheme="majorBidi"/>
          <w:sz w:val="28"/>
          <w:szCs w:val="28"/>
        </w:rPr>
        <w:t>(таблиця 1)</w:t>
      </w:r>
      <w:r w:rsidR="00F107FA">
        <w:rPr>
          <w:rFonts w:asciiTheme="majorBidi" w:hAnsiTheme="majorBidi" w:cstheme="majorBidi"/>
          <w:sz w:val="28"/>
          <w:szCs w:val="28"/>
        </w:rPr>
        <w:t>.</w:t>
      </w:r>
    </w:p>
    <w:p w:rsidR="00F107FA" w:rsidRPr="00F107FA" w:rsidRDefault="00F107FA" w:rsidP="00F107FA">
      <w:pPr>
        <w:pStyle w:val="normal"/>
        <w:spacing w:line="360" w:lineRule="auto"/>
        <w:jc w:val="right"/>
        <w:rPr>
          <w:rFonts w:asciiTheme="majorBidi" w:hAnsiTheme="majorBidi" w:cstheme="majorBidi"/>
          <w:i/>
          <w:iCs/>
          <w:sz w:val="28"/>
          <w:szCs w:val="28"/>
        </w:rPr>
      </w:pPr>
      <w:r w:rsidRPr="00F107FA">
        <w:rPr>
          <w:rFonts w:asciiTheme="majorBidi" w:hAnsiTheme="majorBidi" w:cstheme="majorBidi"/>
          <w:i/>
          <w:iCs/>
          <w:sz w:val="28"/>
          <w:szCs w:val="28"/>
        </w:rPr>
        <w:t>Таблиця 1</w:t>
      </w:r>
    </w:p>
    <w:p w:rsidR="00F107FA" w:rsidRPr="00530362" w:rsidRDefault="00F107FA" w:rsidP="00F107FA">
      <w:pPr>
        <w:pStyle w:val="normal"/>
        <w:spacing w:line="360" w:lineRule="auto"/>
        <w:jc w:val="center"/>
        <w:rPr>
          <w:rFonts w:asciiTheme="majorBidi" w:hAnsiTheme="majorBidi" w:cstheme="majorBidi"/>
          <w:sz w:val="28"/>
          <w:szCs w:val="28"/>
        </w:rPr>
      </w:pPr>
      <w:r w:rsidRPr="00F107FA">
        <w:rPr>
          <w:rFonts w:asciiTheme="majorBidi" w:hAnsiTheme="majorBidi" w:cstheme="majorBidi"/>
          <w:sz w:val="28"/>
          <w:szCs w:val="28"/>
        </w:rPr>
        <w:t xml:space="preserve">Класифікація молодіжної </w:t>
      </w:r>
      <w:proofErr w:type="spellStart"/>
      <w:r w:rsidRPr="00F107FA">
        <w:rPr>
          <w:rFonts w:asciiTheme="majorBidi" w:hAnsiTheme="majorBidi" w:cstheme="majorBidi"/>
          <w:sz w:val="28"/>
          <w:szCs w:val="28"/>
        </w:rPr>
        <w:t>субстандартної</w:t>
      </w:r>
      <w:proofErr w:type="spellEnd"/>
      <w:r w:rsidRPr="00F107FA">
        <w:rPr>
          <w:rFonts w:asciiTheme="majorBidi" w:hAnsiTheme="majorBidi" w:cstheme="majorBidi"/>
          <w:sz w:val="28"/>
          <w:szCs w:val="28"/>
        </w:rPr>
        <w:t xml:space="preserve"> лексики</w:t>
      </w:r>
    </w:p>
    <w:tbl>
      <w:tblPr>
        <w:tblStyle w:val="a5"/>
        <w:tblW w:w="935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2093"/>
        <w:gridCol w:w="3753"/>
        <w:gridCol w:w="3511"/>
      </w:tblGrid>
      <w:tr w:rsidR="00773196" w:rsidRPr="00530362">
        <w:tc>
          <w:tcPr>
            <w:tcW w:w="2093" w:type="dxa"/>
          </w:tcPr>
          <w:p w:rsidR="00773196" w:rsidRPr="00530362" w:rsidRDefault="00530362">
            <w:pPr>
              <w:pStyle w:val="normal"/>
              <w:spacing w:line="360" w:lineRule="auto"/>
              <w:jc w:val="center"/>
              <w:rPr>
                <w:rFonts w:asciiTheme="majorBidi" w:hAnsiTheme="majorBidi" w:cstheme="majorBidi"/>
                <w:b/>
                <w:sz w:val="28"/>
                <w:szCs w:val="28"/>
              </w:rPr>
            </w:pPr>
            <w:r w:rsidRPr="00530362">
              <w:rPr>
                <w:rFonts w:asciiTheme="majorBidi" w:hAnsiTheme="majorBidi" w:cstheme="majorBidi"/>
                <w:b/>
                <w:sz w:val="28"/>
                <w:szCs w:val="28"/>
              </w:rPr>
              <w:t>Автор</w:t>
            </w:r>
          </w:p>
        </w:tc>
        <w:tc>
          <w:tcPr>
            <w:tcW w:w="3753" w:type="dxa"/>
          </w:tcPr>
          <w:p w:rsidR="00773196" w:rsidRPr="00530362" w:rsidRDefault="00530362">
            <w:pPr>
              <w:pStyle w:val="normal"/>
              <w:spacing w:line="360" w:lineRule="auto"/>
              <w:jc w:val="center"/>
              <w:rPr>
                <w:rFonts w:asciiTheme="majorBidi" w:hAnsiTheme="majorBidi" w:cstheme="majorBidi"/>
                <w:b/>
                <w:sz w:val="28"/>
                <w:szCs w:val="28"/>
              </w:rPr>
            </w:pPr>
            <w:r w:rsidRPr="00530362">
              <w:rPr>
                <w:rFonts w:asciiTheme="majorBidi" w:hAnsiTheme="majorBidi" w:cstheme="majorBidi"/>
                <w:b/>
                <w:sz w:val="28"/>
                <w:szCs w:val="28"/>
              </w:rPr>
              <w:t>Параметри, за якими здійснено класифікацію</w:t>
            </w:r>
          </w:p>
        </w:tc>
        <w:tc>
          <w:tcPr>
            <w:tcW w:w="3511" w:type="dxa"/>
          </w:tcPr>
          <w:p w:rsidR="00773196" w:rsidRPr="00530362" w:rsidRDefault="00530362">
            <w:pPr>
              <w:pStyle w:val="normal"/>
              <w:spacing w:line="360" w:lineRule="auto"/>
              <w:jc w:val="center"/>
              <w:rPr>
                <w:rFonts w:asciiTheme="majorBidi" w:hAnsiTheme="majorBidi" w:cstheme="majorBidi"/>
                <w:b/>
                <w:sz w:val="28"/>
                <w:szCs w:val="28"/>
              </w:rPr>
            </w:pPr>
            <w:r w:rsidRPr="00530362">
              <w:rPr>
                <w:rFonts w:asciiTheme="majorBidi" w:hAnsiTheme="majorBidi" w:cstheme="majorBidi"/>
                <w:b/>
                <w:sz w:val="28"/>
                <w:szCs w:val="28"/>
              </w:rPr>
              <w:t xml:space="preserve">Приклад з твору І. </w:t>
            </w:r>
            <w:proofErr w:type="spellStart"/>
            <w:r w:rsidRPr="00530362">
              <w:rPr>
                <w:rFonts w:asciiTheme="majorBidi" w:hAnsiTheme="majorBidi" w:cstheme="majorBidi"/>
                <w:b/>
                <w:sz w:val="28"/>
                <w:szCs w:val="28"/>
              </w:rPr>
              <w:t>Карпи</w:t>
            </w:r>
            <w:proofErr w:type="spellEnd"/>
            <w:r w:rsidRPr="00530362">
              <w:rPr>
                <w:rFonts w:asciiTheme="majorBidi" w:hAnsiTheme="majorBidi" w:cstheme="majorBidi"/>
                <w:b/>
                <w:sz w:val="28"/>
                <w:szCs w:val="28"/>
              </w:rPr>
              <w:t xml:space="preserve"> «</w:t>
            </w:r>
            <w:proofErr w:type="spellStart"/>
            <w:r w:rsidRPr="00530362">
              <w:rPr>
                <w:rFonts w:asciiTheme="majorBidi" w:hAnsiTheme="majorBidi" w:cstheme="majorBidi"/>
                <w:b/>
                <w:sz w:val="28"/>
                <w:szCs w:val="28"/>
              </w:rPr>
              <w:t>Фройд</w:t>
            </w:r>
            <w:proofErr w:type="spellEnd"/>
            <w:r w:rsidRPr="00530362">
              <w:rPr>
                <w:rFonts w:asciiTheme="majorBidi" w:hAnsiTheme="majorBidi" w:cstheme="majorBidi"/>
                <w:b/>
                <w:sz w:val="28"/>
                <w:szCs w:val="28"/>
              </w:rPr>
              <w:t xml:space="preserve"> би плакав»</w:t>
            </w:r>
          </w:p>
        </w:tc>
      </w:tr>
      <w:tr w:rsidR="00773196" w:rsidRPr="00530362">
        <w:trPr>
          <w:trHeight w:val="892"/>
        </w:trPr>
        <w:tc>
          <w:tcPr>
            <w:tcW w:w="2093" w:type="dxa"/>
            <w:vMerge w:val="restart"/>
          </w:tcPr>
          <w:p w:rsidR="00773196" w:rsidRPr="00530362" w:rsidRDefault="00530362">
            <w:pPr>
              <w:pStyle w:val="normal"/>
              <w:rPr>
                <w:rFonts w:asciiTheme="majorBidi" w:hAnsiTheme="majorBidi" w:cstheme="majorBidi"/>
                <w:sz w:val="28"/>
                <w:szCs w:val="28"/>
              </w:rPr>
            </w:pPr>
            <w:r w:rsidRPr="00530362">
              <w:rPr>
                <w:rFonts w:asciiTheme="majorBidi" w:hAnsiTheme="majorBidi" w:cstheme="majorBidi"/>
                <w:sz w:val="28"/>
                <w:szCs w:val="28"/>
              </w:rPr>
              <w:t xml:space="preserve">О. </w:t>
            </w:r>
            <w:proofErr w:type="spellStart"/>
            <w:r w:rsidRPr="00530362">
              <w:rPr>
                <w:rFonts w:asciiTheme="majorBidi" w:hAnsiTheme="majorBidi" w:cstheme="majorBidi"/>
                <w:sz w:val="28"/>
                <w:szCs w:val="28"/>
              </w:rPr>
              <w:t>Шапочкіна</w:t>
            </w:r>
            <w:proofErr w:type="spellEnd"/>
          </w:p>
        </w:tc>
        <w:tc>
          <w:tcPr>
            <w:tcW w:w="3753" w:type="dxa"/>
          </w:tcPr>
          <w:p w:rsidR="00773196" w:rsidRPr="00530362" w:rsidRDefault="00530362" w:rsidP="008951BF">
            <w:pPr>
              <w:pStyle w:val="normal"/>
              <w:rPr>
                <w:rFonts w:asciiTheme="majorBidi" w:hAnsiTheme="majorBidi" w:cstheme="majorBidi"/>
                <w:sz w:val="28"/>
                <w:szCs w:val="28"/>
              </w:rPr>
            </w:pPr>
            <w:r w:rsidRPr="00530362">
              <w:rPr>
                <w:rFonts w:asciiTheme="majorBidi" w:hAnsiTheme="majorBidi" w:cstheme="majorBidi"/>
                <w:sz w:val="28"/>
                <w:szCs w:val="28"/>
              </w:rPr>
              <w:t xml:space="preserve">1) персоніфіковані узагальнення </w:t>
            </w:r>
          </w:p>
        </w:tc>
        <w:tc>
          <w:tcPr>
            <w:tcW w:w="3511" w:type="dxa"/>
          </w:tcPr>
          <w:p w:rsidR="00773196" w:rsidRPr="00530362" w:rsidRDefault="00530362">
            <w:pPr>
              <w:pStyle w:val="normal"/>
              <w:rPr>
                <w:rFonts w:asciiTheme="majorBidi" w:hAnsiTheme="majorBidi" w:cstheme="majorBidi"/>
                <w:i/>
                <w:sz w:val="28"/>
                <w:szCs w:val="28"/>
              </w:rPr>
            </w:pPr>
            <w:r w:rsidRPr="00530362">
              <w:rPr>
                <w:rFonts w:asciiTheme="majorBidi" w:hAnsiTheme="majorBidi" w:cstheme="majorBidi"/>
                <w:i/>
                <w:sz w:val="28"/>
                <w:szCs w:val="28"/>
              </w:rPr>
              <w:t>молоток</w:t>
            </w:r>
          </w:p>
        </w:tc>
      </w:tr>
      <w:tr w:rsidR="00773196" w:rsidRPr="00530362">
        <w:trPr>
          <w:trHeight w:val="457"/>
        </w:trPr>
        <w:tc>
          <w:tcPr>
            <w:tcW w:w="2093" w:type="dxa"/>
            <w:vMerge/>
          </w:tcPr>
          <w:p w:rsidR="00773196" w:rsidRPr="00530362" w:rsidRDefault="00773196">
            <w:pPr>
              <w:pStyle w:val="normal"/>
              <w:widowControl w:val="0"/>
              <w:pBdr>
                <w:top w:val="nil"/>
                <w:left w:val="nil"/>
                <w:bottom w:val="nil"/>
                <w:right w:val="nil"/>
                <w:between w:val="nil"/>
              </w:pBdr>
              <w:spacing w:line="276" w:lineRule="auto"/>
              <w:rPr>
                <w:rFonts w:asciiTheme="majorBidi" w:hAnsiTheme="majorBidi" w:cstheme="majorBidi"/>
                <w:i/>
                <w:sz w:val="28"/>
                <w:szCs w:val="28"/>
              </w:rPr>
            </w:pPr>
          </w:p>
        </w:tc>
        <w:tc>
          <w:tcPr>
            <w:tcW w:w="3753" w:type="dxa"/>
          </w:tcPr>
          <w:p w:rsidR="00773196" w:rsidRPr="00530362" w:rsidRDefault="00530362" w:rsidP="008951BF">
            <w:pPr>
              <w:pStyle w:val="normal"/>
              <w:rPr>
                <w:rFonts w:asciiTheme="majorBidi" w:hAnsiTheme="majorBidi" w:cstheme="majorBidi"/>
                <w:sz w:val="28"/>
                <w:szCs w:val="28"/>
              </w:rPr>
            </w:pPr>
            <w:r w:rsidRPr="00530362">
              <w:rPr>
                <w:rFonts w:asciiTheme="majorBidi" w:hAnsiTheme="majorBidi" w:cstheme="majorBidi"/>
                <w:sz w:val="28"/>
                <w:szCs w:val="28"/>
              </w:rPr>
              <w:t xml:space="preserve">2) «модні прикметники» </w:t>
            </w:r>
          </w:p>
        </w:tc>
        <w:tc>
          <w:tcPr>
            <w:tcW w:w="3511" w:type="dxa"/>
          </w:tcPr>
          <w:p w:rsidR="00773196" w:rsidRPr="00530362" w:rsidRDefault="00530362">
            <w:pPr>
              <w:pStyle w:val="normal"/>
              <w:rPr>
                <w:rFonts w:asciiTheme="majorBidi" w:hAnsiTheme="majorBidi" w:cstheme="majorBidi"/>
                <w:i/>
                <w:sz w:val="28"/>
                <w:szCs w:val="28"/>
              </w:rPr>
            </w:pPr>
            <w:r w:rsidRPr="00530362">
              <w:rPr>
                <w:rFonts w:asciiTheme="majorBidi" w:hAnsiTheme="majorBidi" w:cstheme="majorBidi"/>
                <w:i/>
                <w:sz w:val="28"/>
                <w:szCs w:val="28"/>
              </w:rPr>
              <w:t>імпотентний</w:t>
            </w:r>
          </w:p>
        </w:tc>
      </w:tr>
      <w:tr w:rsidR="00773196" w:rsidRPr="00530362">
        <w:trPr>
          <w:trHeight w:val="394"/>
        </w:trPr>
        <w:tc>
          <w:tcPr>
            <w:tcW w:w="2093" w:type="dxa"/>
            <w:vMerge/>
          </w:tcPr>
          <w:p w:rsidR="00773196" w:rsidRPr="00530362" w:rsidRDefault="00773196">
            <w:pPr>
              <w:pStyle w:val="normal"/>
              <w:widowControl w:val="0"/>
              <w:pBdr>
                <w:top w:val="nil"/>
                <w:left w:val="nil"/>
                <w:bottom w:val="nil"/>
                <w:right w:val="nil"/>
                <w:between w:val="nil"/>
              </w:pBdr>
              <w:spacing w:line="276" w:lineRule="auto"/>
              <w:rPr>
                <w:rFonts w:asciiTheme="majorBidi" w:hAnsiTheme="majorBidi" w:cstheme="majorBidi"/>
                <w:i/>
                <w:sz w:val="28"/>
                <w:szCs w:val="28"/>
              </w:rPr>
            </w:pPr>
          </w:p>
        </w:tc>
        <w:tc>
          <w:tcPr>
            <w:tcW w:w="3753" w:type="dxa"/>
          </w:tcPr>
          <w:p w:rsidR="00773196" w:rsidRPr="00530362" w:rsidRDefault="00530362" w:rsidP="008951BF">
            <w:pPr>
              <w:pStyle w:val="normal"/>
              <w:rPr>
                <w:rFonts w:asciiTheme="majorBidi" w:hAnsiTheme="majorBidi" w:cstheme="majorBidi"/>
                <w:sz w:val="28"/>
                <w:szCs w:val="28"/>
              </w:rPr>
            </w:pPr>
            <w:r w:rsidRPr="00530362">
              <w:rPr>
                <w:rFonts w:asciiTheme="majorBidi" w:hAnsiTheme="majorBidi" w:cstheme="majorBidi"/>
                <w:sz w:val="28"/>
                <w:szCs w:val="28"/>
              </w:rPr>
              <w:t xml:space="preserve">3) кліше та сталі вирази </w:t>
            </w:r>
          </w:p>
        </w:tc>
        <w:tc>
          <w:tcPr>
            <w:tcW w:w="3511" w:type="dxa"/>
          </w:tcPr>
          <w:p w:rsidR="00773196" w:rsidRPr="00530362" w:rsidRDefault="00530362">
            <w:pPr>
              <w:pStyle w:val="normal"/>
              <w:rPr>
                <w:rFonts w:asciiTheme="majorBidi" w:hAnsiTheme="majorBidi" w:cstheme="majorBidi"/>
                <w:i/>
                <w:sz w:val="28"/>
                <w:szCs w:val="28"/>
              </w:rPr>
            </w:pPr>
            <w:r w:rsidRPr="00530362">
              <w:rPr>
                <w:rFonts w:asciiTheme="majorBidi" w:hAnsiTheme="majorBidi" w:cstheme="majorBidi"/>
                <w:i/>
                <w:sz w:val="28"/>
                <w:szCs w:val="28"/>
              </w:rPr>
              <w:t>ясен пень</w:t>
            </w:r>
          </w:p>
        </w:tc>
      </w:tr>
      <w:tr w:rsidR="00773196" w:rsidRPr="00530362">
        <w:trPr>
          <w:trHeight w:val="549"/>
        </w:trPr>
        <w:tc>
          <w:tcPr>
            <w:tcW w:w="2093" w:type="dxa"/>
            <w:vMerge/>
          </w:tcPr>
          <w:p w:rsidR="00773196" w:rsidRPr="00530362" w:rsidRDefault="00773196">
            <w:pPr>
              <w:pStyle w:val="normal"/>
              <w:widowControl w:val="0"/>
              <w:pBdr>
                <w:top w:val="nil"/>
                <w:left w:val="nil"/>
                <w:bottom w:val="nil"/>
                <w:right w:val="nil"/>
                <w:between w:val="nil"/>
              </w:pBdr>
              <w:spacing w:line="276" w:lineRule="auto"/>
              <w:rPr>
                <w:rFonts w:asciiTheme="majorBidi" w:hAnsiTheme="majorBidi" w:cstheme="majorBidi"/>
                <w:i/>
                <w:sz w:val="28"/>
                <w:szCs w:val="28"/>
              </w:rPr>
            </w:pPr>
          </w:p>
        </w:tc>
        <w:tc>
          <w:tcPr>
            <w:tcW w:w="3753" w:type="dxa"/>
          </w:tcPr>
          <w:p w:rsidR="00773196" w:rsidRPr="00530362" w:rsidRDefault="00530362" w:rsidP="008951BF">
            <w:pPr>
              <w:pStyle w:val="normal"/>
              <w:rPr>
                <w:rFonts w:asciiTheme="majorBidi" w:hAnsiTheme="majorBidi" w:cstheme="majorBidi"/>
                <w:sz w:val="28"/>
                <w:szCs w:val="28"/>
              </w:rPr>
            </w:pPr>
            <w:r w:rsidRPr="00530362">
              <w:rPr>
                <w:rFonts w:asciiTheme="majorBidi" w:hAnsiTheme="majorBidi" w:cstheme="majorBidi"/>
                <w:sz w:val="28"/>
                <w:szCs w:val="28"/>
              </w:rPr>
              <w:t xml:space="preserve">4) </w:t>
            </w:r>
            <w:proofErr w:type="spellStart"/>
            <w:r w:rsidRPr="00530362">
              <w:rPr>
                <w:rFonts w:asciiTheme="majorBidi" w:hAnsiTheme="majorBidi" w:cstheme="majorBidi"/>
                <w:sz w:val="28"/>
                <w:szCs w:val="28"/>
              </w:rPr>
              <w:t>експресиви</w:t>
            </w:r>
            <w:proofErr w:type="spellEnd"/>
          </w:p>
        </w:tc>
        <w:tc>
          <w:tcPr>
            <w:tcW w:w="3511" w:type="dxa"/>
          </w:tcPr>
          <w:p w:rsidR="00773196" w:rsidRPr="00530362" w:rsidRDefault="00530362">
            <w:pPr>
              <w:pStyle w:val="normal"/>
              <w:rPr>
                <w:rFonts w:asciiTheme="majorBidi" w:hAnsiTheme="majorBidi" w:cstheme="majorBidi"/>
                <w:i/>
                <w:sz w:val="28"/>
                <w:szCs w:val="28"/>
              </w:rPr>
            </w:pPr>
            <w:r w:rsidRPr="00530362">
              <w:rPr>
                <w:rFonts w:asciiTheme="majorBidi" w:hAnsiTheme="majorBidi" w:cstheme="majorBidi"/>
                <w:i/>
                <w:sz w:val="28"/>
                <w:szCs w:val="28"/>
              </w:rPr>
              <w:t>валити</w:t>
            </w:r>
          </w:p>
        </w:tc>
      </w:tr>
    </w:tbl>
    <w:p w:rsidR="008951BF" w:rsidRDefault="008951BF">
      <w:r>
        <w:br w:type="page"/>
      </w:r>
    </w:p>
    <w:p w:rsidR="008951BF" w:rsidRPr="008951BF" w:rsidRDefault="008951BF" w:rsidP="008951BF">
      <w:pPr>
        <w:jc w:val="right"/>
        <w:rPr>
          <w:rFonts w:asciiTheme="majorBidi" w:hAnsiTheme="majorBidi" w:cstheme="majorBidi"/>
          <w:i/>
          <w:iCs/>
          <w:sz w:val="24"/>
          <w:szCs w:val="24"/>
        </w:rPr>
      </w:pPr>
      <w:r w:rsidRPr="008951BF">
        <w:rPr>
          <w:rFonts w:asciiTheme="majorBidi" w:hAnsiTheme="majorBidi" w:cstheme="majorBidi"/>
          <w:i/>
          <w:iCs/>
          <w:sz w:val="24"/>
          <w:szCs w:val="24"/>
        </w:rPr>
        <w:lastRenderedPageBreak/>
        <w:t>Продовження таблиці 1</w:t>
      </w:r>
    </w:p>
    <w:tbl>
      <w:tblPr>
        <w:tblStyle w:val="a5"/>
        <w:tblW w:w="935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2093"/>
        <w:gridCol w:w="3753"/>
        <w:gridCol w:w="3511"/>
      </w:tblGrid>
      <w:tr w:rsidR="00970843" w:rsidRPr="00530362" w:rsidTr="008951BF">
        <w:trPr>
          <w:trHeight w:val="387"/>
        </w:trPr>
        <w:tc>
          <w:tcPr>
            <w:tcW w:w="2093" w:type="dxa"/>
            <w:vMerge w:val="restart"/>
          </w:tcPr>
          <w:p w:rsidR="00970843" w:rsidRPr="00530362" w:rsidRDefault="00970843">
            <w:pPr>
              <w:pStyle w:val="normal"/>
              <w:spacing w:line="360" w:lineRule="auto"/>
              <w:rPr>
                <w:rFonts w:asciiTheme="majorBidi" w:hAnsiTheme="majorBidi" w:cstheme="majorBidi"/>
                <w:sz w:val="28"/>
                <w:szCs w:val="28"/>
              </w:rPr>
            </w:pPr>
            <w:r>
              <w:rPr>
                <w:rFonts w:asciiTheme="majorBidi" w:hAnsiTheme="majorBidi" w:cstheme="majorBidi"/>
                <w:sz w:val="28"/>
                <w:szCs w:val="28"/>
              </w:rPr>
              <w:t xml:space="preserve">П. </w:t>
            </w:r>
            <w:proofErr w:type="spellStart"/>
            <w:r>
              <w:rPr>
                <w:rFonts w:asciiTheme="majorBidi" w:hAnsiTheme="majorBidi" w:cstheme="majorBidi"/>
                <w:sz w:val="28"/>
                <w:szCs w:val="28"/>
              </w:rPr>
              <w:t>Шлобінскі</w:t>
            </w:r>
            <w:proofErr w:type="spellEnd"/>
            <w:r w:rsidRPr="008951BF">
              <w:rPr>
                <w:rFonts w:asciiTheme="majorBidi" w:hAnsiTheme="majorBidi" w:cstheme="majorBidi"/>
                <w:sz w:val="28"/>
                <w:szCs w:val="28"/>
              </w:rPr>
              <w:t xml:space="preserve"> К. </w:t>
            </w:r>
            <w:proofErr w:type="spellStart"/>
            <w:r w:rsidRPr="008951BF">
              <w:rPr>
                <w:rFonts w:asciiTheme="majorBidi" w:hAnsiTheme="majorBidi" w:cstheme="majorBidi"/>
                <w:sz w:val="28"/>
                <w:szCs w:val="28"/>
              </w:rPr>
              <w:t>Шмід</w:t>
            </w:r>
            <w:proofErr w:type="spellEnd"/>
          </w:p>
        </w:tc>
        <w:tc>
          <w:tcPr>
            <w:tcW w:w="3753" w:type="dxa"/>
            <w:tcBorders>
              <w:bottom w:val="single" w:sz="4" w:space="0" w:color="auto"/>
            </w:tcBorders>
          </w:tcPr>
          <w:p w:rsidR="00970843" w:rsidRPr="008951BF" w:rsidRDefault="00970843" w:rsidP="00970843">
            <w:pPr>
              <w:pStyle w:val="normal"/>
              <w:rPr>
                <w:rFonts w:asciiTheme="majorBidi" w:hAnsiTheme="majorBidi" w:cstheme="majorBidi"/>
                <w:sz w:val="28"/>
                <w:szCs w:val="28"/>
              </w:rPr>
            </w:pPr>
            <w:r>
              <w:rPr>
                <w:rFonts w:asciiTheme="majorBidi" w:hAnsiTheme="majorBidi" w:cstheme="majorBidi"/>
                <w:sz w:val="28"/>
                <w:szCs w:val="28"/>
              </w:rPr>
              <w:t>1) при</w:t>
            </w:r>
            <w:r w:rsidRPr="008951BF">
              <w:rPr>
                <w:rFonts w:asciiTheme="majorBidi" w:hAnsiTheme="majorBidi" w:cstheme="majorBidi"/>
                <w:sz w:val="28"/>
                <w:szCs w:val="28"/>
              </w:rPr>
              <w:t>вітання, з</w:t>
            </w:r>
            <w:r>
              <w:rPr>
                <w:rFonts w:asciiTheme="majorBidi" w:hAnsiTheme="majorBidi" w:cstheme="majorBidi"/>
                <w:sz w:val="28"/>
                <w:szCs w:val="28"/>
              </w:rPr>
              <w:t>вернення та найменування</w:t>
            </w:r>
            <w:r w:rsidRPr="008951BF">
              <w:rPr>
                <w:rFonts w:asciiTheme="majorBidi" w:hAnsiTheme="majorBidi" w:cstheme="majorBidi"/>
                <w:sz w:val="28"/>
                <w:szCs w:val="28"/>
              </w:rPr>
              <w:t xml:space="preserve"> партнерів</w:t>
            </w:r>
          </w:p>
        </w:tc>
        <w:tc>
          <w:tcPr>
            <w:tcW w:w="3511" w:type="dxa"/>
            <w:tcBorders>
              <w:bottom w:val="single" w:sz="4" w:space="0" w:color="auto"/>
            </w:tcBorders>
          </w:tcPr>
          <w:p w:rsidR="00970843" w:rsidRPr="001B76E2" w:rsidRDefault="00970843" w:rsidP="006143B8">
            <w:pPr>
              <w:pStyle w:val="normal"/>
              <w:rPr>
                <w:rFonts w:asciiTheme="majorBidi" w:hAnsiTheme="majorBidi" w:cstheme="majorBidi"/>
                <w:i/>
                <w:iCs/>
                <w:sz w:val="28"/>
                <w:szCs w:val="28"/>
              </w:rPr>
            </w:pPr>
            <w:proofErr w:type="spellStart"/>
            <w:r w:rsidRPr="001B76E2">
              <w:rPr>
                <w:rFonts w:asciiTheme="majorBidi" w:hAnsiTheme="majorBidi" w:cstheme="majorBidi"/>
                <w:i/>
                <w:iCs/>
                <w:sz w:val="28"/>
                <w:szCs w:val="28"/>
              </w:rPr>
              <w:t>бач'</w:t>
            </w:r>
            <w:proofErr w:type="spellEnd"/>
            <w:r w:rsidRPr="001B76E2">
              <w:rPr>
                <w:rFonts w:asciiTheme="majorBidi" w:hAnsiTheme="majorBidi" w:cstheme="majorBidi"/>
                <w:i/>
                <w:iCs/>
                <w:sz w:val="28"/>
                <w:szCs w:val="28"/>
              </w:rPr>
              <w:t xml:space="preserve">; </w:t>
            </w:r>
            <w:proofErr w:type="spellStart"/>
            <w:r w:rsidRPr="001B76E2">
              <w:rPr>
                <w:rFonts w:asciiTheme="majorBidi" w:hAnsiTheme="majorBidi" w:cstheme="majorBidi"/>
                <w:i/>
                <w:iCs/>
                <w:sz w:val="28"/>
                <w:szCs w:val="28"/>
              </w:rPr>
              <w:t>Альо</w:t>
            </w:r>
            <w:proofErr w:type="spellEnd"/>
            <w:r w:rsidRPr="001B76E2">
              <w:rPr>
                <w:rFonts w:asciiTheme="majorBidi" w:hAnsiTheme="majorBidi" w:cstheme="majorBidi"/>
                <w:i/>
                <w:iCs/>
                <w:sz w:val="28"/>
                <w:szCs w:val="28"/>
              </w:rPr>
              <w:t xml:space="preserve">, </w:t>
            </w:r>
            <w:proofErr w:type="spellStart"/>
            <w:r w:rsidRPr="001B76E2">
              <w:rPr>
                <w:rFonts w:asciiTheme="majorBidi" w:hAnsiTheme="majorBidi" w:cstheme="majorBidi"/>
                <w:i/>
                <w:iCs/>
                <w:sz w:val="28"/>
                <w:szCs w:val="28"/>
              </w:rPr>
              <w:t>цьоцю</w:t>
            </w:r>
            <w:proofErr w:type="spellEnd"/>
            <w:r w:rsidRPr="001B76E2">
              <w:rPr>
                <w:rFonts w:asciiTheme="majorBidi" w:hAnsiTheme="majorBidi" w:cstheme="majorBidi"/>
                <w:i/>
                <w:iCs/>
                <w:sz w:val="28"/>
                <w:szCs w:val="28"/>
              </w:rPr>
              <w:t xml:space="preserve">; </w:t>
            </w:r>
            <w:proofErr w:type="spellStart"/>
            <w:r w:rsidRPr="001B76E2">
              <w:rPr>
                <w:rFonts w:asciiTheme="majorBidi" w:hAnsiTheme="majorBidi" w:cstheme="majorBidi"/>
                <w:i/>
                <w:iCs/>
                <w:sz w:val="28"/>
                <w:szCs w:val="28"/>
              </w:rPr>
              <w:t>чувак</w:t>
            </w:r>
            <w:proofErr w:type="spellEnd"/>
          </w:p>
        </w:tc>
      </w:tr>
      <w:tr w:rsidR="00970843" w:rsidRPr="00530362" w:rsidTr="008951BF">
        <w:trPr>
          <w:trHeight w:val="292"/>
        </w:trPr>
        <w:tc>
          <w:tcPr>
            <w:tcW w:w="2093" w:type="dxa"/>
            <w:vMerge/>
          </w:tcPr>
          <w:p w:rsidR="00970843" w:rsidRDefault="00970843">
            <w:pPr>
              <w:pStyle w:val="normal"/>
              <w:spacing w:line="360" w:lineRule="auto"/>
              <w:rPr>
                <w:rFonts w:asciiTheme="majorBidi" w:hAnsiTheme="majorBidi" w:cstheme="majorBidi"/>
                <w:sz w:val="28"/>
                <w:szCs w:val="28"/>
              </w:rPr>
            </w:pPr>
          </w:p>
        </w:tc>
        <w:tc>
          <w:tcPr>
            <w:tcW w:w="3753" w:type="dxa"/>
            <w:tcBorders>
              <w:top w:val="single" w:sz="4" w:space="0" w:color="auto"/>
              <w:bottom w:val="single" w:sz="4" w:space="0" w:color="auto"/>
            </w:tcBorders>
          </w:tcPr>
          <w:p w:rsidR="00970843" w:rsidRPr="00530362" w:rsidRDefault="00970843" w:rsidP="00970843">
            <w:pPr>
              <w:pStyle w:val="normal"/>
              <w:rPr>
                <w:rFonts w:asciiTheme="majorBidi" w:hAnsiTheme="majorBidi" w:cstheme="majorBidi"/>
                <w:sz w:val="28"/>
                <w:szCs w:val="28"/>
              </w:rPr>
            </w:pPr>
            <w:r>
              <w:rPr>
                <w:rFonts w:asciiTheme="majorBidi" w:hAnsiTheme="majorBidi" w:cstheme="majorBidi"/>
                <w:sz w:val="28"/>
                <w:szCs w:val="28"/>
              </w:rPr>
              <w:t>2) підбадьорюючі вирази</w:t>
            </w:r>
          </w:p>
        </w:tc>
        <w:tc>
          <w:tcPr>
            <w:tcW w:w="3511" w:type="dxa"/>
            <w:tcBorders>
              <w:top w:val="single" w:sz="4" w:space="0" w:color="auto"/>
              <w:bottom w:val="single" w:sz="4" w:space="0" w:color="auto"/>
            </w:tcBorders>
          </w:tcPr>
          <w:p w:rsidR="00970843" w:rsidRPr="001B76E2" w:rsidRDefault="001B76E2" w:rsidP="006143B8">
            <w:pPr>
              <w:pStyle w:val="normal"/>
              <w:rPr>
                <w:rFonts w:asciiTheme="majorBidi" w:hAnsiTheme="majorBidi" w:cstheme="majorBidi"/>
                <w:i/>
                <w:iCs/>
                <w:sz w:val="28"/>
                <w:szCs w:val="28"/>
              </w:rPr>
            </w:pPr>
            <w:proofErr w:type="spellStart"/>
            <w:r>
              <w:rPr>
                <w:rFonts w:asciiTheme="majorBidi" w:hAnsiTheme="majorBidi" w:cstheme="majorBidi"/>
                <w:i/>
                <w:iCs/>
                <w:sz w:val="28"/>
                <w:szCs w:val="28"/>
              </w:rPr>
              <w:t>слиш</w:t>
            </w:r>
            <w:proofErr w:type="spellEnd"/>
            <w:r>
              <w:rPr>
                <w:rFonts w:asciiTheme="majorBidi" w:hAnsiTheme="majorBidi" w:cstheme="majorBidi"/>
                <w:i/>
                <w:iCs/>
                <w:sz w:val="28"/>
                <w:szCs w:val="28"/>
              </w:rPr>
              <w:t>;</w:t>
            </w:r>
          </w:p>
        </w:tc>
      </w:tr>
      <w:tr w:rsidR="00970843" w:rsidRPr="00530362" w:rsidTr="008951BF">
        <w:trPr>
          <w:trHeight w:val="344"/>
        </w:trPr>
        <w:tc>
          <w:tcPr>
            <w:tcW w:w="2093" w:type="dxa"/>
            <w:vMerge/>
          </w:tcPr>
          <w:p w:rsidR="00970843" w:rsidRDefault="00970843">
            <w:pPr>
              <w:pStyle w:val="normal"/>
              <w:spacing w:line="360" w:lineRule="auto"/>
              <w:rPr>
                <w:rFonts w:asciiTheme="majorBidi" w:hAnsiTheme="majorBidi" w:cstheme="majorBidi"/>
                <w:sz w:val="28"/>
                <w:szCs w:val="28"/>
              </w:rPr>
            </w:pPr>
          </w:p>
        </w:tc>
        <w:tc>
          <w:tcPr>
            <w:tcW w:w="3753" w:type="dxa"/>
            <w:tcBorders>
              <w:top w:val="single" w:sz="4" w:space="0" w:color="auto"/>
              <w:bottom w:val="single" w:sz="4" w:space="0" w:color="auto"/>
            </w:tcBorders>
          </w:tcPr>
          <w:p w:rsidR="00970843" w:rsidRPr="00530362" w:rsidRDefault="00970843" w:rsidP="00970843">
            <w:pPr>
              <w:pStyle w:val="normal"/>
              <w:rPr>
                <w:rFonts w:asciiTheme="majorBidi" w:hAnsiTheme="majorBidi" w:cstheme="majorBidi"/>
                <w:sz w:val="28"/>
                <w:szCs w:val="28"/>
              </w:rPr>
            </w:pPr>
            <w:r>
              <w:rPr>
                <w:rFonts w:asciiTheme="majorBidi" w:hAnsiTheme="majorBidi" w:cstheme="majorBidi"/>
                <w:sz w:val="28"/>
                <w:szCs w:val="28"/>
              </w:rPr>
              <w:t>3)</w:t>
            </w:r>
            <w:r w:rsidRPr="00465133">
              <w:rPr>
                <w:rFonts w:asciiTheme="majorBidi" w:hAnsiTheme="majorBidi" w:cstheme="majorBidi"/>
                <w:sz w:val="28"/>
                <w:szCs w:val="28"/>
              </w:rPr>
              <w:t xml:space="preserve"> </w:t>
            </w:r>
            <w:r>
              <w:rPr>
                <w:rFonts w:asciiTheme="majorBidi" w:hAnsiTheme="majorBidi" w:cstheme="majorBidi"/>
                <w:sz w:val="28"/>
                <w:szCs w:val="28"/>
              </w:rPr>
              <w:t>фрази</w:t>
            </w:r>
            <w:r w:rsidRPr="00465133">
              <w:rPr>
                <w:rFonts w:asciiTheme="majorBidi" w:hAnsiTheme="majorBidi" w:cstheme="majorBidi"/>
                <w:sz w:val="28"/>
                <w:szCs w:val="28"/>
              </w:rPr>
              <w:t xml:space="preserve"> зі словами захоплення й </w:t>
            </w:r>
            <w:r>
              <w:rPr>
                <w:rFonts w:asciiTheme="majorBidi" w:hAnsiTheme="majorBidi" w:cstheme="majorBidi"/>
                <w:sz w:val="28"/>
                <w:szCs w:val="28"/>
              </w:rPr>
              <w:t>зневаги</w:t>
            </w:r>
          </w:p>
        </w:tc>
        <w:tc>
          <w:tcPr>
            <w:tcW w:w="3511" w:type="dxa"/>
            <w:tcBorders>
              <w:top w:val="single" w:sz="4" w:space="0" w:color="auto"/>
              <w:bottom w:val="single" w:sz="4" w:space="0" w:color="auto"/>
            </w:tcBorders>
          </w:tcPr>
          <w:p w:rsidR="00970843" w:rsidRPr="001B76E2" w:rsidRDefault="00970843" w:rsidP="006143B8">
            <w:pPr>
              <w:pStyle w:val="normal"/>
              <w:rPr>
                <w:rFonts w:asciiTheme="majorBidi" w:hAnsiTheme="majorBidi" w:cstheme="majorBidi"/>
                <w:i/>
                <w:iCs/>
                <w:sz w:val="28"/>
                <w:szCs w:val="28"/>
              </w:rPr>
            </w:pPr>
            <w:r w:rsidRPr="001B76E2">
              <w:rPr>
                <w:rFonts w:asciiTheme="majorBidi" w:hAnsiTheme="majorBidi" w:cstheme="majorBidi"/>
                <w:i/>
                <w:iCs/>
                <w:sz w:val="28"/>
                <w:szCs w:val="28"/>
              </w:rPr>
              <w:t>позорисько;</w:t>
            </w:r>
            <w:r w:rsidR="008D6691">
              <w:rPr>
                <w:rFonts w:asciiTheme="majorBidi" w:hAnsiTheme="majorBidi" w:cstheme="majorBidi"/>
                <w:i/>
                <w:iCs/>
                <w:sz w:val="28"/>
                <w:szCs w:val="28"/>
              </w:rPr>
              <w:t xml:space="preserve">сидуха; </w:t>
            </w:r>
            <w:proofErr w:type="spellStart"/>
            <w:r w:rsidR="008D6691">
              <w:rPr>
                <w:rFonts w:asciiTheme="majorBidi" w:hAnsiTheme="majorBidi" w:cstheme="majorBidi"/>
                <w:i/>
                <w:iCs/>
                <w:sz w:val="28"/>
                <w:szCs w:val="28"/>
              </w:rPr>
              <w:t>кльовизна</w:t>
            </w:r>
            <w:proofErr w:type="spellEnd"/>
          </w:p>
        </w:tc>
      </w:tr>
      <w:tr w:rsidR="00970843" w:rsidRPr="00530362" w:rsidTr="00970843">
        <w:trPr>
          <w:trHeight w:val="731"/>
        </w:trPr>
        <w:tc>
          <w:tcPr>
            <w:tcW w:w="2093" w:type="dxa"/>
            <w:vMerge/>
          </w:tcPr>
          <w:p w:rsidR="00970843" w:rsidRDefault="00970843">
            <w:pPr>
              <w:pStyle w:val="normal"/>
              <w:spacing w:line="360" w:lineRule="auto"/>
              <w:rPr>
                <w:rFonts w:asciiTheme="majorBidi" w:hAnsiTheme="majorBidi" w:cstheme="majorBidi"/>
                <w:sz w:val="28"/>
                <w:szCs w:val="28"/>
              </w:rPr>
            </w:pPr>
          </w:p>
        </w:tc>
        <w:tc>
          <w:tcPr>
            <w:tcW w:w="3753" w:type="dxa"/>
            <w:tcBorders>
              <w:top w:val="single" w:sz="4" w:space="0" w:color="auto"/>
              <w:bottom w:val="single" w:sz="4" w:space="0" w:color="auto"/>
            </w:tcBorders>
          </w:tcPr>
          <w:p w:rsidR="00970843" w:rsidRPr="00530362" w:rsidRDefault="00970843" w:rsidP="00970843">
            <w:pPr>
              <w:pStyle w:val="normal"/>
              <w:rPr>
                <w:rFonts w:asciiTheme="majorBidi" w:hAnsiTheme="majorBidi" w:cstheme="majorBidi"/>
                <w:sz w:val="28"/>
                <w:szCs w:val="28"/>
              </w:rPr>
            </w:pPr>
            <w:r>
              <w:rPr>
                <w:rFonts w:asciiTheme="majorBidi" w:hAnsiTheme="majorBidi" w:cstheme="majorBidi"/>
                <w:sz w:val="28"/>
                <w:szCs w:val="28"/>
              </w:rPr>
              <w:t>4) перебільшене значення, вільна гра слів</w:t>
            </w:r>
          </w:p>
        </w:tc>
        <w:tc>
          <w:tcPr>
            <w:tcW w:w="3511" w:type="dxa"/>
            <w:tcBorders>
              <w:top w:val="single" w:sz="4" w:space="0" w:color="auto"/>
              <w:bottom w:val="single" w:sz="4" w:space="0" w:color="auto"/>
            </w:tcBorders>
          </w:tcPr>
          <w:p w:rsidR="00970843" w:rsidRPr="001B76E2" w:rsidRDefault="00FD46D4" w:rsidP="006143B8">
            <w:pPr>
              <w:pStyle w:val="normal"/>
              <w:rPr>
                <w:rFonts w:asciiTheme="majorBidi" w:hAnsiTheme="majorBidi" w:cstheme="majorBidi"/>
                <w:i/>
                <w:iCs/>
                <w:sz w:val="28"/>
                <w:szCs w:val="28"/>
              </w:rPr>
            </w:pPr>
            <w:proofErr w:type="spellStart"/>
            <w:r w:rsidRPr="00FD46D4">
              <w:rPr>
                <w:rFonts w:asciiTheme="majorBidi" w:hAnsiTheme="majorBidi" w:cstheme="majorBidi"/>
                <w:i/>
                <w:iCs/>
                <w:sz w:val="28"/>
                <w:szCs w:val="28"/>
              </w:rPr>
              <w:t>софістікейтед-нісенітниці</w:t>
            </w:r>
            <w:proofErr w:type="spellEnd"/>
          </w:p>
        </w:tc>
      </w:tr>
      <w:tr w:rsidR="00970843" w:rsidRPr="00530362" w:rsidTr="00970843">
        <w:trPr>
          <w:trHeight w:val="336"/>
        </w:trPr>
        <w:tc>
          <w:tcPr>
            <w:tcW w:w="2093" w:type="dxa"/>
            <w:vMerge/>
          </w:tcPr>
          <w:p w:rsidR="00970843" w:rsidRDefault="00970843">
            <w:pPr>
              <w:pStyle w:val="normal"/>
              <w:spacing w:line="360" w:lineRule="auto"/>
              <w:rPr>
                <w:rFonts w:asciiTheme="majorBidi" w:hAnsiTheme="majorBidi" w:cstheme="majorBidi"/>
                <w:sz w:val="28"/>
                <w:szCs w:val="28"/>
              </w:rPr>
            </w:pPr>
          </w:p>
        </w:tc>
        <w:tc>
          <w:tcPr>
            <w:tcW w:w="3753" w:type="dxa"/>
            <w:tcBorders>
              <w:top w:val="single" w:sz="4" w:space="0" w:color="auto"/>
              <w:bottom w:val="single" w:sz="4" w:space="0" w:color="auto"/>
            </w:tcBorders>
          </w:tcPr>
          <w:p w:rsidR="00970843" w:rsidRPr="00970843" w:rsidRDefault="00970843" w:rsidP="00970843">
            <w:pPr>
              <w:pStyle w:val="normal"/>
              <w:rPr>
                <w:rFonts w:asciiTheme="majorBidi" w:hAnsiTheme="majorBidi" w:cstheme="majorBidi"/>
                <w:i/>
                <w:iCs/>
                <w:sz w:val="28"/>
                <w:szCs w:val="28"/>
              </w:rPr>
            </w:pPr>
            <w:r>
              <w:rPr>
                <w:rFonts w:asciiTheme="majorBidi" w:hAnsiTheme="majorBidi" w:cstheme="majorBidi"/>
                <w:sz w:val="28"/>
                <w:szCs w:val="28"/>
              </w:rPr>
              <w:t>5)вигуки, словотвір</w:t>
            </w:r>
          </w:p>
        </w:tc>
        <w:tc>
          <w:tcPr>
            <w:tcW w:w="3511" w:type="dxa"/>
            <w:tcBorders>
              <w:top w:val="single" w:sz="4" w:space="0" w:color="auto"/>
              <w:bottom w:val="single" w:sz="4" w:space="0" w:color="auto"/>
            </w:tcBorders>
          </w:tcPr>
          <w:p w:rsidR="00970843" w:rsidRPr="001B76E2" w:rsidRDefault="006143B8" w:rsidP="006143B8">
            <w:pPr>
              <w:pStyle w:val="normal"/>
              <w:rPr>
                <w:rFonts w:asciiTheme="majorBidi" w:hAnsiTheme="majorBidi" w:cstheme="majorBidi"/>
                <w:i/>
                <w:iCs/>
                <w:sz w:val="28"/>
                <w:szCs w:val="28"/>
              </w:rPr>
            </w:pPr>
            <w:r w:rsidRPr="001B76E2">
              <w:rPr>
                <w:rFonts w:asciiTheme="majorBidi" w:hAnsiTheme="majorBidi" w:cstheme="majorBidi"/>
                <w:i/>
                <w:iCs/>
                <w:sz w:val="28"/>
                <w:szCs w:val="28"/>
              </w:rPr>
              <w:t>дзуськи; помпезно-індустріальні</w:t>
            </w:r>
            <w:r w:rsidR="00E31E63">
              <w:rPr>
                <w:rFonts w:asciiTheme="majorBidi" w:hAnsiTheme="majorBidi" w:cstheme="majorBidi"/>
                <w:i/>
                <w:iCs/>
                <w:sz w:val="28"/>
                <w:szCs w:val="28"/>
              </w:rPr>
              <w:t xml:space="preserve">; </w:t>
            </w:r>
            <w:proofErr w:type="spellStart"/>
            <w:r w:rsidR="00E31E63">
              <w:rPr>
                <w:rFonts w:asciiTheme="majorBidi" w:hAnsiTheme="majorBidi" w:cstheme="majorBidi"/>
                <w:i/>
                <w:iCs/>
                <w:sz w:val="28"/>
                <w:szCs w:val="28"/>
              </w:rPr>
              <w:t>м-да</w:t>
            </w:r>
            <w:proofErr w:type="spellEnd"/>
          </w:p>
        </w:tc>
      </w:tr>
      <w:tr w:rsidR="00970843" w:rsidRPr="00530362" w:rsidTr="00970843">
        <w:trPr>
          <w:trHeight w:val="268"/>
        </w:trPr>
        <w:tc>
          <w:tcPr>
            <w:tcW w:w="2093" w:type="dxa"/>
            <w:vMerge w:val="restart"/>
          </w:tcPr>
          <w:p w:rsidR="00970843" w:rsidRPr="00530362" w:rsidRDefault="00970843" w:rsidP="00386DEB">
            <w:pPr>
              <w:pStyle w:val="normal"/>
              <w:rPr>
                <w:rFonts w:asciiTheme="majorBidi" w:hAnsiTheme="majorBidi" w:cstheme="majorBidi"/>
                <w:sz w:val="28"/>
                <w:szCs w:val="28"/>
              </w:rPr>
            </w:pPr>
            <w:r w:rsidRPr="00970843">
              <w:rPr>
                <w:rFonts w:asciiTheme="majorBidi" w:hAnsiTheme="majorBidi" w:cstheme="majorBidi"/>
                <w:sz w:val="28"/>
                <w:szCs w:val="28"/>
              </w:rPr>
              <w:t>Г. Генне</w:t>
            </w:r>
          </w:p>
        </w:tc>
        <w:tc>
          <w:tcPr>
            <w:tcW w:w="3753" w:type="dxa"/>
            <w:tcBorders>
              <w:bottom w:val="single" w:sz="4" w:space="0" w:color="auto"/>
            </w:tcBorders>
          </w:tcPr>
          <w:p w:rsidR="00970843" w:rsidRPr="00530362" w:rsidRDefault="00970843" w:rsidP="00386DEB">
            <w:pPr>
              <w:pStyle w:val="normal"/>
              <w:rPr>
                <w:rFonts w:asciiTheme="majorBidi" w:hAnsiTheme="majorBidi" w:cstheme="majorBidi"/>
                <w:sz w:val="28"/>
                <w:szCs w:val="28"/>
              </w:rPr>
            </w:pPr>
            <w:r>
              <w:rPr>
                <w:rFonts w:asciiTheme="majorBidi" w:hAnsiTheme="majorBidi" w:cstheme="majorBidi"/>
                <w:sz w:val="28"/>
                <w:szCs w:val="28"/>
              </w:rPr>
              <w:t>1)</w:t>
            </w:r>
            <w:r w:rsidR="00386DEB">
              <w:rPr>
                <w:rFonts w:asciiTheme="majorBidi" w:hAnsiTheme="majorBidi" w:cstheme="majorBidi"/>
                <w:sz w:val="28"/>
                <w:szCs w:val="28"/>
              </w:rPr>
              <w:t xml:space="preserve"> </w:t>
            </w:r>
            <w:r>
              <w:rPr>
                <w:rFonts w:asciiTheme="majorBidi" w:hAnsiTheme="majorBidi" w:cstheme="majorBidi"/>
                <w:sz w:val="28"/>
                <w:szCs w:val="28"/>
              </w:rPr>
              <w:t>стосунки</w:t>
            </w:r>
          </w:p>
        </w:tc>
        <w:tc>
          <w:tcPr>
            <w:tcW w:w="3511" w:type="dxa"/>
            <w:tcBorders>
              <w:bottom w:val="single" w:sz="4" w:space="0" w:color="auto"/>
            </w:tcBorders>
          </w:tcPr>
          <w:p w:rsidR="00970843" w:rsidRPr="001B76E2" w:rsidRDefault="006673A0" w:rsidP="006143B8">
            <w:pPr>
              <w:pStyle w:val="normal"/>
              <w:rPr>
                <w:rFonts w:asciiTheme="majorBidi" w:hAnsiTheme="majorBidi" w:cstheme="majorBidi"/>
                <w:i/>
                <w:iCs/>
                <w:sz w:val="28"/>
                <w:szCs w:val="28"/>
              </w:rPr>
            </w:pPr>
            <w:proofErr w:type="spellStart"/>
            <w:r>
              <w:rPr>
                <w:rFonts w:asciiTheme="majorBidi" w:hAnsiTheme="majorBidi" w:cstheme="majorBidi"/>
                <w:i/>
                <w:iCs/>
                <w:sz w:val="28"/>
                <w:szCs w:val="28"/>
              </w:rPr>
              <w:t>лав-сторі</w:t>
            </w:r>
            <w:proofErr w:type="spellEnd"/>
          </w:p>
        </w:tc>
      </w:tr>
      <w:tr w:rsidR="00970843" w:rsidRPr="00530362" w:rsidTr="00970843">
        <w:trPr>
          <w:trHeight w:val="538"/>
        </w:trPr>
        <w:tc>
          <w:tcPr>
            <w:tcW w:w="2093" w:type="dxa"/>
            <w:vMerge/>
          </w:tcPr>
          <w:p w:rsidR="00970843" w:rsidRPr="00970843" w:rsidRDefault="00970843" w:rsidP="00386DEB">
            <w:pPr>
              <w:pStyle w:val="normal"/>
              <w:rPr>
                <w:rFonts w:asciiTheme="majorBidi" w:hAnsiTheme="majorBidi" w:cstheme="majorBidi"/>
                <w:sz w:val="28"/>
                <w:szCs w:val="28"/>
              </w:rPr>
            </w:pPr>
          </w:p>
        </w:tc>
        <w:tc>
          <w:tcPr>
            <w:tcW w:w="3753" w:type="dxa"/>
            <w:tcBorders>
              <w:top w:val="single" w:sz="4" w:space="0" w:color="auto"/>
              <w:bottom w:val="single" w:sz="4" w:space="0" w:color="auto"/>
            </w:tcBorders>
          </w:tcPr>
          <w:p w:rsidR="00970843" w:rsidRPr="00530362" w:rsidRDefault="00970843" w:rsidP="00386DEB">
            <w:pPr>
              <w:pStyle w:val="normal"/>
              <w:rPr>
                <w:rFonts w:asciiTheme="majorBidi" w:hAnsiTheme="majorBidi" w:cstheme="majorBidi"/>
                <w:sz w:val="28"/>
                <w:szCs w:val="28"/>
              </w:rPr>
            </w:pPr>
            <w:r>
              <w:rPr>
                <w:rFonts w:asciiTheme="majorBidi" w:hAnsiTheme="majorBidi" w:cstheme="majorBidi"/>
                <w:sz w:val="28"/>
                <w:szCs w:val="28"/>
              </w:rPr>
              <w:t>2) стан</w:t>
            </w:r>
          </w:p>
        </w:tc>
        <w:tc>
          <w:tcPr>
            <w:tcW w:w="3511" w:type="dxa"/>
            <w:tcBorders>
              <w:top w:val="single" w:sz="4" w:space="0" w:color="auto"/>
              <w:bottom w:val="single" w:sz="4" w:space="0" w:color="auto"/>
            </w:tcBorders>
          </w:tcPr>
          <w:p w:rsidR="00970843" w:rsidRPr="001B76E2" w:rsidRDefault="00FD46D4" w:rsidP="006143B8">
            <w:pPr>
              <w:pStyle w:val="normal"/>
              <w:rPr>
                <w:rFonts w:asciiTheme="majorBidi" w:hAnsiTheme="majorBidi" w:cstheme="majorBidi"/>
                <w:i/>
                <w:iCs/>
                <w:sz w:val="28"/>
                <w:szCs w:val="28"/>
              </w:rPr>
            </w:pPr>
            <w:proofErr w:type="spellStart"/>
            <w:r>
              <w:rPr>
                <w:rFonts w:asciiTheme="majorBidi" w:hAnsiTheme="majorBidi" w:cstheme="majorBidi"/>
                <w:i/>
                <w:iCs/>
                <w:sz w:val="28"/>
                <w:szCs w:val="28"/>
              </w:rPr>
              <w:t>кльово</w:t>
            </w:r>
            <w:proofErr w:type="spellEnd"/>
            <w:r>
              <w:rPr>
                <w:rFonts w:asciiTheme="majorBidi" w:hAnsiTheme="majorBidi" w:cstheme="majorBidi"/>
                <w:i/>
                <w:iCs/>
                <w:sz w:val="28"/>
                <w:szCs w:val="28"/>
              </w:rPr>
              <w:t xml:space="preserve">; </w:t>
            </w:r>
            <w:proofErr w:type="spellStart"/>
            <w:r>
              <w:rPr>
                <w:rFonts w:asciiTheme="majorBidi" w:hAnsiTheme="majorBidi" w:cstheme="majorBidi"/>
                <w:i/>
                <w:iCs/>
                <w:sz w:val="28"/>
                <w:szCs w:val="28"/>
              </w:rPr>
              <w:t>найс</w:t>
            </w:r>
            <w:proofErr w:type="spellEnd"/>
            <w:r w:rsidR="006673A0">
              <w:rPr>
                <w:rFonts w:asciiTheme="majorBidi" w:hAnsiTheme="majorBidi" w:cstheme="majorBidi"/>
                <w:i/>
                <w:iCs/>
                <w:sz w:val="28"/>
                <w:szCs w:val="28"/>
              </w:rPr>
              <w:t xml:space="preserve">; </w:t>
            </w:r>
            <w:proofErr w:type="spellStart"/>
            <w:r w:rsidR="006673A0" w:rsidRPr="006673A0">
              <w:rPr>
                <w:rFonts w:asciiTheme="majorBidi" w:hAnsiTheme="majorBidi" w:cstheme="majorBidi"/>
                <w:i/>
                <w:iCs/>
                <w:sz w:val="28"/>
                <w:szCs w:val="28"/>
              </w:rPr>
              <w:t>чикі-пікі</w:t>
            </w:r>
            <w:proofErr w:type="spellEnd"/>
            <w:r w:rsidR="001B41EF">
              <w:rPr>
                <w:rFonts w:asciiTheme="majorBidi" w:hAnsiTheme="majorBidi" w:cstheme="majorBidi"/>
                <w:i/>
                <w:iCs/>
                <w:sz w:val="28"/>
                <w:szCs w:val="28"/>
              </w:rPr>
              <w:t xml:space="preserve">; </w:t>
            </w:r>
            <w:proofErr w:type="spellStart"/>
            <w:r w:rsidR="001B41EF">
              <w:rPr>
                <w:rFonts w:asciiTheme="majorBidi" w:hAnsiTheme="majorBidi" w:cstheme="majorBidi"/>
                <w:i/>
                <w:iCs/>
                <w:sz w:val="28"/>
                <w:szCs w:val="28"/>
              </w:rPr>
              <w:t>взападляк</w:t>
            </w:r>
            <w:proofErr w:type="spellEnd"/>
          </w:p>
        </w:tc>
      </w:tr>
      <w:tr w:rsidR="00970843" w:rsidRPr="00530362" w:rsidTr="00970843">
        <w:trPr>
          <w:trHeight w:val="301"/>
        </w:trPr>
        <w:tc>
          <w:tcPr>
            <w:tcW w:w="2093" w:type="dxa"/>
            <w:vMerge/>
          </w:tcPr>
          <w:p w:rsidR="00970843" w:rsidRPr="00970843" w:rsidRDefault="00970843" w:rsidP="00386DEB">
            <w:pPr>
              <w:pStyle w:val="normal"/>
              <w:rPr>
                <w:rFonts w:asciiTheme="majorBidi" w:hAnsiTheme="majorBidi" w:cstheme="majorBidi"/>
                <w:sz w:val="28"/>
                <w:szCs w:val="28"/>
              </w:rPr>
            </w:pPr>
          </w:p>
        </w:tc>
        <w:tc>
          <w:tcPr>
            <w:tcW w:w="3753" w:type="dxa"/>
            <w:tcBorders>
              <w:top w:val="single" w:sz="4" w:space="0" w:color="auto"/>
              <w:bottom w:val="single" w:sz="4" w:space="0" w:color="auto"/>
            </w:tcBorders>
          </w:tcPr>
          <w:p w:rsidR="00970843" w:rsidRPr="00530362" w:rsidRDefault="00970843" w:rsidP="00386DEB">
            <w:pPr>
              <w:pStyle w:val="normal"/>
              <w:rPr>
                <w:rFonts w:asciiTheme="majorBidi" w:hAnsiTheme="majorBidi" w:cstheme="majorBidi"/>
                <w:sz w:val="28"/>
                <w:szCs w:val="28"/>
              </w:rPr>
            </w:pPr>
            <w:r>
              <w:rPr>
                <w:rFonts w:asciiTheme="majorBidi" w:hAnsiTheme="majorBidi" w:cstheme="majorBidi"/>
                <w:sz w:val="28"/>
                <w:szCs w:val="28"/>
              </w:rPr>
              <w:t>3) світосприйняття</w:t>
            </w:r>
          </w:p>
        </w:tc>
        <w:tc>
          <w:tcPr>
            <w:tcW w:w="3511" w:type="dxa"/>
            <w:tcBorders>
              <w:top w:val="single" w:sz="4" w:space="0" w:color="auto"/>
              <w:bottom w:val="single" w:sz="4" w:space="0" w:color="auto"/>
            </w:tcBorders>
          </w:tcPr>
          <w:p w:rsidR="006673A0" w:rsidRDefault="006673A0" w:rsidP="006143B8">
            <w:pPr>
              <w:pStyle w:val="normal"/>
              <w:rPr>
                <w:rFonts w:asciiTheme="majorBidi" w:hAnsiTheme="majorBidi" w:cstheme="majorBidi"/>
                <w:i/>
                <w:iCs/>
                <w:sz w:val="28"/>
                <w:szCs w:val="28"/>
              </w:rPr>
            </w:pPr>
            <w:proofErr w:type="spellStart"/>
            <w:r w:rsidRPr="006673A0">
              <w:rPr>
                <w:rFonts w:asciiTheme="majorBidi" w:hAnsiTheme="majorBidi" w:cstheme="majorBidi"/>
                <w:i/>
                <w:iCs/>
                <w:sz w:val="28"/>
                <w:szCs w:val="28"/>
              </w:rPr>
              <w:t>дзен-картинка</w:t>
            </w:r>
            <w:proofErr w:type="spellEnd"/>
            <w:r>
              <w:rPr>
                <w:rFonts w:asciiTheme="majorBidi" w:hAnsiTheme="majorBidi" w:cstheme="majorBidi"/>
                <w:i/>
                <w:iCs/>
                <w:sz w:val="28"/>
                <w:szCs w:val="28"/>
              </w:rPr>
              <w:t>;</w:t>
            </w:r>
          </w:p>
          <w:p w:rsidR="00970843" w:rsidRPr="001B76E2" w:rsidRDefault="006673A0" w:rsidP="006143B8">
            <w:pPr>
              <w:pStyle w:val="normal"/>
              <w:rPr>
                <w:rFonts w:asciiTheme="majorBidi" w:hAnsiTheme="majorBidi" w:cstheme="majorBidi"/>
                <w:i/>
                <w:iCs/>
                <w:sz w:val="28"/>
                <w:szCs w:val="28"/>
              </w:rPr>
            </w:pPr>
            <w:r>
              <w:rPr>
                <w:rFonts w:asciiTheme="majorBidi" w:hAnsiTheme="majorBidi" w:cstheme="majorBidi"/>
                <w:i/>
                <w:iCs/>
                <w:sz w:val="28"/>
                <w:szCs w:val="28"/>
              </w:rPr>
              <w:t xml:space="preserve"> </w:t>
            </w:r>
            <w:proofErr w:type="spellStart"/>
            <w:r>
              <w:rPr>
                <w:rFonts w:asciiTheme="majorBidi" w:hAnsiTheme="majorBidi" w:cstheme="majorBidi"/>
                <w:i/>
                <w:iCs/>
                <w:sz w:val="28"/>
                <w:szCs w:val="28"/>
              </w:rPr>
              <w:t>фейрі-тейл</w:t>
            </w:r>
            <w:proofErr w:type="spellEnd"/>
          </w:p>
        </w:tc>
      </w:tr>
      <w:tr w:rsidR="00970843" w:rsidRPr="00530362" w:rsidTr="00E31E63">
        <w:trPr>
          <w:trHeight w:val="96"/>
        </w:trPr>
        <w:tc>
          <w:tcPr>
            <w:tcW w:w="2093" w:type="dxa"/>
            <w:vMerge/>
          </w:tcPr>
          <w:p w:rsidR="00970843" w:rsidRPr="00970843" w:rsidRDefault="00970843" w:rsidP="00386DEB">
            <w:pPr>
              <w:pStyle w:val="normal"/>
              <w:rPr>
                <w:rFonts w:asciiTheme="majorBidi" w:hAnsiTheme="majorBidi" w:cstheme="majorBidi"/>
                <w:sz w:val="28"/>
                <w:szCs w:val="28"/>
              </w:rPr>
            </w:pPr>
          </w:p>
        </w:tc>
        <w:tc>
          <w:tcPr>
            <w:tcW w:w="3753" w:type="dxa"/>
            <w:tcBorders>
              <w:top w:val="single" w:sz="4" w:space="0" w:color="auto"/>
              <w:bottom w:val="single" w:sz="4" w:space="0" w:color="auto"/>
            </w:tcBorders>
          </w:tcPr>
          <w:p w:rsidR="00970843" w:rsidRPr="00530362" w:rsidRDefault="006673A0" w:rsidP="00386DEB">
            <w:pPr>
              <w:pStyle w:val="normal"/>
              <w:rPr>
                <w:rFonts w:asciiTheme="majorBidi" w:hAnsiTheme="majorBidi" w:cstheme="majorBidi"/>
                <w:sz w:val="28"/>
                <w:szCs w:val="28"/>
              </w:rPr>
            </w:pPr>
            <w:r>
              <w:rPr>
                <w:rFonts w:asciiTheme="majorBidi" w:hAnsiTheme="majorBidi" w:cstheme="majorBidi"/>
                <w:sz w:val="28"/>
                <w:szCs w:val="28"/>
              </w:rPr>
              <w:t>4</w:t>
            </w:r>
            <w:r w:rsidR="00386DEB">
              <w:rPr>
                <w:rFonts w:asciiTheme="majorBidi" w:hAnsiTheme="majorBidi" w:cstheme="majorBidi"/>
                <w:sz w:val="28"/>
                <w:szCs w:val="28"/>
              </w:rPr>
              <w:t>) захоплення</w:t>
            </w:r>
          </w:p>
        </w:tc>
        <w:tc>
          <w:tcPr>
            <w:tcW w:w="3511" w:type="dxa"/>
            <w:tcBorders>
              <w:top w:val="single" w:sz="4" w:space="0" w:color="auto"/>
              <w:bottom w:val="single" w:sz="4" w:space="0" w:color="auto"/>
            </w:tcBorders>
          </w:tcPr>
          <w:p w:rsidR="00970843" w:rsidRPr="001B76E2" w:rsidRDefault="00FD46D4" w:rsidP="006143B8">
            <w:pPr>
              <w:pStyle w:val="normal"/>
              <w:rPr>
                <w:rFonts w:asciiTheme="majorBidi" w:hAnsiTheme="majorBidi" w:cstheme="majorBidi"/>
                <w:i/>
                <w:iCs/>
                <w:sz w:val="28"/>
                <w:szCs w:val="28"/>
              </w:rPr>
            </w:pPr>
            <w:proofErr w:type="spellStart"/>
            <w:r>
              <w:rPr>
                <w:rFonts w:asciiTheme="majorBidi" w:hAnsiTheme="majorBidi" w:cstheme="majorBidi"/>
                <w:i/>
                <w:iCs/>
                <w:sz w:val="28"/>
                <w:szCs w:val="28"/>
              </w:rPr>
              <w:t>Скрін-сейвер</w:t>
            </w:r>
            <w:proofErr w:type="spellEnd"/>
            <w:r>
              <w:rPr>
                <w:rFonts w:asciiTheme="majorBidi" w:hAnsiTheme="majorBidi" w:cstheme="majorBidi"/>
                <w:i/>
                <w:iCs/>
                <w:sz w:val="28"/>
                <w:szCs w:val="28"/>
              </w:rPr>
              <w:t xml:space="preserve">; </w:t>
            </w:r>
            <w:proofErr w:type="spellStart"/>
            <w:r>
              <w:rPr>
                <w:rFonts w:asciiTheme="majorBidi" w:hAnsiTheme="majorBidi" w:cstheme="majorBidi"/>
                <w:i/>
                <w:iCs/>
                <w:sz w:val="28"/>
                <w:szCs w:val="28"/>
              </w:rPr>
              <w:t>екшн</w:t>
            </w:r>
            <w:proofErr w:type="spellEnd"/>
            <w:r>
              <w:rPr>
                <w:rFonts w:asciiTheme="majorBidi" w:hAnsiTheme="majorBidi" w:cstheme="majorBidi"/>
                <w:i/>
                <w:iCs/>
                <w:sz w:val="28"/>
                <w:szCs w:val="28"/>
              </w:rPr>
              <w:t xml:space="preserve">; </w:t>
            </w:r>
            <w:proofErr w:type="spellStart"/>
            <w:r w:rsidR="006673A0" w:rsidRPr="006673A0">
              <w:rPr>
                <w:rFonts w:asciiTheme="majorBidi" w:hAnsiTheme="majorBidi" w:cstheme="majorBidi"/>
                <w:i/>
                <w:iCs/>
                <w:sz w:val="28"/>
                <w:szCs w:val="28"/>
              </w:rPr>
              <w:t>бекґраундом</w:t>
            </w:r>
            <w:proofErr w:type="spellEnd"/>
          </w:p>
        </w:tc>
      </w:tr>
      <w:tr w:rsidR="00386DEB" w:rsidRPr="00530362" w:rsidTr="00386DEB">
        <w:trPr>
          <w:trHeight w:val="502"/>
        </w:trPr>
        <w:tc>
          <w:tcPr>
            <w:tcW w:w="2093" w:type="dxa"/>
            <w:vMerge w:val="restart"/>
          </w:tcPr>
          <w:p w:rsidR="00386DEB" w:rsidRDefault="00386DEB" w:rsidP="00386DEB">
            <w:pPr>
              <w:pStyle w:val="normal"/>
              <w:rPr>
                <w:rFonts w:asciiTheme="majorBidi" w:hAnsiTheme="majorBidi" w:cstheme="majorBidi"/>
                <w:sz w:val="28"/>
                <w:szCs w:val="28"/>
              </w:rPr>
            </w:pPr>
            <w:r>
              <w:rPr>
                <w:rFonts w:asciiTheme="majorBidi" w:hAnsiTheme="majorBidi" w:cstheme="majorBidi"/>
                <w:sz w:val="28"/>
                <w:szCs w:val="28"/>
              </w:rPr>
              <w:t xml:space="preserve">О. </w:t>
            </w:r>
            <w:proofErr w:type="spellStart"/>
            <w:r>
              <w:rPr>
                <w:rFonts w:asciiTheme="majorBidi" w:hAnsiTheme="majorBidi" w:cstheme="majorBidi"/>
                <w:sz w:val="28"/>
                <w:szCs w:val="28"/>
              </w:rPr>
              <w:t>Огуй</w:t>
            </w:r>
            <w:proofErr w:type="spellEnd"/>
            <w:r>
              <w:rPr>
                <w:rFonts w:asciiTheme="majorBidi" w:hAnsiTheme="majorBidi" w:cstheme="majorBidi"/>
                <w:sz w:val="28"/>
                <w:szCs w:val="28"/>
              </w:rPr>
              <w:t xml:space="preserve"> </w:t>
            </w:r>
          </w:p>
          <w:p w:rsidR="00386DEB" w:rsidRDefault="00386DEB" w:rsidP="00386DEB">
            <w:pPr>
              <w:pStyle w:val="normal"/>
              <w:rPr>
                <w:rFonts w:asciiTheme="majorBidi" w:hAnsiTheme="majorBidi" w:cstheme="majorBidi"/>
                <w:sz w:val="28"/>
                <w:szCs w:val="28"/>
              </w:rPr>
            </w:pPr>
            <w:r w:rsidRPr="00386DEB">
              <w:rPr>
                <w:rFonts w:asciiTheme="majorBidi" w:hAnsiTheme="majorBidi" w:cstheme="majorBidi"/>
                <w:sz w:val="28"/>
                <w:szCs w:val="28"/>
              </w:rPr>
              <w:t>С. Маринчин</w:t>
            </w:r>
          </w:p>
          <w:p w:rsidR="00386DEB" w:rsidRPr="00970843" w:rsidRDefault="00386DEB" w:rsidP="00386DEB">
            <w:pPr>
              <w:pStyle w:val="normal"/>
              <w:rPr>
                <w:rFonts w:asciiTheme="majorBidi" w:hAnsiTheme="majorBidi" w:cstheme="majorBidi"/>
                <w:sz w:val="28"/>
                <w:szCs w:val="28"/>
              </w:rPr>
            </w:pPr>
            <w:r w:rsidRPr="00386DEB">
              <w:rPr>
                <w:rFonts w:asciiTheme="majorBidi" w:hAnsiTheme="majorBidi" w:cstheme="majorBidi"/>
                <w:sz w:val="28"/>
                <w:szCs w:val="28"/>
              </w:rPr>
              <w:t xml:space="preserve">О. </w:t>
            </w:r>
            <w:proofErr w:type="spellStart"/>
            <w:r w:rsidRPr="00386DEB">
              <w:rPr>
                <w:rFonts w:asciiTheme="majorBidi" w:hAnsiTheme="majorBidi" w:cstheme="majorBidi"/>
                <w:sz w:val="28"/>
                <w:szCs w:val="28"/>
              </w:rPr>
              <w:t>Поздняков</w:t>
            </w:r>
            <w:proofErr w:type="spellEnd"/>
          </w:p>
        </w:tc>
        <w:tc>
          <w:tcPr>
            <w:tcW w:w="3753" w:type="dxa"/>
            <w:tcBorders>
              <w:top w:val="single" w:sz="4" w:space="0" w:color="auto"/>
              <w:bottom w:val="single" w:sz="4" w:space="0" w:color="auto"/>
            </w:tcBorders>
          </w:tcPr>
          <w:p w:rsidR="00386DEB" w:rsidRPr="00386DEB" w:rsidRDefault="00386DEB" w:rsidP="00386DEB">
            <w:pPr>
              <w:pStyle w:val="normal"/>
              <w:numPr>
                <w:ilvl w:val="0"/>
                <w:numId w:val="4"/>
              </w:numPr>
              <w:rPr>
                <w:rFonts w:asciiTheme="majorBidi" w:hAnsiTheme="majorBidi" w:cstheme="majorBidi"/>
                <w:sz w:val="28"/>
                <w:szCs w:val="28"/>
              </w:rPr>
            </w:pPr>
            <w:r w:rsidRPr="00386DEB">
              <w:rPr>
                <w:rFonts w:asciiTheme="majorBidi" w:hAnsiTheme="majorBidi" w:cstheme="majorBidi"/>
                <w:sz w:val="28"/>
                <w:szCs w:val="28"/>
              </w:rPr>
              <w:t xml:space="preserve">дівчата </w:t>
            </w:r>
            <w:r>
              <w:rPr>
                <w:rFonts w:asciiTheme="majorBidi" w:hAnsiTheme="majorBidi" w:cstheme="majorBidi"/>
                <w:sz w:val="28"/>
                <w:szCs w:val="28"/>
              </w:rPr>
              <w:t>/ жінки</w:t>
            </w:r>
          </w:p>
        </w:tc>
        <w:tc>
          <w:tcPr>
            <w:tcW w:w="3511" w:type="dxa"/>
            <w:tcBorders>
              <w:top w:val="single" w:sz="4" w:space="0" w:color="auto"/>
              <w:bottom w:val="single" w:sz="4" w:space="0" w:color="auto"/>
            </w:tcBorders>
          </w:tcPr>
          <w:p w:rsidR="00386DEB" w:rsidRPr="001B76E2" w:rsidRDefault="00FD46D4" w:rsidP="006143B8">
            <w:pPr>
              <w:pStyle w:val="normal"/>
              <w:rPr>
                <w:rFonts w:asciiTheme="majorBidi" w:hAnsiTheme="majorBidi" w:cstheme="majorBidi"/>
                <w:i/>
                <w:iCs/>
                <w:sz w:val="28"/>
                <w:szCs w:val="28"/>
              </w:rPr>
            </w:pPr>
            <w:proofErr w:type="spellStart"/>
            <w:r>
              <w:rPr>
                <w:rFonts w:asciiTheme="majorBidi" w:hAnsiTheme="majorBidi" w:cstheme="majorBidi"/>
                <w:i/>
                <w:iCs/>
                <w:sz w:val="28"/>
                <w:szCs w:val="28"/>
              </w:rPr>
              <w:t>м</w:t>
            </w:r>
            <w:r w:rsidR="001B76E2" w:rsidRPr="001B76E2">
              <w:rPr>
                <w:rFonts w:asciiTheme="majorBidi" w:hAnsiTheme="majorBidi" w:cstheme="majorBidi"/>
                <w:i/>
                <w:iCs/>
                <w:sz w:val="28"/>
                <w:szCs w:val="28"/>
              </w:rPr>
              <w:t>терва</w:t>
            </w:r>
            <w:proofErr w:type="spellEnd"/>
            <w:r w:rsidR="001B76E2" w:rsidRPr="001B76E2">
              <w:rPr>
                <w:rFonts w:asciiTheme="majorBidi" w:hAnsiTheme="majorBidi" w:cstheme="majorBidi"/>
                <w:i/>
                <w:iCs/>
                <w:sz w:val="28"/>
                <w:szCs w:val="28"/>
              </w:rPr>
              <w:t xml:space="preserve">, </w:t>
            </w:r>
            <w:proofErr w:type="spellStart"/>
            <w:r w:rsidR="001B76E2" w:rsidRPr="001B76E2">
              <w:rPr>
                <w:rFonts w:asciiTheme="majorBidi" w:hAnsiTheme="majorBidi" w:cstheme="majorBidi"/>
                <w:i/>
                <w:iCs/>
                <w:sz w:val="28"/>
                <w:szCs w:val="28"/>
              </w:rPr>
              <w:t>курва</w:t>
            </w:r>
            <w:proofErr w:type="spellEnd"/>
            <w:r w:rsidR="001B76E2" w:rsidRPr="001B76E2">
              <w:rPr>
                <w:rFonts w:asciiTheme="majorBidi" w:hAnsiTheme="majorBidi" w:cstheme="majorBidi"/>
                <w:i/>
                <w:iCs/>
                <w:sz w:val="28"/>
                <w:szCs w:val="28"/>
              </w:rPr>
              <w:t>, баба</w:t>
            </w:r>
            <w:r>
              <w:rPr>
                <w:rFonts w:asciiTheme="majorBidi" w:hAnsiTheme="majorBidi" w:cstheme="majorBidi"/>
                <w:i/>
                <w:iCs/>
                <w:sz w:val="28"/>
                <w:szCs w:val="28"/>
              </w:rPr>
              <w:t xml:space="preserve">; </w:t>
            </w:r>
            <w:proofErr w:type="spellStart"/>
            <w:r>
              <w:rPr>
                <w:rFonts w:asciiTheme="majorBidi" w:hAnsiTheme="majorBidi" w:cstheme="majorBidi"/>
                <w:i/>
                <w:iCs/>
                <w:sz w:val="28"/>
                <w:szCs w:val="28"/>
              </w:rPr>
              <w:t>д</w:t>
            </w:r>
            <w:r w:rsidRPr="00FD46D4">
              <w:rPr>
                <w:rFonts w:asciiTheme="majorBidi" w:hAnsiTheme="majorBidi" w:cstheme="majorBidi"/>
                <w:i/>
                <w:iCs/>
                <w:sz w:val="28"/>
                <w:szCs w:val="28"/>
              </w:rPr>
              <w:t>євочка-«панк</w:t>
            </w:r>
            <w:proofErr w:type="spellEnd"/>
            <w:r w:rsidRPr="00FD46D4">
              <w:rPr>
                <w:rFonts w:asciiTheme="majorBidi" w:hAnsiTheme="majorBidi" w:cstheme="majorBidi"/>
                <w:i/>
                <w:iCs/>
                <w:sz w:val="28"/>
                <w:szCs w:val="28"/>
              </w:rPr>
              <w:t>»</w:t>
            </w:r>
            <w:r>
              <w:rPr>
                <w:rFonts w:asciiTheme="majorBidi" w:hAnsiTheme="majorBidi" w:cstheme="majorBidi"/>
                <w:i/>
                <w:iCs/>
                <w:sz w:val="28"/>
                <w:szCs w:val="28"/>
              </w:rPr>
              <w:t xml:space="preserve">, </w:t>
            </w:r>
            <w:proofErr w:type="spellStart"/>
            <w:r>
              <w:rPr>
                <w:rFonts w:asciiTheme="majorBidi" w:hAnsiTheme="majorBidi" w:cstheme="majorBidi"/>
                <w:i/>
                <w:iCs/>
                <w:sz w:val="28"/>
                <w:szCs w:val="28"/>
              </w:rPr>
              <w:t>користантка</w:t>
            </w:r>
            <w:proofErr w:type="spellEnd"/>
            <w:r w:rsidR="001B41EF">
              <w:rPr>
                <w:rFonts w:asciiTheme="majorBidi" w:hAnsiTheme="majorBidi" w:cstheme="majorBidi"/>
                <w:i/>
                <w:iCs/>
                <w:sz w:val="28"/>
                <w:szCs w:val="28"/>
              </w:rPr>
              <w:t xml:space="preserve">; </w:t>
            </w:r>
            <w:proofErr w:type="spellStart"/>
            <w:r w:rsidR="001B41EF">
              <w:rPr>
                <w:rFonts w:asciiTheme="majorBidi" w:hAnsiTheme="majorBidi" w:cstheme="majorBidi"/>
                <w:i/>
                <w:iCs/>
                <w:sz w:val="28"/>
                <w:szCs w:val="28"/>
              </w:rPr>
              <w:t>фригідіна</w:t>
            </w:r>
            <w:proofErr w:type="spellEnd"/>
          </w:p>
        </w:tc>
      </w:tr>
      <w:tr w:rsidR="00386DEB" w:rsidRPr="00530362" w:rsidTr="00386DEB">
        <w:trPr>
          <w:trHeight w:val="516"/>
        </w:trPr>
        <w:tc>
          <w:tcPr>
            <w:tcW w:w="2093" w:type="dxa"/>
            <w:vMerge/>
          </w:tcPr>
          <w:p w:rsidR="00386DEB" w:rsidRPr="00970843" w:rsidRDefault="00386DEB" w:rsidP="00386DEB">
            <w:pPr>
              <w:pStyle w:val="normal"/>
              <w:rPr>
                <w:rFonts w:asciiTheme="majorBidi" w:hAnsiTheme="majorBidi" w:cstheme="majorBidi"/>
                <w:sz w:val="28"/>
                <w:szCs w:val="28"/>
              </w:rPr>
            </w:pPr>
          </w:p>
        </w:tc>
        <w:tc>
          <w:tcPr>
            <w:tcW w:w="3753" w:type="dxa"/>
            <w:tcBorders>
              <w:top w:val="single" w:sz="4" w:space="0" w:color="auto"/>
              <w:bottom w:val="single" w:sz="4" w:space="0" w:color="auto"/>
            </w:tcBorders>
          </w:tcPr>
          <w:p w:rsidR="00386DEB" w:rsidRPr="00386DEB" w:rsidRDefault="00386DEB" w:rsidP="00386DEB">
            <w:pPr>
              <w:pStyle w:val="normal"/>
              <w:numPr>
                <w:ilvl w:val="0"/>
                <w:numId w:val="4"/>
              </w:numPr>
              <w:rPr>
                <w:rFonts w:asciiTheme="majorBidi" w:hAnsiTheme="majorBidi" w:cstheme="majorBidi"/>
                <w:sz w:val="28"/>
                <w:szCs w:val="28"/>
              </w:rPr>
            </w:pPr>
            <w:r>
              <w:rPr>
                <w:rFonts w:asciiTheme="majorBidi" w:hAnsiTheme="majorBidi" w:cstheme="majorBidi"/>
                <w:sz w:val="28"/>
                <w:szCs w:val="28"/>
              </w:rPr>
              <w:t>хлопці / чоловіки</w:t>
            </w:r>
          </w:p>
        </w:tc>
        <w:tc>
          <w:tcPr>
            <w:tcW w:w="3511" w:type="dxa"/>
            <w:tcBorders>
              <w:top w:val="single" w:sz="4" w:space="0" w:color="auto"/>
              <w:bottom w:val="single" w:sz="4" w:space="0" w:color="auto"/>
            </w:tcBorders>
          </w:tcPr>
          <w:p w:rsidR="00386DEB" w:rsidRPr="001B76E2" w:rsidRDefault="001B76E2" w:rsidP="006143B8">
            <w:pPr>
              <w:pStyle w:val="normal"/>
              <w:rPr>
                <w:rFonts w:asciiTheme="majorBidi" w:hAnsiTheme="majorBidi" w:cstheme="majorBidi"/>
                <w:i/>
                <w:iCs/>
                <w:sz w:val="28"/>
                <w:szCs w:val="28"/>
              </w:rPr>
            </w:pPr>
            <w:r>
              <w:rPr>
                <w:rFonts w:asciiTheme="majorBidi" w:hAnsiTheme="majorBidi" w:cstheme="majorBidi"/>
                <w:i/>
                <w:iCs/>
                <w:sz w:val="28"/>
                <w:szCs w:val="28"/>
              </w:rPr>
              <w:t xml:space="preserve">ідіот, </w:t>
            </w:r>
            <w:proofErr w:type="spellStart"/>
            <w:r>
              <w:rPr>
                <w:rFonts w:asciiTheme="majorBidi" w:hAnsiTheme="majorBidi" w:cstheme="majorBidi"/>
                <w:i/>
                <w:iCs/>
                <w:sz w:val="28"/>
                <w:szCs w:val="28"/>
              </w:rPr>
              <w:t>чувак</w:t>
            </w:r>
            <w:proofErr w:type="spellEnd"/>
            <w:r>
              <w:rPr>
                <w:rFonts w:asciiTheme="majorBidi" w:hAnsiTheme="majorBidi" w:cstheme="majorBidi"/>
                <w:i/>
                <w:iCs/>
                <w:sz w:val="28"/>
                <w:szCs w:val="28"/>
              </w:rPr>
              <w:t>, братан</w:t>
            </w:r>
          </w:p>
        </w:tc>
      </w:tr>
      <w:tr w:rsidR="00386DEB" w:rsidRPr="00530362" w:rsidTr="00386DEB">
        <w:trPr>
          <w:trHeight w:val="514"/>
        </w:trPr>
        <w:tc>
          <w:tcPr>
            <w:tcW w:w="2093" w:type="dxa"/>
            <w:vMerge/>
          </w:tcPr>
          <w:p w:rsidR="00386DEB" w:rsidRPr="00970843" w:rsidRDefault="00386DEB" w:rsidP="00386DEB">
            <w:pPr>
              <w:pStyle w:val="normal"/>
              <w:rPr>
                <w:rFonts w:asciiTheme="majorBidi" w:hAnsiTheme="majorBidi" w:cstheme="majorBidi"/>
                <w:sz w:val="28"/>
                <w:szCs w:val="28"/>
              </w:rPr>
            </w:pPr>
          </w:p>
        </w:tc>
        <w:tc>
          <w:tcPr>
            <w:tcW w:w="3753" w:type="dxa"/>
            <w:tcBorders>
              <w:top w:val="single" w:sz="4" w:space="0" w:color="auto"/>
              <w:bottom w:val="single" w:sz="4" w:space="0" w:color="auto"/>
            </w:tcBorders>
          </w:tcPr>
          <w:p w:rsidR="00386DEB" w:rsidRPr="00386DEB" w:rsidRDefault="00386DEB" w:rsidP="00386DEB">
            <w:pPr>
              <w:pStyle w:val="normal"/>
              <w:numPr>
                <w:ilvl w:val="0"/>
                <w:numId w:val="4"/>
              </w:numPr>
              <w:rPr>
                <w:rFonts w:asciiTheme="majorBidi" w:hAnsiTheme="majorBidi" w:cstheme="majorBidi"/>
                <w:sz w:val="28"/>
                <w:szCs w:val="28"/>
              </w:rPr>
            </w:pPr>
            <w:r>
              <w:rPr>
                <w:rFonts w:asciiTheme="majorBidi" w:hAnsiTheme="majorBidi" w:cstheme="majorBidi"/>
                <w:sz w:val="28"/>
                <w:szCs w:val="28"/>
              </w:rPr>
              <w:t>сексуальне життя</w:t>
            </w:r>
          </w:p>
        </w:tc>
        <w:tc>
          <w:tcPr>
            <w:tcW w:w="3511" w:type="dxa"/>
            <w:tcBorders>
              <w:top w:val="single" w:sz="4" w:space="0" w:color="auto"/>
              <w:bottom w:val="single" w:sz="4" w:space="0" w:color="auto"/>
            </w:tcBorders>
          </w:tcPr>
          <w:p w:rsidR="00386DEB" w:rsidRPr="001B76E2" w:rsidRDefault="006143B8" w:rsidP="006143B8">
            <w:pPr>
              <w:pStyle w:val="normal"/>
              <w:rPr>
                <w:rFonts w:asciiTheme="majorBidi" w:hAnsiTheme="majorBidi" w:cstheme="majorBidi"/>
                <w:i/>
                <w:iCs/>
                <w:sz w:val="28"/>
                <w:szCs w:val="28"/>
              </w:rPr>
            </w:pPr>
            <w:proofErr w:type="spellStart"/>
            <w:r w:rsidRPr="001B76E2">
              <w:rPr>
                <w:rFonts w:asciiTheme="majorBidi" w:hAnsiTheme="majorBidi" w:cstheme="majorBidi"/>
                <w:i/>
                <w:iCs/>
                <w:sz w:val="28"/>
                <w:szCs w:val="28"/>
              </w:rPr>
              <w:t>вуаєрист</w:t>
            </w:r>
            <w:proofErr w:type="spellEnd"/>
            <w:r w:rsidRPr="001B76E2">
              <w:rPr>
                <w:rFonts w:asciiTheme="majorBidi" w:hAnsiTheme="majorBidi" w:cstheme="majorBidi"/>
                <w:i/>
                <w:iCs/>
                <w:sz w:val="28"/>
                <w:szCs w:val="28"/>
              </w:rPr>
              <w:t>;</w:t>
            </w:r>
          </w:p>
        </w:tc>
      </w:tr>
      <w:tr w:rsidR="00386DEB" w:rsidRPr="00530362" w:rsidTr="00386DEB">
        <w:trPr>
          <w:trHeight w:val="580"/>
        </w:trPr>
        <w:tc>
          <w:tcPr>
            <w:tcW w:w="2093" w:type="dxa"/>
            <w:vMerge/>
          </w:tcPr>
          <w:p w:rsidR="00386DEB" w:rsidRPr="00970843" w:rsidRDefault="00386DEB" w:rsidP="00386DEB">
            <w:pPr>
              <w:pStyle w:val="normal"/>
              <w:rPr>
                <w:rFonts w:asciiTheme="majorBidi" w:hAnsiTheme="majorBidi" w:cstheme="majorBidi"/>
                <w:sz w:val="28"/>
                <w:szCs w:val="28"/>
              </w:rPr>
            </w:pPr>
          </w:p>
        </w:tc>
        <w:tc>
          <w:tcPr>
            <w:tcW w:w="3753" w:type="dxa"/>
            <w:tcBorders>
              <w:top w:val="single" w:sz="4" w:space="0" w:color="auto"/>
            </w:tcBorders>
          </w:tcPr>
          <w:p w:rsidR="00386DEB" w:rsidRDefault="00386DEB" w:rsidP="00386DEB">
            <w:pPr>
              <w:pStyle w:val="normal"/>
              <w:numPr>
                <w:ilvl w:val="0"/>
                <w:numId w:val="4"/>
              </w:numPr>
              <w:rPr>
                <w:rFonts w:asciiTheme="majorBidi" w:hAnsiTheme="majorBidi" w:cstheme="majorBidi"/>
                <w:sz w:val="28"/>
                <w:szCs w:val="28"/>
              </w:rPr>
            </w:pPr>
            <w:r>
              <w:rPr>
                <w:rFonts w:asciiTheme="majorBidi" w:hAnsiTheme="majorBidi" w:cstheme="majorBidi"/>
                <w:sz w:val="28"/>
                <w:szCs w:val="28"/>
              </w:rPr>
              <w:t>наркотики</w:t>
            </w:r>
          </w:p>
        </w:tc>
        <w:tc>
          <w:tcPr>
            <w:tcW w:w="3511" w:type="dxa"/>
            <w:tcBorders>
              <w:top w:val="single" w:sz="4" w:space="0" w:color="auto"/>
            </w:tcBorders>
          </w:tcPr>
          <w:p w:rsidR="00386DEB" w:rsidRPr="001B76E2" w:rsidRDefault="00FD46D4" w:rsidP="006143B8">
            <w:pPr>
              <w:pStyle w:val="normal"/>
              <w:rPr>
                <w:rFonts w:asciiTheme="majorBidi" w:hAnsiTheme="majorBidi" w:cstheme="majorBidi"/>
                <w:i/>
                <w:iCs/>
                <w:sz w:val="28"/>
                <w:szCs w:val="28"/>
              </w:rPr>
            </w:pPr>
            <w:r>
              <w:rPr>
                <w:rFonts w:asciiTheme="majorBidi" w:hAnsiTheme="majorBidi" w:cstheme="majorBidi"/>
                <w:i/>
                <w:iCs/>
                <w:sz w:val="28"/>
                <w:szCs w:val="28"/>
              </w:rPr>
              <w:t>трава; порох</w:t>
            </w:r>
          </w:p>
        </w:tc>
      </w:tr>
    </w:tbl>
    <w:p w:rsidR="003A27E1" w:rsidRDefault="00362225" w:rsidP="00530362">
      <w:pPr>
        <w:pStyle w:val="normal"/>
        <w:spacing w:line="360" w:lineRule="auto"/>
        <w:rPr>
          <w:rFonts w:asciiTheme="majorBidi" w:hAnsiTheme="majorBidi" w:cstheme="majorBidi"/>
          <w:sz w:val="28"/>
          <w:szCs w:val="28"/>
        </w:rPr>
      </w:pPr>
      <w:r>
        <w:rPr>
          <w:rFonts w:asciiTheme="majorBidi" w:hAnsiTheme="majorBidi" w:cstheme="majorBidi"/>
          <w:sz w:val="28"/>
          <w:szCs w:val="28"/>
        </w:rPr>
        <w:t xml:space="preserve">         </w:t>
      </w:r>
      <w:r w:rsidR="00530362" w:rsidRPr="00530362">
        <w:rPr>
          <w:rFonts w:asciiTheme="majorBidi" w:hAnsiTheme="majorBidi" w:cstheme="majorBidi"/>
          <w:sz w:val="28"/>
          <w:szCs w:val="28"/>
        </w:rPr>
        <w:t>Будь-яке впорядкування лексичних одиниць у групи не є остаточним і щоразу поповнюється іншими групами, змінюється чи подається в іншій інтерпретації.</w:t>
      </w:r>
    </w:p>
    <w:p w:rsidR="00773196" w:rsidRPr="00530362" w:rsidRDefault="00362225" w:rsidP="003A27E1">
      <w:pPr>
        <w:pStyle w:val="normal"/>
        <w:spacing w:line="360" w:lineRule="auto"/>
        <w:rPr>
          <w:rFonts w:asciiTheme="majorBidi" w:hAnsiTheme="majorBidi" w:cstheme="majorBidi"/>
          <w:sz w:val="28"/>
          <w:szCs w:val="28"/>
        </w:rPr>
      </w:pPr>
      <w:r>
        <w:rPr>
          <w:rFonts w:asciiTheme="majorBidi" w:hAnsiTheme="majorBidi" w:cstheme="majorBidi"/>
          <w:sz w:val="28"/>
          <w:szCs w:val="28"/>
        </w:rPr>
        <w:t xml:space="preserve">        </w:t>
      </w:r>
      <w:r w:rsidR="003A27E1" w:rsidRPr="003A27E1">
        <w:rPr>
          <w:rFonts w:asciiTheme="majorBidi" w:hAnsiTheme="majorBidi" w:cstheme="majorBidi"/>
          <w:sz w:val="28"/>
          <w:szCs w:val="28"/>
        </w:rPr>
        <w:t>Отже, існує велика кількість ознак, за якими можна класифікувати</w:t>
      </w:r>
      <w:r w:rsidR="003A27E1">
        <w:rPr>
          <w:rFonts w:asciiTheme="majorBidi" w:hAnsiTheme="majorBidi" w:cstheme="majorBidi"/>
          <w:sz w:val="28"/>
          <w:szCs w:val="28"/>
        </w:rPr>
        <w:t xml:space="preserve"> </w:t>
      </w:r>
      <w:proofErr w:type="spellStart"/>
      <w:r w:rsidR="003A27E1" w:rsidRPr="003A27E1">
        <w:rPr>
          <w:rFonts w:asciiTheme="majorBidi" w:hAnsiTheme="majorBidi" w:cstheme="majorBidi"/>
          <w:sz w:val="28"/>
          <w:szCs w:val="28"/>
        </w:rPr>
        <w:t>сленгову</w:t>
      </w:r>
      <w:proofErr w:type="spellEnd"/>
      <w:r w:rsidR="003A27E1" w:rsidRPr="003A27E1">
        <w:rPr>
          <w:rFonts w:asciiTheme="majorBidi" w:hAnsiTheme="majorBidi" w:cstheme="majorBidi"/>
          <w:sz w:val="28"/>
          <w:szCs w:val="28"/>
        </w:rPr>
        <w:t xml:space="preserve"> лексику: з лексикологічної перспективи, семантики, синтаксису,</w:t>
      </w:r>
      <w:r w:rsidR="003A27E1">
        <w:rPr>
          <w:rFonts w:asciiTheme="majorBidi" w:hAnsiTheme="majorBidi" w:cstheme="majorBidi"/>
          <w:sz w:val="28"/>
          <w:szCs w:val="28"/>
        </w:rPr>
        <w:t xml:space="preserve"> </w:t>
      </w:r>
      <w:r w:rsidR="003A27E1" w:rsidRPr="003A27E1">
        <w:rPr>
          <w:rFonts w:asciiTheme="majorBidi" w:hAnsiTheme="majorBidi" w:cstheme="majorBidi"/>
          <w:sz w:val="28"/>
          <w:szCs w:val="28"/>
        </w:rPr>
        <w:t>словотвору, а також класифікації з урахуванням професійного спрямування,</w:t>
      </w:r>
      <w:r w:rsidR="003A27E1">
        <w:rPr>
          <w:rFonts w:asciiTheme="majorBidi" w:hAnsiTheme="majorBidi" w:cstheme="majorBidi"/>
          <w:sz w:val="28"/>
          <w:szCs w:val="28"/>
        </w:rPr>
        <w:t xml:space="preserve"> </w:t>
      </w:r>
      <w:r w:rsidR="003A27E1" w:rsidRPr="003A27E1">
        <w:rPr>
          <w:rFonts w:asciiTheme="majorBidi" w:hAnsiTheme="majorBidi" w:cstheme="majorBidi"/>
          <w:sz w:val="28"/>
          <w:szCs w:val="28"/>
        </w:rPr>
        <w:t xml:space="preserve">віку, </w:t>
      </w:r>
      <w:proofErr w:type="spellStart"/>
      <w:r w:rsidR="003A27E1" w:rsidRPr="003A27E1">
        <w:rPr>
          <w:rFonts w:asciiTheme="majorBidi" w:hAnsiTheme="majorBidi" w:cstheme="majorBidi"/>
          <w:sz w:val="28"/>
          <w:szCs w:val="28"/>
        </w:rPr>
        <w:t>гендеру</w:t>
      </w:r>
      <w:proofErr w:type="spellEnd"/>
      <w:r w:rsidR="003A27E1" w:rsidRPr="003A27E1">
        <w:rPr>
          <w:rFonts w:asciiTheme="majorBidi" w:hAnsiTheme="majorBidi" w:cstheme="majorBidi"/>
          <w:sz w:val="28"/>
          <w:szCs w:val="28"/>
        </w:rPr>
        <w:t>, інтересів тощо. Сленг охоплює різні сфери життя молоді, як</w:t>
      </w:r>
      <w:r w:rsidR="003A27E1">
        <w:rPr>
          <w:rFonts w:asciiTheme="majorBidi" w:hAnsiTheme="majorBidi" w:cstheme="majorBidi"/>
          <w:sz w:val="28"/>
          <w:szCs w:val="28"/>
        </w:rPr>
        <w:t xml:space="preserve"> </w:t>
      </w:r>
      <w:r w:rsidR="003A27E1" w:rsidRPr="003A27E1">
        <w:rPr>
          <w:rFonts w:asciiTheme="majorBidi" w:hAnsiTheme="majorBidi" w:cstheme="majorBidi"/>
          <w:sz w:val="28"/>
          <w:szCs w:val="28"/>
        </w:rPr>
        <w:t>особистого, так і професійного. Головними відмінними рисами кожної групи</w:t>
      </w:r>
      <w:r w:rsidR="003A27E1">
        <w:rPr>
          <w:rFonts w:asciiTheme="majorBidi" w:hAnsiTheme="majorBidi" w:cstheme="majorBidi"/>
          <w:sz w:val="28"/>
          <w:szCs w:val="28"/>
        </w:rPr>
        <w:t xml:space="preserve"> </w:t>
      </w:r>
      <w:r w:rsidR="003A27E1" w:rsidRPr="003A27E1">
        <w:rPr>
          <w:rFonts w:asciiTheme="majorBidi" w:hAnsiTheme="majorBidi" w:cstheme="majorBidi"/>
          <w:sz w:val="28"/>
          <w:szCs w:val="28"/>
        </w:rPr>
        <w:t>молодіжного сленгу є підвищена експресивність, здебільшого негативна</w:t>
      </w:r>
      <w:r w:rsidR="003A27E1">
        <w:rPr>
          <w:rFonts w:asciiTheme="majorBidi" w:hAnsiTheme="majorBidi" w:cstheme="majorBidi"/>
          <w:sz w:val="28"/>
          <w:szCs w:val="28"/>
        </w:rPr>
        <w:t xml:space="preserve"> </w:t>
      </w:r>
      <w:r w:rsidR="003A27E1" w:rsidRPr="003A27E1">
        <w:rPr>
          <w:rFonts w:asciiTheme="majorBidi" w:hAnsiTheme="majorBidi" w:cstheme="majorBidi"/>
          <w:sz w:val="28"/>
          <w:szCs w:val="28"/>
        </w:rPr>
        <w:t>емоційна оцінка навколишнього світу, домінування реалій та понять, що</w:t>
      </w:r>
      <w:r w:rsidR="003A27E1">
        <w:rPr>
          <w:rFonts w:asciiTheme="majorBidi" w:hAnsiTheme="majorBidi" w:cstheme="majorBidi"/>
          <w:sz w:val="28"/>
          <w:szCs w:val="28"/>
        </w:rPr>
        <w:t xml:space="preserve"> </w:t>
      </w:r>
      <w:r w:rsidR="003A27E1" w:rsidRPr="003A27E1">
        <w:rPr>
          <w:rFonts w:asciiTheme="majorBidi" w:hAnsiTheme="majorBidi" w:cstheme="majorBidi"/>
          <w:sz w:val="28"/>
          <w:szCs w:val="28"/>
        </w:rPr>
        <w:t>виникають у сучасній розмовній мові, а також існування тих лексичних</w:t>
      </w:r>
      <w:r w:rsidR="003A27E1">
        <w:rPr>
          <w:rFonts w:asciiTheme="majorBidi" w:hAnsiTheme="majorBidi" w:cstheme="majorBidi"/>
          <w:sz w:val="28"/>
          <w:szCs w:val="28"/>
        </w:rPr>
        <w:t xml:space="preserve"> </w:t>
      </w:r>
      <w:r w:rsidR="003A27E1" w:rsidRPr="003A27E1">
        <w:rPr>
          <w:rFonts w:asciiTheme="majorBidi" w:hAnsiTheme="majorBidi" w:cstheme="majorBidi"/>
          <w:sz w:val="28"/>
          <w:szCs w:val="28"/>
        </w:rPr>
        <w:t>одиниць, що допоки не отримали відповідників у літературній мові.</w:t>
      </w:r>
      <w:r w:rsidR="003A27E1" w:rsidRPr="003A27E1">
        <w:rPr>
          <w:rFonts w:asciiTheme="majorBidi" w:hAnsiTheme="majorBidi" w:cstheme="majorBidi"/>
          <w:sz w:val="28"/>
          <w:szCs w:val="28"/>
        </w:rPr>
        <w:cr/>
      </w:r>
      <w:r w:rsidR="00530362">
        <w:rPr>
          <w:rFonts w:asciiTheme="majorBidi" w:hAnsiTheme="majorBidi" w:cstheme="majorBidi"/>
          <w:sz w:val="28"/>
          <w:szCs w:val="28"/>
        </w:rPr>
        <w:br w:type="page"/>
      </w:r>
    </w:p>
    <w:p w:rsidR="00773196" w:rsidRDefault="00530362">
      <w:pPr>
        <w:pStyle w:val="normal"/>
        <w:spacing w:line="360" w:lineRule="auto"/>
        <w:jc w:val="center"/>
        <w:rPr>
          <w:rFonts w:asciiTheme="majorBidi" w:hAnsiTheme="majorBidi" w:cstheme="majorBidi"/>
          <w:b/>
          <w:sz w:val="28"/>
          <w:szCs w:val="28"/>
          <w:lang w:val="ru-RU"/>
        </w:rPr>
      </w:pPr>
      <w:r w:rsidRPr="00530362">
        <w:rPr>
          <w:rFonts w:asciiTheme="majorBidi" w:hAnsiTheme="majorBidi" w:cstheme="majorBidi"/>
          <w:b/>
          <w:sz w:val="28"/>
          <w:szCs w:val="28"/>
        </w:rPr>
        <w:lastRenderedPageBreak/>
        <w:t xml:space="preserve">РОЗДІЛ 2. РЕАЛІЗАЦІЯ </w:t>
      </w:r>
      <w:r w:rsidR="003365E8">
        <w:rPr>
          <w:rFonts w:asciiTheme="majorBidi" w:hAnsiTheme="majorBidi" w:cstheme="majorBidi"/>
          <w:b/>
          <w:sz w:val="28"/>
          <w:szCs w:val="28"/>
        </w:rPr>
        <w:t xml:space="preserve">СУБСТАНДАРТНОЇ ЛЕКСИКИ У ТВОРІ </w:t>
      </w:r>
      <w:r w:rsidRPr="00530362">
        <w:rPr>
          <w:rFonts w:asciiTheme="majorBidi" w:hAnsiTheme="majorBidi" w:cstheme="majorBidi"/>
          <w:b/>
          <w:sz w:val="28"/>
          <w:szCs w:val="28"/>
        </w:rPr>
        <w:t xml:space="preserve">ІРЕНИ </w:t>
      </w:r>
      <w:proofErr w:type="spellStart"/>
      <w:r w:rsidRPr="00530362">
        <w:rPr>
          <w:rFonts w:asciiTheme="majorBidi" w:hAnsiTheme="majorBidi" w:cstheme="majorBidi"/>
          <w:b/>
          <w:sz w:val="28"/>
          <w:szCs w:val="28"/>
        </w:rPr>
        <w:t>КАРПИ</w:t>
      </w:r>
      <w:proofErr w:type="spellEnd"/>
      <w:r w:rsidRPr="00530362">
        <w:rPr>
          <w:rFonts w:asciiTheme="majorBidi" w:hAnsiTheme="majorBidi" w:cstheme="majorBidi"/>
          <w:b/>
          <w:sz w:val="28"/>
          <w:szCs w:val="28"/>
        </w:rPr>
        <w:t xml:space="preserve"> «ФРОЙД БИ ПЛАКАВ»</w:t>
      </w:r>
    </w:p>
    <w:p w:rsidR="003365E8" w:rsidRDefault="003365E8" w:rsidP="00C44586">
      <w:pPr>
        <w:pStyle w:val="normal"/>
        <w:spacing w:line="360" w:lineRule="auto"/>
        <w:jc w:val="center"/>
        <w:rPr>
          <w:rFonts w:asciiTheme="majorBidi" w:hAnsiTheme="majorBidi" w:cstheme="majorBidi"/>
          <w:b/>
          <w:sz w:val="28"/>
          <w:szCs w:val="28"/>
        </w:rPr>
      </w:pPr>
      <w:r>
        <w:rPr>
          <w:rFonts w:asciiTheme="majorBidi" w:hAnsiTheme="majorBidi" w:cstheme="majorBidi"/>
          <w:b/>
          <w:sz w:val="28"/>
          <w:szCs w:val="28"/>
          <w:lang w:val="ru-RU"/>
        </w:rPr>
        <w:t xml:space="preserve">2.1 </w:t>
      </w:r>
      <w:proofErr w:type="spellStart"/>
      <w:r>
        <w:rPr>
          <w:rFonts w:asciiTheme="majorBidi" w:hAnsiTheme="majorBidi" w:cstheme="majorBidi"/>
          <w:b/>
          <w:sz w:val="28"/>
          <w:szCs w:val="28"/>
          <w:lang w:val="ru-RU"/>
        </w:rPr>
        <w:t>Способи</w:t>
      </w:r>
      <w:proofErr w:type="spellEnd"/>
      <w:r>
        <w:rPr>
          <w:rFonts w:asciiTheme="majorBidi" w:hAnsiTheme="majorBidi" w:cstheme="majorBidi"/>
          <w:b/>
          <w:sz w:val="28"/>
          <w:szCs w:val="28"/>
          <w:lang w:val="ru-RU"/>
        </w:rPr>
        <w:t xml:space="preserve"> </w:t>
      </w:r>
      <w:r>
        <w:rPr>
          <w:rFonts w:asciiTheme="majorBidi" w:hAnsiTheme="majorBidi" w:cstheme="majorBidi"/>
          <w:b/>
          <w:sz w:val="28"/>
          <w:szCs w:val="28"/>
        </w:rPr>
        <w:t xml:space="preserve">словотворення </w:t>
      </w:r>
      <w:r w:rsidR="00844875">
        <w:rPr>
          <w:rFonts w:asciiTheme="majorBidi" w:hAnsiTheme="majorBidi" w:cstheme="majorBidi"/>
          <w:b/>
          <w:sz w:val="28"/>
          <w:szCs w:val="28"/>
        </w:rPr>
        <w:t xml:space="preserve">та походження </w:t>
      </w:r>
      <w:proofErr w:type="spellStart"/>
      <w:r>
        <w:rPr>
          <w:rFonts w:asciiTheme="majorBidi" w:hAnsiTheme="majorBidi" w:cstheme="majorBidi"/>
          <w:b/>
          <w:sz w:val="28"/>
          <w:szCs w:val="28"/>
        </w:rPr>
        <w:t>субстандартної</w:t>
      </w:r>
      <w:proofErr w:type="spellEnd"/>
      <w:r>
        <w:rPr>
          <w:rFonts w:asciiTheme="majorBidi" w:hAnsiTheme="majorBidi" w:cstheme="majorBidi"/>
          <w:b/>
          <w:sz w:val="28"/>
          <w:szCs w:val="28"/>
        </w:rPr>
        <w:t xml:space="preserve"> лексики у творі Ірени </w:t>
      </w:r>
      <w:proofErr w:type="spellStart"/>
      <w:r>
        <w:rPr>
          <w:rFonts w:asciiTheme="majorBidi" w:hAnsiTheme="majorBidi" w:cstheme="majorBidi"/>
          <w:b/>
          <w:sz w:val="28"/>
          <w:szCs w:val="28"/>
        </w:rPr>
        <w:t>Карпи</w:t>
      </w:r>
      <w:proofErr w:type="spellEnd"/>
      <w:r>
        <w:rPr>
          <w:rFonts w:asciiTheme="majorBidi" w:hAnsiTheme="majorBidi" w:cstheme="majorBidi"/>
          <w:b/>
          <w:sz w:val="28"/>
          <w:szCs w:val="28"/>
        </w:rPr>
        <w:t xml:space="preserve"> «</w:t>
      </w:r>
      <w:proofErr w:type="spellStart"/>
      <w:r>
        <w:rPr>
          <w:rFonts w:asciiTheme="majorBidi" w:hAnsiTheme="majorBidi" w:cstheme="majorBidi"/>
          <w:b/>
          <w:sz w:val="28"/>
          <w:szCs w:val="28"/>
        </w:rPr>
        <w:t>Фройд</w:t>
      </w:r>
      <w:proofErr w:type="spellEnd"/>
      <w:r>
        <w:rPr>
          <w:rFonts w:asciiTheme="majorBidi" w:hAnsiTheme="majorBidi" w:cstheme="majorBidi"/>
          <w:b/>
          <w:sz w:val="28"/>
          <w:szCs w:val="28"/>
        </w:rPr>
        <w:t xml:space="preserve"> би </w:t>
      </w:r>
      <w:proofErr w:type="gramStart"/>
      <w:r>
        <w:rPr>
          <w:rFonts w:asciiTheme="majorBidi" w:hAnsiTheme="majorBidi" w:cstheme="majorBidi"/>
          <w:b/>
          <w:sz w:val="28"/>
          <w:szCs w:val="28"/>
        </w:rPr>
        <w:t>плакав</w:t>
      </w:r>
      <w:proofErr w:type="gramEnd"/>
      <w:r>
        <w:rPr>
          <w:rFonts w:asciiTheme="majorBidi" w:hAnsiTheme="majorBidi" w:cstheme="majorBidi"/>
          <w:b/>
          <w:sz w:val="28"/>
          <w:szCs w:val="28"/>
        </w:rPr>
        <w:t>».</w:t>
      </w:r>
    </w:p>
    <w:p w:rsidR="00F107FA" w:rsidRDefault="00E31E63" w:rsidP="003365E8">
      <w:pPr>
        <w:pStyle w:val="normal"/>
        <w:spacing w:line="360" w:lineRule="auto"/>
        <w:jc w:val="both"/>
        <w:rPr>
          <w:rFonts w:asciiTheme="majorBidi" w:hAnsiTheme="majorBidi" w:cstheme="majorBidi"/>
          <w:bCs/>
          <w:sz w:val="28"/>
          <w:szCs w:val="28"/>
        </w:rPr>
      </w:pPr>
      <w:r>
        <w:rPr>
          <w:rFonts w:asciiTheme="majorBidi" w:hAnsiTheme="majorBidi" w:cstheme="majorBidi"/>
          <w:bCs/>
          <w:sz w:val="28"/>
          <w:szCs w:val="28"/>
        </w:rPr>
        <w:t xml:space="preserve">            </w:t>
      </w:r>
      <w:r w:rsidR="00F107FA">
        <w:rPr>
          <w:rFonts w:asciiTheme="majorBidi" w:hAnsiTheme="majorBidi" w:cstheme="majorBidi"/>
          <w:bCs/>
          <w:sz w:val="28"/>
          <w:szCs w:val="28"/>
        </w:rPr>
        <w:t xml:space="preserve">З метою визначення найуживаніших способів словотворення </w:t>
      </w:r>
      <w:proofErr w:type="spellStart"/>
      <w:r w:rsidR="00F107FA">
        <w:rPr>
          <w:rFonts w:asciiTheme="majorBidi" w:hAnsiTheme="majorBidi" w:cstheme="majorBidi"/>
          <w:bCs/>
          <w:sz w:val="28"/>
          <w:szCs w:val="28"/>
        </w:rPr>
        <w:t>субстандартної</w:t>
      </w:r>
      <w:proofErr w:type="spellEnd"/>
      <w:r w:rsidR="00F107FA">
        <w:rPr>
          <w:rFonts w:asciiTheme="majorBidi" w:hAnsiTheme="majorBidi" w:cstheme="majorBidi"/>
          <w:bCs/>
          <w:sz w:val="28"/>
          <w:szCs w:val="28"/>
        </w:rPr>
        <w:t xml:space="preserve"> лексики, в даному дослідженні було застосовано класифікацію Х. </w:t>
      </w:r>
      <w:proofErr w:type="spellStart"/>
      <w:r w:rsidR="00F107FA">
        <w:rPr>
          <w:rFonts w:asciiTheme="majorBidi" w:hAnsiTheme="majorBidi" w:cstheme="majorBidi"/>
          <w:bCs/>
          <w:sz w:val="28"/>
          <w:szCs w:val="28"/>
        </w:rPr>
        <w:t>Ехмана</w:t>
      </w:r>
      <w:proofErr w:type="spellEnd"/>
      <w:r w:rsidR="00F107FA">
        <w:rPr>
          <w:rFonts w:asciiTheme="majorBidi" w:hAnsiTheme="majorBidi" w:cstheme="majorBidi"/>
          <w:bCs/>
          <w:sz w:val="28"/>
          <w:szCs w:val="28"/>
        </w:rPr>
        <w:t xml:space="preserve">, що передбачає поділ способів </w:t>
      </w:r>
      <w:r w:rsidR="00F107FA" w:rsidRPr="00F107FA">
        <w:rPr>
          <w:rFonts w:asciiTheme="majorBidi" w:hAnsiTheme="majorBidi" w:cstheme="majorBidi"/>
          <w:bCs/>
          <w:sz w:val="28"/>
          <w:szCs w:val="28"/>
        </w:rPr>
        <w:t xml:space="preserve">словотворення </w:t>
      </w:r>
      <w:proofErr w:type="spellStart"/>
      <w:r w:rsidR="00F107FA" w:rsidRPr="00F107FA">
        <w:rPr>
          <w:rFonts w:asciiTheme="majorBidi" w:hAnsiTheme="majorBidi" w:cstheme="majorBidi"/>
          <w:bCs/>
          <w:sz w:val="28"/>
          <w:szCs w:val="28"/>
        </w:rPr>
        <w:t>субстандартної</w:t>
      </w:r>
      <w:proofErr w:type="spellEnd"/>
      <w:r w:rsidR="00F107FA" w:rsidRPr="00F107FA">
        <w:rPr>
          <w:rFonts w:asciiTheme="majorBidi" w:hAnsiTheme="majorBidi" w:cstheme="majorBidi"/>
          <w:bCs/>
          <w:sz w:val="28"/>
          <w:szCs w:val="28"/>
        </w:rPr>
        <w:t xml:space="preserve"> лексики</w:t>
      </w:r>
      <w:r w:rsidR="00F107FA">
        <w:rPr>
          <w:rFonts w:asciiTheme="majorBidi" w:hAnsiTheme="majorBidi" w:cstheme="majorBidi"/>
          <w:bCs/>
          <w:sz w:val="28"/>
          <w:szCs w:val="28"/>
        </w:rPr>
        <w:t xml:space="preserve"> на розряди, наведені нижче. До того ж, значення </w:t>
      </w:r>
      <w:proofErr w:type="spellStart"/>
      <w:r w:rsidR="00F107FA">
        <w:rPr>
          <w:rFonts w:asciiTheme="majorBidi" w:hAnsiTheme="majorBidi" w:cstheme="majorBidi"/>
          <w:bCs/>
          <w:sz w:val="28"/>
          <w:szCs w:val="28"/>
        </w:rPr>
        <w:t>субстандартних</w:t>
      </w:r>
      <w:proofErr w:type="spellEnd"/>
      <w:r w:rsidR="00F107FA">
        <w:rPr>
          <w:rFonts w:asciiTheme="majorBidi" w:hAnsiTheme="majorBidi" w:cstheme="majorBidi"/>
          <w:bCs/>
          <w:sz w:val="28"/>
          <w:szCs w:val="28"/>
        </w:rPr>
        <w:t xml:space="preserve"> слів було визначено згідно зі «</w:t>
      </w:r>
      <w:r w:rsidR="00F107FA" w:rsidRPr="00F107FA">
        <w:rPr>
          <w:rFonts w:asciiTheme="majorBidi" w:hAnsiTheme="majorBidi" w:cstheme="majorBidi"/>
          <w:bCs/>
          <w:sz w:val="28"/>
          <w:szCs w:val="28"/>
        </w:rPr>
        <w:t>Словник</w:t>
      </w:r>
      <w:r w:rsidR="00F107FA">
        <w:rPr>
          <w:rFonts w:asciiTheme="majorBidi" w:hAnsiTheme="majorBidi" w:cstheme="majorBidi"/>
          <w:bCs/>
          <w:sz w:val="28"/>
          <w:szCs w:val="28"/>
        </w:rPr>
        <w:t>ом</w:t>
      </w:r>
      <w:r w:rsidR="00F107FA" w:rsidRPr="00F107FA">
        <w:rPr>
          <w:rFonts w:asciiTheme="majorBidi" w:hAnsiTheme="majorBidi" w:cstheme="majorBidi"/>
          <w:bCs/>
          <w:sz w:val="28"/>
          <w:szCs w:val="28"/>
        </w:rPr>
        <w:t xml:space="preserve"> сучасного українського сленгу</w:t>
      </w:r>
      <w:r w:rsidR="00F107FA">
        <w:rPr>
          <w:rFonts w:asciiTheme="majorBidi" w:hAnsiTheme="majorBidi" w:cstheme="majorBidi"/>
          <w:bCs/>
          <w:sz w:val="28"/>
          <w:szCs w:val="28"/>
        </w:rPr>
        <w:t>» Т. Кондратюка.</w:t>
      </w:r>
    </w:p>
    <w:p w:rsidR="003365E8" w:rsidRPr="00F107FA" w:rsidRDefault="003365E8" w:rsidP="00E31E63">
      <w:pPr>
        <w:pStyle w:val="normal"/>
        <w:spacing w:line="360" w:lineRule="auto"/>
        <w:ind w:left="720"/>
        <w:jc w:val="both"/>
        <w:rPr>
          <w:rFonts w:asciiTheme="majorBidi" w:hAnsiTheme="majorBidi" w:cstheme="majorBidi"/>
          <w:bCs/>
          <w:sz w:val="28"/>
          <w:szCs w:val="28"/>
        </w:rPr>
      </w:pPr>
      <w:r>
        <w:rPr>
          <w:rFonts w:asciiTheme="majorBidi" w:hAnsiTheme="majorBidi" w:cstheme="majorBidi"/>
          <w:bCs/>
          <w:sz w:val="28"/>
          <w:szCs w:val="28"/>
        </w:rPr>
        <w:t>1</w:t>
      </w:r>
      <w:r w:rsidRPr="00EA4670">
        <w:rPr>
          <w:rFonts w:asciiTheme="majorBidi" w:hAnsiTheme="majorBidi" w:cstheme="majorBidi"/>
          <w:bCs/>
          <w:sz w:val="28"/>
          <w:szCs w:val="28"/>
        </w:rPr>
        <w:t>. Зміна значення слова. Цим способом відбувається заміна значення слова поняттям, схож</w:t>
      </w:r>
      <w:r w:rsidR="00523A71" w:rsidRPr="00EA4670">
        <w:rPr>
          <w:rFonts w:asciiTheme="majorBidi" w:hAnsiTheme="majorBidi" w:cstheme="majorBidi"/>
          <w:bCs/>
          <w:sz w:val="28"/>
          <w:szCs w:val="28"/>
        </w:rPr>
        <w:t xml:space="preserve">им лише за зовнішніми ознаками. Наприклад: </w:t>
      </w:r>
      <w:r w:rsidR="00523A71" w:rsidRPr="00442B71">
        <w:rPr>
          <w:rFonts w:asciiTheme="majorBidi" w:hAnsiTheme="majorBidi" w:cstheme="majorBidi"/>
          <w:bCs/>
          <w:i/>
          <w:iCs/>
          <w:sz w:val="28"/>
          <w:szCs w:val="28"/>
        </w:rPr>
        <w:t xml:space="preserve">Чи в </w:t>
      </w:r>
      <w:proofErr w:type="spellStart"/>
      <w:r w:rsidR="00523A71" w:rsidRPr="00442B71">
        <w:rPr>
          <w:rFonts w:asciiTheme="majorBidi" w:hAnsiTheme="majorBidi" w:cstheme="majorBidi"/>
          <w:b/>
          <w:i/>
          <w:iCs/>
          <w:sz w:val="28"/>
          <w:szCs w:val="28"/>
        </w:rPr>
        <w:t>дурку</w:t>
      </w:r>
      <w:proofErr w:type="spellEnd"/>
      <w:r w:rsidR="00523A71" w:rsidRPr="00442B71">
        <w:rPr>
          <w:rFonts w:asciiTheme="majorBidi" w:hAnsiTheme="majorBidi" w:cstheme="majorBidi"/>
          <w:bCs/>
          <w:i/>
          <w:iCs/>
          <w:sz w:val="28"/>
          <w:szCs w:val="28"/>
        </w:rPr>
        <w:t xml:space="preserve"> забрали.</w:t>
      </w:r>
      <w:r w:rsidRPr="00EA4670">
        <w:rPr>
          <w:rFonts w:asciiTheme="majorBidi" w:hAnsiTheme="majorBidi" w:cstheme="majorBidi"/>
          <w:bCs/>
          <w:sz w:val="28"/>
          <w:szCs w:val="28"/>
        </w:rPr>
        <w:t xml:space="preserve"> </w:t>
      </w:r>
      <w:proofErr w:type="spellStart"/>
      <w:r w:rsidR="00F107FA" w:rsidRPr="00EA4670">
        <w:rPr>
          <w:rFonts w:asciiTheme="majorBidi" w:hAnsiTheme="majorBidi" w:cstheme="majorBidi"/>
          <w:bCs/>
          <w:sz w:val="28"/>
          <w:szCs w:val="28"/>
        </w:rPr>
        <w:t>Дурка</w:t>
      </w:r>
      <w:proofErr w:type="spellEnd"/>
      <w:r w:rsidR="00F107FA" w:rsidRPr="00F107FA">
        <w:rPr>
          <w:rFonts w:asciiTheme="majorBidi" w:hAnsiTheme="majorBidi" w:cstheme="majorBidi"/>
          <w:bCs/>
          <w:sz w:val="28"/>
          <w:szCs w:val="28"/>
        </w:rPr>
        <w:t xml:space="preserve"> – психіатрична лікарня, дім божевільних. </w:t>
      </w:r>
    </w:p>
    <w:p w:rsidR="003365E8" w:rsidRPr="00442B71" w:rsidRDefault="003365E8" w:rsidP="00E31E63">
      <w:pPr>
        <w:pStyle w:val="normal"/>
        <w:spacing w:line="360" w:lineRule="auto"/>
        <w:ind w:left="720"/>
        <w:jc w:val="both"/>
        <w:rPr>
          <w:rFonts w:asciiTheme="majorBidi" w:hAnsiTheme="majorBidi" w:cstheme="majorBidi"/>
          <w:bCs/>
          <w:sz w:val="28"/>
          <w:szCs w:val="28"/>
        </w:rPr>
      </w:pPr>
      <w:r>
        <w:rPr>
          <w:rFonts w:asciiTheme="majorBidi" w:hAnsiTheme="majorBidi" w:cstheme="majorBidi"/>
          <w:bCs/>
          <w:sz w:val="28"/>
          <w:szCs w:val="28"/>
        </w:rPr>
        <w:t xml:space="preserve">2. Семантичне злиття, тобто </w:t>
      </w:r>
      <w:r w:rsidRPr="003365E8">
        <w:rPr>
          <w:rFonts w:asciiTheme="majorBidi" w:hAnsiTheme="majorBidi" w:cstheme="majorBidi"/>
          <w:bCs/>
          <w:sz w:val="28"/>
          <w:szCs w:val="28"/>
        </w:rPr>
        <w:t>злиття непоєднуваних за значенням слів</w:t>
      </w:r>
      <w:r>
        <w:rPr>
          <w:rFonts w:asciiTheme="majorBidi" w:hAnsiTheme="majorBidi" w:cstheme="majorBidi"/>
          <w:bCs/>
          <w:sz w:val="28"/>
          <w:szCs w:val="28"/>
        </w:rPr>
        <w:t>.</w:t>
      </w:r>
      <w:r w:rsidR="00F107FA">
        <w:rPr>
          <w:rFonts w:asciiTheme="majorBidi" w:hAnsiTheme="majorBidi" w:cstheme="majorBidi"/>
          <w:bCs/>
          <w:sz w:val="28"/>
          <w:szCs w:val="28"/>
        </w:rPr>
        <w:t xml:space="preserve"> </w:t>
      </w:r>
      <w:r w:rsidR="00442B71" w:rsidRPr="00442B71">
        <w:rPr>
          <w:rFonts w:asciiTheme="majorBidi" w:hAnsiTheme="majorBidi" w:cstheme="majorBidi"/>
          <w:b/>
          <w:i/>
          <w:iCs/>
          <w:sz w:val="28"/>
          <w:szCs w:val="28"/>
        </w:rPr>
        <w:t>Пес його знає</w:t>
      </w:r>
      <w:r w:rsidR="00442B71" w:rsidRPr="00442B71">
        <w:rPr>
          <w:rFonts w:asciiTheme="majorBidi" w:hAnsiTheme="majorBidi" w:cstheme="majorBidi"/>
          <w:bCs/>
          <w:i/>
          <w:iCs/>
          <w:sz w:val="28"/>
          <w:szCs w:val="28"/>
        </w:rPr>
        <w:t>, що може скоїтися з необачно залишеною кров'ю у країні, де чорна магія передбачена законодавством</w:t>
      </w:r>
      <w:r w:rsidR="00442B71">
        <w:rPr>
          <w:rFonts w:asciiTheme="majorBidi" w:hAnsiTheme="majorBidi" w:cstheme="majorBidi"/>
          <w:bCs/>
          <w:i/>
          <w:iCs/>
          <w:sz w:val="28"/>
          <w:szCs w:val="28"/>
        </w:rPr>
        <w:t xml:space="preserve">. </w:t>
      </w:r>
      <w:r w:rsidR="00442B71" w:rsidRPr="00442B71">
        <w:rPr>
          <w:rFonts w:asciiTheme="majorBidi" w:hAnsiTheme="majorBidi" w:cstheme="majorBidi"/>
          <w:bCs/>
          <w:sz w:val="28"/>
          <w:szCs w:val="28"/>
        </w:rPr>
        <w:t>Пес його знає – значення походить від «хто його знає»</w:t>
      </w:r>
      <w:r w:rsidR="00442B71">
        <w:rPr>
          <w:rFonts w:asciiTheme="majorBidi" w:hAnsiTheme="majorBidi" w:cstheme="majorBidi"/>
          <w:bCs/>
          <w:sz w:val="28"/>
          <w:szCs w:val="28"/>
        </w:rPr>
        <w:t xml:space="preserve">, тобто вираження відсутності розуміння чого-небудь. Зрозуміло, що авторка поєднує несумісні один одному слова, адже пес не може чогось «знати», тобто «розуміти» що-небудь, як це розуміє людина. </w:t>
      </w:r>
    </w:p>
    <w:p w:rsidR="003365E8" w:rsidRDefault="00442B71" w:rsidP="00E31E63">
      <w:pPr>
        <w:pStyle w:val="normal"/>
        <w:spacing w:line="360" w:lineRule="auto"/>
        <w:ind w:left="720"/>
        <w:jc w:val="both"/>
        <w:rPr>
          <w:rFonts w:asciiTheme="majorBidi" w:hAnsiTheme="majorBidi" w:cstheme="majorBidi"/>
          <w:bCs/>
          <w:sz w:val="28"/>
          <w:szCs w:val="28"/>
        </w:rPr>
      </w:pPr>
      <w:r>
        <w:rPr>
          <w:rFonts w:asciiTheme="majorBidi" w:hAnsiTheme="majorBidi" w:cstheme="majorBidi"/>
          <w:bCs/>
          <w:sz w:val="28"/>
          <w:szCs w:val="28"/>
        </w:rPr>
        <w:t>3</w:t>
      </w:r>
      <w:r w:rsidR="003365E8">
        <w:rPr>
          <w:rFonts w:asciiTheme="majorBidi" w:hAnsiTheme="majorBidi" w:cstheme="majorBidi"/>
          <w:bCs/>
          <w:sz w:val="28"/>
          <w:szCs w:val="28"/>
        </w:rPr>
        <w:t>. С</w:t>
      </w:r>
      <w:r w:rsidR="003365E8" w:rsidRPr="003365E8">
        <w:rPr>
          <w:rFonts w:asciiTheme="majorBidi" w:hAnsiTheme="majorBidi" w:cstheme="majorBidi"/>
          <w:bCs/>
          <w:sz w:val="28"/>
          <w:szCs w:val="28"/>
        </w:rPr>
        <w:t>емантичний парадокс. «</w:t>
      </w:r>
      <w:proofErr w:type="spellStart"/>
      <w:r w:rsidR="003365E8" w:rsidRPr="003365E8">
        <w:rPr>
          <w:rFonts w:asciiTheme="majorBidi" w:hAnsiTheme="majorBidi" w:cstheme="majorBidi"/>
          <w:bCs/>
          <w:sz w:val="28"/>
          <w:szCs w:val="28"/>
        </w:rPr>
        <w:t>Перевернення</w:t>
      </w:r>
      <w:proofErr w:type="spellEnd"/>
      <w:r w:rsidR="003365E8" w:rsidRPr="003365E8">
        <w:rPr>
          <w:rFonts w:asciiTheme="majorBidi" w:hAnsiTheme="majorBidi" w:cstheme="majorBidi"/>
          <w:bCs/>
          <w:sz w:val="28"/>
          <w:szCs w:val="28"/>
        </w:rPr>
        <w:t>» значення.</w:t>
      </w:r>
      <w:r w:rsidR="00C82106">
        <w:rPr>
          <w:rFonts w:asciiTheme="majorBidi" w:hAnsiTheme="majorBidi" w:cstheme="majorBidi"/>
          <w:bCs/>
          <w:sz w:val="28"/>
          <w:szCs w:val="28"/>
        </w:rPr>
        <w:t xml:space="preserve"> </w:t>
      </w:r>
      <w:r w:rsidR="00844875" w:rsidRPr="00C44586">
        <w:rPr>
          <w:rFonts w:asciiTheme="majorBidi" w:hAnsiTheme="majorBidi" w:cstheme="majorBidi"/>
          <w:bCs/>
          <w:i/>
          <w:iCs/>
          <w:sz w:val="28"/>
          <w:szCs w:val="28"/>
        </w:rPr>
        <w:t xml:space="preserve">Тоді </w:t>
      </w:r>
      <w:proofErr w:type="spellStart"/>
      <w:r w:rsidR="00844875" w:rsidRPr="00C44586">
        <w:rPr>
          <w:rFonts w:asciiTheme="majorBidi" w:hAnsiTheme="majorBidi" w:cstheme="majorBidi"/>
          <w:bCs/>
          <w:i/>
          <w:iCs/>
          <w:sz w:val="28"/>
          <w:szCs w:val="28"/>
        </w:rPr>
        <w:t>нафіг</w:t>
      </w:r>
      <w:proofErr w:type="spellEnd"/>
      <w:r w:rsidR="00844875" w:rsidRPr="00C44586">
        <w:rPr>
          <w:rFonts w:asciiTheme="majorBidi" w:hAnsiTheme="majorBidi" w:cstheme="majorBidi"/>
          <w:bCs/>
          <w:i/>
          <w:iCs/>
          <w:sz w:val="28"/>
          <w:szCs w:val="28"/>
        </w:rPr>
        <w:t xml:space="preserve"> кидаємо цей </w:t>
      </w:r>
      <w:r w:rsidR="00844875" w:rsidRPr="00C44586">
        <w:rPr>
          <w:rFonts w:asciiTheme="majorBidi" w:hAnsiTheme="majorBidi" w:cstheme="majorBidi"/>
          <w:b/>
          <w:i/>
          <w:iCs/>
          <w:sz w:val="28"/>
          <w:szCs w:val="28"/>
        </w:rPr>
        <w:t>совок</w:t>
      </w:r>
      <w:r w:rsidR="00844875" w:rsidRPr="00C44586">
        <w:rPr>
          <w:rFonts w:asciiTheme="majorBidi" w:hAnsiTheme="majorBidi" w:cstheme="majorBidi"/>
          <w:bCs/>
          <w:i/>
          <w:iCs/>
          <w:sz w:val="28"/>
          <w:szCs w:val="28"/>
        </w:rPr>
        <w:t xml:space="preserve"> — Україну взагалі ніхто серйозно не сприймає, весь цей ваш нещасний шоу-бізнес так званий…</w:t>
      </w:r>
      <w:r w:rsidR="00844875">
        <w:rPr>
          <w:rFonts w:asciiTheme="majorBidi" w:hAnsiTheme="majorBidi" w:cstheme="majorBidi"/>
          <w:bCs/>
          <w:sz w:val="28"/>
          <w:szCs w:val="28"/>
        </w:rPr>
        <w:t xml:space="preserve"> Совок </w:t>
      </w:r>
      <w:r w:rsidR="00C44586">
        <w:rPr>
          <w:rFonts w:asciiTheme="majorBidi" w:hAnsiTheme="majorBidi" w:cstheme="majorBidi"/>
          <w:bCs/>
          <w:sz w:val="28"/>
          <w:szCs w:val="28"/>
        </w:rPr>
        <w:t>–</w:t>
      </w:r>
      <w:r w:rsidR="00844875">
        <w:rPr>
          <w:rFonts w:asciiTheme="majorBidi" w:hAnsiTheme="majorBidi" w:cstheme="majorBidi"/>
          <w:bCs/>
          <w:sz w:val="28"/>
          <w:szCs w:val="28"/>
        </w:rPr>
        <w:t xml:space="preserve"> </w:t>
      </w:r>
      <w:r w:rsidR="00C44586">
        <w:rPr>
          <w:rFonts w:asciiTheme="majorBidi" w:hAnsiTheme="majorBidi" w:cstheme="majorBidi"/>
          <w:bCs/>
          <w:sz w:val="28"/>
          <w:szCs w:val="28"/>
        </w:rPr>
        <w:t xml:space="preserve">СРСР. Дана лексема досить уживана не лише серед молоді, а й представників старших вікових груп. </w:t>
      </w:r>
    </w:p>
    <w:p w:rsidR="003365E8" w:rsidRPr="00523A71" w:rsidRDefault="00442B71" w:rsidP="00E31E63">
      <w:pPr>
        <w:pStyle w:val="normal"/>
        <w:spacing w:line="360" w:lineRule="auto"/>
        <w:ind w:left="720"/>
        <w:jc w:val="both"/>
        <w:rPr>
          <w:rFonts w:asciiTheme="majorBidi" w:hAnsiTheme="majorBidi" w:cstheme="majorBidi"/>
          <w:bCs/>
          <w:i/>
          <w:iCs/>
          <w:sz w:val="28"/>
          <w:szCs w:val="28"/>
        </w:rPr>
      </w:pPr>
      <w:r>
        <w:rPr>
          <w:rFonts w:asciiTheme="majorBidi" w:hAnsiTheme="majorBidi" w:cstheme="majorBidi"/>
          <w:bCs/>
          <w:sz w:val="28"/>
          <w:szCs w:val="28"/>
        </w:rPr>
        <w:t>4</w:t>
      </w:r>
      <w:r w:rsidR="003365E8">
        <w:rPr>
          <w:rFonts w:asciiTheme="majorBidi" w:hAnsiTheme="majorBidi" w:cstheme="majorBidi"/>
          <w:bCs/>
          <w:sz w:val="28"/>
          <w:szCs w:val="28"/>
        </w:rPr>
        <w:t>. Л</w:t>
      </w:r>
      <w:r w:rsidR="00523A71">
        <w:rPr>
          <w:rFonts w:asciiTheme="majorBidi" w:hAnsiTheme="majorBidi" w:cstheme="majorBidi"/>
          <w:bCs/>
          <w:sz w:val="28"/>
          <w:szCs w:val="28"/>
        </w:rPr>
        <w:t xml:space="preserve">ексичні мутації. Наприклад: </w:t>
      </w:r>
      <w:r w:rsidR="00832354" w:rsidRPr="00832354">
        <w:rPr>
          <w:rFonts w:asciiTheme="majorBidi" w:hAnsiTheme="majorBidi" w:cstheme="majorBidi"/>
          <w:bCs/>
          <w:i/>
          <w:iCs/>
          <w:sz w:val="28"/>
          <w:szCs w:val="28"/>
        </w:rPr>
        <w:t xml:space="preserve">Чого би вони над </w:t>
      </w:r>
      <w:proofErr w:type="spellStart"/>
      <w:r w:rsidR="00832354" w:rsidRPr="00832354">
        <w:rPr>
          <w:rFonts w:asciiTheme="majorBidi" w:hAnsiTheme="majorBidi" w:cstheme="majorBidi"/>
          <w:b/>
          <w:i/>
          <w:iCs/>
          <w:sz w:val="28"/>
          <w:szCs w:val="28"/>
        </w:rPr>
        <w:t>трупаком</w:t>
      </w:r>
      <w:proofErr w:type="spellEnd"/>
      <w:r w:rsidR="00832354" w:rsidRPr="00832354">
        <w:rPr>
          <w:rFonts w:asciiTheme="majorBidi" w:hAnsiTheme="majorBidi" w:cstheme="majorBidi"/>
          <w:bCs/>
          <w:i/>
          <w:iCs/>
          <w:sz w:val="28"/>
          <w:szCs w:val="28"/>
        </w:rPr>
        <w:t xml:space="preserve"> потішалися?</w:t>
      </w:r>
      <w:r w:rsidR="00832354" w:rsidRPr="00832354">
        <w:t xml:space="preserve"> </w:t>
      </w:r>
      <w:proofErr w:type="spellStart"/>
      <w:r w:rsidR="00832354" w:rsidRPr="00AF6FB4">
        <w:rPr>
          <w:rFonts w:asciiTheme="majorBidi" w:hAnsiTheme="majorBidi" w:cstheme="majorBidi"/>
          <w:bCs/>
          <w:sz w:val="28"/>
          <w:szCs w:val="28"/>
        </w:rPr>
        <w:t>Трупак</w:t>
      </w:r>
      <w:proofErr w:type="spellEnd"/>
      <w:r w:rsidR="00832354" w:rsidRPr="00AF6FB4">
        <w:rPr>
          <w:rFonts w:asciiTheme="majorBidi" w:hAnsiTheme="majorBidi" w:cstheme="majorBidi"/>
          <w:bCs/>
          <w:sz w:val="28"/>
          <w:szCs w:val="28"/>
        </w:rPr>
        <w:t xml:space="preserve"> </w:t>
      </w:r>
      <w:r w:rsidR="00AF6FB4" w:rsidRPr="00AF6FB4">
        <w:rPr>
          <w:rFonts w:asciiTheme="majorBidi" w:hAnsiTheme="majorBidi" w:cstheme="majorBidi"/>
          <w:bCs/>
          <w:sz w:val="28"/>
          <w:szCs w:val="28"/>
        </w:rPr>
        <w:t>–</w:t>
      </w:r>
      <w:r w:rsidR="00832354" w:rsidRPr="00AF6FB4">
        <w:rPr>
          <w:rFonts w:asciiTheme="majorBidi" w:hAnsiTheme="majorBidi" w:cstheme="majorBidi"/>
          <w:bCs/>
          <w:sz w:val="28"/>
          <w:szCs w:val="28"/>
        </w:rPr>
        <w:t xml:space="preserve"> </w:t>
      </w:r>
      <w:r w:rsidR="00AF6FB4" w:rsidRPr="00AF6FB4">
        <w:rPr>
          <w:rFonts w:asciiTheme="majorBidi" w:hAnsiTheme="majorBidi" w:cstheme="majorBidi"/>
          <w:bCs/>
          <w:sz w:val="28"/>
          <w:szCs w:val="28"/>
        </w:rPr>
        <w:t>мертва людина.</w:t>
      </w:r>
      <w:r w:rsidR="00AF6FB4">
        <w:rPr>
          <w:rFonts w:asciiTheme="majorBidi" w:hAnsiTheme="majorBidi" w:cstheme="majorBidi"/>
          <w:bCs/>
          <w:sz w:val="28"/>
          <w:szCs w:val="28"/>
        </w:rPr>
        <w:t xml:space="preserve"> І. Карпа застосовує лексичні мутації задля того, аби досягти більш комічного ефекту.</w:t>
      </w:r>
    </w:p>
    <w:p w:rsidR="003365E8" w:rsidRPr="00C44586" w:rsidRDefault="00442B71" w:rsidP="00E31E63">
      <w:pPr>
        <w:pStyle w:val="normal"/>
        <w:spacing w:line="360" w:lineRule="auto"/>
        <w:ind w:left="720"/>
        <w:jc w:val="both"/>
        <w:rPr>
          <w:rFonts w:asciiTheme="majorBidi" w:hAnsiTheme="majorBidi" w:cstheme="majorBidi"/>
          <w:bCs/>
          <w:sz w:val="28"/>
          <w:szCs w:val="28"/>
        </w:rPr>
      </w:pPr>
      <w:r>
        <w:rPr>
          <w:rFonts w:asciiTheme="majorBidi" w:hAnsiTheme="majorBidi" w:cstheme="majorBidi"/>
          <w:bCs/>
          <w:sz w:val="28"/>
          <w:szCs w:val="28"/>
        </w:rPr>
        <w:lastRenderedPageBreak/>
        <w:t>5</w:t>
      </w:r>
      <w:r w:rsidR="003365E8">
        <w:rPr>
          <w:rFonts w:asciiTheme="majorBidi" w:hAnsiTheme="majorBidi" w:cstheme="majorBidi"/>
          <w:bCs/>
          <w:sz w:val="28"/>
          <w:szCs w:val="28"/>
        </w:rPr>
        <w:t>. Неологізми.</w:t>
      </w:r>
      <w:r w:rsidR="00844875">
        <w:rPr>
          <w:rFonts w:asciiTheme="majorBidi" w:hAnsiTheme="majorBidi" w:cstheme="majorBidi"/>
          <w:bCs/>
          <w:sz w:val="28"/>
          <w:szCs w:val="28"/>
        </w:rPr>
        <w:t xml:space="preserve"> </w:t>
      </w:r>
      <w:r w:rsidR="00C44586" w:rsidRPr="00C44586">
        <w:rPr>
          <w:rFonts w:asciiTheme="majorBidi" w:hAnsiTheme="majorBidi" w:cstheme="majorBidi"/>
          <w:bCs/>
          <w:i/>
          <w:iCs/>
          <w:sz w:val="28"/>
          <w:szCs w:val="28"/>
        </w:rPr>
        <w:t xml:space="preserve">Місто Європи, зодягнене у давно вже немодне </w:t>
      </w:r>
      <w:proofErr w:type="spellStart"/>
      <w:r w:rsidR="00C44586" w:rsidRPr="00C44586">
        <w:rPr>
          <w:rFonts w:asciiTheme="majorBidi" w:hAnsiTheme="majorBidi" w:cstheme="majorBidi"/>
          <w:b/>
          <w:i/>
          <w:iCs/>
          <w:sz w:val="28"/>
          <w:szCs w:val="28"/>
        </w:rPr>
        <w:t>мілітарі</w:t>
      </w:r>
      <w:proofErr w:type="spellEnd"/>
      <w:r w:rsidR="00C44586" w:rsidRPr="00C44586">
        <w:rPr>
          <w:rFonts w:asciiTheme="majorBidi" w:hAnsiTheme="majorBidi" w:cstheme="majorBidi"/>
          <w:bCs/>
          <w:i/>
          <w:iCs/>
          <w:sz w:val="28"/>
          <w:szCs w:val="28"/>
        </w:rPr>
        <w:t xml:space="preserve"> й у взагалі вже мертвий </w:t>
      </w:r>
      <w:r w:rsidR="00C44586" w:rsidRPr="00C44586">
        <w:rPr>
          <w:rFonts w:asciiTheme="majorBidi" w:hAnsiTheme="majorBidi" w:cstheme="majorBidi"/>
          <w:b/>
          <w:i/>
          <w:iCs/>
          <w:sz w:val="28"/>
          <w:szCs w:val="28"/>
        </w:rPr>
        <w:t>готик</w:t>
      </w:r>
      <w:r w:rsidR="00C44586" w:rsidRPr="00C44586">
        <w:rPr>
          <w:rFonts w:asciiTheme="majorBidi" w:hAnsiTheme="majorBidi" w:cstheme="majorBidi"/>
          <w:bCs/>
          <w:i/>
          <w:iCs/>
          <w:sz w:val="28"/>
          <w:szCs w:val="28"/>
        </w:rPr>
        <w:t xml:space="preserve"> «</w:t>
      </w:r>
      <w:proofErr w:type="spellStart"/>
      <w:r w:rsidR="00C44586" w:rsidRPr="00C44586">
        <w:rPr>
          <w:rFonts w:asciiTheme="majorBidi" w:hAnsiTheme="majorBidi" w:cstheme="majorBidi"/>
          <w:bCs/>
          <w:i/>
          <w:iCs/>
          <w:sz w:val="28"/>
          <w:szCs w:val="28"/>
        </w:rPr>
        <w:t>Коматоз</w:t>
      </w:r>
      <w:proofErr w:type="spellEnd"/>
      <w:r w:rsidR="00C44586" w:rsidRPr="00C44586">
        <w:rPr>
          <w:rFonts w:asciiTheme="majorBidi" w:hAnsiTheme="majorBidi" w:cstheme="majorBidi"/>
          <w:bCs/>
          <w:i/>
          <w:iCs/>
          <w:sz w:val="28"/>
          <w:szCs w:val="28"/>
        </w:rPr>
        <w:t xml:space="preserve"> вісімдесятих</w:t>
      </w:r>
      <w:r w:rsidR="00C44586" w:rsidRPr="00C44586">
        <w:rPr>
          <w:rFonts w:asciiTheme="majorBidi" w:hAnsiTheme="majorBidi" w:cstheme="majorBidi"/>
          <w:bCs/>
          <w:sz w:val="28"/>
          <w:szCs w:val="28"/>
        </w:rPr>
        <w:t xml:space="preserve">». </w:t>
      </w:r>
      <w:proofErr w:type="spellStart"/>
      <w:r w:rsidR="00C44586" w:rsidRPr="00C44586">
        <w:rPr>
          <w:rFonts w:asciiTheme="majorBidi" w:hAnsiTheme="majorBidi" w:cstheme="majorBidi"/>
          <w:bCs/>
          <w:sz w:val="28"/>
          <w:szCs w:val="28"/>
        </w:rPr>
        <w:t>Мілітарі</w:t>
      </w:r>
      <w:proofErr w:type="spellEnd"/>
      <w:r w:rsidR="00C44586" w:rsidRPr="00C44586">
        <w:rPr>
          <w:rFonts w:asciiTheme="majorBidi" w:hAnsiTheme="majorBidi" w:cstheme="majorBidi"/>
          <w:bCs/>
          <w:sz w:val="28"/>
          <w:szCs w:val="28"/>
        </w:rPr>
        <w:t xml:space="preserve"> й готик – молодіжні стилі одягу.</w:t>
      </w:r>
    </w:p>
    <w:p w:rsidR="003365E8" w:rsidRDefault="00442B71" w:rsidP="00E31E63">
      <w:pPr>
        <w:pStyle w:val="normal"/>
        <w:spacing w:line="360" w:lineRule="auto"/>
        <w:ind w:left="720"/>
        <w:jc w:val="both"/>
        <w:rPr>
          <w:rFonts w:asciiTheme="majorBidi" w:hAnsiTheme="majorBidi" w:cstheme="majorBidi"/>
          <w:bCs/>
          <w:sz w:val="28"/>
          <w:szCs w:val="28"/>
        </w:rPr>
      </w:pPr>
      <w:r>
        <w:rPr>
          <w:rFonts w:asciiTheme="majorBidi" w:hAnsiTheme="majorBidi" w:cstheme="majorBidi"/>
          <w:bCs/>
          <w:sz w:val="28"/>
          <w:szCs w:val="28"/>
        </w:rPr>
        <w:t>6</w:t>
      </w:r>
      <w:r w:rsidR="003365E8">
        <w:rPr>
          <w:rFonts w:asciiTheme="majorBidi" w:hAnsiTheme="majorBidi" w:cstheme="majorBidi"/>
          <w:bCs/>
          <w:sz w:val="28"/>
          <w:szCs w:val="28"/>
        </w:rPr>
        <w:t>. С</w:t>
      </w:r>
      <w:r w:rsidR="003365E8" w:rsidRPr="003365E8">
        <w:rPr>
          <w:rFonts w:asciiTheme="majorBidi" w:hAnsiTheme="majorBidi" w:cstheme="majorBidi"/>
          <w:bCs/>
          <w:sz w:val="28"/>
          <w:szCs w:val="28"/>
        </w:rPr>
        <w:t>прощення слів, скорочення, об’єднання декількох в одне.</w:t>
      </w:r>
      <w:r w:rsidR="006D5052">
        <w:rPr>
          <w:rFonts w:asciiTheme="majorBidi" w:hAnsiTheme="majorBidi" w:cstheme="majorBidi"/>
          <w:bCs/>
          <w:sz w:val="28"/>
          <w:szCs w:val="28"/>
        </w:rPr>
        <w:t xml:space="preserve"> </w:t>
      </w:r>
      <w:r w:rsidR="006D5052" w:rsidRPr="006D5052">
        <w:rPr>
          <w:rFonts w:asciiTheme="majorBidi" w:hAnsiTheme="majorBidi" w:cstheme="majorBidi"/>
          <w:bCs/>
          <w:i/>
          <w:iCs/>
          <w:sz w:val="28"/>
          <w:szCs w:val="28"/>
        </w:rPr>
        <w:t xml:space="preserve">Ну </w:t>
      </w:r>
      <w:proofErr w:type="spellStart"/>
      <w:r w:rsidR="006D5052" w:rsidRPr="006D5052">
        <w:rPr>
          <w:rFonts w:asciiTheme="majorBidi" w:hAnsiTheme="majorBidi" w:cstheme="majorBidi"/>
          <w:b/>
          <w:i/>
          <w:iCs/>
          <w:sz w:val="28"/>
          <w:szCs w:val="28"/>
        </w:rPr>
        <w:t>нічо'</w:t>
      </w:r>
      <w:proofErr w:type="spellEnd"/>
      <w:r w:rsidR="006D5052">
        <w:rPr>
          <w:rFonts w:asciiTheme="majorBidi" w:hAnsiTheme="majorBidi" w:cstheme="majorBidi"/>
          <w:bCs/>
          <w:sz w:val="28"/>
          <w:szCs w:val="28"/>
        </w:rPr>
        <w:t xml:space="preserve"> – спрощення слова «нічого» та має значення «нічого страшного, все добре». </w:t>
      </w:r>
      <w:proofErr w:type="spellStart"/>
      <w:r w:rsidR="00E31E63" w:rsidRPr="00E31E63">
        <w:rPr>
          <w:rFonts w:asciiTheme="majorBidi" w:hAnsiTheme="majorBidi" w:cstheme="majorBidi"/>
          <w:bCs/>
          <w:i/>
          <w:iCs/>
          <w:sz w:val="28"/>
          <w:szCs w:val="28"/>
        </w:rPr>
        <w:t>М-да</w:t>
      </w:r>
      <w:proofErr w:type="spellEnd"/>
      <w:r w:rsidR="00E31E63" w:rsidRPr="00E31E63">
        <w:rPr>
          <w:rFonts w:asciiTheme="majorBidi" w:hAnsiTheme="majorBidi" w:cstheme="majorBidi"/>
          <w:bCs/>
          <w:i/>
          <w:iCs/>
          <w:sz w:val="28"/>
          <w:szCs w:val="28"/>
        </w:rPr>
        <w:t xml:space="preserve">, оздоровчі процедури, </w:t>
      </w:r>
      <w:proofErr w:type="spellStart"/>
      <w:r w:rsidR="00E31E63" w:rsidRPr="00E31E63">
        <w:rPr>
          <w:rFonts w:asciiTheme="majorBidi" w:hAnsiTheme="majorBidi" w:cstheme="majorBidi"/>
          <w:b/>
          <w:i/>
          <w:iCs/>
          <w:sz w:val="28"/>
          <w:szCs w:val="28"/>
        </w:rPr>
        <w:t>нічо</w:t>
      </w:r>
      <w:proofErr w:type="spellEnd"/>
      <w:r w:rsidR="00E31E63" w:rsidRPr="00E31E63">
        <w:rPr>
          <w:rFonts w:asciiTheme="majorBidi" w:hAnsiTheme="majorBidi" w:cstheme="majorBidi"/>
          <w:bCs/>
          <w:i/>
          <w:iCs/>
          <w:sz w:val="28"/>
          <w:szCs w:val="28"/>
        </w:rPr>
        <w:t xml:space="preserve"> не скажеш.</w:t>
      </w:r>
      <w:r w:rsidR="006D5052">
        <w:rPr>
          <w:rFonts w:asciiTheme="majorBidi" w:hAnsiTheme="majorBidi" w:cstheme="majorBidi"/>
          <w:bCs/>
          <w:sz w:val="28"/>
          <w:szCs w:val="28"/>
        </w:rPr>
        <w:t xml:space="preserve"> Даний прийом І. Карпа застосовує з огляду на поширеність такого стилю спілкування серед сучасної української молоді.</w:t>
      </w:r>
      <w:r w:rsidR="00E31E63">
        <w:rPr>
          <w:rFonts w:asciiTheme="majorBidi" w:hAnsiTheme="majorBidi" w:cstheme="majorBidi"/>
          <w:bCs/>
          <w:sz w:val="28"/>
          <w:szCs w:val="28"/>
        </w:rPr>
        <w:t xml:space="preserve"> </w:t>
      </w:r>
    </w:p>
    <w:p w:rsidR="003365E8" w:rsidRDefault="00442B71" w:rsidP="00E31E63">
      <w:pPr>
        <w:pStyle w:val="normal"/>
        <w:spacing w:line="360" w:lineRule="auto"/>
        <w:ind w:left="720"/>
        <w:jc w:val="both"/>
        <w:rPr>
          <w:rFonts w:asciiTheme="majorBidi" w:hAnsiTheme="majorBidi" w:cstheme="majorBidi"/>
          <w:bCs/>
          <w:sz w:val="28"/>
          <w:szCs w:val="28"/>
        </w:rPr>
      </w:pPr>
      <w:r>
        <w:rPr>
          <w:rFonts w:asciiTheme="majorBidi" w:hAnsiTheme="majorBidi" w:cstheme="majorBidi"/>
          <w:bCs/>
          <w:sz w:val="28"/>
          <w:szCs w:val="28"/>
        </w:rPr>
        <w:t>7</w:t>
      </w:r>
      <w:r w:rsidR="003365E8">
        <w:rPr>
          <w:rFonts w:asciiTheme="majorBidi" w:hAnsiTheme="majorBidi" w:cstheme="majorBidi"/>
          <w:bCs/>
          <w:sz w:val="28"/>
          <w:szCs w:val="28"/>
        </w:rPr>
        <w:t>. П</w:t>
      </w:r>
      <w:r w:rsidR="003365E8" w:rsidRPr="003365E8">
        <w:rPr>
          <w:rFonts w:asciiTheme="majorBidi" w:hAnsiTheme="majorBidi" w:cstheme="majorBidi"/>
          <w:bCs/>
          <w:sz w:val="28"/>
          <w:szCs w:val="28"/>
        </w:rPr>
        <w:t xml:space="preserve">ідвищення ступеню значення лексичної одиниці за допомогою слів: </w:t>
      </w:r>
      <w:proofErr w:type="spellStart"/>
      <w:r w:rsidR="003365E8" w:rsidRPr="003365E8">
        <w:rPr>
          <w:rFonts w:asciiTheme="majorBidi" w:hAnsiTheme="majorBidi" w:cstheme="majorBidi"/>
          <w:bCs/>
          <w:sz w:val="28"/>
          <w:szCs w:val="28"/>
        </w:rPr>
        <w:t>супер</w:t>
      </w:r>
      <w:proofErr w:type="spellEnd"/>
      <w:r w:rsidR="003365E8" w:rsidRPr="003365E8">
        <w:rPr>
          <w:rFonts w:asciiTheme="majorBidi" w:hAnsiTheme="majorBidi" w:cstheme="majorBidi"/>
          <w:bCs/>
          <w:sz w:val="28"/>
          <w:szCs w:val="28"/>
        </w:rPr>
        <w:t xml:space="preserve">, </w:t>
      </w:r>
      <w:proofErr w:type="spellStart"/>
      <w:r w:rsidR="003365E8" w:rsidRPr="003365E8">
        <w:rPr>
          <w:rFonts w:asciiTheme="majorBidi" w:hAnsiTheme="majorBidi" w:cstheme="majorBidi"/>
          <w:bCs/>
          <w:sz w:val="28"/>
          <w:szCs w:val="28"/>
        </w:rPr>
        <w:t>мега</w:t>
      </w:r>
      <w:proofErr w:type="spellEnd"/>
      <w:r w:rsidR="003365E8" w:rsidRPr="003365E8">
        <w:rPr>
          <w:rFonts w:asciiTheme="majorBidi" w:hAnsiTheme="majorBidi" w:cstheme="majorBidi"/>
          <w:bCs/>
          <w:sz w:val="28"/>
          <w:szCs w:val="28"/>
        </w:rPr>
        <w:t>, екстра тощо.</w:t>
      </w:r>
    </w:p>
    <w:p w:rsidR="00F95712" w:rsidRPr="00523A71" w:rsidRDefault="00442B71" w:rsidP="00E31E63">
      <w:pPr>
        <w:pStyle w:val="normal"/>
        <w:spacing w:line="360" w:lineRule="auto"/>
        <w:ind w:left="720"/>
        <w:jc w:val="both"/>
        <w:rPr>
          <w:rFonts w:asciiTheme="majorBidi" w:hAnsiTheme="majorBidi" w:cstheme="majorBidi"/>
          <w:bCs/>
          <w:i/>
          <w:iCs/>
          <w:sz w:val="28"/>
          <w:szCs w:val="28"/>
        </w:rPr>
      </w:pPr>
      <w:r>
        <w:rPr>
          <w:rFonts w:asciiTheme="majorBidi" w:hAnsiTheme="majorBidi" w:cstheme="majorBidi"/>
          <w:bCs/>
          <w:sz w:val="28"/>
          <w:szCs w:val="28"/>
        </w:rPr>
        <w:t>8</w:t>
      </w:r>
      <w:r w:rsidR="003365E8">
        <w:rPr>
          <w:rFonts w:asciiTheme="majorBidi" w:hAnsiTheme="majorBidi" w:cstheme="majorBidi"/>
          <w:bCs/>
          <w:sz w:val="28"/>
          <w:szCs w:val="28"/>
        </w:rPr>
        <w:t>. З</w:t>
      </w:r>
      <w:r w:rsidR="003365E8" w:rsidRPr="003365E8">
        <w:rPr>
          <w:rFonts w:asciiTheme="majorBidi" w:hAnsiTheme="majorBidi" w:cstheme="majorBidi"/>
          <w:bCs/>
          <w:sz w:val="28"/>
          <w:szCs w:val="28"/>
        </w:rPr>
        <w:t>вучна (фонологічна) асиміляція.</w:t>
      </w:r>
      <w:r w:rsidR="00523A71">
        <w:rPr>
          <w:rFonts w:asciiTheme="majorBidi" w:hAnsiTheme="majorBidi" w:cstheme="majorBidi"/>
          <w:bCs/>
          <w:sz w:val="28"/>
          <w:szCs w:val="28"/>
        </w:rPr>
        <w:t xml:space="preserve"> Наприклад: </w:t>
      </w:r>
      <w:proofErr w:type="spellStart"/>
      <w:r w:rsidR="00523A71" w:rsidRPr="00523A71">
        <w:rPr>
          <w:rFonts w:asciiTheme="majorBidi" w:hAnsiTheme="majorBidi" w:cstheme="majorBidi"/>
          <w:b/>
          <w:i/>
          <w:iCs/>
          <w:sz w:val="28"/>
          <w:szCs w:val="28"/>
        </w:rPr>
        <w:t>Дєвушки</w:t>
      </w:r>
      <w:proofErr w:type="spellEnd"/>
      <w:r w:rsidR="00523A71" w:rsidRPr="00523A71">
        <w:rPr>
          <w:rFonts w:asciiTheme="majorBidi" w:hAnsiTheme="majorBidi" w:cstheme="majorBidi"/>
          <w:bCs/>
          <w:i/>
          <w:iCs/>
          <w:sz w:val="28"/>
          <w:szCs w:val="28"/>
        </w:rPr>
        <w:t xml:space="preserve"> з веслами, </w:t>
      </w:r>
      <w:proofErr w:type="spellStart"/>
      <w:r w:rsidR="00523A71" w:rsidRPr="00523A71">
        <w:rPr>
          <w:rFonts w:asciiTheme="majorBidi" w:hAnsiTheme="majorBidi" w:cstheme="majorBidi"/>
          <w:b/>
          <w:i/>
          <w:iCs/>
          <w:sz w:val="28"/>
          <w:szCs w:val="28"/>
        </w:rPr>
        <w:t>мальчіки</w:t>
      </w:r>
      <w:proofErr w:type="spellEnd"/>
      <w:r w:rsidR="00523A71" w:rsidRPr="00523A71">
        <w:rPr>
          <w:rFonts w:asciiTheme="majorBidi" w:hAnsiTheme="majorBidi" w:cstheme="majorBidi"/>
          <w:bCs/>
          <w:i/>
          <w:iCs/>
          <w:sz w:val="28"/>
          <w:szCs w:val="28"/>
        </w:rPr>
        <w:t xml:space="preserve"> з квадратними посмішками «</w:t>
      </w:r>
      <w:proofErr w:type="spellStart"/>
      <w:r w:rsidR="00523A71" w:rsidRPr="00523A71">
        <w:rPr>
          <w:rFonts w:asciiTheme="majorBidi" w:hAnsiTheme="majorBidi" w:cstheme="majorBidi"/>
          <w:b/>
          <w:i/>
          <w:iCs/>
          <w:sz w:val="28"/>
          <w:szCs w:val="28"/>
        </w:rPr>
        <w:t>драстє</w:t>
      </w:r>
      <w:proofErr w:type="spellEnd"/>
      <w:r w:rsidR="00523A71" w:rsidRPr="00523A71">
        <w:rPr>
          <w:rFonts w:asciiTheme="majorBidi" w:hAnsiTheme="majorBidi" w:cstheme="majorBidi"/>
          <w:bCs/>
          <w:i/>
          <w:iCs/>
          <w:sz w:val="28"/>
          <w:szCs w:val="28"/>
        </w:rPr>
        <w:t xml:space="preserve">, </w:t>
      </w:r>
      <w:proofErr w:type="spellStart"/>
      <w:r w:rsidR="00523A71" w:rsidRPr="00523A71">
        <w:rPr>
          <w:rFonts w:asciiTheme="majorBidi" w:hAnsiTheme="majorBidi" w:cstheme="majorBidi"/>
          <w:bCs/>
          <w:i/>
          <w:iCs/>
          <w:sz w:val="28"/>
          <w:szCs w:val="28"/>
        </w:rPr>
        <w:t>Барбі</w:t>
      </w:r>
      <w:proofErr w:type="spellEnd"/>
      <w:r w:rsidR="00523A71" w:rsidRPr="00523A71">
        <w:rPr>
          <w:rFonts w:asciiTheme="majorBidi" w:hAnsiTheme="majorBidi" w:cstheme="majorBidi"/>
          <w:bCs/>
          <w:i/>
          <w:iCs/>
          <w:sz w:val="28"/>
          <w:szCs w:val="28"/>
        </w:rPr>
        <w:t xml:space="preserve">, я твій </w:t>
      </w:r>
      <w:proofErr w:type="spellStart"/>
      <w:r w:rsidR="00523A71" w:rsidRPr="00523A71">
        <w:rPr>
          <w:rFonts w:asciiTheme="majorBidi" w:hAnsiTheme="majorBidi" w:cstheme="majorBidi"/>
          <w:b/>
          <w:i/>
          <w:iCs/>
          <w:sz w:val="28"/>
          <w:szCs w:val="28"/>
        </w:rPr>
        <w:t>Кєн</w:t>
      </w:r>
      <w:proofErr w:type="spellEnd"/>
      <w:r w:rsidR="00523A71" w:rsidRPr="00523A71">
        <w:rPr>
          <w:rFonts w:asciiTheme="majorBidi" w:hAnsiTheme="majorBidi" w:cstheme="majorBidi"/>
          <w:bCs/>
          <w:i/>
          <w:iCs/>
          <w:sz w:val="28"/>
          <w:szCs w:val="28"/>
        </w:rPr>
        <w:t>.</w:t>
      </w:r>
      <w:r>
        <w:rPr>
          <w:rFonts w:asciiTheme="majorBidi" w:hAnsiTheme="majorBidi" w:cstheme="majorBidi"/>
          <w:bCs/>
          <w:i/>
          <w:iCs/>
          <w:sz w:val="28"/>
          <w:szCs w:val="28"/>
        </w:rPr>
        <w:t xml:space="preserve">  </w:t>
      </w:r>
      <w:r w:rsidR="00F95712" w:rsidRPr="00F95712">
        <w:rPr>
          <w:rFonts w:asciiTheme="majorBidi" w:hAnsiTheme="majorBidi" w:cstheme="majorBidi"/>
          <w:bCs/>
          <w:i/>
          <w:iCs/>
          <w:sz w:val="28"/>
          <w:szCs w:val="28"/>
        </w:rPr>
        <w:t>Чорний — для особливо просунутих мусульманок, що живуть «</w:t>
      </w:r>
      <w:r w:rsidR="00F95712" w:rsidRPr="00F95712">
        <w:rPr>
          <w:rFonts w:asciiTheme="majorBidi" w:hAnsiTheme="majorBidi" w:cstheme="majorBidi"/>
          <w:b/>
          <w:i/>
          <w:iCs/>
          <w:sz w:val="28"/>
          <w:szCs w:val="28"/>
        </w:rPr>
        <w:t xml:space="preserve">по </w:t>
      </w:r>
      <w:proofErr w:type="spellStart"/>
      <w:r w:rsidR="00F95712" w:rsidRPr="00F95712">
        <w:rPr>
          <w:rFonts w:asciiTheme="majorBidi" w:hAnsiTheme="majorBidi" w:cstheme="majorBidi"/>
          <w:b/>
          <w:i/>
          <w:iCs/>
          <w:sz w:val="28"/>
          <w:szCs w:val="28"/>
        </w:rPr>
        <w:t>понятіям</w:t>
      </w:r>
      <w:proofErr w:type="spellEnd"/>
      <w:r w:rsidR="00F95712" w:rsidRPr="00F95712">
        <w:rPr>
          <w:rFonts w:asciiTheme="majorBidi" w:hAnsiTheme="majorBidi" w:cstheme="majorBidi"/>
          <w:bCs/>
          <w:i/>
          <w:iCs/>
          <w:sz w:val="28"/>
          <w:szCs w:val="28"/>
        </w:rPr>
        <w:t>».</w:t>
      </w:r>
    </w:p>
    <w:p w:rsidR="003365E8" w:rsidRDefault="00442B71" w:rsidP="00E31E63">
      <w:pPr>
        <w:pStyle w:val="normal"/>
        <w:spacing w:line="360" w:lineRule="auto"/>
        <w:ind w:left="720"/>
        <w:jc w:val="both"/>
        <w:rPr>
          <w:rFonts w:asciiTheme="majorBidi" w:hAnsiTheme="majorBidi" w:cstheme="majorBidi"/>
          <w:bCs/>
          <w:sz w:val="28"/>
          <w:szCs w:val="28"/>
        </w:rPr>
      </w:pPr>
      <w:r>
        <w:rPr>
          <w:rFonts w:asciiTheme="majorBidi" w:hAnsiTheme="majorBidi" w:cstheme="majorBidi"/>
          <w:bCs/>
          <w:sz w:val="28"/>
          <w:szCs w:val="28"/>
        </w:rPr>
        <w:t>9</w:t>
      </w:r>
      <w:r w:rsidR="003365E8">
        <w:rPr>
          <w:rFonts w:asciiTheme="majorBidi" w:hAnsiTheme="majorBidi" w:cstheme="majorBidi"/>
          <w:bCs/>
          <w:sz w:val="28"/>
          <w:szCs w:val="28"/>
        </w:rPr>
        <w:t xml:space="preserve">. </w:t>
      </w:r>
      <w:r w:rsidR="00EA4670">
        <w:rPr>
          <w:rFonts w:asciiTheme="majorBidi" w:hAnsiTheme="majorBidi" w:cstheme="majorBidi"/>
          <w:bCs/>
          <w:sz w:val="28"/>
          <w:szCs w:val="28"/>
        </w:rPr>
        <w:t>Утворення дієслів від іменників</w:t>
      </w:r>
      <w:r w:rsidR="003365E8" w:rsidRPr="003365E8">
        <w:rPr>
          <w:rFonts w:asciiTheme="majorBidi" w:hAnsiTheme="majorBidi" w:cstheme="majorBidi"/>
          <w:bCs/>
          <w:sz w:val="28"/>
          <w:szCs w:val="28"/>
        </w:rPr>
        <w:t>.</w:t>
      </w:r>
      <w:r w:rsidR="00C82106" w:rsidRPr="00C82106">
        <w:t xml:space="preserve"> </w:t>
      </w:r>
      <w:r w:rsidR="00C82106" w:rsidRPr="00C82106">
        <w:rPr>
          <w:rFonts w:asciiTheme="majorBidi" w:hAnsiTheme="majorBidi" w:cstheme="majorBidi"/>
          <w:bCs/>
          <w:sz w:val="28"/>
          <w:szCs w:val="28"/>
        </w:rPr>
        <w:t>Наприклад:</w:t>
      </w:r>
      <w:r w:rsidR="003365E8" w:rsidRPr="003365E8">
        <w:rPr>
          <w:rFonts w:asciiTheme="majorBidi" w:hAnsiTheme="majorBidi" w:cstheme="majorBidi"/>
          <w:bCs/>
          <w:sz w:val="28"/>
          <w:szCs w:val="28"/>
        </w:rPr>
        <w:t xml:space="preserve"> </w:t>
      </w:r>
      <w:r w:rsidR="00C82106" w:rsidRPr="00844875">
        <w:rPr>
          <w:rFonts w:asciiTheme="majorBidi" w:hAnsiTheme="majorBidi" w:cstheme="majorBidi"/>
          <w:bCs/>
          <w:i/>
          <w:iCs/>
          <w:sz w:val="28"/>
          <w:szCs w:val="28"/>
        </w:rPr>
        <w:t xml:space="preserve">А домогосподарки всі то й узагалі </w:t>
      </w:r>
      <w:proofErr w:type="spellStart"/>
      <w:r w:rsidR="00C82106" w:rsidRPr="00844875">
        <w:rPr>
          <w:rFonts w:asciiTheme="majorBidi" w:hAnsiTheme="majorBidi" w:cstheme="majorBidi"/>
          <w:b/>
          <w:i/>
          <w:iCs/>
          <w:sz w:val="28"/>
          <w:szCs w:val="28"/>
        </w:rPr>
        <w:t>зафанатіють</w:t>
      </w:r>
      <w:proofErr w:type="spellEnd"/>
      <w:r w:rsidR="00C82106" w:rsidRPr="00844875">
        <w:rPr>
          <w:rFonts w:asciiTheme="majorBidi" w:hAnsiTheme="majorBidi" w:cstheme="majorBidi"/>
          <w:bCs/>
          <w:i/>
          <w:iCs/>
          <w:sz w:val="28"/>
          <w:szCs w:val="28"/>
        </w:rPr>
        <w:t>…</w:t>
      </w:r>
      <w:r w:rsidR="00844875">
        <w:rPr>
          <w:rFonts w:asciiTheme="majorBidi" w:hAnsiTheme="majorBidi" w:cstheme="majorBidi"/>
          <w:bCs/>
          <w:sz w:val="28"/>
          <w:szCs w:val="28"/>
        </w:rPr>
        <w:t xml:space="preserve"> </w:t>
      </w:r>
      <w:proofErr w:type="spellStart"/>
      <w:r w:rsidR="00844875">
        <w:rPr>
          <w:rFonts w:asciiTheme="majorBidi" w:hAnsiTheme="majorBidi" w:cstheme="majorBidi"/>
          <w:bCs/>
          <w:sz w:val="28"/>
          <w:szCs w:val="28"/>
        </w:rPr>
        <w:t>Зафанатіти</w:t>
      </w:r>
      <w:proofErr w:type="spellEnd"/>
      <w:r w:rsidR="00844875">
        <w:rPr>
          <w:rFonts w:asciiTheme="majorBidi" w:hAnsiTheme="majorBidi" w:cstheme="majorBidi"/>
          <w:bCs/>
          <w:sz w:val="28"/>
          <w:szCs w:val="28"/>
        </w:rPr>
        <w:t xml:space="preserve"> – захопитися кимось, втратити голову через когось, походить від іменника «фанат».  </w:t>
      </w:r>
    </w:p>
    <w:p w:rsidR="003365E8" w:rsidRPr="0098779C" w:rsidRDefault="00442B71" w:rsidP="00E31E63">
      <w:pPr>
        <w:pStyle w:val="normal"/>
        <w:spacing w:line="360" w:lineRule="auto"/>
        <w:ind w:left="720"/>
        <w:jc w:val="both"/>
        <w:rPr>
          <w:rFonts w:asciiTheme="majorBidi" w:hAnsiTheme="majorBidi" w:cstheme="majorBidi"/>
          <w:bCs/>
          <w:sz w:val="28"/>
          <w:szCs w:val="28"/>
        </w:rPr>
      </w:pPr>
      <w:r>
        <w:rPr>
          <w:rFonts w:asciiTheme="majorBidi" w:hAnsiTheme="majorBidi" w:cstheme="majorBidi"/>
          <w:bCs/>
          <w:sz w:val="28"/>
          <w:szCs w:val="28"/>
        </w:rPr>
        <w:t>10</w:t>
      </w:r>
      <w:r w:rsidR="003365E8">
        <w:rPr>
          <w:rFonts w:asciiTheme="majorBidi" w:hAnsiTheme="majorBidi" w:cstheme="majorBidi"/>
          <w:bCs/>
          <w:sz w:val="28"/>
          <w:szCs w:val="28"/>
        </w:rPr>
        <w:t xml:space="preserve">. </w:t>
      </w:r>
      <w:r w:rsidR="00EA4670">
        <w:rPr>
          <w:rFonts w:asciiTheme="majorBidi" w:hAnsiTheme="majorBidi" w:cstheme="majorBidi"/>
          <w:bCs/>
          <w:sz w:val="28"/>
          <w:szCs w:val="28"/>
        </w:rPr>
        <w:t>К</w:t>
      </w:r>
      <w:r w:rsidR="003365E8" w:rsidRPr="003365E8">
        <w:rPr>
          <w:rFonts w:asciiTheme="majorBidi" w:hAnsiTheme="majorBidi" w:cstheme="majorBidi"/>
          <w:bCs/>
          <w:sz w:val="28"/>
          <w:szCs w:val="28"/>
        </w:rPr>
        <w:t>реативна гра слів. Вільне словотворення.</w:t>
      </w:r>
      <w:r w:rsidR="00523A71">
        <w:rPr>
          <w:rFonts w:asciiTheme="majorBidi" w:hAnsiTheme="majorBidi" w:cstheme="majorBidi"/>
          <w:bCs/>
          <w:sz w:val="28"/>
          <w:szCs w:val="28"/>
        </w:rPr>
        <w:t xml:space="preserve"> Наприклад: </w:t>
      </w:r>
      <w:r w:rsidR="00523A71" w:rsidRPr="00523A71">
        <w:rPr>
          <w:rFonts w:asciiTheme="majorBidi" w:hAnsiTheme="majorBidi" w:cstheme="majorBidi"/>
          <w:bCs/>
          <w:i/>
          <w:iCs/>
          <w:sz w:val="28"/>
          <w:szCs w:val="28"/>
        </w:rPr>
        <w:t xml:space="preserve">Це як зі складною книжкою — злегковажиш із першими розділами — </w:t>
      </w:r>
      <w:r w:rsidR="00523A71" w:rsidRPr="00523A71">
        <w:rPr>
          <w:rFonts w:asciiTheme="majorBidi" w:hAnsiTheme="majorBidi" w:cstheme="majorBidi"/>
          <w:b/>
          <w:i/>
          <w:iCs/>
          <w:sz w:val="28"/>
          <w:szCs w:val="28"/>
        </w:rPr>
        <w:t>дулі зо дві в'їдеш</w:t>
      </w:r>
      <w:r w:rsidR="00523A71" w:rsidRPr="00523A71">
        <w:rPr>
          <w:rFonts w:asciiTheme="majorBidi" w:hAnsiTheme="majorBidi" w:cstheme="majorBidi"/>
          <w:bCs/>
          <w:i/>
          <w:iCs/>
          <w:sz w:val="28"/>
          <w:szCs w:val="28"/>
        </w:rPr>
        <w:t xml:space="preserve"> у наступні.</w:t>
      </w:r>
      <w:r w:rsidR="00EA4670">
        <w:rPr>
          <w:rFonts w:asciiTheme="majorBidi" w:hAnsiTheme="majorBidi" w:cstheme="majorBidi"/>
          <w:bCs/>
          <w:i/>
          <w:iCs/>
          <w:sz w:val="28"/>
          <w:szCs w:val="28"/>
        </w:rPr>
        <w:t xml:space="preserve"> </w:t>
      </w:r>
      <w:r w:rsidR="00EA4670" w:rsidRPr="00EA4670">
        <w:rPr>
          <w:rFonts w:asciiTheme="majorBidi" w:hAnsiTheme="majorBidi" w:cstheme="majorBidi"/>
          <w:bCs/>
          <w:sz w:val="28"/>
          <w:szCs w:val="28"/>
        </w:rPr>
        <w:t>Дулі зо дві в'їхати – 1) нічого не зрозуміти, навіть докладаючи особливих зусиль; 2) не</w:t>
      </w:r>
      <w:r w:rsidR="00EA4670">
        <w:rPr>
          <w:rFonts w:asciiTheme="majorBidi" w:hAnsiTheme="majorBidi" w:cstheme="majorBidi"/>
          <w:bCs/>
          <w:sz w:val="28"/>
          <w:szCs w:val="28"/>
        </w:rPr>
        <w:t xml:space="preserve"> </w:t>
      </w:r>
      <w:proofErr w:type="spellStart"/>
      <w:r w:rsidR="00EA4670">
        <w:rPr>
          <w:rFonts w:asciiTheme="majorBidi" w:hAnsiTheme="majorBidi" w:cstheme="majorBidi"/>
          <w:bCs/>
          <w:sz w:val="28"/>
          <w:szCs w:val="28"/>
        </w:rPr>
        <w:t>допетрати</w:t>
      </w:r>
      <w:proofErr w:type="spellEnd"/>
      <w:r w:rsidR="00EA4670">
        <w:rPr>
          <w:rFonts w:asciiTheme="majorBidi" w:hAnsiTheme="majorBidi" w:cstheme="majorBidi"/>
          <w:bCs/>
          <w:sz w:val="28"/>
          <w:szCs w:val="28"/>
        </w:rPr>
        <w:t xml:space="preserve">, не збагнути. </w:t>
      </w:r>
      <w:proofErr w:type="spellStart"/>
      <w:r w:rsidRPr="006D5052">
        <w:rPr>
          <w:rFonts w:asciiTheme="majorBidi" w:hAnsiTheme="majorBidi" w:cstheme="majorBidi"/>
          <w:bCs/>
          <w:i/>
          <w:iCs/>
          <w:sz w:val="28"/>
          <w:szCs w:val="28"/>
        </w:rPr>
        <w:t>Марла</w:t>
      </w:r>
      <w:proofErr w:type="spellEnd"/>
      <w:r w:rsidRPr="006D5052">
        <w:rPr>
          <w:rFonts w:asciiTheme="majorBidi" w:hAnsiTheme="majorBidi" w:cstheme="majorBidi"/>
          <w:bCs/>
          <w:i/>
          <w:iCs/>
          <w:sz w:val="28"/>
          <w:szCs w:val="28"/>
        </w:rPr>
        <w:t xml:space="preserve"> знову розплела свої </w:t>
      </w:r>
      <w:proofErr w:type="spellStart"/>
      <w:r w:rsidRPr="006D5052">
        <w:rPr>
          <w:rFonts w:asciiTheme="majorBidi" w:hAnsiTheme="majorBidi" w:cstheme="majorBidi"/>
          <w:b/>
          <w:i/>
          <w:iCs/>
          <w:sz w:val="28"/>
          <w:szCs w:val="28"/>
        </w:rPr>
        <w:t>софістікейтед-нісенітниці</w:t>
      </w:r>
      <w:proofErr w:type="spellEnd"/>
      <w:r>
        <w:rPr>
          <w:rFonts w:asciiTheme="majorBidi" w:hAnsiTheme="majorBidi" w:cstheme="majorBidi"/>
          <w:bCs/>
          <w:sz w:val="28"/>
          <w:szCs w:val="28"/>
        </w:rPr>
        <w:t xml:space="preserve">. Злиття слів в даному реченні, </w:t>
      </w:r>
      <w:r w:rsidR="006D5052">
        <w:rPr>
          <w:rFonts w:asciiTheme="majorBidi" w:hAnsiTheme="majorBidi" w:cstheme="majorBidi"/>
          <w:bCs/>
          <w:sz w:val="28"/>
          <w:szCs w:val="28"/>
        </w:rPr>
        <w:t xml:space="preserve">особливо </w:t>
      </w:r>
      <w:proofErr w:type="spellStart"/>
      <w:r w:rsidR="006D5052">
        <w:rPr>
          <w:rFonts w:asciiTheme="majorBidi" w:hAnsiTheme="majorBidi" w:cstheme="majorBidi"/>
          <w:bCs/>
          <w:sz w:val="28"/>
          <w:szCs w:val="28"/>
        </w:rPr>
        <w:t>англіканізму</w:t>
      </w:r>
      <w:proofErr w:type="spellEnd"/>
      <w:r w:rsidR="006D5052">
        <w:rPr>
          <w:rFonts w:asciiTheme="majorBidi" w:hAnsiTheme="majorBidi" w:cstheme="majorBidi"/>
          <w:bCs/>
          <w:sz w:val="28"/>
          <w:szCs w:val="28"/>
        </w:rPr>
        <w:t xml:space="preserve"> з власне українським словом, утворює досить вражаюче значення, аналогів якому не знайти в жодному іншому творі. Це одне з тих слів, яке додає І. Карпі власної авторської автентичності.</w:t>
      </w:r>
      <w:r w:rsidR="0098779C">
        <w:rPr>
          <w:rFonts w:asciiTheme="majorBidi" w:hAnsiTheme="majorBidi" w:cstheme="majorBidi"/>
          <w:bCs/>
          <w:sz w:val="28"/>
          <w:szCs w:val="28"/>
        </w:rPr>
        <w:t xml:space="preserve"> </w:t>
      </w:r>
      <w:r w:rsidR="0098779C" w:rsidRPr="0098779C">
        <w:rPr>
          <w:rFonts w:asciiTheme="majorBidi" w:hAnsiTheme="majorBidi" w:cstheme="majorBidi"/>
          <w:bCs/>
          <w:i/>
          <w:iCs/>
          <w:sz w:val="28"/>
          <w:szCs w:val="28"/>
        </w:rPr>
        <w:t xml:space="preserve">Сестра її сидить тепер у цьому кріслі на темній сцені (звідкілясь я знаю, що сцена та — біла) і нагло </w:t>
      </w:r>
      <w:r w:rsidR="0098779C" w:rsidRPr="0098779C">
        <w:rPr>
          <w:rFonts w:asciiTheme="majorBidi" w:hAnsiTheme="majorBidi" w:cstheme="majorBidi"/>
          <w:b/>
          <w:i/>
          <w:iCs/>
          <w:sz w:val="28"/>
          <w:szCs w:val="28"/>
        </w:rPr>
        <w:t xml:space="preserve">пече на шампурі мої </w:t>
      </w:r>
      <w:r w:rsidR="0098779C">
        <w:rPr>
          <w:rFonts w:asciiTheme="majorBidi" w:hAnsiTheme="majorBidi" w:cstheme="majorBidi"/>
          <w:bCs/>
          <w:i/>
          <w:iCs/>
          <w:sz w:val="28"/>
          <w:szCs w:val="28"/>
        </w:rPr>
        <w:t xml:space="preserve">годинники. </w:t>
      </w:r>
      <w:r w:rsidR="0098779C">
        <w:rPr>
          <w:rFonts w:asciiTheme="majorBidi" w:hAnsiTheme="majorBidi" w:cstheme="majorBidi"/>
          <w:bCs/>
          <w:sz w:val="28"/>
          <w:szCs w:val="28"/>
        </w:rPr>
        <w:t xml:space="preserve">Пекти на шампурі – марнувати час. Значення даного виразу не знайти ні в одному словнику української </w:t>
      </w:r>
      <w:proofErr w:type="spellStart"/>
      <w:r w:rsidR="0098779C">
        <w:rPr>
          <w:rFonts w:asciiTheme="majorBidi" w:hAnsiTheme="majorBidi" w:cstheme="majorBidi"/>
          <w:bCs/>
          <w:sz w:val="28"/>
          <w:szCs w:val="28"/>
        </w:rPr>
        <w:lastRenderedPageBreak/>
        <w:t>субстандартної</w:t>
      </w:r>
      <w:proofErr w:type="spellEnd"/>
      <w:r w:rsidR="0098779C">
        <w:rPr>
          <w:rFonts w:asciiTheme="majorBidi" w:hAnsiTheme="majorBidi" w:cstheme="majorBidi"/>
          <w:bCs/>
          <w:sz w:val="28"/>
          <w:szCs w:val="28"/>
        </w:rPr>
        <w:t xml:space="preserve"> лексики, а тому зрозуміти його трактування можливо лише з поданого контексту.</w:t>
      </w:r>
    </w:p>
    <w:p w:rsidR="00C44586" w:rsidRDefault="00442B71" w:rsidP="00E31E63">
      <w:pPr>
        <w:pStyle w:val="normal"/>
        <w:spacing w:line="360" w:lineRule="auto"/>
        <w:ind w:left="720"/>
        <w:jc w:val="both"/>
        <w:rPr>
          <w:rFonts w:asciiTheme="majorBidi" w:hAnsiTheme="majorBidi" w:cstheme="majorBidi"/>
          <w:bCs/>
          <w:sz w:val="28"/>
          <w:szCs w:val="28"/>
        </w:rPr>
      </w:pPr>
      <w:r>
        <w:rPr>
          <w:rFonts w:asciiTheme="majorBidi" w:hAnsiTheme="majorBidi" w:cstheme="majorBidi"/>
          <w:bCs/>
          <w:sz w:val="28"/>
          <w:szCs w:val="28"/>
        </w:rPr>
        <w:t>11</w:t>
      </w:r>
      <w:r w:rsidR="002D58EB">
        <w:rPr>
          <w:rFonts w:asciiTheme="majorBidi" w:hAnsiTheme="majorBidi" w:cstheme="majorBidi"/>
          <w:bCs/>
          <w:sz w:val="28"/>
          <w:szCs w:val="28"/>
        </w:rPr>
        <w:t xml:space="preserve">. </w:t>
      </w:r>
      <w:r w:rsidR="0070791E">
        <w:rPr>
          <w:rFonts w:asciiTheme="majorBidi" w:hAnsiTheme="majorBidi" w:cstheme="majorBidi"/>
          <w:bCs/>
          <w:sz w:val="28"/>
          <w:szCs w:val="28"/>
        </w:rPr>
        <w:t>І</w:t>
      </w:r>
      <w:r w:rsidR="002D58EB" w:rsidRPr="002D58EB">
        <w:rPr>
          <w:rFonts w:asciiTheme="majorBidi" w:hAnsiTheme="majorBidi" w:cstheme="majorBidi"/>
          <w:bCs/>
          <w:sz w:val="28"/>
          <w:szCs w:val="28"/>
        </w:rPr>
        <w:t>ноземні запозичення</w:t>
      </w:r>
      <w:r w:rsidR="0070791E">
        <w:rPr>
          <w:rFonts w:asciiTheme="majorBidi" w:hAnsiTheme="majorBidi" w:cstheme="majorBidi"/>
          <w:bCs/>
          <w:sz w:val="28"/>
          <w:szCs w:val="28"/>
        </w:rPr>
        <w:t xml:space="preserve">. Наприклад: </w:t>
      </w:r>
      <w:proofErr w:type="spellStart"/>
      <w:r w:rsidR="0070791E" w:rsidRPr="0070791E">
        <w:rPr>
          <w:rFonts w:asciiTheme="majorBidi" w:hAnsiTheme="majorBidi" w:cstheme="majorBidi"/>
          <w:b/>
          <w:i/>
          <w:iCs/>
          <w:sz w:val="28"/>
          <w:szCs w:val="28"/>
        </w:rPr>
        <w:t>Оу</w:t>
      </w:r>
      <w:proofErr w:type="spellEnd"/>
      <w:r w:rsidR="0070791E" w:rsidRPr="0070791E">
        <w:rPr>
          <w:rFonts w:asciiTheme="majorBidi" w:hAnsiTheme="majorBidi" w:cstheme="majorBidi"/>
          <w:b/>
          <w:i/>
          <w:iCs/>
          <w:sz w:val="28"/>
          <w:szCs w:val="28"/>
        </w:rPr>
        <w:t xml:space="preserve">, </w:t>
      </w:r>
      <w:proofErr w:type="spellStart"/>
      <w:r w:rsidR="0070791E" w:rsidRPr="0070791E">
        <w:rPr>
          <w:rFonts w:asciiTheme="majorBidi" w:hAnsiTheme="majorBidi" w:cstheme="majorBidi"/>
          <w:b/>
          <w:i/>
          <w:iCs/>
          <w:sz w:val="28"/>
          <w:szCs w:val="28"/>
        </w:rPr>
        <w:t>іт'с</w:t>
      </w:r>
      <w:proofErr w:type="spellEnd"/>
      <w:r w:rsidR="0070791E" w:rsidRPr="0070791E">
        <w:rPr>
          <w:rFonts w:asciiTheme="majorBidi" w:hAnsiTheme="majorBidi" w:cstheme="majorBidi"/>
          <w:b/>
          <w:i/>
          <w:iCs/>
          <w:sz w:val="28"/>
          <w:szCs w:val="28"/>
        </w:rPr>
        <w:t xml:space="preserve"> </w:t>
      </w:r>
      <w:proofErr w:type="spellStart"/>
      <w:r w:rsidR="0070791E" w:rsidRPr="0070791E">
        <w:rPr>
          <w:rFonts w:asciiTheme="majorBidi" w:hAnsiTheme="majorBidi" w:cstheme="majorBidi"/>
          <w:b/>
          <w:i/>
          <w:iCs/>
          <w:sz w:val="28"/>
          <w:szCs w:val="28"/>
        </w:rPr>
        <w:t>фанні</w:t>
      </w:r>
      <w:proofErr w:type="spellEnd"/>
      <w:r w:rsidR="0070791E" w:rsidRPr="0070791E">
        <w:rPr>
          <w:rFonts w:asciiTheme="majorBidi" w:hAnsiTheme="majorBidi" w:cstheme="majorBidi"/>
          <w:b/>
          <w:i/>
          <w:iCs/>
          <w:sz w:val="28"/>
          <w:szCs w:val="28"/>
        </w:rPr>
        <w:t>!</w:t>
      </w:r>
      <w:r w:rsidR="0070791E">
        <w:rPr>
          <w:rFonts w:asciiTheme="majorBidi" w:hAnsiTheme="majorBidi" w:cstheme="majorBidi"/>
          <w:bCs/>
          <w:sz w:val="28"/>
          <w:szCs w:val="28"/>
        </w:rPr>
        <w:t xml:space="preserve"> – </w:t>
      </w:r>
      <w:r w:rsidR="0070791E">
        <w:rPr>
          <w:rFonts w:asciiTheme="majorBidi" w:hAnsiTheme="majorBidi" w:cstheme="majorBidi"/>
          <w:bCs/>
          <w:sz w:val="28"/>
          <w:szCs w:val="28"/>
          <w:lang w:val="en-US"/>
        </w:rPr>
        <w:t>Oh</w:t>
      </w:r>
      <w:r w:rsidR="0070791E" w:rsidRPr="0070791E">
        <w:rPr>
          <w:rFonts w:asciiTheme="majorBidi" w:hAnsiTheme="majorBidi" w:cstheme="majorBidi"/>
          <w:bCs/>
          <w:sz w:val="28"/>
          <w:szCs w:val="28"/>
        </w:rPr>
        <w:t xml:space="preserve">, </w:t>
      </w:r>
      <w:proofErr w:type="spellStart"/>
      <w:r w:rsidR="0070791E">
        <w:rPr>
          <w:rFonts w:asciiTheme="majorBidi" w:hAnsiTheme="majorBidi" w:cstheme="majorBidi"/>
          <w:bCs/>
          <w:sz w:val="28"/>
          <w:szCs w:val="28"/>
          <w:lang w:val="en-US"/>
        </w:rPr>
        <w:t>its</w:t>
      </w:r>
      <w:proofErr w:type="spellEnd"/>
      <w:r w:rsidR="0070791E" w:rsidRPr="0070791E">
        <w:rPr>
          <w:rFonts w:asciiTheme="majorBidi" w:hAnsiTheme="majorBidi" w:cstheme="majorBidi"/>
          <w:bCs/>
          <w:sz w:val="28"/>
          <w:szCs w:val="28"/>
        </w:rPr>
        <w:t xml:space="preserve"> </w:t>
      </w:r>
      <w:r w:rsidR="0070791E">
        <w:rPr>
          <w:rFonts w:asciiTheme="majorBidi" w:hAnsiTheme="majorBidi" w:cstheme="majorBidi"/>
          <w:bCs/>
          <w:sz w:val="28"/>
          <w:szCs w:val="28"/>
          <w:lang w:val="en-US"/>
        </w:rPr>
        <w:t>funny</w:t>
      </w:r>
      <w:r w:rsidR="0070791E" w:rsidRPr="0070791E">
        <w:rPr>
          <w:rFonts w:asciiTheme="majorBidi" w:hAnsiTheme="majorBidi" w:cstheme="majorBidi"/>
          <w:bCs/>
          <w:sz w:val="28"/>
          <w:szCs w:val="28"/>
        </w:rPr>
        <w:t xml:space="preserve"> (</w:t>
      </w:r>
      <w:r w:rsidR="0070791E">
        <w:rPr>
          <w:rFonts w:asciiTheme="majorBidi" w:hAnsiTheme="majorBidi" w:cstheme="majorBidi"/>
          <w:bCs/>
          <w:sz w:val="28"/>
          <w:szCs w:val="28"/>
        </w:rPr>
        <w:t xml:space="preserve">з англ.), О, як же це весело. Авторка досить часто вдається до використання наведеного способу словотвору, що обумовлено перебуванням головної героїні </w:t>
      </w:r>
      <w:proofErr w:type="spellStart"/>
      <w:r w:rsidR="0070791E">
        <w:rPr>
          <w:rFonts w:asciiTheme="majorBidi" w:hAnsiTheme="majorBidi" w:cstheme="majorBidi"/>
          <w:bCs/>
          <w:sz w:val="28"/>
          <w:szCs w:val="28"/>
        </w:rPr>
        <w:t>Марли</w:t>
      </w:r>
      <w:proofErr w:type="spellEnd"/>
      <w:r w:rsidR="0070791E">
        <w:rPr>
          <w:rFonts w:asciiTheme="majorBidi" w:hAnsiTheme="majorBidi" w:cstheme="majorBidi"/>
          <w:bCs/>
          <w:sz w:val="28"/>
          <w:szCs w:val="28"/>
        </w:rPr>
        <w:t xml:space="preserve"> за кордоном. І. Карпа застосовує найуживаніші фрази на англійській мові, якими користується українська молодь.</w:t>
      </w:r>
    </w:p>
    <w:p w:rsidR="00FD46D4" w:rsidRDefault="00C44586" w:rsidP="00E31E63">
      <w:pPr>
        <w:pStyle w:val="normal"/>
        <w:spacing w:line="360" w:lineRule="auto"/>
        <w:ind w:left="720"/>
        <w:jc w:val="both"/>
        <w:rPr>
          <w:rFonts w:asciiTheme="majorBidi" w:hAnsiTheme="majorBidi" w:cstheme="majorBidi"/>
          <w:bCs/>
          <w:i/>
          <w:iCs/>
          <w:sz w:val="28"/>
          <w:szCs w:val="28"/>
        </w:rPr>
      </w:pPr>
      <w:r>
        <w:rPr>
          <w:rFonts w:asciiTheme="majorBidi" w:hAnsiTheme="majorBidi" w:cstheme="majorBidi"/>
          <w:bCs/>
          <w:sz w:val="28"/>
          <w:szCs w:val="28"/>
        </w:rPr>
        <w:t xml:space="preserve">12. Діалектизми. Наприклад: </w:t>
      </w:r>
      <w:proofErr w:type="spellStart"/>
      <w:r w:rsidRPr="00C44586">
        <w:rPr>
          <w:rFonts w:asciiTheme="majorBidi" w:hAnsiTheme="majorBidi" w:cstheme="majorBidi"/>
          <w:b/>
          <w:i/>
          <w:iCs/>
          <w:sz w:val="28"/>
          <w:szCs w:val="28"/>
        </w:rPr>
        <w:t>Кобіта</w:t>
      </w:r>
      <w:proofErr w:type="spellEnd"/>
      <w:r w:rsidRPr="00C44586">
        <w:rPr>
          <w:rFonts w:asciiTheme="majorBidi" w:hAnsiTheme="majorBidi" w:cstheme="majorBidi"/>
          <w:bCs/>
          <w:i/>
          <w:iCs/>
          <w:sz w:val="28"/>
          <w:szCs w:val="28"/>
        </w:rPr>
        <w:t xml:space="preserve"> їла дуже швидко, зігнувшись над своєю </w:t>
      </w:r>
      <w:r w:rsidRPr="00C44586">
        <w:rPr>
          <w:rFonts w:asciiTheme="majorBidi" w:hAnsiTheme="majorBidi" w:cstheme="majorBidi"/>
          <w:b/>
          <w:i/>
          <w:iCs/>
          <w:sz w:val="28"/>
          <w:szCs w:val="28"/>
        </w:rPr>
        <w:t>тацею</w:t>
      </w:r>
      <w:r w:rsidRPr="00C44586">
        <w:rPr>
          <w:rFonts w:asciiTheme="majorBidi" w:hAnsiTheme="majorBidi" w:cstheme="majorBidi"/>
          <w:bCs/>
          <w:i/>
          <w:iCs/>
          <w:sz w:val="28"/>
          <w:szCs w:val="28"/>
        </w:rPr>
        <w:t xml:space="preserve">, їй, видно, нелегко було втримати столові </w:t>
      </w:r>
      <w:proofErr w:type="spellStart"/>
      <w:r w:rsidRPr="00C44586">
        <w:rPr>
          <w:rFonts w:asciiTheme="majorBidi" w:hAnsiTheme="majorBidi" w:cstheme="majorBidi"/>
          <w:bCs/>
          <w:i/>
          <w:iCs/>
          <w:sz w:val="28"/>
          <w:szCs w:val="28"/>
        </w:rPr>
        <w:t>штрикачі</w:t>
      </w:r>
      <w:proofErr w:type="spellEnd"/>
      <w:r w:rsidRPr="00C44586">
        <w:rPr>
          <w:rFonts w:asciiTheme="majorBidi" w:hAnsiTheme="majorBidi" w:cstheme="majorBidi"/>
          <w:bCs/>
          <w:i/>
          <w:iCs/>
          <w:sz w:val="28"/>
          <w:szCs w:val="28"/>
        </w:rPr>
        <w:t xml:space="preserve"> у своїх нелюдських пурпурових нігтях із блискітками.</w:t>
      </w:r>
      <w:r>
        <w:rPr>
          <w:rFonts w:asciiTheme="majorBidi" w:hAnsiTheme="majorBidi" w:cstheme="majorBidi"/>
          <w:bCs/>
          <w:sz w:val="28"/>
          <w:szCs w:val="28"/>
        </w:rPr>
        <w:t xml:space="preserve"> </w:t>
      </w:r>
      <w:proofErr w:type="spellStart"/>
      <w:r w:rsidRPr="00FD46D4">
        <w:rPr>
          <w:rFonts w:asciiTheme="majorBidi" w:hAnsiTheme="majorBidi" w:cstheme="majorBidi"/>
          <w:bCs/>
          <w:sz w:val="28"/>
          <w:szCs w:val="28"/>
        </w:rPr>
        <w:t>Кобіта</w:t>
      </w:r>
      <w:proofErr w:type="spellEnd"/>
      <w:r w:rsidRPr="00FD46D4">
        <w:rPr>
          <w:rFonts w:asciiTheme="majorBidi" w:hAnsiTheme="majorBidi" w:cstheme="majorBidi"/>
          <w:bCs/>
          <w:sz w:val="28"/>
          <w:szCs w:val="28"/>
        </w:rPr>
        <w:t xml:space="preserve"> – жінка, таця – тарілка.</w:t>
      </w:r>
      <w:r w:rsidR="00FD46D4" w:rsidRPr="00FD46D4">
        <w:rPr>
          <w:rFonts w:asciiTheme="majorBidi" w:hAnsiTheme="majorBidi" w:cstheme="majorBidi"/>
          <w:bCs/>
          <w:i/>
          <w:iCs/>
          <w:sz w:val="28"/>
          <w:szCs w:val="28"/>
        </w:rPr>
        <w:t xml:space="preserve"> </w:t>
      </w:r>
    </w:p>
    <w:p w:rsidR="00C44586" w:rsidRDefault="00FD46D4" w:rsidP="00E31E63">
      <w:pPr>
        <w:pStyle w:val="normal"/>
        <w:spacing w:line="360" w:lineRule="auto"/>
        <w:ind w:left="720"/>
        <w:jc w:val="both"/>
        <w:rPr>
          <w:rFonts w:asciiTheme="majorBidi" w:hAnsiTheme="majorBidi" w:cstheme="majorBidi"/>
          <w:bCs/>
          <w:sz w:val="28"/>
          <w:szCs w:val="28"/>
        </w:rPr>
      </w:pPr>
      <w:r w:rsidRPr="00FD46D4">
        <w:rPr>
          <w:rFonts w:asciiTheme="majorBidi" w:hAnsiTheme="majorBidi" w:cstheme="majorBidi"/>
          <w:bCs/>
          <w:sz w:val="28"/>
          <w:szCs w:val="28"/>
        </w:rPr>
        <w:t>13. Авторські неологізми.</w:t>
      </w:r>
      <w:r>
        <w:rPr>
          <w:rFonts w:asciiTheme="majorBidi" w:hAnsiTheme="majorBidi" w:cstheme="majorBidi"/>
          <w:bCs/>
          <w:i/>
          <w:iCs/>
          <w:sz w:val="28"/>
          <w:szCs w:val="28"/>
        </w:rPr>
        <w:t xml:space="preserve"> </w:t>
      </w:r>
      <w:proofErr w:type="spellStart"/>
      <w:r w:rsidRPr="00FD46D4">
        <w:rPr>
          <w:rFonts w:asciiTheme="majorBidi" w:hAnsiTheme="majorBidi" w:cstheme="majorBidi"/>
          <w:b/>
          <w:i/>
          <w:iCs/>
          <w:sz w:val="28"/>
          <w:szCs w:val="28"/>
        </w:rPr>
        <w:t>Пошпацируємо</w:t>
      </w:r>
      <w:proofErr w:type="spellEnd"/>
      <w:r w:rsidRPr="00FD46D4">
        <w:rPr>
          <w:rFonts w:asciiTheme="majorBidi" w:hAnsiTheme="majorBidi" w:cstheme="majorBidi"/>
          <w:bCs/>
          <w:i/>
          <w:iCs/>
          <w:sz w:val="28"/>
          <w:szCs w:val="28"/>
        </w:rPr>
        <w:t xml:space="preserve"> попід, руку чорним тунелем до білого світла</w:t>
      </w:r>
      <w:r w:rsidRPr="00FD46D4">
        <w:rPr>
          <w:rFonts w:asciiTheme="majorBidi" w:hAnsiTheme="majorBidi" w:cstheme="majorBidi"/>
          <w:bCs/>
          <w:sz w:val="28"/>
          <w:szCs w:val="28"/>
        </w:rPr>
        <w:t>.</w:t>
      </w:r>
      <w:r>
        <w:rPr>
          <w:rFonts w:asciiTheme="majorBidi" w:hAnsiTheme="majorBidi" w:cstheme="majorBidi"/>
          <w:bCs/>
          <w:sz w:val="28"/>
          <w:szCs w:val="28"/>
        </w:rPr>
        <w:t xml:space="preserve"> </w:t>
      </w:r>
      <w:proofErr w:type="spellStart"/>
      <w:r>
        <w:rPr>
          <w:rFonts w:asciiTheme="majorBidi" w:hAnsiTheme="majorBidi" w:cstheme="majorBidi"/>
          <w:bCs/>
          <w:sz w:val="28"/>
          <w:szCs w:val="28"/>
        </w:rPr>
        <w:t>Пошпацирувати</w:t>
      </w:r>
      <w:proofErr w:type="spellEnd"/>
      <w:r>
        <w:rPr>
          <w:rFonts w:asciiTheme="majorBidi" w:hAnsiTheme="majorBidi" w:cstheme="majorBidi"/>
          <w:bCs/>
          <w:sz w:val="28"/>
          <w:szCs w:val="28"/>
        </w:rPr>
        <w:t xml:space="preserve"> – не має тлумачення в жодному сучасному словнику української </w:t>
      </w:r>
      <w:proofErr w:type="spellStart"/>
      <w:r>
        <w:rPr>
          <w:rFonts w:asciiTheme="majorBidi" w:hAnsiTheme="majorBidi" w:cstheme="majorBidi"/>
          <w:bCs/>
          <w:sz w:val="28"/>
          <w:szCs w:val="28"/>
        </w:rPr>
        <w:t>субстандартної</w:t>
      </w:r>
      <w:proofErr w:type="spellEnd"/>
      <w:r>
        <w:rPr>
          <w:rFonts w:asciiTheme="majorBidi" w:hAnsiTheme="majorBidi" w:cstheme="majorBidi"/>
          <w:bCs/>
          <w:sz w:val="28"/>
          <w:szCs w:val="28"/>
        </w:rPr>
        <w:t xml:space="preserve"> лексики. З контексту можна зробити висновок, що Ірена Карпа мала на увазі «чимчикувати, прогулюватися».</w:t>
      </w:r>
    </w:p>
    <w:p w:rsidR="00C44586" w:rsidRDefault="00E31E63" w:rsidP="00C44586">
      <w:pPr>
        <w:pStyle w:val="normal"/>
        <w:spacing w:line="360" w:lineRule="auto"/>
        <w:jc w:val="both"/>
        <w:rPr>
          <w:rFonts w:asciiTheme="majorBidi" w:hAnsiTheme="majorBidi" w:cstheme="majorBidi"/>
          <w:bCs/>
          <w:sz w:val="28"/>
          <w:szCs w:val="28"/>
        </w:rPr>
      </w:pPr>
      <w:r>
        <w:rPr>
          <w:rFonts w:asciiTheme="majorBidi" w:hAnsiTheme="majorBidi" w:cstheme="majorBidi"/>
          <w:bCs/>
          <w:sz w:val="28"/>
          <w:szCs w:val="28"/>
        </w:rPr>
        <w:t xml:space="preserve">            </w:t>
      </w:r>
      <w:r w:rsidR="00EA4670">
        <w:rPr>
          <w:rFonts w:asciiTheme="majorBidi" w:hAnsiTheme="majorBidi" w:cstheme="majorBidi"/>
          <w:bCs/>
          <w:sz w:val="28"/>
          <w:szCs w:val="28"/>
        </w:rPr>
        <w:t>Крім того, слід зазначити п</w:t>
      </w:r>
      <w:r w:rsidR="00EA4670" w:rsidRPr="00EA4670">
        <w:rPr>
          <w:rFonts w:asciiTheme="majorBidi" w:hAnsiTheme="majorBidi" w:cstheme="majorBidi"/>
          <w:bCs/>
          <w:sz w:val="28"/>
          <w:szCs w:val="28"/>
        </w:rPr>
        <w:t xml:space="preserve">оходження </w:t>
      </w:r>
      <w:proofErr w:type="spellStart"/>
      <w:r w:rsidR="00EA4670">
        <w:rPr>
          <w:rFonts w:asciiTheme="majorBidi" w:hAnsiTheme="majorBidi" w:cstheme="majorBidi"/>
          <w:bCs/>
          <w:sz w:val="28"/>
          <w:szCs w:val="28"/>
        </w:rPr>
        <w:t>субстандартної</w:t>
      </w:r>
      <w:proofErr w:type="spellEnd"/>
      <w:r w:rsidR="00EA4670">
        <w:rPr>
          <w:rFonts w:asciiTheme="majorBidi" w:hAnsiTheme="majorBidi" w:cstheme="majorBidi"/>
          <w:bCs/>
          <w:sz w:val="28"/>
          <w:szCs w:val="28"/>
        </w:rPr>
        <w:t xml:space="preserve"> лексики, яку І. Карпа застосовує у творі (таблиця 2).</w:t>
      </w:r>
    </w:p>
    <w:p w:rsidR="00832354" w:rsidRPr="00832354" w:rsidRDefault="00832354" w:rsidP="00832354">
      <w:pPr>
        <w:pStyle w:val="normal"/>
        <w:spacing w:line="360" w:lineRule="auto"/>
        <w:jc w:val="right"/>
        <w:rPr>
          <w:rFonts w:asciiTheme="majorBidi" w:hAnsiTheme="majorBidi" w:cstheme="majorBidi"/>
          <w:bCs/>
          <w:i/>
          <w:iCs/>
          <w:sz w:val="28"/>
          <w:szCs w:val="28"/>
        </w:rPr>
      </w:pPr>
      <w:r w:rsidRPr="00832354">
        <w:rPr>
          <w:rFonts w:asciiTheme="majorBidi" w:hAnsiTheme="majorBidi" w:cstheme="majorBidi"/>
          <w:bCs/>
          <w:i/>
          <w:iCs/>
          <w:sz w:val="28"/>
          <w:szCs w:val="28"/>
        </w:rPr>
        <w:t>Таблиця 2</w:t>
      </w:r>
    </w:p>
    <w:p w:rsidR="00832354" w:rsidRDefault="00832354" w:rsidP="00832354">
      <w:pPr>
        <w:pStyle w:val="normal"/>
        <w:spacing w:line="360" w:lineRule="auto"/>
        <w:jc w:val="center"/>
        <w:rPr>
          <w:rFonts w:asciiTheme="majorBidi" w:hAnsiTheme="majorBidi" w:cstheme="majorBidi"/>
          <w:bCs/>
          <w:sz w:val="28"/>
          <w:szCs w:val="28"/>
        </w:rPr>
      </w:pPr>
      <w:r>
        <w:rPr>
          <w:rFonts w:asciiTheme="majorBidi" w:hAnsiTheme="majorBidi" w:cstheme="majorBidi"/>
          <w:bCs/>
          <w:sz w:val="28"/>
          <w:szCs w:val="28"/>
        </w:rPr>
        <w:t>П</w:t>
      </w:r>
      <w:r w:rsidRPr="00832354">
        <w:rPr>
          <w:rFonts w:asciiTheme="majorBidi" w:hAnsiTheme="majorBidi" w:cstheme="majorBidi"/>
          <w:bCs/>
          <w:sz w:val="28"/>
          <w:szCs w:val="28"/>
        </w:rPr>
        <w:t xml:space="preserve">оходження </w:t>
      </w:r>
      <w:proofErr w:type="spellStart"/>
      <w:r w:rsidRPr="00832354">
        <w:rPr>
          <w:rFonts w:asciiTheme="majorBidi" w:hAnsiTheme="majorBidi" w:cstheme="majorBidi"/>
          <w:bCs/>
          <w:sz w:val="28"/>
          <w:szCs w:val="28"/>
        </w:rPr>
        <w:t>субстандартної</w:t>
      </w:r>
      <w:proofErr w:type="spellEnd"/>
      <w:r w:rsidRPr="00832354">
        <w:rPr>
          <w:rFonts w:asciiTheme="majorBidi" w:hAnsiTheme="majorBidi" w:cstheme="majorBidi"/>
          <w:bCs/>
          <w:sz w:val="28"/>
          <w:szCs w:val="28"/>
        </w:rPr>
        <w:t xml:space="preserve"> лексики</w:t>
      </w:r>
    </w:p>
    <w:tbl>
      <w:tblPr>
        <w:tblStyle w:val="a7"/>
        <w:tblW w:w="0" w:type="auto"/>
        <w:tblLook w:val="04A0"/>
      </w:tblPr>
      <w:tblGrid>
        <w:gridCol w:w="5070"/>
        <w:gridCol w:w="4785"/>
      </w:tblGrid>
      <w:tr w:rsidR="00832354" w:rsidTr="00C82106">
        <w:tc>
          <w:tcPr>
            <w:tcW w:w="5070" w:type="dxa"/>
          </w:tcPr>
          <w:p w:rsidR="00832354" w:rsidRPr="00442B71" w:rsidRDefault="00832354" w:rsidP="00442B71">
            <w:pPr>
              <w:pStyle w:val="normal"/>
              <w:rPr>
                <w:rFonts w:asciiTheme="majorBidi" w:hAnsiTheme="majorBidi" w:cstheme="majorBidi"/>
                <w:b/>
                <w:sz w:val="28"/>
                <w:szCs w:val="28"/>
              </w:rPr>
            </w:pPr>
            <w:r w:rsidRPr="00442B71">
              <w:rPr>
                <w:rFonts w:asciiTheme="majorBidi" w:hAnsiTheme="majorBidi" w:cstheme="majorBidi"/>
                <w:b/>
                <w:sz w:val="28"/>
                <w:szCs w:val="28"/>
              </w:rPr>
              <w:t>Переосмислення лексичного значення слів загальновживаної лексики</w:t>
            </w:r>
          </w:p>
        </w:tc>
        <w:tc>
          <w:tcPr>
            <w:tcW w:w="4785" w:type="dxa"/>
          </w:tcPr>
          <w:p w:rsidR="00832354" w:rsidRDefault="00844875" w:rsidP="00844875">
            <w:pPr>
              <w:pStyle w:val="normal"/>
              <w:jc w:val="both"/>
              <w:rPr>
                <w:rFonts w:asciiTheme="majorBidi" w:hAnsiTheme="majorBidi" w:cstheme="majorBidi"/>
                <w:bCs/>
                <w:sz w:val="28"/>
                <w:szCs w:val="28"/>
              </w:rPr>
            </w:pPr>
            <w:r w:rsidRPr="00844875">
              <w:rPr>
                <w:rFonts w:asciiTheme="majorBidi" w:hAnsiTheme="majorBidi" w:cstheme="majorBidi"/>
                <w:bCs/>
                <w:i/>
                <w:iCs/>
                <w:sz w:val="28"/>
                <w:szCs w:val="28"/>
              </w:rPr>
              <w:t>роззявитися</w:t>
            </w:r>
            <w:r>
              <w:rPr>
                <w:rFonts w:asciiTheme="majorBidi" w:hAnsiTheme="majorBidi" w:cstheme="majorBidi"/>
                <w:bCs/>
                <w:sz w:val="28"/>
                <w:szCs w:val="28"/>
              </w:rPr>
              <w:t xml:space="preserve"> – збільшитися в об’ємі, досягти вищого рівня</w:t>
            </w:r>
          </w:p>
        </w:tc>
      </w:tr>
      <w:tr w:rsidR="00832354" w:rsidTr="00C82106">
        <w:tc>
          <w:tcPr>
            <w:tcW w:w="5070" w:type="dxa"/>
          </w:tcPr>
          <w:p w:rsidR="00832354" w:rsidRPr="00442B71" w:rsidRDefault="00832354" w:rsidP="00442B71">
            <w:pPr>
              <w:pStyle w:val="normal"/>
              <w:rPr>
                <w:rFonts w:asciiTheme="majorBidi" w:hAnsiTheme="majorBidi" w:cstheme="majorBidi"/>
                <w:b/>
                <w:sz w:val="28"/>
                <w:szCs w:val="28"/>
              </w:rPr>
            </w:pPr>
            <w:r w:rsidRPr="00442B71">
              <w:rPr>
                <w:rFonts w:asciiTheme="majorBidi" w:hAnsiTheme="majorBidi" w:cstheme="majorBidi"/>
                <w:b/>
                <w:sz w:val="28"/>
                <w:szCs w:val="28"/>
              </w:rPr>
              <w:t xml:space="preserve">Власне українські </w:t>
            </w:r>
            <w:proofErr w:type="spellStart"/>
            <w:r w:rsidRPr="00442B71">
              <w:rPr>
                <w:rFonts w:asciiTheme="majorBidi" w:hAnsiTheme="majorBidi" w:cstheme="majorBidi"/>
                <w:b/>
                <w:sz w:val="28"/>
                <w:szCs w:val="28"/>
              </w:rPr>
              <w:t>субстандартні</w:t>
            </w:r>
            <w:proofErr w:type="spellEnd"/>
            <w:r w:rsidRPr="00442B71">
              <w:rPr>
                <w:rFonts w:asciiTheme="majorBidi" w:hAnsiTheme="majorBidi" w:cstheme="majorBidi"/>
                <w:b/>
                <w:sz w:val="28"/>
                <w:szCs w:val="28"/>
              </w:rPr>
              <w:t xml:space="preserve"> слова</w:t>
            </w:r>
          </w:p>
        </w:tc>
        <w:tc>
          <w:tcPr>
            <w:tcW w:w="4785" w:type="dxa"/>
          </w:tcPr>
          <w:p w:rsidR="00832354" w:rsidRDefault="00C82106" w:rsidP="00844875">
            <w:pPr>
              <w:pStyle w:val="normal"/>
              <w:jc w:val="both"/>
              <w:rPr>
                <w:rFonts w:asciiTheme="majorBidi" w:hAnsiTheme="majorBidi" w:cstheme="majorBidi"/>
                <w:bCs/>
                <w:sz w:val="28"/>
                <w:szCs w:val="28"/>
              </w:rPr>
            </w:pPr>
            <w:r w:rsidRPr="00844875">
              <w:rPr>
                <w:rFonts w:asciiTheme="majorBidi" w:hAnsiTheme="majorBidi" w:cstheme="majorBidi"/>
                <w:bCs/>
                <w:i/>
                <w:iCs/>
                <w:sz w:val="28"/>
                <w:szCs w:val="28"/>
              </w:rPr>
              <w:t>писк</w:t>
            </w:r>
            <w:r>
              <w:rPr>
                <w:rFonts w:asciiTheme="majorBidi" w:hAnsiTheme="majorBidi" w:cstheme="majorBidi"/>
                <w:bCs/>
                <w:sz w:val="28"/>
                <w:szCs w:val="28"/>
              </w:rPr>
              <w:t xml:space="preserve"> – рот</w:t>
            </w:r>
          </w:p>
          <w:p w:rsidR="00C82106" w:rsidRDefault="00C82106" w:rsidP="00844875">
            <w:pPr>
              <w:pStyle w:val="normal"/>
              <w:jc w:val="both"/>
              <w:rPr>
                <w:rFonts w:asciiTheme="majorBidi" w:hAnsiTheme="majorBidi" w:cstheme="majorBidi"/>
                <w:bCs/>
                <w:sz w:val="28"/>
                <w:szCs w:val="28"/>
              </w:rPr>
            </w:pPr>
          </w:p>
        </w:tc>
      </w:tr>
      <w:tr w:rsidR="00832354" w:rsidTr="00C82106">
        <w:tc>
          <w:tcPr>
            <w:tcW w:w="5070" w:type="dxa"/>
          </w:tcPr>
          <w:p w:rsidR="00832354" w:rsidRPr="00442B71" w:rsidRDefault="00832354" w:rsidP="00442B71">
            <w:pPr>
              <w:pStyle w:val="normal"/>
              <w:rPr>
                <w:rFonts w:asciiTheme="majorBidi" w:hAnsiTheme="majorBidi" w:cstheme="majorBidi"/>
                <w:b/>
                <w:sz w:val="28"/>
                <w:szCs w:val="28"/>
              </w:rPr>
            </w:pPr>
            <w:r w:rsidRPr="00442B71">
              <w:rPr>
                <w:rFonts w:asciiTheme="majorBidi" w:hAnsiTheme="majorBidi" w:cstheme="majorBidi"/>
                <w:b/>
                <w:sz w:val="28"/>
                <w:szCs w:val="28"/>
              </w:rPr>
              <w:t>Іноземні запозичення</w:t>
            </w:r>
          </w:p>
        </w:tc>
        <w:tc>
          <w:tcPr>
            <w:tcW w:w="4785" w:type="dxa"/>
          </w:tcPr>
          <w:p w:rsidR="00832354" w:rsidRDefault="00832354" w:rsidP="00844875">
            <w:pPr>
              <w:pStyle w:val="normal"/>
              <w:jc w:val="both"/>
              <w:rPr>
                <w:rFonts w:asciiTheme="majorBidi" w:hAnsiTheme="majorBidi" w:cstheme="majorBidi"/>
                <w:bCs/>
                <w:sz w:val="28"/>
                <w:szCs w:val="28"/>
              </w:rPr>
            </w:pPr>
            <w:r w:rsidRPr="00832354">
              <w:rPr>
                <w:rFonts w:asciiTheme="majorBidi" w:hAnsiTheme="majorBidi" w:cstheme="majorBidi"/>
                <w:bCs/>
                <w:i/>
                <w:iCs/>
                <w:sz w:val="28"/>
                <w:szCs w:val="28"/>
              </w:rPr>
              <w:t>«</w:t>
            </w:r>
            <w:proofErr w:type="spellStart"/>
            <w:r w:rsidRPr="00832354">
              <w:rPr>
                <w:rFonts w:asciiTheme="majorBidi" w:hAnsiTheme="majorBidi" w:cstheme="majorBidi"/>
                <w:bCs/>
                <w:i/>
                <w:iCs/>
                <w:sz w:val="28"/>
                <w:szCs w:val="28"/>
              </w:rPr>
              <w:t>іт'с</w:t>
            </w:r>
            <w:proofErr w:type="spellEnd"/>
            <w:r w:rsidRPr="00832354">
              <w:rPr>
                <w:rFonts w:asciiTheme="majorBidi" w:hAnsiTheme="majorBidi" w:cstheme="majorBidi"/>
                <w:bCs/>
                <w:i/>
                <w:iCs/>
                <w:sz w:val="28"/>
                <w:szCs w:val="28"/>
              </w:rPr>
              <w:t xml:space="preserve"> </w:t>
            </w:r>
            <w:proofErr w:type="spellStart"/>
            <w:r w:rsidRPr="00832354">
              <w:rPr>
                <w:rFonts w:asciiTheme="majorBidi" w:hAnsiTheme="majorBidi" w:cstheme="majorBidi"/>
                <w:bCs/>
                <w:i/>
                <w:iCs/>
                <w:sz w:val="28"/>
                <w:szCs w:val="28"/>
              </w:rPr>
              <w:t>олл</w:t>
            </w:r>
            <w:proofErr w:type="spellEnd"/>
            <w:r w:rsidRPr="00832354">
              <w:rPr>
                <w:rFonts w:asciiTheme="majorBidi" w:hAnsiTheme="majorBidi" w:cstheme="majorBidi"/>
                <w:bCs/>
                <w:i/>
                <w:iCs/>
                <w:sz w:val="28"/>
                <w:szCs w:val="28"/>
              </w:rPr>
              <w:t xml:space="preserve"> </w:t>
            </w:r>
            <w:proofErr w:type="spellStart"/>
            <w:r w:rsidRPr="00832354">
              <w:rPr>
                <w:rFonts w:asciiTheme="majorBidi" w:hAnsiTheme="majorBidi" w:cstheme="majorBidi"/>
                <w:bCs/>
                <w:i/>
                <w:iCs/>
                <w:sz w:val="28"/>
                <w:szCs w:val="28"/>
              </w:rPr>
              <w:t>райт</w:t>
            </w:r>
            <w:proofErr w:type="spellEnd"/>
            <w:r w:rsidRPr="00832354">
              <w:rPr>
                <w:rFonts w:asciiTheme="majorBidi" w:hAnsiTheme="majorBidi" w:cstheme="majorBidi"/>
                <w:bCs/>
                <w:i/>
                <w:iCs/>
                <w:sz w:val="28"/>
                <w:szCs w:val="28"/>
              </w:rPr>
              <w:t>!»</w:t>
            </w:r>
            <w:r>
              <w:rPr>
                <w:rFonts w:asciiTheme="majorBidi" w:hAnsiTheme="majorBidi" w:cstheme="majorBidi"/>
                <w:bCs/>
                <w:sz w:val="28"/>
                <w:szCs w:val="28"/>
              </w:rPr>
              <w:t xml:space="preserve"> - </w:t>
            </w:r>
            <w:r>
              <w:rPr>
                <w:rFonts w:asciiTheme="majorBidi" w:hAnsiTheme="majorBidi" w:cstheme="majorBidi"/>
                <w:bCs/>
                <w:sz w:val="28"/>
                <w:szCs w:val="28"/>
                <w:lang w:val="en-US"/>
              </w:rPr>
              <w:t>it</w:t>
            </w:r>
            <w:r w:rsidRPr="00832354">
              <w:rPr>
                <w:rFonts w:asciiTheme="majorBidi" w:hAnsiTheme="majorBidi" w:cstheme="majorBidi"/>
                <w:bCs/>
                <w:sz w:val="28"/>
                <w:szCs w:val="28"/>
              </w:rPr>
              <w:t>’</w:t>
            </w:r>
            <w:r>
              <w:rPr>
                <w:rFonts w:asciiTheme="majorBidi" w:hAnsiTheme="majorBidi" w:cstheme="majorBidi"/>
                <w:bCs/>
                <w:sz w:val="28"/>
                <w:szCs w:val="28"/>
                <w:lang w:val="en-US"/>
              </w:rPr>
              <w:t>s</w:t>
            </w:r>
            <w:r w:rsidRPr="00832354">
              <w:rPr>
                <w:rFonts w:asciiTheme="majorBidi" w:hAnsiTheme="majorBidi" w:cstheme="majorBidi"/>
                <w:bCs/>
                <w:sz w:val="28"/>
                <w:szCs w:val="28"/>
              </w:rPr>
              <w:t xml:space="preserve"> </w:t>
            </w:r>
            <w:r>
              <w:rPr>
                <w:rFonts w:asciiTheme="majorBidi" w:hAnsiTheme="majorBidi" w:cstheme="majorBidi"/>
                <w:bCs/>
                <w:sz w:val="28"/>
                <w:szCs w:val="28"/>
                <w:lang w:val="en-US"/>
              </w:rPr>
              <w:t>alright</w:t>
            </w:r>
            <w:r w:rsidRPr="00832354">
              <w:rPr>
                <w:rFonts w:asciiTheme="majorBidi" w:hAnsiTheme="majorBidi" w:cstheme="majorBidi"/>
                <w:bCs/>
                <w:sz w:val="28"/>
                <w:szCs w:val="28"/>
              </w:rPr>
              <w:t xml:space="preserve">, </w:t>
            </w:r>
            <w:r>
              <w:rPr>
                <w:rFonts w:asciiTheme="majorBidi" w:hAnsiTheme="majorBidi" w:cstheme="majorBidi"/>
                <w:bCs/>
                <w:sz w:val="28"/>
                <w:szCs w:val="28"/>
              </w:rPr>
              <w:t>все добре</w:t>
            </w:r>
          </w:p>
          <w:p w:rsidR="00844875" w:rsidRPr="00832354" w:rsidRDefault="00844875" w:rsidP="00844875">
            <w:pPr>
              <w:pStyle w:val="normal"/>
              <w:jc w:val="both"/>
              <w:rPr>
                <w:rFonts w:asciiTheme="majorBidi" w:hAnsiTheme="majorBidi" w:cstheme="majorBidi"/>
                <w:bCs/>
                <w:sz w:val="28"/>
                <w:szCs w:val="28"/>
              </w:rPr>
            </w:pPr>
            <w:proofErr w:type="spellStart"/>
            <w:r w:rsidRPr="00844875">
              <w:rPr>
                <w:rFonts w:asciiTheme="majorBidi" w:hAnsiTheme="majorBidi" w:cstheme="majorBidi"/>
                <w:bCs/>
                <w:i/>
                <w:iCs/>
                <w:sz w:val="28"/>
                <w:szCs w:val="28"/>
              </w:rPr>
              <w:t>мачо-мен</w:t>
            </w:r>
            <w:proofErr w:type="spellEnd"/>
            <w:r>
              <w:rPr>
                <w:rFonts w:asciiTheme="majorBidi" w:hAnsiTheme="majorBidi" w:cstheme="majorBidi"/>
                <w:bCs/>
                <w:sz w:val="28"/>
                <w:szCs w:val="28"/>
              </w:rPr>
              <w:t xml:space="preserve"> – привабливий чоловік</w:t>
            </w:r>
          </w:p>
        </w:tc>
      </w:tr>
      <w:tr w:rsidR="00832354" w:rsidTr="00C82106">
        <w:tc>
          <w:tcPr>
            <w:tcW w:w="5070" w:type="dxa"/>
          </w:tcPr>
          <w:p w:rsidR="00832354" w:rsidRPr="00442B71" w:rsidRDefault="00832354" w:rsidP="00442B71">
            <w:pPr>
              <w:pStyle w:val="normal"/>
              <w:rPr>
                <w:rFonts w:asciiTheme="majorBidi" w:hAnsiTheme="majorBidi" w:cstheme="majorBidi"/>
                <w:b/>
                <w:sz w:val="28"/>
                <w:szCs w:val="28"/>
              </w:rPr>
            </w:pPr>
            <w:r w:rsidRPr="00442B71">
              <w:rPr>
                <w:rFonts w:asciiTheme="majorBidi" w:hAnsiTheme="majorBidi" w:cstheme="majorBidi"/>
                <w:b/>
                <w:sz w:val="28"/>
                <w:szCs w:val="28"/>
              </w:rPr>
              <w:t>Запозичення з арго (лексики декласованих елементів)</w:t>
            </w:r>
          </w:p>
        </w:tc>
        <w:tc>
          <w:tcPr>
            <w:tcW w:w="4785" w:type="dxa"/>
          </w:tcPr>
          <w:p w:rsidR="00832354" w:rsidRDefault="00832354" w:rsidP="00844875">
            <w:pPr>
              <w:pStyle w:val="normal"/>
              <w:jc w:val="both"/>
              <w:rPr>
                <w:rFonts w:asciiTheme="majorBidi" w:hAnsiTheme="majorBidi" w:cstheme="majorBidi"/>
                <w:bCs/>
                <w:sz w:val="28"/>
                <w:szCs w:val="28"/>
              </w:rPr>
            </w:pPr>
            <w:r w:rsidRPr="00832354">
              <w:rPr>
                <w:rFonts w:asciiTheme="majorBidi" w:hAnsiTheme="majorBidi" w:cstheme="majorBidi"/>
                <w:bCs/>
                <w:i/>
                <w:iCs/>
                <w:sz w:val="28"/>
                <w:szCs w:val="28"/>
              </w:rPr>
              <w:t>пика</w:t>
            </w:r>
            <w:r>
              <w:rPr>
                <w:rFonts w:asciiTheme="majorBidi" w:hAnsiTheme="majorBidi" w:cstheme="majorBidi"/>
                <w:bCs/>
                <w:sz w:val="28"/>
                <w:szCs w:val="28"/>
              </w:rPr>
              <w:t xml:space="preserve"> </w:t>
            </w:r>
            <w:r w:rsidR="00C44586">
              <w:rPr>
                <w:rFonts w:asciiTheme="majorBidi" w:hAnsiTheme="majorBidi" w:cstheme="majorBidi"/>
                <w:bCs/>
                <w:sz w:val="28"/>
                <w:szCs w:val="28"/>
              </w:rPr>
              <w:t>–</w:t>
            </w:r>
            <w:r>
              <w:rPr>
                <w:rFonts w:asciiTheme="majorBidi" w:hAnsiTheme="majorBidi" w:cstheme="majorBidi"/>
                <w:bCs/>
                <w:sz w:val="28"/>
                <w:szCs w:val="28"/>
              </w:rPr>
              <w:t xml:space="preserve"> обличчя</w:t>
            </w:r>
          </w:p>
          <w:p w:rsidR="00C44586" w:rsidRDefault="00C44586" w:rsidP="00844875">
            <w:pPr>
              <w:pStyle w:val="normal"/>
              <w:jc w:val="both"/>
              <w:rPr>
                <w:rFonts w:asciiTheme="majorBidi" w:hAnsiTheme="majorBidi" w:cstheme="majorBidi"/>
                <w:bCs/>
                <w:sz w:val="28"/>
                <w:szCs w:val="28"/>
              </w:rPr>
            </w:pPr>
            <w:r w:rsidRPr="00C44586">
              <w:rPr>
                <w:rFonts w:asciiTheme="majorBidi" w:hAnsiTheme="majorBidi" w:cstheme="majorBidi"/>
                <w:bCs/>
                <w:i/>
                <w:iCs/>
                <w:sz w:val="28"/>
                <w:szCs w:val="28"/>
              </w:rPr>
              <w:t>їдло</w:t>
            </w:r>
            <w:r>
              <w:rPr>
                <w:rFonts w:asciiTheme="majorBidi" w:hAnsiTheme="majorBidi" w:cstheme="majorBidi"/>
                <w:bCs/>
                <w:sz w:val="28"/>
                <w:szCs w:val="28"/>
              </w:rPr>
              <w:t xml:space="preserve"> - їжа</w:t>
            </w:r>
          </w:p>
        </w:tc>
      </w:tr>
    </w:tbl>
    <w:p w:rsidR="00EA4670" w:rsidRPr="0070791E" w:rsidRDefault="00EA4670" w:rsidP="00EA4670">
      <w:pPr>
        <w:pStyle w:val="normal"/>
        <w:spacing w:line="360" w:lineRule="auto"/>
        <w:jc w:val="both"/>
        <w:rPr>
          <w:rFonts w:asciiTheme="majorBidi" w:hAnsiTheme="majorBidi" w:cstheme="majorBidi"/>
          <w:bCs/>
          <w:sz w:val="28"/>
          <w:szCs w:val="28"/>
        </w:rPr>
      </w:pPr>
    </w:p>
    <w:p w:rsidR="00773196" w:rsidRPr="00F107FA" w:rsidRDefault="00C44586" w:rsidP="003A27E1">
      <w:pPr>
        <w:pStyle w:val="normal"/>
        <w:spacing w:line="360" w:lineRule="auto"/>
        <w:jc w:val="center"/>
        <w:rPr>
          <w:rFonts w:asciiTheme="majorBidi" w:hAnsiTheme="majorBidi" w:cstheme="majorBidi"/>
          <w:b/>
          <w:bCs/>
          <w:sz w:val="28"/>
          <w:szCs w:val="28"/>
        </w:rPr>
      </w:pPr>
      <w:r>
        <w:rPr>
          <w:rFonts w:asciiTheme="majorBidi" w:hAnsiTheme="majorBidi" w:cstheme="majorBidi"/>
          <w:b/>
          <w:bCs/>
          <w:sz w:val="28"/>
          <w:szCs w:val="28"/>
        </w:rPr>
        <w:lastRenderedPageBreak/>
        <w:t>2.2</w:t>
      </w:r>
      <w:r w:rsidR="00530362" w:rsidRPr="00F107FA">
        <w:rPr>
          <w:rFonts w:asciiTheme="majorBidi" w:hAnsiTheme="majorBidi" w:cstheme="majorBidi"/>
          <w:b/>
          <w:bCs/>
          <w:sz w:val="28"/>
          <w:szCs w:val="28"/>
        </w:rPr>
        <w:t xml:space="preserve">. </w:t>
      </w:r>
      <w:r w:rsidR="003A27E1">
        <w:rPr>
          <w:rFonts w:asciiTheme="majorBidi" w:hAnsiTheme="majorBidi" w:cstheme="majorBidi"/>
          <w:b/>
          <w:bCs/>
          <w:sz w:val="28"/>
          <w:szCs w:val="28"/>
        </w:rPr>
        <w:t xml:space="preserve">Семантичний аспект </w:t>
      </w:r>
      <w:proofErr w:type="spellStart"/>
      <w:r w:rsidR="003A27E1">
        <w:rPr>
          <w:rFonts w:asciiTheme="majorBidi" w:hAnsiTheme="majorBidi" w:cstheme="majorBidi"/>
          <w:b/>
          <w:bCs/>
          <w:sz w:val="28"/>
          <w:szCs w:val="28"/>
        </w:rPr>
        <w:t>субстандартної</w:t>
      </w:r>
      <w:proofErr w:type="spellEnd"/>
      <w:r w:rsidR="003A27E1">
        <w:rPr>
          <w:rFonts w:asciiTheme="majorBidi" w:hAnsiTheme="majorBidi" w:cstheme="majorBidi"/>
          <w:b/>
          <w:bCs/>
          <w:sz w:val="28"/>
          <w:szCs w:val="28"/>
        </w:rPr>
        <w:t xml:space="preserve"> лексики</w:t>
      </w:r>
      <w:r w:rsidR="00530362" w:rsidRPr="00F107FA">
        <w:rPr>
          <w:rFonts w:asciiTheme="majorBidi" w:hAnsiTheme="majorBidi" w:cstheme="majorBidi"/>
          <w:b/>
          <w:bCs/>
          <w:sz w:val="28"/>
          <w:szCs w:val="28"/>
        </w:rPr>
        <w:t xml:space="preserve"> у романі «</w:t>
      </w:r>
      <w:proofErr w:type="spellStart"/>
      <w:r w:rsidR="00530362" w:rsidRPr="00F107FA">
        <w:rPr>
          <w:rFonts w:asciiTheme="majorBidi" w:hAnsiTheme="majorBidi" w:cstheme="majorBidi"/>
          <w:b/>
          <w:bCs/>
          <w:sz w:val="28"/>
          <w:szCs w:val="28"/>
        </w:rPr>
        <w:t>Фройд</w:t>
      </w:r>
      <w:proofErr w:type="spellEnd"/>
      <w:r w:rsidR="00530362" w:rsidRPr="00F107FA">
        <w:rPr>
          <w:rFonts w:asciiTheme="majorBidi" w:hAnsiTheme="majorBidi" w:cstheme="majorBidi"/>
          <w:b/>
          <w:bCs/>
          <w:sz w:val="28"/>
          <w:szCs w:val="28"/>
        </w:rPr>
        <w:t xml:space="preserve"> би плакав» Ірени </w:t>
      </w:r>
      <w:proofErr w:type="spellStart"/>
      <w:r w:rsidR="00530362" w:rsidRPr="00F107FA">
        <w:rPr>
          <w:rFonts w:asciiTheme="majorBidi" w:hAnsiTheme="majorBidi" w:cstheme="majorBidi"/>
          <w:b/>
          <w:bCs/>
          <w:sz w:val="28"/>
          <w:szCs w:val="28"/>
        </w:rPr>
        <w:t>Карпи</w:t>
      </w:r>
      <w:proofErr w:type="spellEnd"/>
    </w:p>
    <w:p w:rsidR="0035480F" w:rsidRPr="0035480F" w:rsidRDefault="00E31E63" w:rsidP="004E7068">
      <w:pPr>
        <w:pStyle w:val="normal"/>
        <w:spacing w:line="360" w:lineRule="auto"/>
        <w:jc w:val="both"/>
        <w:rPr>
          <w:rFonts w:asciiTheme="majorBidi" w:hAnsiTheme="majorBidi" w:cstheme="majorBidi"/>
          <w:sz w:val="28"/>
          <w:szCs w:val="28"/>
        </w:rPr>
      </w:pPr>
      <w:r>
        <w:rPr>
          <w:rFonts w:asciiTheme="majorBidi" w:hAnsiTheme="majorBidi" w:cstheme="majorBidi"/>
          <w:sz w:val="28"/>
          <w:szCs w:val="28"/>
        </w:rPr>
        <w:t xml:space="preserve">         </w:t>
      </w:r>
      <w:r w:rsidR="0035480F" w:rsidRPr="0035480F">
        <w:rPr>
          <w:rFonts w:asciiTheme="majorBidi" w:hAnsiTheme="majorBidi" w:cstheme="majorBidi"/>
          <w:sz w:val="28"/>
          <w:szCs w:val="28"/>
        </w:rPr>
        <w:t xml:space="preserve">Реалізація мовної картини світу в лексико-семантичній системі </w:t>
      </w:r>
      <w:proofErr w:type="spellStart"/>
      <w:r w:rsidR="0035480F" w:rsidRPr="0035480F">
        <w:rPr>
          <w:rFonts w:asciiTheme="majorBidi" w:hAnsiTheme="majorBidi" w:cstheme="majorBidi"/>
          <w:sz w:val="28"/>
          <w:szCs w:val="28"/>
        </w:rPr>
        <w:t>субстандартної</w:t>
      </w:r>
      <w:proofErr w:type="spellEnd"/>
      <w:r w:rsidR="0035480F" w:rsidRPr="0035480F">
        <w:rPr>
          <w:rFonts w:asciiTheme="majorBidi" w:hAnsiTheme="majorBidi" w:cstheme="majorBidi"/>
          <w:sz w:val="28"/>
          <w:szCs w:val="28"/>
        </w:rPr>
        <w:t xml:space="preserve"> лексики у творі І. </w:t>
      </w:r>
      <w:proofErr w:type="spellStart"/>
      <w:r w:rsidR="0035480F" w:rsidRPr="0035480F">
        <w:rPr>
          <w:rFonts w:asciiTheme="majorBidi" w:hAnsiTheme="majorBidi" w:cstheme="majorBidi"/>
          <w:sz w:val="28"/>
          <w:szCs w:val="28"/>
        </w:rPr>
        <w:t>Карпи</w:t>
      </w:r>
      <w:proofErr w:type="spellEnd"/>
      <w:r w:rsidR="0035480F" w:rsidRPr="0035480F">
        <w:rPr>
          <w:rFonts w:asciiTheme="majorBidi" w:hAnsiTheme="majorBidi" w:cstheme="majorBidi"/>
          <w:sz w:val="28"/>
          <w:szCs w:val="28"/>
        </w:rPr>
        <w:t xml:space="preserve">  "</w:t>
      </w:r>
      <w:proofErr w:type="spellStart"/>
      <w:r w:rsidR="0035480F" w:rsidRPr="0035480F">
        <w:rPr>
          <w:rFonts w:asciiTheme="majorBidi" w:hAnsiTheme="majorBidi" w:cstheme="majorBidi"/>
          <w:sz w:val="28"/>
          <w:szCs w:val="28"/>
        </w:rPr>
        <w:t>Фройд</w:t>
      </w:r>
      <w:proofErr w:type="spellEnd"/>
      <w:r w:rsidR="0035480F" w:rsidRPr="0035480F">
        <w:rPr>
          <w:rFonts w:asciiTheme="majorBidi" w:hAnsiTheme="majorBidi" w:cstheme="majorBidi"/>
          <w:sz w:val="28"/>
          <w:szCs w:val="28"/>
        </w:rPr>
        <w:t xml:space="preserve"> би плакав" необхідно розглядати в контексті ціннісних орієнтирів читачів, тобто молоді.</w:t>
      </w:r>
    </w:p>
    <w:p w:rsidR="0035480F" w:rsidRPr="0035480F" w:rsidRDefault="0035480F" w:rsidP="004E7068">
      <w:pPr>
        <w:pStyle w:val="normal"/>
        <w:spacing w:line="360" w:lineRule="auto"/>
        <w:jc w:val="both"/>
        <w:rPr>
          <w:rFonts w:asciiTheme="majorBidi" w:hAnsiTheme="majorBidi" w:cstheme="majorBidi"/>
          <w:sz w:val="28"/>
          <w:szCs w:val="28"/>
        </w:rPr>
      </w:pPr>
      <w:r w:rsidRPr="0035480F">
        <w:rPr>
          <w:rFonts w:asciiTheme="majorBidi" w:hAnsiTheme="majorBidi" w:cstheme="majorBidi"/>
          <w:sz w:val="28"/>
          <w:szCs w:val="28"/>
        </w:rPr>
        <w:t xml:space="preserve"> Перш за все, слід зазначити, що центральне місце в мовній картині світу </w:t>
      </w:r>
      <w:proofErr w:type="spellStart"/>
      <w:r w:rsidRPr="0035480F">
        <w:rPr>
          <w:rFonts w:asciiTheme="majorBidi" w:hAnsiTheme="majorBidi" w:cstheme="majorBidi"/>
          <w:sz w:val="28"/>
          <w:szCs w:val="28"/>
        </w:rPr>
        <w:t>субстандартної</w:t>
      </w:r>
      <w:proofErr w:type="spellEnd"/>
      <w:r w:rsidRPr="0035480F">
        <w:rPr>
          <w:rFonts w:asciiTheme="majorBidi" w:hAnsiTheme="majorBidi" w:cstheme="majorBidi"/>
          <w:sz w:val="28"/>
          <w:szCs w:val="28"/>
        </w:rPr>
        <w:t xml:space="preserve"> лексики займає, безпосередньо, людина. А отже, авторка застосовує </w:t>
      </w:r>
      <w:proofErr w:type="spellStart"/>
      <w:r w:rsidRPr="0035480F">
        <w:rPr>
          <w:rFonts w:asciiTheme="majorBidi" w:hAnsiTheme="majorBidi" w:cstheme="majorBidi"/>
          <w:sz w:val="28"/>
          <w:szCs w:val="28"/>
        </w:rPr>
        <w:t>субстандартні</w:t>
      </w:r>
      <w:proofErr w:type="spellEnd"/>
      <w:r w:rsidRPr="0035480F">
        <w:rPr>
          <w:rFonts w:asciiTheme="majorBidi" w:hAnsiTheme="majorBidi" w:cstheme="majorBidi"/>
          <w:sz w:val="28"/>
          <w:szCs w:val="28"/>
        </w:rPr>
        <w:t xml:space="preserve"> лексичні одиниці на позначення цінностей матеріального світу, зокрема:</w:t>
      </w:r>
    </w:p>
    <w:p w:rsidR="0035480F" w:rsidRPr="004E7068" w:rsidRDefault="004E7068" w:rsidP="00E31E63">
      <w:pPr>
        <w:pStyle w:val="normal"/>
        <w:spacing w:line="360" w:lineRule="auto"/>
        <w:ind w:left="720"/>
        <w:jc w:val="both"/>
        <w:rPr>
          <w:rFonts w:asciiTheme="majorBidi" w:hAnsiTheme="majorBidi" w:cstheme="majorBidi"/>
          <w:i/>
          <w:iCs/>
          <w:sz w:val="28"/>
          <w:szCs w:val="28"/>
        </w:rPr>
      </w:pPr>
      <w:r>
        <w:rPr>
          <w:rFonts w:asciiTheme="majorBidi" w:hAnsiTheme="majorBidi" w:cstheme="majorBidi"/>
          <w:sz w:val="28"/>
          <w:szCs w:val="28"/>
        </w:rPr>
        <w:t xml:space="preserve">1. Номінації грошей. Наприклад: </w:t>
      </w:r>
      <w:r w:rsidRPr="004E7068">
        <w:rPr>
          <w:rFonts w:asciiTheme="majorBidi" w:hAnsiTheme="majorBidi" w:cstheme="majorBidi"/>
          <w:i/>
          <w:iCs/>
          <w:sz w:val="28"/>
          <w:szCs w:val="28"/>
        </w:rPr>
        <w:t xml:space="preserve">Хоча й </w:t>
      </w:r>
      <w:proofErr w:type="spellStart"/>
      <w:r w:rsidRPr="004E7068">
        <w:rPr>
          <w:rFonts w:asciiTheme="majorBidi" w:hAnsiTheme="majorBidi" w:cstheme="majorBidi"/>
          <w:b/>
          <w:bCs/>
          <w:i/>
          <w:iCs/>
          <w:sz w:val="28"/>
          <w:szCs w:val="28"/>
        </w:rPr>
        <w:t>бабла</w:t>
      </w:r>
      <w:proofErr w:type="spellEnd"/>
      <w:r w:rsidRPr="004E7068">
        <w:rPr>
          <w:rFonts w:asciiTheme="majorBidi" w:hAnsiTheme="majorBidi" w:cstheme="majorBidi"/>
          <w:i/>
          <w:iCs/>
          <w:sz w:val="28"/>
          <w:szCs w:val="28"/>
        </w:rPr>
        <w:t xml:space="preserve"> у мене — не сильно розгуляєшся.</w:t>
      </w:r>
      <w:r>
        <w:rPr>
          <w:rFonts w:asciiTheme="majorBidi" w:hAnsiTheme="majorBidi" w:cstheme="majorBidi"/>
          <w:i/>
          <w:iCs/>
          <w:sz w:val="28"/>
          <w:szCs w:val="28"/>
        </w:rPr>
        <w:t xml:space="preserve"> </w:t>
      </w:r>
      <w:proofErr w:type="spellStart"/>
      <w:r w:rsidRPr="004E7068">
        <w:rPr>
          <w:rFonts w:asciiTheme="majorBidi" w:hAnsiTheme="majorBidi" w:cstheme="majorBidi"/>
          <w:sz w:val="28"/>
          <w:szCs w:val="28"/>
        </w:rPr>
        <w:t>Бабло</w:t>
      </w:r>
      <w:proofErr w:type="spellEnd"/>
      <w:r w:rsidRPr="004E7068">
        <w:rPr>
          <w:rFonts w:asciiTheme="majorBidi" w:hAnsiTheme="majorBidi" w:cstheme="majorBidi"/>
          <w:sz w:val="28"/>
          <w:szCs w:val="28"/>
        </w:rPr>
        <w:t xml:space="preserve"> – гроші.</w:t>
      </w:r>
    </w:p>
    <w:p w:rsidR="00C44586" w:rsidRPr="0035480F" w:rsidRDefault="0035480F" w:rsidP="00E31E63">
      <w:pPr>
        <w:pStyle w:val="normal"/>
        <w:spacing w:line="360" w:lineRule="auto"/>
        <w:ind w:left="720"/>
        <w:jc w:val="both"/>
        <w:rPr>
          <w:rFonts w:asciiTheme="majorBidi" w:hAnsiTheme="majorBidi" w:cstheme="majorBidi"/>
          <w:sz w:val="28"/>
          <w:szCs w:val="28"/>
        </w:rPr>
      </w:pPr>
      <w:r w:rsidRPr="0035480F">
        <w:rPr>
          <w:rFonts w:asciiTheme="majorBidi" w:hAnsiTheme="majorBidi" w:cstheme="majorBidi"/>
          <w:sz w:val="28"/>
          <w:szCs w:val="28"/>
        </w:rPr>
        <w:t>2. Номінації одягу та взуття</w:t>
      </w:r>
      <w:r w:rsidR="00C44586">
        <w:rPr>
          <w:rFonts w:asciiTheme="majorBidi" w:hAnsiTheme="majorBidi" w:cstheme="majorBidi"/>
          <w:sz w:val="28"/>
          <w:szCs w:val="28"/>
        </w:rPr>
        <w:t xml:space="preserve">. Наприклад: </w:t>
      </w:r>
      <w:r w:rsidR="00C44586" w:rsidRPr="00C44586">
        <w:rPr>
          <w:rFonts w:asciiTheme="majorBidi" w:hAnsiTheme="majorBidi" w:cstheme="majorBidi"/>
          <w:i/>
          <w:iCs/>
          <w:sz w:val="28"/>
          <w:szCs w:val="28"/>
        </w:rPr>
        <w:t xml:space="preserve">Місто Європи, зодягнене у давно вже немодне </w:t>
      </w:r>
      <w:proofErr w:type="spellStart"/>
      <w:r w:rsidR="00C44586" w:rsidRPr="00C44586">
        <w:rPr>
          <w:rFonts w:asciiTheme="majorBidi" w:hAnsiTheme="majorBidi" w:cstheme="majorBidi"/>
          <w:b/>
          <w:bCs/>
          <w:i/>
          <w:iCs/>
          <w:sz w:val="28"/>
          <w:szCs w:val="28"/>
        </w:rPr>
        <w:t>мілітарі</w:t>
      </w:r>
      <w:proofErr w:type="spellEnd"/>
      <w:r w:rsidR="00C44586" w:rsidRPr="00C44586">
        <w:rPr>
          <w:rFonts w:asciiTheme="majorBidi" w:hAnsiTheme="majorBidi" w:cstheme="majorBidi"/>
          <w:i/>
          <w:iCs/>
          <w:sz w:val="28"/>
          <w:szCs w:val="28"/>
        </w:rPr>
        <w:t xml:space="preserve"> й у взагалі вже мертвий </w:t>
      </w:r>
      <w:r w:rsidR="00C44586" w:rsidRPr="00C44586">
        <w:rPr>
          <w:rFonts w:asciiTheme="majorBidi" w:hAnsiTheme="majorBidi" w:cstheme="majorBidi"/>
          <w:b/>
          <w:bCs/>
          <w:i/>
          <w:iCs/>
          <w:sz w:val="28"/>
          <w:szCs w:val="28"/>
        </w:rPr>
        <w:t>готик</w:t>
      </w:r>
      <w:r w:rsidR="00C44586" w:rsidRPr="00C44586">
        <w:rPr>
          <w:rFonts w:asciiTheme="majorBidi" w:hAnsiTheme="majorBidi" w:cstheme="majorBidi"/>
          <w:i/>
          <w:iCs/>
          <w:sz w:val="28"/>
          <w:szCs w:val="28"/>
        </w:rPr>
        <w:t xml:space="preserve"> «</w:t>
      </w:r>
      <w:proofErr w:type="spellStart"/>
      <w:r w:rsidR="00C44586" w:rsidRPr="00C44586">
        <w:rPr>
          <w:rFonts w:asciiTheme="majorBidi" w:hAnsiTheme="majorBidi" w:cstheme="majorBidi"/>
          <w:i/>
          <w:iCs/>
          <w:sz w:val="28"/>
          <w:szCs w:val="28"/>
        </w:rPr>
        <w:t>Коматоз</w:t>
      </w:r>
      <w:proofErr w:type="spellEnd"/>
      <w:r w:rsidR="00C44586" w:rsidRPr="00C44586">
        <w:rPr>
          <w:rFonts w:asciiTheme="majorBidi" w:hAnsiTheme="majorBidi" w:cstheme="majorBidi"/>
          <w:i/>
          <w:iCs/>
          <w:sz w:val="28"/>
          <w:szCs w:val="28"/>
        </w:rPr>
        <w:t xml:space="preserve"> вісімдесятих»</w:t>
      </w:r>
    </w:p>
    <w:p w:rsidR="0035480F" w:rsidRDefault="0035480F" w:rsidP="00E31E63">
      <w:pPr>
        <w:pStyle w:val="normal"/>
        <w:spacing w:line="360" w:lineRule="auto"/>
        <w:ind w:left="720"/>
        <w:jc w:val="both"/>
        <w:rPr>
          <w:rFonts w:asciiTheme="majorBidi" w:hAnsiTheme="majorBidi" w:cstheme="majorBidi"/>
          <w:sz w:val="28"/>
          <w:szCs w:val="28"/>
        </w:rPr>
      </w:pPr>
      <w:r w:rsidRPr="0035480F">
        <w:rPr>
          <w:rFonts w:asciiTheme="majorBidi" w:hAnsiTheme="majorBidi" w:cstheme="majorBidi"/>
          <w:sz w:val="28"/>
          <w:szCs w:val="28"/>
        </w:rPr>
        <w:t xml:space="preserve">3. Номінації </w:t>
      </w:r>
      <w:r w:rsidR="001B76E2">
        <w:rPr>
          <w:rFonts w:asciiTheme="majorBidi" w:hAnsiTheme="majorBidi" w:cstheme="majorBidi"/>
          <w:sz w:val="28"/>
          <w:szCs w:val="28"/>
        </w:rPr>
        <w:t>будівель. Наприклад:</w:t>
      </w:r>
      <w:r w:rsidR="00B95D13">
        <w:rPr>
          <w:rFonts w:asciiTheme="majorBidi" w:hAnsiTheme="majorBidi" w:cstheme="majorBidi"/>
          <w:sz w:val="28"/>
          <w:szCs w:val="28"/>
        </w:rPr>
        <w:t xml:space="preserve"> </w:t>
      </w:r>
      <w:proofErr w:type="spellStart"/>
      <w:r w:rsidR="00B95D13" w:rsidRPr="00B95D13">
        <w:rPr>
          <w:rFonts w:asciiTheme="majorBidi" w:hAnsiTheme="majorBidi" w:cstheme="majorBidi"/>
          <w:i/>
          <w:iCs/>
          <w:sz w:val="28"/>
          <w:szCs w:val="28"/>
        </w:rPr>
        <w:t>Да</w:t>
      </w:r>
      <w:proofErr w:type="spellEnd"/>
      <w:r w:rsidR="00B95D13" w:rsidRPr="00B95D13">
        <w:rPr>
          <w:rFonts w:asciiTheme="majorBidi" w:hAnsiTheme="majorBidi" w:cstheme="majorBidi"/>
          <w:i/>
          <w:iCs/>
          <w:sz w:val="28"/>
          <w:szCs w:val="28"/>
        </w:rPr>
        <w:t xml:space="preserve">, й </w:t>
      </w:r>
      <w:proofErr w:type="spellStart"/>
      <w:r w:rsidR="00B95D13" w:rsidRPr="00B95D13">
        <w:rPr>
          <w:rFonts w:asciiTheme="majorBidi" w:hAnsiTheme="majorBidi" w:cstheme="majorBidi"/>
          <w:i/>
          <w:iCs/>
          <w:sz w:val="28"/>
          <w:szCs w:val="28"/>
        </w:rPr>
        <w:t>заказать</w:t>
      </w:r>
      <w:proofErr w:type="spellEnd"/>
      <w:r w:rsidR="00B95D13" w:rsidRPr="00B95D13">
        <w:rPr>
          <w:rFonts w:asciiTheme="majorBidi" w:hAnsiTheme="majorBidi" w:cstheme="majorBidi"/>
          <w:i/>
          <w:iCs/>
          <w:sz w:val="28"/>
          <w:szCs w:val="28"/>
        </w:rPr>
        <w:t xml:space="preserve"> </w:t>
      </w:r>
      <w:proofErr w:type="spellStart"/>
      <w:r w:rsidR="00B95D13" w:rsidRPr="00B95D13">
        <w:rPr>
          <w:rFonts w:asciiTheme="majorBidi" w:hAnsiTheme="majorBidi" w:cstheme="majorBidi"/>
          <w:i/>
          <w:iCs/>
          <w:sz w:val="28"/>
          <w:szCs w:val="28"/>
        </w:rPr>
        <w:t>крупье</w:t>
      </w:r>
      <w:proofErr w:type="spellEnd"/>
      <w:r w:rsidR="00B95D13" w:rsidRPr="00B95D13">
        <w:rPr>
          <w:rFonts w:asciiTheme="majorBidi" w:hAnsiTheme="majorBidi" w:cstheme="majorBidi"/>
          <w:i/>
          <w:iCs/>
          <w:sz w:val="28"/>
          <w:szCs w:val="28"/>
        </w:rPr>
        <w:t xml:space="preserve"> в номер. Рулетка в</w:t>
      </w:r>
      <w:r w:rsidR="00B95D13" w:rsidRPr="00B95D13">
        <w:rPr>
          <w:rFonts w:asciiTheme="majorBidi" w:hAnsiTheme="majorBidi" w:cstheme="majorBidi"/>
          <w:sz w:val="28"/>
          <w:szCs w:val="28"/>
        </w:rPr>
        <w:t xml:space="preserve"> </w:t>
      </w:r>
      <w:proofErr w:type="spellStart"/>
      <w:r w:rsidR="00B95D13" w:rsidRPr="00B95D13">
        <w:rPr>
          <w:rFonts w:asciiTheme="majorBidi" w:hAnsiTheme="majorBidi" w:cstheme="majorBidi"/>
          <w:b/>
          <w:bCs/>
          <w:i/>
          <w:iCs/>
          <w:sz w:val="28"/>
          <w:szCs w:val="28"/>
        </w:rPr>
        <w:t>пент-хаузе</w:t>
      </w:r>
      <w:proofErr w:type="spellEnd"/>
      <w:r w:rsidR="00B95D13" w:rsidRPr="00B95D13">
        <w:rPr>
          <w:rFonts w:asciiTheme="majorBidi" w:hAnsiTheme="majorBidi" w:cstheme="majorBidi"/>
          <w:sz w:val="28"/>
          <w:szCs w:val="28"/>
        </w:rPr>
        <w:t>.</w:t>
      </w:r>
      <w:r w:rsidR="00B95D13">
        <w:rPr>
          <w:rFonts w:asciiTheme="majorBidi" w:hAnsiTheme="majorBidi" w:cstheme="majorBidi"/>
          <w:sz w:val="28"/>
          <w:szCs w:val="28"/>
        </w:rPr>
        <w:t xml:space="preserve"> </w:t>
      </w:r>
      <w:proofErr w:type="spellStart"/>
      <w:r w:rsidR="00B95D13">
        <w:rPr>
          <w:rFonts w:asciiTheme="majorBidi" w:hAnsiTheme="majorBidi" w:cstheme="majorBidi"/>
          <w:sz w:val="28"/>
          <w:szCs w:val="28"/>
        </w:rPr>
        <w:t>Пент-хауз</w:t>
      </w:r>
      <w:proofErr w:type="spellEnd"/>
      <w:r w:rsidR="00B95D13">
        <w:rPr>
          <w:rFonts w:asciiTheme="majorBidi" w:hAnsiTheme="majorBidi" w:cstheme="majorBidi"/>
          <w:sz w:val="28"/>
          <w:szCs w:val="28"/>
        </w:rPr>
        <w:t xml:space="preserve"> - </w:t>
      </w:r>
      <w:r w:rsidR="00B95D13" w:rsidRPr="00B95D13">
        <w:rPr>
          <w:rFonts w:asciiTheme="majorBidi" w:hAnsiTheme="majorBidi" w:cstheme="majorBidi"/>
          <w:sz w:val="28"/>
          <w:szCs w:val="28"/>
        </w:rPr>
        <w:t>окреме житло на верхньому поверсі (або кількох поверхах) багатоповерхового будинку, яке має велику власну терасу.</w:t>
      </w:r>
    </w:p>
    <w:p w:rsidR="001B76E2" w:rsidRPr="001B76E2" w:rsidRDefault="001B76E2" w:rsidP="00E31E63">
      <w:pPr>
        <w:pStyle w:val="normal"/>
        <w:spacing w:line="360" w:lineRule="auto"/>
        <w:ind w:left="720"/>
        <w:jc w:val="both"/>
        <w:rPr>
          <w:rFonts w:asciiTheme="majorBidi" w:hAnsiTheme="majorBidi" w:cstheme="majorBidi"/>
          <w:sz w:val="28"/>
          <w:szCs w:val="28"/>
        </w:rPr>
      </w:pPr>
      <w:r>
        <w:rPr>
          <w:rFonts w:asciiTheme="majorBidi" w:hAnsiTheme="majorBidi" w:cstheme="majorBidi"/>
          <w:sz w:val="28"/>
          <w:szCs w:val="28"/>
        </w:rPr>
        <w:t xml:space="preserve">4. Номінації транспортних засобів. Наприклад: </w:t>
      </w:r>
      <w:proofErr w:type="spellStart"/>
      <w:r w:rsidRPr="001B76E2">
        <w:rPr>
          <w:rFonts w:asciiTheme="majorBidi" w:hAnsiTheme="majorBidi" w:cstheme="majorBidi"/>
          <w:i/>
          <w:iCs/>
          <w:sz w:val="28"/>
          <w:szCs w:val="28"/>
        </w:rPr>
        <w:t>Ана</w:t>
      </w:r>
      <w:proofErr w:type="spellEnd"/>
      <w:r w:rsidRPr="001B76E2">
        <w:rPr>
          <w:rFonts w:asciiTheme="majorBidi" w:hAnsiTheme="majorBidi" w:cstheme="majorBidi"/>
          <w:i/>
          <w:iCs/>
          <w:sz w:val="28"/>
          <w:szCs w:val="28"/>
        </w:rPr>
        <w:t xml:space="preserve"> нам </w:t>
      </w:r>
      <w:proofErr w:type="spellStart"/>
      <w:r w:rsidRPr="001B76E2">
        <w:rPr>
          <w:rFonts w:asciiTheme="majorBidi" w:hAnsiTheme="majorBidi" w:cstheme="majorBidi"/>
          <w:b/>
          <w:bCs/>
          <w:i/>
          <w:iCs/>
          <w:sz w:val="28"/>
          <w:szCs w:val="28"/>
        </w:rPr>
        <w:t>тачьку</w:t>
      </w:r>
      <w:proofErr w:type="spellEnd"/>
      <w:r w:rsidRPr="001B76E2">
        <w:rPr>
          <w:rFonts w:asciiTheme="majorBidi" w:hAnsiTheme="majorBidi" w:cstheme="majorBidi"/>
          <w:i/>
          <w:iCs/>
          <w:sz w:val="28"/>
          <w:szCs w:val="28"/>
        </w:rPr>
        <w:t xml:space="preserve"> не </w:t>
      </w:r>
      <w:proofErr w:type="spellStart"/>
      <w:r w:rsidRPr="001B76E2">
        <w:rPr>
          <w:rFonts w:asciiTheme="majorBidi" w:hAnsiTheme="majorBidi" w:cstheme="majorBidi"/>
          <w:i/>
          <w:iCs/>
          <w:sz w:val="28"/>
          <w:szCs w:val="28"/>
        </w:rPr>
        <w:t>грохнєт</w:t>
      </w:r>
      <w:proofErr w:type="spellEnd"/>
      <w:r w:rsidRPr="001B76E2">
        <w:rPr>
          <w:rFonts w:asciiTheme="majorBidi" w:hAnsiTheme="majorBidi" w:cstheme="majorBidi"/>
          <w:i/>
          <w:iCs/>
          <w:sz w:val="28"/>
          <w:szCs w:val="28"/>
        </w:rPr>
        <w:t>?</w:t>
      </w:r>
      <w:r w:rsidRPr="001B76E2">
        <w:rPr>
          <w:rFonts w:asciiTheme="majorBidi" w:hAnsiTheme="majorBidi" w:cstheme="majorBidi"/>
          <w:sz w:val="28"/>
          <w:szCs w:val="28"/>
        </w:rPr>
        <w:t>Тачка – автомобіль.</w:t>
      </w:r>
      <w:r>
        <w:rPr>
          <w:rFonts w:asciiTheme="majorBidi" w:hAnsiTheme="majorBidi" w:cstheme="majorBidi"/>
          <w:sz w:val="28"/>
          <w:szCs w:val="28"/>
        </w:rPr>
        <w:t xml:space="preserve"> </w:t>
      </w:r>
    </w:p>
    <w:p w:rsidR="0035480F" w:rsidRPr="001B41EF" w:rsidRDefault="00E31E63" w:rsidP="001B41EF">
      <w:pPr>
        <w:pStyle w:val="normal"/>
        <w:spacing w:line="360" w:lineRule="auto"/>
        <w:ind w:left="720"/>
        <w:jc w:val="both"/>
        <w:rPr>
          <w:rFonts w:asciiTheme="majorBidi" w:hAnsiTheme="majorBidi" w:cstheme="majorBidi"/>
          <w:b/>
          <w:bCs/>
          <w:sz w:val="28"/>
          <w:szCs w:val="28"/>
        </w:rPr>
      </w:pPr>
      <w:r>
        <w:rPr>
          <w:rFonts w:asciiTheme="majorBidi" w:hAnsiTheme="majorBidi" w:cstheme="majorBidi"/>
          <w:sz w:val="28"/>
          <w:szCs w:val="28"/>
        </w:rPr>
        <w:t>5.</w:t>
      </w:r>
      <w:r w:rsidR="0035480F" w:rsidRPr="0035480F">
        <w:rPr>
          <w:rFonts w:asciiTheme="majorBidi" w:hAnsiTheme="majorBidi" w:cstheme="majorBidi"/>
          <w:sz w:val="28"/>
          <w:szCs w:val="28"/>
        </w:rPr>
        <w:t xml:space="preserve"> Номінації предметів домашнього вжитку</w:t>
      </w:r>
      <w:r w:rsidR="001B41EF">
        <w:rPr>
          <w:rFonts w:asciiTheme="majorBidi" w:hAnsiTheme="majorBidi" w:cstheme="majorBidi"/>
          <w:sz w:val="28"/>
          <w:szCs w:val="28"/>
        </w:rPr>
        <w:t xml:space="preserve">. Наприклад: </w:t>
      </w:r>
      <w:r w:rsidR="001B41EF" w:rsidRPr="001B41EF">
        <w:rPr>
          <w:rFonts w:asciiTheme="majorBidi" w:hAnsiTheme="majorBidi" w:cstheme="majorBidi"/>
          <w:i/>
          <w:iCs/>
          <w:sz w:val="28"/>
          <w:szCs w:val="28"/>
        </w:rPr>
        <w:t xml:space="preserve">Це попри мої постійні </w:t>
      </w:r>
      <w:proofErr w:type="spellStart"/>
      <w:r w:rsidR="001B41EF" w:rsidRPr="001B41EF">
        <w:rPr>
          <w:rFonts w:asciiTheme="majorBidi" w:hAnsiTheme="majorBidi" w:cstheme="majorBidi"/>
          <w:b/>
          <w:bCs/>
          <w:i/>
          <w:iCs/>
          <w:sz w:val="28"/>
          <w:szCs w:val="28"/>
        </w:rPr>
        <w:t>срачі</w:t>
      </w:r>
      <w:proofErr w:type="spellEnd"/>
      <w:r w:rsidR="001B41EF" w:rsidRPr="001B41EF">
        <w:rPr>
          <w:rFonts w:asciiTheme="majorBidi" w:hAnsiTheme="majorBidi" w:cstheme="majorBidi"/>
          <w:i/>
          <w:iCs/>
          <w:sz w:val="28"/>
          <w:szCs w:val="28"/>
        </w:rPr>
        <w:t xml:space="preserve"> й рейвахи в квартирі. </w:t>
      </w:r>
      <w:proofErr w:type="spellStart"/>
      <w:r w:rsidR="001B41EF">
        <w:rPr>
          <w:rFonts w:asciiTheme="majorBidi" w:hAnsiTheme="majorBidi" w:cstheme="majorBidi"/>
          <w:sz w:val="28"/>
          <w:szCs w:val="28"/>
        </w:rPr>
        <w:t>Срач</w:t>
      </w:r>
      <w:proofErr w:type="spellEnd"/>
      <w:r w:rsidR="001B41EF">
        <w:rPr>
          <w:rFonts w:asciiTheme="majorBidi" w:hAnsiTheme="majorBidi" w:cstheme="majorBidi"/>
          <w:sz w:val="28"/>
          <w:szCs w:val="28"/>
        </w:rPr>
        <w:t xml:space="preserve"> – безлад.</w:t>
      </w:r>
    </w:p>
    <w:p w:rsidR="0035480F" w:rsidRPr="0035480F" w:rsidRDefault="00E31E63" w:rsidP="004E7068">
      <w:pPr>
        <w:pStyle w:val="normal"/>
        <w:spacing w:line="360" w:lineRule="auto"/>
        <w:jc w:val="both"/>
        <w:rPr>
          <w:rFonts w:asciiTheme="majorBidi" w:hAnsiTheme="majorBidi" w:cstheme="majorBidi"/>
          <w:sz w:val="28"/>
          <w:szCs w:val="28"/>
        </w:rPr>
      </w:pPr>
      <w:r>
        <w:rPr>
          <w:rFonts w:asciiTheme="majorBidi" w:hAnsiTheme="majorBidi" w:cstheme="majorBidi"/>
          <w:sz w:val="28"/>
          <w:szCs w:val="28"/>
        </w:rPr>
        <w:t xml:space="preserve">            </w:t>
      </w:r>
      <w:r w:rsidR="0035480F" w:rsidRPr="0035480F">
        <w:rPr>
          <w:rFonts w:asciiTheme="majorBidi" w:hAnsiTheme="majorBidi" w:cstheme="majorBidi"/>
          <w:sz w:val="28"/>
          <w:szCs w:val="28"/>
        </w:rPr>
        <w:t xml:space="preserve">Наступна особливість реалізації </w:t>
      </w:r>
      <w:proofErr w:type="spellStart"/>
      <w:r w:rsidR="0035480F" w:rsidRPr="0035480F">
        <w:rPr>
          <w:rFonts w:asciiTheme="majorBidi" w:hAnsiTheme="majorBidi" w:cstheme="majorBidi"/>
          <w:sz w:val="28"/>
          <w:szCs w:val="28"/>
        </w:rPr>
        <w:t>субстандартних</w:t>
      </w:r>
      <w:proofErr w:type="spellEnd"/>
      <w:r w:rsidR="0035480F" w:rsidRPr="0035480F">
        <w:rPr>
          <w:rFonts w:asciiTheme="majorBidi" w:hAnsiTheme="majorBidi" w:cstheme="majorBidi"/>
          <w:sz w:val="28"/>
          <w:szCs w:val="28"/>
        </w:rPr>
        <w:t xml:space="preserve"> слів у зазначеному творі І. </w:t>
      </w:r>
      <w:proofErr w:type="spellStart"/>
      <w:r w:rsidR="0035480F" w:rsidRPr="0035480F">
        <w:rPr>
          <w:rFonts w:asciiTheme="majorBidi" w:hAnsiTheme="majorBidi" w:cstheme="majorBidi"/>
          <w:sz w:val="28"/>
          <w:szCs w:val="28"/>
        </w:rPr>
        <w:t>Карпи</w:t>
      </w:r>
      <w:proofErr w:type="spellEnd"/>
      <w:r w:rsidR="0035480F" w:rsidRPr="0035480F">
        <w:rPr>
          <w:rFonts w:asciiTheme="majorBidi" w:hAnsiTheme="majorBidi" w:cstheme="majorBidi"/>
          <w:sz w:val="28"/>
          <w:szCs w:val="28"/>
        </w:rPr>
        <w:t xml:space="preserve"> визначається поділом вживаної молоддю лексики на дві групи:</w:t>
      </w:r>
    </w:p>
    <w:p w:rsidR="006143B8" w:rsidRPr="007F3BED" w:rsidRDefault="0035480F" w:rsidP="00E31E63">
      <w:pPr>
        <w:pStyle w:val="normal"/>
        <w:spacing w:line="360" w:lineRule="auto"/>
        <w:ind w:left="720"/>
        <w:jc w:val="both"/>
        <w:rPr>
          <w:rFonts w:asciiTheme="majorBidi" w:hAnsiTheme="majorBidi" w:cstheme="majorBidi"/>
          <w:sz w:val="28"/>
          <w:szCs w:val="28"/>
        </w:rPr>
      </w:pPr>
      <w:r w:rsidRPr="0035480F">
        <w:rPr>
          <w:rFonts w:asciiTheme="majorBidi" w:hAnsiTheme="majorBidi" w:cstheme="majorBidi"/>
          <w:sz w:val="28"/>
          <w:szCs w:val="28"/>
        </w:rPr>
        <w:t>1. Номінації чинників, що сприяють задоволенню фізіологіч</w:t>
      </w:r>
      <w:r w:rsidR="004E7068">
        <w:rPr>
          <w:rFonts w:asciiTheme="majorBidi" w:hAnsiTheme="majorBidi" w:cstheme="majorBidi"/>
          <w:sz w:val="28"/>
          <w:szCs w:val="28"/>
        </w:rPr>
        <w:t xml:space="preserve">них потреб: </w:t>
      </w:r>
      <w:r w:rsidR="007F3BED">
        <w:rPr>
          <w:rFonts w:asciiTheme="majorBidi" w:hAnsiTheme="majorBidi" w:cstheme="majorBidi"/>
          <w:sz w:val="28"/>
          <w:szCs w:val="28"/>
        </w:rPr>
        <w:t>їжа, напитки, сон</w:t>
      </w:r>
      <w:r w:rsidR="00C44586">
        <w:rPr>
          <w:rFonts w:asciiTheme="majorBidi" w:hAnsiTheme="majorBidi" w:cstheme="majorBidi"/>
          <w:sz w:val="28"/>
          <w:szCs w:val="28"/>
        </w:rPr>
        <w:t>.</w:t>
      </w:r>
      <w:r w:rsidR="00E31E63">
        <w:rPr>
          <w:rFonts w:asciiTheme="majorBidi" w:hAnsiTheme="majorBidi" w:cstheme="majorBidi"/>
          <w:sz w:val="28"/>
          <w:szCs w:val="28"/>
        </w:rPr>
        <w:t xml:space="preserve"> </w:t>
      </w:r>
      <w:r w:rsidR="007F3BED" w:rsidRPr="007F3BED">
        <w:rPr>
          <w:rFonts w:asciiTheme="majorBidi" w:hAnsiTheme="majorBidi" w:cstheme="majorBidi"/>
          <w:i/>
          <w:iCs/>
          <w:sz w:val="28"/>
          <w:szCs w:val="28"/>
        </w:rPr>
        <w:t xml:space="preserve">- Щелепи ще не </w:t>
      </w:r>
      <w:r w:rsidR="007F3BED" w:rsidRPr="007F3BED">
        <w:rPr>
          <w:rFonts w:asciiTheme="majorBidi" w:hAnsiTheme="majorBidi" w:cstheme="majorBidi"/>
          <w:b/>
          <w:bCs/>
          <w:i/>
          <w:iCs/>
          <w:sz w:val="28"/>
          <w:szCs w:val="28"/>
        </w:rPr>
        <w:t>шамкають</w:t>
      </w:r>
      <w:r w:rsidR="007F3BED" w:rsidRPr="007F3BED">
        <w:rPr>
          <w:rFonts w:asciiTheme="majorBidi" w:hAnsiTheme="majorBidi" w:cstheme="majorBidi"/>
          <w:i/>
          <w:iCs/>
          <w:sz w:val="28"/>
          <w:szCs w:val="28"/>
        </w:rPr>
        <w:t>… Спати, певно, хочеш?</w:t>
      </w:r>
      <w:r w:rsidR="007F3BED">
        <w:rPr>
          <w:rFonts w:asciiTheme="majorBidi" w:hAnsiTheme="majorBidi" w:cstheme="majorBidi"/>
          <w:i/>
          <w:iCs/>
          <w:sz w:val="28"/>
          <w:szCs w:val="28"/>
        </w:rPr>
        <w:t xml:space="preserve"> </w:t>
      </w:r>
      <w:r w:rsidR="007F3BED">
        <w:rPr>
          <w:rFonts w:asciiTheme="majorBidi" w:hAnsiTheme="majorBidi" w:cstheme="majorBidi"/>
          <w:sz w:val="28"/>
          <w:szCs w:val="28"/>
        </w:rPr>
        <w:t>Шамкати – ходити ходором, цокотіти.</w:t>
      </w:r>
      <w:r w:rsidR="00E31E63">
        <w:rPr>
          <w:rFonts w:asciiTheme="majorBidi" w:hAnsiTheme="majorBidi" w:cstheme="majorBidi"/>
          <w:sz w:val="28"/>
          <w:szCs w:val="28"/>
        </w:rPr>
        <w:t xml:space="preserve"> </w:t>
      </w:r>
      <w:r w:rsidR="006143B8" w:rsidRPr="006143B8">
        <w:rPr>
          <w:rFonts w:asciiTheme="majorBidi" w:hAnsiTheme="majorBidi" w:cstheme="majorBidi"/>
          <w:i/>
          <w:iCs/>
          <w:sz w:val="28"/>
          <w:szCs w:val="28"/>
        </w:rPr>
        <w:t xml:space="preserve">Ночував тоді кожної ночі в іншому готелі, бо ввечері встигав </w:t>
      </w:r>
      <w:proofErr w:type="spellStart"/>
      <w:r w:rsidR="006143B8" w:rsidRPr="006143B8">
        <w:rPr>
          <w:rFonts w:asciiTheme="majorBidi" w:hAnsiTheme="majorBidi" w:cstheme="majorBidi"/>
          <w:b/>
          <w:bCs/>
          <w:i/>
          <w:iCs/>
          <w:sz w:val="28"/>
          <w:szCs w:val="28"/>
        </w:rPr>
        <w:t>нажертися</w:t>
      </w:r>
      <w:proofErr w:type="spellEnd"/>
      <w:r w:rsidR="006143B8" w:rsidRPr="006143B8">
        <w:rPr>
          <w:rFonts w:asciiTheme="majorBidi" w:hAnsiTheme="majorBidi" w:cstheme="majorBidi"/>
          <w:i/>
          <w:iCs/>
          <w:sz w:val="28"/>
          <w:szCs w:val="28"/>
        </w:rPr>
        <w:t xml:space="preserve"> і по п'яні </w:t>
      </w:r>
      <w:proofErr w:type="spellStart"/>
      <w:r w:rsidR="006143B8" w:rsidRPr="006143B8">
        <w:rPr>
          <w:rFonts w:asciiTheme="majorBidi" w:hAnsiTheme="majorBidi" w:cstheme="majorBidi"/>
          <w:i/>
          <w:iCs/>
          <w:sz w:val="28"/>
          <w:szCs w:val="28"/>
        </w:rPr>
        <w:t>обсцикав</w:t>
      </w:r>
      <w:proofErr w:type="spellEnd"/>
      <w:r w:rsidR="006143B8" w:rsidRPr="006143B8">
        <w:rPr>
          <w:rFonts w:asciiTheme="majorBidi" w:hAnsiTheme="majorBidi" w:cstheme="majorBidi"/>
          <w:i/>
          <w:iCs/>
          <w:sz w:val="28"/>
          <w:szCs w:val="28"/>
        </w:rPr>
        <w:t xml:space="preserve"> матраци, а тоді вже було </w:t>
      </w:r>
      <w:r w:rsidR="006143B8" w:rsidRPr="006143B8">
        <w:rPr>
          <w:rFonts w:asciiTheme="majorBidi" w:hAnsiTheme="majorBidi" w:cstheme="majorBidi"/>
          <w:i/>
          <w:iCs/>
          <w:sz w:val="28"/>
          <w:szCs w:val="28"/>
        </w:rPr>
        <w:lastRenderedPageBreak/>
        <w:t>соромно туди вертатися…</w:t>
      </w:r>
      <w:r w:rsidR="006143B8">
        <w:rPr>
          <w:rFonts w:asciiTheme="majorBidi" w:hAnsiTheme="majorBidi" w:cstheme="majorBidi"/>
          <w:sz w:val="28"/>
          <w:szCs w:val="28"/>
        </w:rPr>
        <w:t xml:space="preserve"> </w:t>
      </w:r>
      <w:proofErr w:type="spellStart"/>
      <w:r w:rsidR="006143B8">
        <w:rPr>
          <w:rFonts w:asciiTheme="majorBidi" w:hAnsiTheme="majorBidi" w:cstheme="majorBidi"/>
          <w:sz w:val="28"/>
          <w:szCs w:val="28"/>
        </w:rPr>
        <w:t>Нажертися</w:t>
      </w:r>
      <w:proofErr w:type="spellEnd"/>
      <w:r w:rsidR="006143B8">
        <w:rPr>
          <w:rFonts w:asciiTheme="majorBidi" w:hAnsiTheme="majorBidi" w:cstheme="majorBidi"/>
          <w:sz w:val="28"/>
          <w:szCs w:val="28"/>
        </w:rPr>
        <w:t xml:space="preserve"> – наїстися, задовольнити потребу в їжі повною мірою, навіть більшою, чим це потрібно.</w:t>
      </w:r>
    </w:p>
    <w:p w:rsidR="00E31E63" w:rsidRDefault="0035480F" w:rsidP="00E31E63">
      <w:pPr>
        <w:pStyle w:val="normal"/>
        <w:spacing w:line="360" w:lineRule="auto"/>
        <w:ind w:left="720"/>
        <w:jc w:val="both"/>
        <w:rPr>
          <w:rFonts w:asciiTheme="majorBidi" w:hAnsiTheme="majorBidi" w:cstheme="majorBidi"/>
          <w:sz w:val="28"/>
          <w:szCs w:val="28"/>
        </w:rPr>
      </w:pPr>
      <w:r w:rsidRPr="0035480F">
        <w:rPr>
          <w:rFonts w:asciiTheme="majorBidi" w:hAnsiTheme="majorBidi" w:cstheme="majorBidi"/>
          <w:sz w:val="28"/>
          <w:szCs w:val="28"/>
        </w:rPr>
        <w:t>2. Номінації гедоніс</w:t>
      </w:r>
      <w:r w:rsidR="004E7068">
        <w:rPr>
          <w:rFonts w:asciiTheme="majorBidi" w:hAnsiTheme="majorBidi" w:cstheme="majorBidi"/>
          <w:sz w:val="28"/>
          <w:szCs w:val="28"/>
        </w:rPr>
        <w:t xml:space="preserve">тичних чинників в житті молоді: </w:t>
      </w:r>
      <w:r w:rsidRPr="0035480F">
        <w:rPr>
          <w:rFonts w:asciiTheme="majorBidi" w:hAnsiTheme="majorBidi" w:cstheme="majorBidi"/>
          <w:sz w:val="28"/>
          <w:szCs w:val="28"/>
        </w:rPr>
        <w:t>алкогольні напої та процес їх уживання, тютюнові вироби, музика, кінотеатр, від</w:t>
      </w:r>
      <w:r w:rsidR="004E7068">
        <w:rPr>
          <w:rFonts w:asciiTheme="majorBidi" w:hAnsiTheme="majorBidi" w:cstheme="majorBidi"/>
          <w:sz w:val="28"/>
          <w:szCs w:val="28"/>
        </w:rPr>
        <w:t>починок, нічний клуб, дискотека</w:t>
      </w:r>
      <w:r w:rsidRPr="0035480F">
        <w:rPr>
          <w:rFonts w:asciiTheme="majorBidi" w:hAnsiTheme="majorBidi" w:cstheme="majorBidi"/>
          <w:sz w:val="28"/>
          <w:szCs w:val="28"/>
        </w:rPr>
        <w:t>.</w:t>
      </w:r>
      <w:r w:rsidR="00E31E63">
        <w:rPr>
          <w:rFonts w:asciiTheme="majorBidi" w:hAnsiTheme="majorBidi" w:cstheme="majorBidi"/>
          <w:sz w:val="28"/>
          <w:szCs w:val="28"/>
        </w:rPr>
        <w:t xml:space="preserve">  </w:t>
      </w:r>
      <w:r w:rsidR="004E7068" w:rsidRPr="004E7068">
        <w:rPr>
          <w:rFonts w:asciiTheme="majorBidi" w:hAnsiTheme="majorBidi" w:cstheme="majorBidi"/>
          <w:i/>
          <w:iCs/>
          <w:sz w:val="28"/>
          <w:szCs w:val="28"/>
        </w:rPr>
        <w:t xml:space="preserve">Де </w:t>
      </w:r>
      <w:proofErr w:type="spellStart"/>
      <w:r w:rsidR="004E7068" w:rsidRPr="004E7068">
        <w:rPr>
          <w:rFonts w:asciiTheme="majorBidi" w:hAnsiTheme="majorBidi" w:cstheme="majorBidi"/>
          <w:b/>
          <w:bCs/>
          <w:i/>
          <w:iCs/>
          <w:sz w:val="28"/>
          <w:szCs w:val="28"/>
        </w:rPr>
        <w:t>екшн</w:t>
      </w:r>
      <w:proofErr w:type="spellEnd"/>
      <w:r w:rsidR="004E7068" w:rsidRPr="004E7068">
        <w:rPr>
          <w:rFonts w:asciiTheme="majorBidi" w:hAnsiTheme="majorBidi" w:cstheme="majorBidi"/>
          <w:i/>
          <w:iCs/>
          <w:sz w:val="28"/>
          <w:szCs w:val="28"/>
        </w:rPr>
        <w:t>?!</w:t>
      </w:r>
      <w:r w:rsidR="004E7068">
        <w:rPr>
          <w:rFonts w:asciiTheme="majorBidi" w:hAnsiTheme="majorBidi" w:cstheme="majorBidi"/>
          <w:sz w:val="28"/>
          <w:szCs w:val="28"/>
        </w:rPr>
        <w:t xml:space="preserve"> – поширена назва жанру «бойовик».</w:t>
      </w:r>
      <w:r w:rsidR="00B95D13">
        <w:rPr>
          <w:rFonts w:asciiTheme="majorBidi" w:hAnsiTheme="majorBidi" w:cstheme="majorBidi"/>
          <w:sz w:val="28"/>
          <w:szCs w:val="28"/>
        </w:rPr>
        <w:t xml:space="preserve"> Досить часто Ірена Карпа застосовує слова на англійський </w:t>
      </w:r>
      <w:proofErr w:type="spellStart"/>
      <w:r w:rsidR="00B95D13">
        <w:rPr>
          <w:rFonts w:asciiTheme="majorBidi" w:hAnsiTheme="majorBidi" w:cstheme="majorBidi"/>
          <w:sz w:val="28"/>
          <w:szCs w:val="28"/>
        </w:rPr>
        <w:t>манір</w:t>
      </w:r>
      <w:proofErr w:type="spellEnd"/>
      <w:r w:rsidR="00B95D13">
        <w:rPr>
          <w:rFonts w:asciiTheme="majorBidi" w:hAnsiTheme="majorBidi" w:cstheme="majorBidi"/>
          <w:sz w:val="28"/>
          <w:szCs w:val="28"/>
        </w:rPr>
        <w:t xml:space="preserve">, що є досить влучною стратегією, оскільки сучасна українська молодь в буденному житті не обходиться без залучення даної категорії </w:t>
      </w:r>
      <w:proofErr w:type="spellStart"/>
      <w:r w:rsidR="00B95D13">
        <w:rPr>
          <w:rFonts w:asciiTheme="majorBidi" w:hAnsiTheme="majorBidi" w:cstheme="majorBidi"/>
          <w:sz w:val="28"/>
          <w:szCs w:val="28"/>
        </w:rPr>
        <w:t>субстандартних</w:t>
      </w:r>
      <w:proofErr w:type="spellEnd"/>
      <w:r w:rsidR="00B95D13">
        <w:rPr>
          <w:rFonts w:asciiTheme="majorBidi" w:hAnsiTheme="majorBidi" w:cstheme="majorBidi"/>
          <w:sz w:val="28"/>
          <w:szCs w:val="28"/>
        </w:rPr>
        <w:t xml:space="preserve"> слів.</w:t>
      </w:r>
      <w:r w:rsidR="00E31E63">
        <w:rPr>
          <w:rFonts w:asciiTheme="majorBidi" w:hAnsiTheme="majorBidi" w:cstheme="majorBidi"/>
          <w:sz w:val="28"/>
          <w:szCs w:val="28"/>
        </w:rPr>
        <w:t xml:space="preserve"> </w:t>
      </w:r>
    </w:p>
    <w:p w:rsidR="00E31E63" w:rsidRDefault="00C44586" w:rsidP="00E31E63">
      <w:pPr>
        <w:pStyle w:val="normal"/>
        <w:spacing w:line="360" w:lineRule="auto"/>
        <w:ind w:left="720"/>
        <w:jc w:val="both"/>
        <w:rPr>
          <w:rFonts w:asciiTheme="majorBidi" w:hAnsiTheme="majorBidi" w:cstheme="majorBidi"/>
          <w:sz w:val="28"/>
          <w:szCs w:val="28"/>
        </w:rPr>
      </w:pPr>
      <w:r w:rsidRPr="00C44586">
        <w:rPr>
          <w:rFonts w:asciiTheme="majorBidi" w:hAnsiTheme="majorBidi" w:cstheme="majorBidi"/>
          <w:i/>
          <w:iCs/>
          <w:sz w:val="28"/>
          <w:szCs w:val="28"/>
        </w:rPr>
        <w:t xml:space="preserve">Осанна! Культурний карантин час від часу відміняють, та ще й </w:t>
      </w:r>
      <w:r w:rsidRPr="00C44586">
        <w:rPr>
          <w:rFonts w:asciiTheme="majorBidi" w:hAnsiTheme="majorBidi" w:cstheme="majorBidi"/>
          <w:b/>
          <w:bCs/>
          <w:i/>
          <w:iCs/>
          <w:sz w:val="28"/>
          <w:szCs w:val="28"/>
        </w:rPr>
        <w:t>на шару</w:t>
      </w:r>
      <w:r w:rsidRPr="00C44586">
        <w:rPr>
          <w:rFonts w:asciiTheme="majorBidi" w:hAnsiTheme="majorBidi" w:cstheme="majorBidi"/>
          <w:i/>
          <w:iCs/>
          <w:sz w:val="28"/>
          <w:szCs w:val="28"/>
        </w:rPr>
        <w:t>.</w:t>
      </w:r>
      <w:r w:rsidRPr="00C44586">
        <w:rPr>
          <w:rFonts w:asciiTheme="majorBidi" w:hAnsiTheme="majorBidi" w:cstheme="majorBidi"/>
          <w:sz w:val="28"/>
          <w:szCs w:val="28"/>
        </w:rPr>
        <w:t xml:space="preserve"> На шару </w:t>
      </w:r>
      <w:r w:rsidR="004E7068">
        <w:rPr>
          <w:rFonts w:asciiTheme="majorBidi" w:hAnsiTheme="majorBidi" w:cstheme="majorBidi"/>
          <w:sz w:val="28"/>
          <w:szCs w:val="28"/>
        </w:rPr>
        <w:t>–</w:t>
      </w:r>
      <w:r w:rsidRPr="00C44586">
        <w:rPr>
          <w:rFonts w:asciiTheme="majorBidi" w:hAnsiTheme="majorBidi" w:cstheme="majorBidi"/>
          <w:sz w:val="28"/>
          <w:szCs w:val="28"/>
        </w:rPr>
        <w:t xml:space="preserve"> безкоштовно</w:t>
      </w:r>
      <w:r w:rsidR="006143B8">
        <w:rPr>
          <w:rFonts w:asciiTheme="majorBidi" w:hAnsiTheme="majorBidi" w:cstheme="majorBidi"/>
          <w:sz w:val="28"/>
          <w:szCs w:val="28"/>
        </w:rPr>
        <w:t>.</w:t>
      </w:r>
      <w:r w:rsidR="00E31E63">
        <w:rPr>
          <w:rFonts w:asciiTheme="majorBidi" w:hAnsiTheme="majorBidi" w:cstheme="majorBidi"/>
          <w:sz w:val="28"/>
          <w:szCs w:val="28"/>
        </w:rPr>
        <w:t xml:space="preserve"> </w:t>
      </w:r>
      <w:r w:rsidR="004E7068" w:rsidRPr="004E7068">
        <w:rPr>
          <w:rFonts w:asciiTheme="majorBidi" w:hAnsiTheme="majorBidi" w:cstheme="majorBidi"/>
          <w:i/>
          <w:iCs/>
          <w:sz w:val="28"/>
          <w:szCs w:val="28"/>
        </w:rPr>
        <w:t xml:space="preserve">Купити в них можна було практично все, а до </w:t>
      </w:r>
      <w:proofErr w:type="spellStart"/>
      <w:r w:rsidR="004E7068" w:rsidRPr="004E7068">
        <w:rPr>
          <w:rFonts w:asciiTheme="majorBidi" w:hAnsiTheme="majorBidi" w:cstheme="majorBidi"/>
          <w:i/>
          <w:iCs/>
          <w:sz w:val="28"/>
          <w:szCs w:val="28"/>
        </w:rPr>
        <w:t>пошлоти</w:t>
      </w:r>
      <w:proofErr w:type="spellEnd"/>
      <w:r w:rsidR="004E7068" w:rsidRPr="004E7068">
        <w:rPr>
          <w:rFonts w:asciiTheme="majorBidi" w:hAnsiTheme="majorBidi" w:cstheme="majorBidi"/>
          <w:i/>
          <w:iCs/>
          <w:sz w:val="28"/>
          <w:szCs w:val="28"/>
        </w:rPr>
        <w:t xml:space="preserve"> паризьких і московських братів їм іще було </w:t>
      </w:r>
      <w:proofErr w:type="spellStart"/>
      <w:r w:rsidR="004E7068" w:rsidRPr="004E7068">
        <w:rPr>
          <w:rFonts w:asciiTheme="majorBidi" w:hAnsiTheme="majorBidi" w:cstheme="majorBidi"/>
          <w:b/>
          <w:bCs/>
          <w:i/>
          <w:iCs/>
          <w:sz w:val="28"/>
          <w:szCs w:val="28"/>
        </w:rPr>
        <w:t>скурвлюватися</w:t>
      </w:r>
      <w:proofErr w:type="spellEnd"/>
      <w:r w:rsidR="004E7068" w:rsidRPr="004E7068">
        <w:rPr>
          <w:rFonts w:asciiTheme="majorBidi" w:hAnsiTheme="majorBidi" w:cstheme="majorBidi"/>
          <w:b/>
          <w:bCs/>
          <w:i/>
          <w:iCs/>
          <w:sz w:val="28"/>
          <w:szCs w:val="28"/>
        </w:rPr>
        <w:t xml:space="preserve"> і </w:t>
      </w:r>
      <w:proofErr w:type="spellStart"/>
      <w:r w:rsidR="004E7068" w:rsidRPr="004E7068">
        <w:rPr>
          <w:rFonts w:asciiTheme="majorBidi" w:hAnsiTheme="majorBidi" w:cstheme="majorBidi"/>
          <w:b/>
          <w:bCs/>
          <w:i/>
          <w:iCs/>
          <w:sz w:val="28"/>
          <w:szCs w:val="28"/>
        </w:rPr>
        <w:t>скурвлюватися</w:t>
      </w:r>
      <w:proofErr w:type="spellEnd"/>
      <w:r w:rsidR="004E7068" w:rsidRPr="004E7068">
        <w:rPr>
          <w:rFonts w:asciiTheme="majorBidi" w:hAnsiTheme="majorBidi" w:cstheme="majorBidi"/>
          <w:i/>
          <w:iCs/>
          <w:sz w:val="28"/>
          <w:szCs w:val="28"/>
        </w:rPr>
        <w:t xml:space="preserve">. </w:t>
      </w:r>
      <w:proofErr w:type="spellStart"/>
      <w:r w:rsidR="004E7068">
        <w:rPr>
          <w:rFonts w:asciiTheme="majorBidi" w:hAnsiTheme="majorBidi" w:cstheme="majorBidi"/>
          <w:sz w:val="28"/>
          <w:szCs w:val="28"/>
        </w:rPr>
        <w:t>Скурвлюватися</w:t>
      </w:r>
      <w:proofErr w:type="spellEnd"/>
      <w:r w:rsidR="004E7068">
        <w:rPr>
          <w:rFonts w:asciiTheme="majorBidi" w:hAnsiTheme="majorBidi" w:cstheme="majorBidi"/>
          <w:sz w:val="28"/>
          <w:szCs w:val="28"/>
        </w:rPr>
        <w:t xml:space="preserve"> – набувати негативних рис, деградувати.</w:t>
      </w:r>
      <w:r w:rsidR="00E31E63">
        <w:rPr>
          <w:rFonts w:asciiTheme="majorBidi" w:hAnsiTheme="majorBidi" w:cstheme="majorBidi"/>
          <w:sz w:val="28"/>
          <w:szCs w:val="28"/>
        </w:rPr>
        <w:t xml:space="preserve"> </w:t>
      </w:r>
    </w:p>
    <w:p w:rsidR="00EE566A" w:rsidRPr="0035480F" w:rsidRDefault="00E31E63" w:rsidP="00E31E63">
      <w:pPr>
        <w:pStyle w:val="normal"/>
        <w:spacing w:line="360" w:lineRule="auto"/>
        <w:ind w:left="720"/>
        <w:jc w:val="both"/>
        <w:rPr>
          <w:rFonts w:asciiTheme="majorBidi" w:hAnsiTheme="majorBidi" w:cstheme="majorBidi"/>
          <w:sz w:val="28"/>
          <w:szCs w:val="28"/>
        </w:rPr>
      </w:pPr>
      <w:r w:rsidRPr="00E31E63">
        <w:rPr>
          <w:rFonts w:asciiTheme="majorBidi" w:hAnsiTheme="majorBidi" w:cstheme="majorBidi"/>
          <w:i/>
          <w:iCs/>
          <w:sz w:val="28"/>
          <w:szCs w:val="28"/>
        </w:rPr>
        <w:t xml:space="preserve">Місяць, прожитий на «марудній </w:t>
      </w:r>
      <w:proofErr w:type="spellStart"/>
      <w:r w:rsidRPr="00E31E63">
        <w:rPr>
          <w:rFonts w:asciiTheme="majorBidi" w:hAnsiTheme="majorBidi" w:cstheme="majorBidi"/>
          <w:i/>
          <w:iCs/>
          <w:sz w:val="28"/>
          <w:szCs w:val="28"/>
        </w:rPr>
        <w:t>середньоширотній</w:t>
      </w:r>
      <w:proofErr w:type="spellEnd"/>
      <w:r w:rsidRPr="00E31E63">
        <w:rPr>
          <w:rFonts w:asciiTheme="majorBidi" w:hAnsiTheme="majorBidi" w:cstheme="majorBidi"/>
          <w:i/>
          <w:iCs/>
          <w:sz w:val="28"/>
          <w:szCs w:val="28"/>
        </w:rPr>
        <w:t xml:space="preserve"> </w:t>
      </w:r>
      <w:proofErr w:type="spellStart"/>
      <w:r w:rsidRPr="00E31E63">
        <w:rPr>
          <w:rFonts w:asciiTheme="majorBidi" w:hAnsiTheme="majorBidi" w:cstheme="majorBidi"/>
          <w:i/>
          <w:iCs/>
          <w:sz w:val="28"/>
          <w:szCs w:val="28"/>
        </w:rPr>
        <w:t>fucking</w:t>
      </w:r>
      <w:proofErr w:type="spellEnd"/>
      <w:r w:rsidRPr="00E31E63">
        <w:rPr>
          <w:rFonts w:asciiTheme="majorBidi" w:hAnsiTheme="majorBidi" w:cstheme="majorBidi"/>
          <w:i/>
          <w:iCs/>
          <w:sz w:val="28"/>
          <w:szCs w:val="28"/>
        </w:rPr>
        <w:t xml:space="preserve"> Україні», з того всього виявлявся місяцем майже стовідсоткового </w:t>
      </w:r>
      <w:r w:rsidRPr="00E31E63">
        <w:rPr>
          <w:rFonts w:asciiTheme="majorBidi" w:hAnsiTheme="majorBidi" w:cstheme="majorBidi"/>
          <w:b/>
          <w:bCs/>
          <w:i/>
          <w:iCs/>
          <w:sz w:val="28"/>
          <w:szCs w:val="28"/>
        </w:rPr>
        <w:t>драйву</w:t>
      </w:r>
      <w:r w:rsidRPr="00E31E63">
        <w:rPr>
          <w:rFonts w:asciiTheme="majorBidi" w:hAnsiTheme="majorBidi" w:cstheme="majorBidi"/>
          <w:i/>
          <w:iCs/>
          <w:sz w:val="28"/>
          <w:szCs w:val="28"/>
        </w:rPr>
        <w:t xml:space="preserve">. </w:t>
      </w:r>
      <w:r>
        <w:rPr>
          <w:rFonts w:asciiTheme="majorBidi" w:hAnsiTheme="majorBidi" w:cstheme="majorBidi"/>
          <w:sz w:val="28"/>
          <w:szCs w:val="28"/>
        </w:rPr>
        <w:t xml:space="preserve">Драйв – активний відпочинок, захоплюючі заняття. </w:t>
      </w:r>
      <w:r w:rsidR="00EE566A" w:rsidRPr="00EE566A">
        <w:rPr>
          <w:rFonts w:asciiTheme="majorBidi" w:hAnsiTheme="majorBidi" w:cstheme="majorBidi"/>
          <w:i/>
          <w:iCs/>
          <w:sz w:val="28"/>
          <w:szCs w:val="28"/>
        </w:rPr>
        <w:t xml:space="preserve">Скільки їх було, тих коханців у </w:t>
      </w:r>
      <w:proofErr w:type="spellStart"/>
      <w:r w:rsidR="00EE566A" w:rsidRPr="00EE566A">
        <w:rPr>
          <w:rFonts w:asciiTheme="majorBidi" w:hAnsiTheme="majorBidi" w:cstheme="majorBidi"/>
          <w:b/>
          <w:bCs/>
          <w:i/>
          <w:iCs/>
          <w:sz w:val="28"/>
          <w:szCs w:val="28"/>
        </w:rPr>
        <w:t>темпорері-папках</w:t>
      </w:r>
      <w:proofErr w:type="spellEnd"/>
      <w:r w:rsidR="00EE566A" w:rsidRPr="00EE566A">
        <w:rPr>
          <w:rFonts w:asciiTheme="majorBidi" w:hAnsiTheme="majorBidi" w:cstheme="majorBidi"/>
          <w:i/>
          <w:iCs/>
          <w:sz w:val="28"/>
          <w:szCs w:val="28"/>
        </w:rPr>
        <w:t>?</w:t>
      </w:r>
      <w:r w:rsidR="00EE566A">
        <w:rPr>
          <w:rFonts w:asciiTheme="majorBidi" w:hAnsiTheme="majorBidi" w:cstheme="majorBidi"/>
          <w:sz w:val="28"/>
          <w:szCs w:val="28"/>
        </w:rPr>
        <w:t xml:space="preserve"> </w:t>
      </w:r>
      <w:proofErr w:type="spellStart"/>
      <w:r w:rsidR="00EE566A">
        <w:rPr>
          <w:rFonts w:asciiTheme="majorBidi" w:hAnsiTheme="majorBidi" w:cstheme="majorBidi"/>
          <w:sz w:val="28"/>
          <w:szCs w:val="28"/>
        </w:rPr>
        <w:t>Темпорері-папки</w:t>
      </w:r>
      <w:proofErr w:type="spellEnd"/>
      <w:r w:rsidR="00EE566A">
        <w:rPr>
          <w:rFonts w:asciiTheme="majorBidi" w:hAnsiTheme="majorBidi" w:cstheme="majorBidi"/>
          <w:sz w:val="28"/>
          <w:szCs w:val="28"/>
        </w:rPr>
        <w:t xml:space="preserve"> – тимчасові знайомства. </w:t>
      </w:r>
    </w:p>
    <w:p w:rsidR="0035480F" w:rsidRPr="0035480F" w:rsidRDefault="00E31E63" w:rsidP="00465133">
      <w:pPr>
        <w:pStyle w:val="normal"/>
        <w:spacing w:line="360" w:lineRule="auto"/>
        <w:jc w:val="both"/>
        <w:rPr>
          <w:rFonts w:asciiTheme="majorBidi" w:hAnsiTheme="majorBidi" w:cstheme="majorBidi"/>
          <w:sz w:val="28"/>
          <w:szCs w:val="28"/>
        </w:rPr>
      </w:pPr>
      <w:r>
        <w:rPr>
          <w:rFonts w:asciiTheme="majorBidi" w:hAnsiTheme="majorBidi" w:cstheme="majorBidi"/>
          <w:sz w:val="28"/>
          <w:szCs w:val="28"/>
        </w:rPr>
        <w:t xml:space="preserve">          </w:t>
      </w:r>
      <w:r w:rsidR="0035480F" w:rsidRPr="0035480F">
        <w:rPr>
          <w:rFonts w:asciiTheme="majorBidi" w:hAnsiTheme="majorBidi" w:cstheme="majorBidi"/>
          <w:sz w:val="28"/>
          <w:szCs w:val="28"/>
        </w:rPr>
        <w:t xml:space="preserve">Особливості характеристики інтелектуальних здібностей через </w:t>
      </w:r>
      <w:proofErr w:type="spellStart"/>
      <w:r w:rsidR="0035480F" w:rsidRPr="0035480F">
        <w:rPr>
          <w:rFonts w:asciiTheme="majorBidi" w:hAnsiTheme="majorBidi" w:cstheme="majorBidi"/>
          <w:sz w:val="28"/>
          <w:szCs w:val="28"/>
        </w:rPr>
        <w:t>субстандартні</w:t>
      </w:r>
      <w:proofErr w:type="spellEnd"/>
      <w:r w:rsidR="0035480F" w:rsidRPr="0035480F">
        <w:rPr>
          <w:rFonts w:asciiTheme="majorBidi" w:hAnsiTheme="majorBidi" w:cstheme="majorBidi"/>
          <w:sz w:val="28"/>
          <w:szCs w:val="28"/>
        </w:rPr>
        <w:t xml:space="preserve"> лексичні одиниці  характеризуються наступною диференціацією:</w:t>
      </w:r>
    </w:p>
    <w:p w:rsidR="0035480F" w:rsidRPr="0035480F" w:rsidRDefault="00E31E63" w:rsidP="00E31E63">
      <w:pPr>
        <w:pStyle w:val="normal"/>
        <w:spacing w:line="360" w:lineRule="auto"/>
        <w:ind w:left="720"/>
        <w:jc w:val="both"/>
        <w:rPr>
          <w:rFonts w:asciiTheme="majorBidi" w:hAnsiTheme="majorBidi" w:cstheme="majorBidi"/>
          <w:sz w:val="28"/>
          <w:szCs w:val="28"/>
        </w:rPr>
      </w:pPr>
      <w:r>
        <w:rPr>
          <w:rFonts w:asciiTheme="majorBidi" w:hAnsiTheme="majorBidi" w:cstheme="majorBidi"/>
          <w:sz w:val="28"/>
          <w:szCs w:val="28"/>
        </w:rPr>
        <w:t xml:space="preserve">1. </w:t>
      </w:r>
      <w:r w:rsidR="0035480F" w:rsidRPr="0035480F">
        <w:rPr>
          <w:rFonts w:asciiTheme="majorBidi" w:hAnsiTheme="majorBidi" w:cstheme="majorBidi"/>
          <w:sz w:val="28"/>
          <w:szCs w:val="28"/>
        </w:rPr>
        <w:t>Обізнаність в чомусь, інтелектуальні здібності ви</w:t>
      </w:r>
      <w:r w:rsidR="008951BF">
        <w:rPr>
          <w:rFonts w:asciiTheme="majorBidi" w:hAnsiTheme="majorBidi" w:cstheme="majorBidi"/>
          <w:sz w:val="28"/>
          <w:szCs w:val="28"/>
        </w:rPr>
        <w:t>сокого рівня</w:t>
      </w:r>
      <w:r w:rsidR="001B41EF">
        <w:rPr>
          <w:rFonts w:asciiTheme="majorBidi" w:hAnsiTheme="majorBidi" w:cstheme="majorBidi"/>
          <w:sz w:val="28"/>
          <w:szCs w:val="28"/>
        </w:rPr>
        <w:t xml:space="preserve">. </w:t>
      </w:r>
      <w:r w:rsidR="001B41EF" w:rsidRPr="001B41EF">
        <w:rPr>
          <w:rFonts w:asciiTheme="majorBidi" w:hAnsiTheme="majorBidi" w:cstheme="majorBidi"/>
          <w:i/>
          <w:iCs/>
          <w:sz w:val="28"/>
          <w:szCs w:val="28"/>
        </w:rPr>
        <w:t xml:space="preserve">Ти дійсно </w:t>
      </w:r>
      <w:r w:rsidR="001B41EF" w:rsidRPr="001B41EF">
        <w:rPr>
          <w:rFonts w:asciiTheme="majorBidi" w:hAnsiTheme="majorBidi" w:cstheme="majorBidi"/>
          <w:b/>
          <w:bCs/>
          <w:i/>
          <w:iCs/>
          <w:sz w:val="28"/>
          <w:szCs w:val="28"/>
        </w:rPr>
        <w:t>в</w:t>
      </w:r>
      <w:r w:rsidR="001B41EF" w:rsidRPr="001B41EF">
        <w:rPr>
          <w:rFonts w:asciiTheme="majorBidi" w:hAnsiTheme="majorBidi" w:cstheme="majorBidi"/>
          <w:b/>
          <w:bCs/>
          <w:i/>
          <w:iCs/>
          <w:sz w:val="28"/>
          <w:szCs w:val="28"/>
          <w:lang w:val="ru-RU"/>
        </w:rPr>
        <w:t>’</w:t>
      </w:r>
      <w:proofErr w:type="spellStart"/>
      <w:r w:rsidR="001B41EF" w:rsidRPr="001B41EF">
        <w:rPr>
          <w:rFonts w:asciiTheme="majorBidi" w:hAnsiTheme="majorBidi" w:cstheme="majorBidi"/>
          <w:b/>
          <w:bCs/>
          <w:i/>
          <w:iCs/>
          <w:sz w:val="28"/>
          <w:szCs w:val="28"/>
        </w:rPr>
        <w:t>їжджаєш</w:t>
      </w:r>
      <w:proofErr w:type="spellEnd"/>
      <w:r w:rsidR="001B41EF" w:rsidRPr="001B41EF">
        <w:rPr>
          <w:rFonts w:asciiTheme="majorBidi" w:hAnsiTheme="majorBidi" w:cstheme="majorBidi"/>
          <w:i/>
          <w:iCs/>
          <w:sz w:val="28"/>
          <w:szCs w:val="28"/>
        </w:rPr>
        <w:t xml:space="preserve"> в цю тему</w:t>
      </w:r>
      <w:r w:rsidR="001B41EF">
        <w:rPr>
          <w:rFonts w:asciiTheme="majorBidi" w:hAnsiTheme="majorBidi" w:cstheme="majorBidi"/>
          <w:sz w:val="28"/>
          <w:szCs w:val="28"/>
        </w:rPr>
        <w:t>. В*уїжджати – розуміти, мати тяму в чомусь.</w:t>
      </w:r>
    </w:p>
    <w:p w:rsidR="0035480F" w:rsidRPr="008951BF" w:rsidRDefault="0035480F" w:rsidP="00E31E63">
      <w:pPr>
        <w:pStyle w:val="normal"/>
        <w:spacing w:line="360" w:lineRule="auto"/>
        <w:ind w:left="720"/>
        <w:jc w:val="both"/>
        <w:rPr>
          <w:rFonts w:asciiTheme="majorBidi" w:hAnsiTheme="majorBidi" w:cstheme="majorBidi"/>
          <w:sz w:val="28"/>
          <w:szCs w:val="28"/>
        </w:rPr>
      </w:pPr>
      <w:r w:rsidRPr="0035480F">
        <w:rPr>
          <w:rFonts w:asciiTheme="majorBidi" w:hAnsiTheme="majorBidi" w:cstheme="majorBidi"/>
          <w:sz w:val="28"/>
          <w:szCs w:val="28"/>
        </w:rPr>
        <w:t>2. Відсутність чіткого розуміння чого-</w:t>
      </w:r>
      <w:r w:rsidR="008951BF">
        <w:rPr>
          <w:rFonts w:asciiTheme="majorBidi" w:hAnsiTheme="majorBidi" w:cstheme="majorBidi"/>
          <w:sz w:val="28"/>
          <w:szCs w:val="28"/>
        </w:rPr>
        <w:t xml:space="preserve">небудь, інтелектуальна бідність. Наприклад: </w:t>
      </w:r>
      <w:r w:rsidR="008951BF" w:rsidRPr="008951BF">
        <w:rPr>
          <w:rFonts w:asciiTheme="majorBidi" w:hAnsiTheme="majorBidi" w:cstheme="majorBidi"/>
          <w:b/>
          <w:bCs/>
          <w:i/>
          <w:iCs/>
          <w:sz w:val="28"/>
          <w:szCs w:val="28"/>
        </w:rPr>
        <w:t>Виродок</w:t>
      </w:r>
      <w:r w:rsidR="008951BF">
        <w:rPr>
          <w:rFonts w:asciiTheme="majorBidi" w:hAnsiTheme="majorBidi" w:cstheme="majorBidi"/>
          <w:b/>
          <w:bCs/>
          <w:i/>
          <w:iCs/>
          <w:sz w:val="28"/>
          <w:szCs w:val="28"/>
        </w:rPr>
        <w:t xml:space="preserve"> – </w:t>
      </w:r>
      <w:r w:rsidR="008951BF" w:rsidRPr="008951BF">
        <w:rPr>
          <w:rFonts w:asciiTheme="majorBidi" w:hAnsiTheme="majorBidi" w:cstheme="majorBidi"/>
          <w:sz w:val="28"/>
          <w:szCs w:val="28"/>
        </w:rPr>
        <w:t>той, кому неможливо що-небудь пояснити.</w:t>
      </w:r>
      <w:r w:rsidR="008951BF">
        <w:rPr>
          <w:rFonts w:asciiTheme="majorBidi" w:hAnsiTheme="majorBidi" w:cstheme="majorBidi"/>
          <w:sz w:val="28"/>
          <w:szCs w:val="28"/>
        </w:rPr>
        <w:t xml:space="preserve"> </w:t>
      </w:r>
      <w:r w:rsidR="008951BF" w:rsidRPr="008951BF">
        <w:rPr>
          <w:rFonts w:asciiTheme="majorBidi" w:hAnsiTheme="majorBidi" w:cstheme="majorBidi"/>
          <w:b/>
          <w:bCs/>
          <w:i/>
          <w:iCs/>
          <w:sz w:val="28"/>
          <w:szCs w:val="28"/>
        </w:rPr>
        <w:t>Ідіот</w:t>
      </w:r>
      <w:r w:rsidR="008951BF" w:rsidRPr="008951BF">
        <w:rPr>
          <w:rFonts w:asciiTheme="majorBidi" w:hAnsiTheme="majorBidi" w:cstheme="majorBidi"/>
          <w:i/>
          <w:iCs/>
          <w:sz w:val="28"/>
          <w:szCs w:val="28"/>
        </w:rPr>
        <w:t>! Ми вже були тут.</w:t>
      </w:r>
      <w:r w:rsidR="008951BF">
        <w:rPr>
          <w:rFonts w:asciiTheme="majorBidi" w:hAnsiTheme="majorBidi" w:cstheme="majorBidi"/>
          <w:sz w:val="28"/>
          <w:szCs w:val="28"/>
        </w:rPr>
        <w:t xml:space="preserve"> Ідіот – людина з низьким рівнем інтелекту.</w:t>
      </w:r>
    </w:p>
    <w:p w:rsidR="0035480F" w:rsidRPr="0035480F" w:rsidRDefault="00E31E63" w:rsidP="00465133">
      <w:pPr>
        <w:pStyle w:val="normal"/>
        <w:spacing w:line="360" w:lineRule="auto"/>
        <w:jc w:val="both"/>
        <w:rPr>
          <w:rFonts w:asciiTheme="majorBidi" w:hAnsiTheme="majorBidi" w:cstheme="majorBidi"/>
          <w:sz w:val="28"/>
          <w:szCs w:val="28"/>
        </w:rPr>
      </w:pPr>
      <w:r>
        <w:rPr>
          <w:rFonts w:asciiTheme="majorBidi" w:hAnsiTheme="majorBidi" w:cstheme="majorBidi"/>
          <w:sz w:val="28"/>
          <w:szCs w:val="28"/>
        </w:rPr>
        <w:t xml:space="preserve">          </w:t>
      </w:r>
      <w:r w:rsidR="0035480F" w:rsidRPr="0035480F">
        <w:rPr>
          <w:rFonts w:asciiTheme="majorBidi" w:hAnsiTheme="majorBidi" w:cstheme="majorBidi"/>
          <w:sz w:val="28"/>
          <w:szCs w:val="28"/>
        </w:rPr>
        <w:t xml:space="preserve">Для другої групи </w:t>
      </w:r>
      <w:proofErr w:type="spellStart"/>
      <w:r w:rsidR="0035480F" w:rsidRPr="0035480F">
        <w:rPr>
          <w:rFonts w:asciiTheme="majorBidi" w:hAnsiTheme="majorBidi" w:cstheme="majorBidi"/>
          <w:sz w:val="28"/>
          <w:szCs w:val="28"/>
        </w:rPr>
        <w:t>субстандартних</w:t>
      </w:r>
      <w:proofErr w:type="spellEnd"/>
      <w:r w:rsidR="0035480F" w:rsidRPr="0035480F">
        <w:rPr>
          <w:rFonts w:asciiTheme="majorBidi" w:hAnsiTheme="majorBidi" w:cstheme="majorBidi"/>
          <w:sz w:val="28"/>
          <w:szCs w:val="28"/>
        </w:rPr>
        <w:t xml:space="preserve"> слів, наведеної вище, І. Карпа застосовує у своєму творі  великі синонімічні ряди для характеристики персонажів з:</w:t>
      </w:r>
    </w:p>
    <w:p w:rsidR="006673A0" w:rsidRDefault="0035480F" w:rsidP="006673A0">
      <w:pPr>
        <w:pStyle w:val="normal"/>
        <w:spacing w:line="360" w:lineRule="auto"/>
        <w:ind w:left="720"/>
        <w:jc w:val="both"/>
        <w:rPr>
          <w:rFonts w:asciiTheme="majorBidi" w:hAnsiTheme="majorBidi" w:cstheme="majorBidi"/>
          <w:i/>
          <w:iCs/>
          <w:sz w:val="28"/>
          <w:szCs w:val="28"/>
        </w:rPr>
      </w:pPr>
      <w:r w:rsidRPr="0035480F">
        <w:rPr>
          <w:rFonts w:asciiTheme="majorBidi" w:hAnsiTheme="majorBidi" w:cstheme="majorBidi"/>
          <w:sz w:val="28"/>
          <w:szCs w:val="28"/>
        </w:rPr>
        <w:lastRenderedPageBreak/>
        <w:t>1. Уповільненою реакцією</w:t>
      </w:r>
      <w:r w:rsidR="006673A0">
        <w:rPr>
          <w:rFonts w:asciiTheme="majorBidi" w:hAnsiTheme="majorBidi" w:cstheme="majorBidi"/>
          <w:sz w:val="28"/>
          <w:szCs w:val="28"/>
        </w:rPr>
        <w:t>. Наприклад:</w:t>
      </w:r>
      <w:r w:rsidR="008951BF">
        <w:rPr>
          <w:rFonts w:asciiTheme="majorBidi" w:hAnsiTheme="majorBidi" w:cstheme="majorBidi"/>
          <w:sz w:val="28"/>
          <w:szCs w:val="28"/>
        </w:rPr>
        <w:t xml:space="preserve"> </w:t>
      </w:r>
      <w:r w:rsidRPr="0035480F">
        <w:rPr>
          <w:rFonts w:asciiTheme="majorBidi" w:hAnsiTheme="majorBidi" w:cstheme="majorBidi"/>
          <w:sz w:val="28"/>
          <w:szCs w:val="28"/>
        </w:rPr>
        <w:t xml:space="preserve">  </w:t>
      </w:r>
      <w:r w:rsidR="006673A0" w:rsidRPr="006673A0">
        <w:rPr>
          <w:rFonts w:asciiTheme="majorBidi" w:hAnsiTheme="majorBidi" w:cstheme="majorBidi"/>
          <w:i/>
          <w:iCs/>
          <w:sz w:val="28"/>
          <w:szCs w:val="28"/>
        </w:rPr>
        <w:t xml:space="preserve">А ще були вази скарбів, коштовні парасольки та інші предмети, що їх </w:t>
      </w:r>
      <w:proofErr w:type="spellStart"/>
      <w:r w:rsidR="006673A0" w:rsidRPr="006673A0">
        <w:rPr>
          <w:rFonts w:asciiTheme="majorBidi" w:hAnsiTheme="majorBidi" w:cstheme="majorBidi"/>
          <w:i/>
          <w:iCs/>
          <w:sz w:val="28"/>
          <w:szCs w:val="28"/>
        </w:rPr>
        <w:t>Марла</w:t>
      </w:r>
      <w:proofErr w:type="spellEnd"/>
      <w:r w:rsidR="006673A0" w:rsidRPr="006673A0">
        <w:rPr>
          <w:rFonts w:asciiTheme="majorBidi" w:hAnsiTheme="majorBidi" w:cstheme="majorBidi"/>
          <w:i/>
          <w:iCs/>
          <w:sz w:val="28"/>
          <w:szCs w:val="28"/>
        </w:rPr>
        <w:t xml:space="preserve"> не запам'ятала, бо навіть англійською </w:t>
      </w:r>
      <w:r w:rsidR="006673A0" w:rsidRPr="006673A0">
        <w:rPr>
          <w:rFonts w:asciiTheme="majorBidi" w:hAnsiTheme="majorBidi" w:cstheme="majorBidi"/>
          <w:b/>
          <w:bCs/>
          <w:i/>
          <w:iCs/>
          <w:sz w:val="28"/>
          <w:szCs w:val="28"/>
        </w:rPr>
        <w:t xml:space="preserve">не </w:t>
      </w:r>
      <w:proofErr w:type="spellStart"/>
      <w:r w:rsidR="006673A0" w:rsidRPr="006673A0">
        <w:rPr>
          <w:rFonts w:asciiTheme="majorBidi" w:hAnsiTheme="majorBidi" w:cstheme="majorBidi"/>
          <w:b/>
          <w:bCs/>
          <w:i/>
          <w:iCs/>
          <w:sz w:val="28"/>
          <w:szCs w:val="28"/>
        </w:rPr>
        <w:t>вдуплила</w:t>
      </w:r>
      <w:proofErr w:type="spellEnd"/>
      <w:r w:rsidR="006673A0" w:rsidRPr="006673A0">
        <w:rPr>
          <w:rFonts w:asciiTheme="majorBidi" w:hAnsiTheme="majorBidi" w:cstheme="majorBidi"/>
          <w:i/>
          <w:iCs/>
          <w:sz w:val="28"/>
          <w:szCs w:val="28"/>
        </w:rPr>
        <w:t>, що воно таке.</w:t>
      </w:r>
      <w:r w:rsidR="006673A0">
        <w:rPr>
          <w:rFonts w:asciiTheme="majorBidi" w:hAnsiTheme="majorBidi" w:cstheme="majorBidi"/>
          <w:i/>
          <w:iCs/>
          <w:sz w:val="28"/>
          <w:szCs w:val="28"/>
        </w:rPr>
        <w:t xml:space="preserve"> </w:t>
      </w:r>
      <w:r w:rsidR="006673A0" w:rsidRPr="006673A0">
        <w:rPr>
          <w:rFonts w:asciiTheme="majorBidi" w:hAnsiTheme="majorBidi" w:cstheme="majorBidi"/>
          <w:sz w:val="28"/>
          <w:szCs w:val="28"/>
        </w:rPr>
        <w:t xml:space="preserve">Не </w:t>
      </w:r>
      <w:proofErr w:type="spellStart"/>
      <w:r w:rsidR="006673A0" w:rsidRPr="006673A0">
        <w:rPr>
          <w:rFonts w:asciiTheme="majorBidi" w:hAnsiTheme="majorBidi" w:cstheme="majorBidi"/>
          <w:sz w:val="28"/>
          <w:szCs w:val="28"/>
        </w:rPr>
        <w:t>вдупляти</w:t>
      </w:r>
      <w:proofErr w:type="spellEnd"/>
      <w:r w:rsidR="006673A0" w:rsidRPr="006673A0">
        <w:rPr>
          <w:rFonts w:asciiTheme="majorBidi" w:hAnsiTheme="majorBidi" w:cstheme="majorBidi"/>
          <w:sz w:val="28"/>
          <w:szCs w:val="28"/>
        </w:rPr>
        <w:t xml:space="preserve"> – не розуміти</w:t>
      </w:r>
      <w:r w:rsidR="006673A0">
        <w:rPr>
          <w:rFonts w:asciiTheme="majorBidi" w:hAnsiTheme="majorBidi" w:cstheme="majorBidi"/>
          <w:i/>
          <w:iCs/>
          <w:sz w:val="28"/>
          <w:szCs w:val="28"/>
        </w:rPr>
        <w:t>.</w:t>
      </w:r>
    </w:p>
    <w:p w:rsidR="0035480F" w:rsidRPr="0035480F" w:rsidRDefault="0035480F" w:rsidP="006673A0">
      <w:pPr>
        <w:pStyle w:val="normal"/>
        <w:spacing w:line="360" w:lineRule="auto"/>
        <w:ind w:left="720"/>
        <w:jc w:val="both"/>
        <w:rPr>
          <w:rFonts w:asciiTheme="majorBidi" w:hAnsiTheme="majorBidi" w:cstheme="majorBidi"/>
          <w:sz w:val="28"/>
          <w:szCs w:val="28"/>
        </w:rPr>
      </w:pPr>
      <w:r w:rsidRPr="0035480F">
        <w:rPr>
          <w:rFonts w:asciiTheme="majorBidi" w:hAnsiTheme="majorBidi" w:cstheme="majorBidi"/>
          <w:sz w:val="28"/>
          <w:szCs w:val="28"/>
        </w:rPr>
        <w:t xml:space="preserve">2. </w:t>
      </w:r>
      <w:r w:rsidR="00844875">
        <w:rPr>
          <w:rFonts w:asciiTheme="majorBidi" w:hAnsiTheme="majorBidi" w:cstheme="majorBidi"/>
          <w:sz w:val="28"/>
          <w:szCs w:val="28"/>
        </w:rPr>
        <w:t xml:space="preserve">Психічною хворобою: </w:t>
      </w:r>
      <w:r w:rsidR="00844875" w:rsidRPr="00844875">
        <w:rPr>
          <w:rFonts w:asciiTheme="majorBidi" w:hAnsiTheme="majorBidi" w:cstheme="majorBidi"/>
          <w:i/>
          <w:iCs/>
          <w:sz w:val="28"/>
          <w:szCs w:val="28"/>
        </w:rPr>
        <w:t xml:space="preserve">Хлопчику-однолітку, відображенню самої </w:t>
      </w:r>
      <w:proofErr w:type="spellStart"/>
      <w:r w:rsidR="00844875" w:rsidRPr="00844875">
        <w:rPr>
          <w:rFonts w:asciiTheme="majorBidi" w:hAnsiTheme="majorBidi" w:cstheme="majorBidi"/>
          <w:i/>
          <w:iCs/>
          <w:sz w:val="28"/>
          <w:szCs w:val="28"/>
        </w:rPr>
        <w:t>Марли</w:t>
      </w:r>
      <w:proofErr w:type="spellEnd"/>
      <w:r w:rsidR="00844875" w:rsidRPr="00844875">
        <w:rPr>
          <w:rFonts w:asciiTheme="majorBidi" w:hAnsiTheme="majorBidi" w:cstheme="majorBidi"/>
          <w:i/>
          <w:iCs/>
          <w:sz w:val="28"/>
          <w:szCs w:val="28"/>
        </w:rPr>
        <w:t xml:space="preserve">, трохи потойбічному і </w:t>
      </w:r>
      <w:proofErr w:type="spellStart"/>
      <w:r w:rsidR="00844875" w:rsidRPr="00844875">
        <w:rPr>
          <w:rFonts w:asciiTheme="majorBidi" w:hAnsiTheme="majorBidi" w:cstheme="majorBidi"/>
          <w:b/>
          <w:bCs/>
          <w:i/>
          <w:iCs/>
          <w:sz w:val="28"/>
          <w:szCs w:val="28"/>
        </w:rPr>
        <w:t>шизанутому</w:t>
      </w:r>
      <w:proofErr w:type="spellEnd"/>
      <w:r w:rsidR="00844875" w:rsidRPr="00844875">
        <w:rPr>
          <w:rFonts w:asciiTheme="majorBidi" w:hAnsiTheme="majorBidi" w:cstheme="majorBidi"/>
          <w:i/>
          <w:iCs/>
          <w:sz w:val="28"/>
          <w:szCs w:val="28"/>
        </w:rPr>
        <w:t xml:space="preserve">. </w:t>
      </w:r>
      <w:proofErr w:type="spellStart"/>
      <w:r w:rsidR="00844875">
        <w:rPr>
          <w:rFonts w:asciiTheme="majorBidi" w:hAnsiTheme="majorBidi" w:cstheme="majorBidi"/>
          <w:sz w:val="28"/>
          <w:szCs w:val="28"/>
        </w:rPr>
        <w:t>Шизанутий</w:t>
      </w:r>
      <w:proofErr w:type="spellEnd"/>
      <w:r w:rsidR="00844875">
        <w:rPr>
          <w:rFonts w:asciiTheme="majorBidi" w:hAnsiTheme="majorBidi" w:cstheme="majorBidi"/>
          <w:sz w:val="28"/>
          <w:szCs w:val="28"/>
        </w:rPr>
        <w:t xml:space="preserve"> – хворий на шизофренію, або той, хто себе поводить подібним чином. </w:t>
      </w:r>
    </w:p>
    <w:p w:rsidR="0035480F" w:rsidRPr="0035480F" w:rsidRDefault="007F3BED" w:rsidP="00E31E63">
      <w:pPr>
        <w:pStyle w:val="normal"/>
        <w:spacing w:line="360" w:lineRule="auto"/>
        <w:ind w:left="720"/>
        <w:jc w:val="both"/>
        <w:rPr>
          <w:rFonts w:asciiTheme="majorBidi" w:hAnsiTheme="majorBidi" w:cstheme="majorBidi"/>
          <w:sz w:val="28"/>
          <w:szCs w:val="28"/>
        </w:rPr>
      </w:pPr>
      <w:r>
        <w:rPr>
          <w:rFonts w:asciiTheme="majorBidi" w:hAnsiTheme="majorBidi" w:cstheme="majorBidi"/>
          <w:sz w:val="28"/>
          <w:szCs w:val="28"/>
        </w:rPr>
        <w:t>3. О</w:t>
      </w:r>
      <w:r w:rsidR="0035480F" w:rsidRPr="0035480F">
        <w:rPr>
          <w:rFonts w:asciiTheme="majorBidi" w:hAnsiTheme="majorBidi" w:cstheme="majorBidi"/>
          <w:sz w:val="28"/>
          <w:szCs w:val="28"/>
        </w:rPr>
        <w:t>бмеженої</w:t>
      </w:r>
      <w:r>
        <w:rPr>
          <w:rFonts w:asciiTheme="majorBidi" w:hAnsiTheme="majorBidi" w:cstheme="majorBidi"/>
          <w:sz w:val="28"/>
          <w:szCs w:val="28"/>
        </w:rPr>
        <w:t xml:space="preserve"> або з низьким рівнем інтелекту: </w:t>
      </w:r>
      <w:r w:rsidRPr="007F3BED">
        <w:rPr>
          <w:rFonts w:asciiTheme="majorBidi" w:hAnsiTheme="majorBidi" w:cstheme="majorBidi"/>
          <w:i/>
          <w:iCs/>
          <w:sz w:val="28"/>
          <w:szCs w:val="28"/>
        </w:rPr>
        <w:t xml:space="preserve">Який </w:t>
      </w:r>
      <w:proofErr w:type="spellStart"/>
      <w:r w:rsidRPr="007F3BED">
        <w:rPr>
          <w:rFonts w:asciiTheme="majorBidi" w:hAnsiTheme="majorBidi" w:cstheme="majorBidi"/>
          <w:b/>
          <w:bCs/>
          <w:i/>
          <w:iCs/>
          <w:sz w:val="28"/>
          <w:szCs w:val="28"/>
        </w:rPr>
        <w:t>мудак</w:t>
      </w:r>
      <w:proofErr w:type="spellEnd"/>
      <w:r w:rsidRPr="007F3BED">
        <w:rPr>
          <w:rFonts w:asciiTheme="majorBidi" w:hAnsiTheme="majorBidi" w:cstheme="majorBidi"/>
          <w:i/>
          <w:iCs/>
          <w:sz w:val="28"/>
          <w:szCs w:val="28"/>
        </w:rPr>
        <w:t xml:space="preserve"> ваш президент</w:t>
      </w:r>
      <w:r>
        <w:rPr>
          <w:rFonts w:asciiTheme="majorBidi" w:hAnsiTheme="majorBidi" w:cstheme="majorBidi"/>
          <w:sz w:val="28"/>
          <w:szCs w:val="28"/>
        </w:rPr>
        <w:t xml:space="preserve">. </w:t>
      </w:r>
      <w:proofErr w:type="spellStart"/>
      <w:r>
        <w:rPr>
          <w:rFonts w:asciiTheme="majorBidi" w:hAnsiTheme="majorBidi" w:cstheme="majorBidi"/>
          <w:sz w:val="28"/>
          <w:szCs w:val="28"/>
        </w:rPr>
        <w:t>Мудак</w:t>
      </w:r>
      <w:proofErr w:type="spellEnd"/>
      <w:r>
        <w:rPr>
          <w:rFonts w:asciiTheme="majorBidi" w:hAnsiTheme="majorBidi" w:cstheme="majorBidi"/>
          <w:sz w:val="28"/>
          <w:szCs w:val="28"/>
        </w:rPr>
        <w:t xml:space="preserve"> - </w:t>
      </w:r>
      <w:r w:rsidRPr="007F3BED">
        <w:rPr>
          <w:rFonts w:asciiTheme="majorBidi" w:hAnsiTheme="majorBidi" w:cstheme="majorBidi"/>
          <w:sz w:val="28"/>
          <w:szCs w:val="28"/>
        </w:rPr>
        <w:t>лайливе слово по відношенню до чоловіка</w:t>
      </w:r>
      <w:r>
        <w:rPr>
          <w:rFonts w:asciiTheme="majorBidi" w:hAnsiTheme="majorBidi" w:cstheme="majorBidi"/>
          <w:sz w:val="28"/>
          <w:szCs w:val="28"/>
        </w:rPr>
        <w:t>, висвітлення відсутності інтелектуальних здібностей людини.</w:t>
      </w:r>
    </w:p>
    <w:p w:rsidR="0035480F" w:rsidRPr="006673A0" w:rsidRDefault="00E31E63" w:rsidP="006673A0">
      <w:pPr>
        <w:pStyle w:val="normal"/>
        <w:spacing w:line="360" w:lineRule="auto"/>
        <w:jc w:val="both"/>
        <w:rPr>
          <w:rFonts w:asciiTheme="majorBidi" w:hAnsiTheme="majorBidi" w:cstheme="majorBidi"/>
          <w:sz w:val="28"/>
          <w:szCs w:val="28"/>
        </w:rPr>
      </w:pPr>
      <w:r>
        <w:rPr>
          <w:rFonts w:asciiTheme="majorBidi" w:hAnsiTheme="majorBidi" w:cstheme="majorBidi"/>
          <w:sz w:val="28"/>
          <w:szCs w:val="28"/>
        </w:rPr>
        <w:t xml:space="preserve">          </w:t>
      </w:r>
      <w:r w:rsidR="0035480F" w:rsidRPr="0035480F">
        <w:rPr>
          <w:rFonts w:asciiTheme="majorBidi" w:hAnsiTheme="majorBidi" w:cstheme="majorBidi"/>
          <w:sz w:val="28"/>
          <w:szCs w:val="28"/>
        </w:rPr>
        <w:t xml:space="preserve">Номінативні характеристики особливостей психічного стану героїв вказаного твору І. </w:t>
      </w:r>
      <w:proofErr w:type="spellStart"/>
      <w:r w:rsidR="0035480F" w:rsidRPr="0035480F">
        <w:rPr>
          <w:rFonts w:asciiTheme="majorBidi" w:hAnsiTheme="majorBidi" w:cstheme="majorBidi"/>
          <w:sz w:val="28"/>
          <w:szCs w:val="28"/>
        </w:rPr>
        <w:t>Карпи</w:t>
      </w:r>
      <w:proofErr w:type="spellEnd"/>
      <w:r w:rsidR="0035480F" w:rsidRPr="0035480F">
        <w:rPr>
          <w:rFonts w:asciiTheme="majorBidi" w:hAnsiTheme="majorBidi" w:cstheme="majorBidi"/>
          <w:sz w:val="28"/>
          <w:szCs w:val="28"/>
        </w:rPr>
        <w:t xml:space="preserve"> представлені </w:t>
      </w:r>
      <w:proofErr w:type="spellStart"/>
      <w:r w:rsidR="0035480F" w:rsidRPr="0035480F">
        <w:rPr>
          <w:rFonts w:asciiTheme="majorBidi" w:hAnsiTheme="majorBidi" w:cstheme="majorBidi"/>
          <w:sz w:val="28"/>
          <w:szCs w:val="28"/>
        </w:rPr>
        <w:t>субстандартною</w:t>
      </w:r>
      <w:proofErr w:type="spellEnd"/>
      <w:r w:rsidR="0035480F" w:rsidRPr="0035480F">
        <w:rPr>
          <w:rFonts w:asciiTheme="majorBidi" w:hAnsiTheme="majorBidi" w:cstheme="majorBidi"/>
          <w:sz w:val="28"/>
          <w:szCs w:val="28"/>
        </w:rPr>
        <w:t xml:space="preserve"> лексикою, що передає значення </w:t>
      </w:r>
      <w:r w:rsidR="009129BB">
        <w:rPr>
          <w:rFonts w:asciiTheme="majorBidi" w:hAnsiTheme="majorBidi" w:cstheme="majorBidi"/>
          <w:sz w:val="28"/>
          <w:szCs w:val="28"/>
        </w:rPr>
        <w:t>перейматися.</w:t>
      </w:r>
      <w:r w:rsidR="006673A0">
        <w:rPr>
          <w:rFonts w:asciiTheme="majorBidi" w:hAnsiTheme="majorBidi" w:cstheme="majorBidi"/>
          <w:sz w:val="28"/>
          <w:szCs w:val="28"/>
        </w:rPr>
        <w:t xml:space="preserve"> </w:t>
      </w:r>
      <w:r w:rsidR="009129BB" w:rsidRPr="009129BB">
        <w:rPr>
          <w:rFonts w:asciiTheme="majorBidi" w:hAnsiTheme="majorBidi" w:cstheme="majorBidi"/>
          <w:i/>
          <w:iCs/>
          <w:sz w:val="28"/>
          <w:szCs w:val="28"/>
        </w:rPr>
        <w:t xml:space="preserve">А тобі би поменше </w:t>
      </w:r>
      <w:r w:rsidR="009129BB" w:rsidRPr="009129BB">
        <w:rPr>
          <w:rFonts w:asciiTheme="majorBidi" w:hAnsiTheme="majorBidi" w:cstheme="majorBidi"/>
          <w:b/>
          <w:bCs/>
          <w:i/>
          <w:iCs/>
          <w:sz w:val="28"/>
          <w:szCs w:val="28"/>
        </w:rPr>
        <w:t>паритися</w:t>
      </w:r>
      <w:r w:rsidR="009129BB" w:rsidRPr="009129BB">
        <w:rPr>
          <w:rFonts w:asciiTheme="majorBidi" w:hAnsiTheme="majorBidi" w:cstheme="majorBidi"/>
          <w:i/>
          <w:iCs/>
          <w:sz w:val="28"/>
          <w:szCs w:val="28"/>
        </w:rPr>
        <w:t>, що хтось іде швидше, ніж ти — це ж не змагання.</w:t>
      </w:r>
      <w:r w:rsidR="0035480F" w:rsidRPr="009129BB">
        <w:rPr>
          <w:rFonts w:asciiTheme="majorBidi" w:hAnsiTheme="majorBidi" w:cstheme="majorBidi"/>
          <w:i/>
          <w:iCs/>
          <w:sz w:val="28"/>
          <w:szCs w:val="28"/>
        </w:rPr>
        <w:t xml:space="preserve"> </w:t>
      </w:r>
    </w:p>
    <w:p w:rsidR="00004EED" w:rsidRPr="00004EED" w:rsidRDefault="00E31E63" w:rsidP="00004EED">
      <w:pPr>
        <w:pStyle w:val="normal"/>
        <w:spacing w:line="360" w:lineRule="auto"/>
        <w:jc w:val="both"/>
        <w:rPr>
          <w:rFonts w:asciiTheme="majorBidi" w:hAnsiTheme="majorBidi" w:cstheme="majorBidi"/>
          <w:sz w:val="28"/>
          <w:szCs w:val="28"/>
        </w:rPr>
      </w:pPr>
      <w:r>
        <w:rPr>
          <w:rFonts w:asciiTheme="majorBidi" w:hAnsiTheme="majorBidi" w:cstheme="majorBidi"/>
          <w:sz w:val="28"/>
          <w:szCs w:val="28"/>
        </w:rPr>
        <w:t xml:space="preserve">           </w:t>
      </w:r>
      <w:r w:rsidR="00004EED">
        <w:rPr>
          <w:rFonts w:asciiTheme="majorBidi" w:hAnsiTheme="majorBidi" w:cstheme="majorBidi"/>
          <w:sz w:val="28"/>
          <w:szCs w:val="28"/>
        </w:rPr>
        <w:t xml:space="preserve">Слід зазначити, що у наведеному творі Ірени </w:t>
      </w:r>
      <w:proofErr w:type="spellStart"/>
      <w:r w:rsidR="00004EED">
        <w:rPr>
          <w:rFonts w:asciiTheme="majorBidi" w:hAnsiTheme="majorBidi" w:cstheme="majorBidi"/>
          <w:sz w:val="28"/>
          <w:szCs w:val="28"/>
        </w:rPr>
        <w:t>Карпи</w:t>
      </w:r>
      <w:proofErr w:type="spellEnd"/>
      <w:r w:rsidR="00004EED">
        <w:rPr>
          <w:rFonts w:asciiTheme="majorBidi" w:hAnsiTheme="majorBidi" w:cstheme="majorBidi"/>
          <w:sz w:val="28"/>
          <w:szCs w:val="28"/>
        </w:rPr>
        <w:t xml:space="preserve"> застосовується суржик, що виступає переважно в ролі </w:t>
      </w:r>
      <w:proofErr w:type="spellStart"/>
      <w:r w:rsidR="00004EED">
        <w:rPr>
          <w:rFonts w:asciiTheme="majorBidi" w:hAnsiTheme="majorBidi" w:cstheme="majorBidi"/>
          <w:sz w:val="28"/>
          <w:szCs w:val="28"/>
        </w:rPr>
        <w:t>я</w:t>
      </w:r>
      <w:r w:rsidR="00004EED" w:rsidRPr="00004EED">
        <w:rPr>
          <w:rFonts w:asciiTheme="majorBidi" w:hAnsiTheme="majorBidi" w:cstheme="majorBidi"/>
          <w:sz w:val="28"/>
          <w:szCs w:val="28"/>
        </w:rPr>
        <w:t>стилістичний</w:t>
      </w:r>
      <w:proofErr w:type="spellEnd"/>
      <w:r w:rsidR="00004EED" w:rsidRPr="00004EED">
        <w:rPr>
          <w:rFonts w:asciiTheme="majorBidi" w:hAnsiTheme="majorBidi" w:cstheme="majorBidi"/>
          <w:sz w:val="28"/>
          <w:szCs w:val="28"/>
        </w:rPr>
        <w:t xml:space="preserve"> засіб типізації та індивідуалізації персонажів, створення комічного, іронічного ефекту.</w:t>
      </w:r>
      <w:r w:rsidR="00004EED">
        <w:rPr>
          <w:rFonts w:asciiTheme="majorBidi" w:hAnsiTheme="majorBidi" w:cstheme="majorBidi"/>
          <w:sz w:val="28"/>
          <w:szCs w:val="28"/>
        </w:rPr>
        <w:t xml:space="preserve"> </w:t>
      </w:r>
      <w:r w:rsidR="00004EED" w:rsidRPr="00004EED">
        <w:rPr>
          <w:rFonts w:asciiTheme="majorBidi" w:hAnsiTheme="majorBidi" w:cstheme="majorBidi"/>
          <w:sz w:val="28"/>
          <w:szCs w:val="28"/>
        </w:rPr>
        <w:t>Наприклад</w:t>
      </w:r>
    </w:p>
    <w:p w:rsidR="004B4A2C" w:rsidRDefault="00362225" w:rsidP="00465133">
      <w:pPr>
        <w:pStyle w:val="normal"/>
        <w:spacing w:line="360" w:lineRule="auto"/>
        <w:jc w:val="both"/>
        <w:rPr>
          <w:rFonts w:asciiTheme="majorBidi" w:hAnsiTheme="majorBidi" w:cstheme="majorBidi"/>
          <w:sz w:val="28"/>
          <w:szCs w:val="28"/>
        </w:rPr>
      </w:pPr>
      <w:r>
        <w:rPr>
          <w:rFonts w:asciiTheme="majorBidi" w:hAnsiTheme="majorBidi" w:cstheme="majorBidi"/>
          <w:sz w:val="28"/>
          <w:szCs w:val="28"/>
        </w:rPr>
        <w:t xml:space="preserve">           </w:t>
      </w:r>
      <w:proofErr w:type="spellStart"/>
      <w:r w:rsidR="004B4A2C" w:rsidRPr="004B4A2C">
        <w:rPr>
          <w:rFonts w:asciiTheme="majorBidi" w:hAnsiTheme="majorBidi" w:cstheme="majorBidi"/>
          <w:sz w:val="28"/>
          <w:szCs w:val="28"/>
        </w:rPr>
        <w:t>Загальномолодіжний</w:t>
      </w:r>
      <w:proofErr w:type="spellEnd"/>
      <w:r w:rsidR="004B4A2C" w:rsidRPr="004B4A2C">
        <w:rPr>
          <w:rFonts w:asciiTheme="majorBidi" w:hAnsiTheme="majorBidi" w:cstheme="majorBidi"/>
          <w:sz w:val="28"/>
          <w:szCs w:val="28"/>
        </w:rPr>
        <w:t xml:space="preserve"> жаргон —  та частина молодіжного жаргону, яка номінує максимально актуальні для молодих людей  реалії, його розуміють і вживають всі соціально-вікові групи молоді. </w:t>
      </w:r>
      <w:proofErr w:type="spellStart"/>
      <w:r w:rsidR="004B4A2C" w:rsidRPr="004B4A2C">
        <w:rPr>
          <w:rFonts w:asciiTheme="majorBidi" w:hAnsiTheme="majorBidi" w:cstheme="majorBidi"/>
          <w:sz w:val="28"/>
          <w:szCs w:val="28"/>
        </w:rPr>
        <w:t>Загальномолодіжний</w:t>
      </w:r>
      <w:proofErr w:type="spellEnd"/>
      <w:r w:rsidR="004B4A2C" w:rsidRPr="004B4A2C">
        <w:rPr>
          <w:rFonts w:asciiTheme="majorBidi" w:hAnsiTheme="majorBidi" w:cstheme="majorBidi"/>
          <w:sz w:val="28"/>
          <w:szCs w:val="28"/>
        </w:rPr>
        <w:t xml:space="preserve"> жаргон характеризує мову певного покоління і є за своєю природою динамічною, підвладною швидкоплинній моді, лексичною системою. Локальних видів молодіжного жаргону  нараховують близько 40. Найпоширеніші з них такі:</w:t>
      </w:r>
    </w:p>
    <w:p w:rsidR="004B4A2C" w:rsidRPr="006143B8" w:rsidRDefault="004B4A2C" w:rsidP="000B183F">
      <w:pPr>
        <w:pStyle w:val="normal"/>
        <w:numPr>
          <w:ilvl w:val="0"/>
          <w:numId w:val="5"/>
        </w:numPr>
        <w:spacing w:line="360" w:lineRule="auto"/>
        <w:jc w:val="both"/>
        <w:rPr>
          <w:rFonts w:asciiTheme="majorBidi" w:hAnsiTheme="majorBidi" w:cstheme="majorBidi"/>
          <w:i/>
          <w:iCs/>
          <w:sz w:val="28"/>
          <w:szCs w:val="28"/>
        </w:rPr>
      </w:pPr>
      <w:r w:rsidRPr="004B4A2C">
        <w:rPr>
          <w:rFonts w:asciiTheme="majorBidi" w:hAnsiTheme="majorBidi" w:cstheme="majorBidi"/>
          <w:sz w:val="28"/>
          <w:szCs w:val="28"/>
        </w:rPr>
        <w:t>Жаргонізми в</w:t>
      </w:r>
      <w:r w:rsidR="006143B8">
        <w:rPr>
          <w:rFonts w:asciiTheme="majorBidi" w:hAnsiTheme="majorBidi" w:cstheme="majorBidi"/>
          <w:sz w:val="28"/>
          <w:szCs w:val="28"/>
        </w:rPr>
        <w:t xml:space="preserve"> мовленні молоді, що навчається. Наприклад: </w:t>
      </w:r>
      <w:r w:rsidR="006143B8" w:rsidRPr="006143B8">
        <w:rPr>
          <w:rFonts w:asciiTheme="majorBidi" w:hAnsiTheme="majorBidi" w:cstheme="majorBidi"/>
          <w:i/>
          <w:iCs/>
          <w:sz w:val="28"/>
          <w:szCs w:val="28"/>
        </w:rPr>
        <w:t xml:space="preserve">Відтак згадуєте, хто ще міг увійти до вашого вірусного </w:t>
      </w:r>
      <w:proofErr w:type="spellStart"/>
      <w:r w:rsidR="006143B8" w:rsidRPr="006143B8">
        <w:rPr>
          <w:rFonts w:asciiTheme="majorBidi" w:hAnsiTheme="majorBidi" w:cstheme="majorBidi"/>
          <w:b/>
          <w:bCs/>
          <w:i/>
          <w:iCs/>
          <w:sz w:val="28"/>
          <w:szCs w:val="28"/>
        </w:rPr>
        <w:t>нетворку</w:t>
      </w:r>
      <w:proofErr w:type="spellEnd"/>
      <w:r w:rsidR="006143B8" w:rsidRPr="006143B8">
        <w:rPr>
          <w:rFonts w:asciiTheme="majorBidi" w:hAnsiTheme="majorBidi" w:cstheme="majorBidi"/>
          <w:i/>
          <w:iCs/>
          <w:sz w:val="28"/>
          <w:szCs w:val="28"/>
        </w:rPr>
        <w:t>, і міркуєте, що непогано було би якось про це тим людям повідомити.</w:t>
      </w:r>
      <w:r w:rsidR="006143B8">
        <w:rPr>
          <w:rFonts w:asciiTheme="majorBidi" w:hAnsiTheme="majorBidi" w:cstheme="majorBidi"/>
          <w:i/>
          <w:iCs/>
          <w:sz w:val="28"/>
          <w:szCs w:val="28"/>
        </w:rPr>
        <w:t xml:space="preserve"> </w:t>
      </w:r>
      <w:proofErr w:type="spellStart"/>
      <w:r w:rsidR="006143B8">
        <w:rPr>
          <w:rFonts w:asciiTheme="majorBidi" w:hAnsiTheme="majorBidi" w:cstheme="majorBidi"/>
          <w:i/>
          <w:iCs/>
          <w:sz w:val="28"/>
          <w:szCs w:val="28"/>
        </w:rPr>
        <w:t>Нетворк</w:t>
      </w:r>
      <w:proofErr w:type="spellEnd"/>
      <w:r w:rsidR="006143B8">
        <w:rPr>
          <w:rFonts w:asciiTheme="majorBidi" w:hAnsiTheme="majorBidi" w:cstheme="majorBidi"/>
          <w:i/>
          <w:iCs/>
          <w:sz w:val="28"/>
          <w:szCs w:val="28"/>
        </w:rPr>
        <w:t xml:space="preserve"> – мережа контактів</w:t>
      </w:r>
    </w:p>
    <w:p w:rsidR="004B4A2C" w:rsidRDefault="004B4A2C" w:rsidP="000B183F">
      <w:pPr>
        <w:pStyle w:val="normal"/>
        <w:numPr>
          <w:ilvl w:val="0"/>
          <w:numId w:val="5"/>
        </w:numPr>
        <w:spacing w:line="360" w:lineRule="auto"/>
        <w:jc w:val="both"/>
        <w:rPr>
          <w:rFonts w:asciiTheme="majorBidi" w:hAnsiTheme="majorBidi" w:cstheme="majorBidi"/>
          <w:sz w:val="28"/>
          <w:szCs w:val="28"/>
        </w:rPr>
      </w:pPr>
      <w:r w:rsidRPr="004B4A2C">
        <w:rPr>
          <w:rFonts w:asciiTheme="majorBidi" w:hAnsiTheme="majorBidi" w:cstheme="majorBidi"/>
          <w:sz w:val="28"/>
          <w:szCs w:val="28"/>
        </w:rPr>
        <w:t>Жарг</w:t>
      </w:r>
      <w:r w:rsidR="00EE566A">
        <w:rPr>
          <w:rFonts w:asciiTheme="majorBidi" w:hAnsiTheme="majorBidi" w:cstheme="majorBidi"/>
          <w:sz w:val="28"/>
          <w:szCs w:val="28"/>
        </w:rPr>
        <w:t>онізми в мовленні молодих людей,</w:t>
      </w:r>
      <w:r w:rsidR="004E2054">
        <w:rPr>
          <w:rFonts w:asciiTheme="majorBidi" w:hAnsiTheme="majorBidi" w:cstheme="majorBidi"/>
          <w:sz w:val="28"/>
          <w:szCs w:val="28"/>
        </w:rPr>
        <w:t xml:space="preserve"> об’єднаних професійно. Наприклад: </w:t>
      </w:r>
      <w:r w:rsidR="004E2054" w:rsidRPr="00AF6CB8">
        <w:rPr>
          <w:rFonts w:asciiTheme="majorBidi" w:hAnsiTheme="majorBidi" w:cstheme="majorBidi"/>
          <w:i/>
          <w:iCs/>
          <w:sz w:val="28"/>
          <w:szCs w:val="28"/>
        </w:rPr>
        <w:t xml:space="preserve">Сумочка й босоніжок </w:t>
      </w:r>
      <w:r w:rsidR="004E2054" w:rsidRPr="00AF6CB8">
        <w:rPr>
          <w:rFonts w:asciiTheme="majorBidi" w:hAnsiTheme="majorBidi" w:cstheme="majorBidi"/>
          <w:b/>
          <w:bCs/>
          <w:i/>
          <w:iCs/>
          <w:sz w:val="28"/>
          <w:szCs w:val="28"/>
        </w:rPr>
        <w:t>баби-круп'є</w:t>
      </w:r>
      <w:r w:rsidR="004E2054" w:rsidRPr="00AF6CB8">
        <w:rPr>
          <w:rFonts w:asciiTheme="majorBidi" w:hAnsiTheme="majorBidi" w:cstheme="majorBidi"/>
          <w:i/>
          <w:iCs/>
          <w:sz w:val="28"/>
          <w:szCs w:val="28"/>
        </w:rPr>
        <w:t xml:space="preserve"> падали при тому на землю з третього </w:t>
      </w:r>
      <w:r w:rsidR="004E2054" w:rsidRPr="00AF6CB8">
        <w:rPr>
          <w:rFonts w:asciiTheme="majorBidi" w:hAnsiTheme="majorBidi" w:cstheme="majorBidi"/>
          <w:i/>
          <w:iCs/>
          <w:sz w:val="28"/>
          <w:szCs w:val="28"/>
        </w:rPr>
        <w:lastRenderedPageBreak/>
        <w:t>поверху.</w:t>
      </w:r>
      <w:r w:rsidR="00AF6CB8" w:rsidRPr="00AF6CB8">
        <w:rPr>
          <w:rFonts w:asciiTheme="majorBidi" w:hAnsiTheme="majorBidi" w:cstheme="majorBidi"/>
          <w:i/>
          <w:iCs/>
          <w:sz w:val="28"/>
          <w:szCs w:val="28"/>
        </w:rPr>
        <w:t xml:space="preserve"> </w:t>
      </w:r>
      <w:r w:rsidR="00AF6CB8">
        <w:rPr>
          <w:rFonts w:asciiTheme="majorBidi" w:hAnsiTheme="majorBidi" w:cstheme="majorBidi"/>
          <w:sz w:val="28"/>
          <w:szCs w:val="28"/>
        </w:rPr>
        <w:t>Баба</w:t>
      </w:r>
      <w:r w:rsidR="00AF6CB8" w:rsidRPr="00AF6CB8">
        <w:rPr>
          <w:rFonts w:asciiTheme="majorBidi" w:hAnsiTheme="majorBidi" w:cstheme="majorBidi"/>
          <w:sz w:val="28"/>
          <w:szCs w:val="28"/>
        </w:rPr>
        <w:t>-круп'є</w:t>
      </w:r>
      <w:r w:rsidR="00AF6CB8">
        <w:rPr>
          <w:rFonts w:asciiTheme="majorBidi" w:hAnsiTheme="majorBidi" w:cstheme="majorBidi"/>
          <w:sz w:val="28"/>
          <w:szCs w:val="28"/>
        </w:rPr>
        <w:t xml:space="preserve"> – жінка-</w:t>
      </w:r>
      <w:r w:rsidR="00AF6CB8" w:rsidRPr="00AF6CB8">
        <w:rPr>
          <w:rFonts w:asciiTheme="majorBidi" w:hAnsiTheme="majorBidi" w:cstheme="majorBidi"/>
          <w:sz w:val="28"/>
          <w:szCs w:val="28"/>
        </w:rPr>
        <w:t>банківник</w:t>
      </w:r>
      <w:r w:rsidR="00AF6CB8">
        <w:rPr>
          <w:rFonts w:asciiTheme="majorBidi" w:hAnsiTheme="majorBidi" w:cstheme="majorBidi"/>
          <w:sz w:val="28"/>
          <w:szCs w:val="28"/>
        </w:rPr>
        <w:t xml:space="preserve">, що веде </w:t>
      </w:r>
      <w:r w:rsidR="00AF6CB8" w:rsidRPr="00AF6CB8">
        <w:rPr>
          <w:rFonts w:asciiTheme="majorBidi" w:hAnsiTheme="majorBidi" w:cstheme="majorBidi"/>
          <w:sz w:val="28"/>
          <w:szCs w:val="28"/>
        </w:rPr>
        <w:t>гру в карти з відвідувачами казино</w:t>
      </w:r>
      <w:r w:rsidR="00AF6CB8">
        <w:rPr>
          <w:rFonts w:asciiTheme="majorBidi" w:hAnsiTheme="majorBidi" w:cstheme="majorBidi"/>
          <w:sz w:val="28"/>
          <w:szCs w:val="28"/>
        </w:rPr>
        <w:t>.</w:t>
      </w:r>
    </w:p>
    <w:p w:rsidR="004B4A2C" w:rsidRDefault="000B183F" w:rsidP="000B183F">
      <w:pPr>
        <w:pStyle w:val="normal"/>
        <w:numPr>
          <w:ilvl w:val="0"/>
          <w:numId w:val="5"/>
        </w:numPr>
        <w:spacing w:line="360" w:lineRule="auto"/>
        <w:jc w:val="both"/>
        <w:rPr>
          <w:rFonts w:asciiTheme="majorBidi" w:hAnsiTheme="majorBidi" w:cstheme="majorBidi"/>
          <w:sz w:val="28"/>
          <w:szCs w:val="28"/>
        </w:rPr>
      </w:pPr>
      <w:r>
        <w:rPr>
          <w:rFonts w:asciiTheme="majorBidi" w:hAnsiTheme="majorBidi" w:cstheme="majorBidi"/>
          <w:sz w:val="28"/>
          <w:szCs w:val="28"/>
        </w:rPr>
        <w:t>Жаргонізми в мовленні людей, об*</w:t>
      </w:r>
      <w:proofErr w:type="spellStart"/>
      <w:r w:rsidR="004B4A2C" w:rsidRPr="004B4A2C">
        <w:rPr>
          <w:rFonts w:asciiTheme="majorBidi" w:hAnsiTheme="majorBidi" w:cstheme="majorBidi"/>
          <w:sz w:val="28"/>
          <w:szCs w:val="28"/>
        </w:rPr>
        <w:t>єднаних</w:t>
      </w:r>
      <w:proofErr w:type="spellEnd"/>
      <w:r w:rsidR="004B4A2C" w:rsidRPr="004B4A2C">
        <w:rPr>
          <w:rFonts w:asciiTheme="majorBidi" w:hAnsiTheme="majorBidi" w:cstheme="majorBidi"/>
          <w:sz w:val="28"/>
          <w:szCs w:val="28"/>
        </w:rPr>
        <w:t xml:space="preserve"> спільними інтересами (хобі):</w:t>
      </w:r>
      <w:r w:rsidR="00E31E63">
        <w:rPr>
          <w:rFonts w:asciiTheme="majorBidi" w:hAnsiTheme="majorBidi" w:cstheme="majorBidi"/>
          <w:sz w:val="28"/>
          <w:szCs w:val="28"/>
        </w:rPr>
        <w:t xml:space="preserve"> </w:t>
      </w:r>
      <w:r w:rsidR="00E31E63" w:rsidRPr="00E31E63">
        <w:rPr>
          <w:rFonts w:asciiTheme="majorBidi" w:hAnsiTheme="majorBidi" w:cstheme="majorBidi"/>
          <w:sz w:val="28"/>
          <w:szCs w:val="28"/>
        </w:rPr>
        <w:t xml:space="preserve">Що? </w:t>
      </w:r>
      <w:r w:rsidR="00E31E63" w:rsidRPr="00E31E63">
        <w:rPr>
          <w:rFonts w:asciiTheme="majorBidi" w:hAnsiTheme="majorBidi" w:cstheme="majorBidi"/>
          <w:i/>
          <w:iCs/>
          <w:sz w:val="28"/>
          <w:szCs w:val="28"/>
        </w:rPr>
        <w:t xml:space="preserve">Цікаве ж у вас </w:t>
      </w:r>
      <w:proofErr w:type="spellStart"/>
      <w:r w:rsidR="00E31E63" w:rsidRPr="00E31E63">
        <w:rPr>
          <w:rFonts w:asciiTheme="majorBidi" w:hAnsiTheme="majorBidi" w:cstheme="majorBidi"/>
          <w:b/>
          <w:bCs/>
          <w:i/>
          <w:iCs/>
          <w:sz w:val="28"/>
          <w:szCs w:val="28"/>
        </w:rPr>
        <w:t>тінейджерське</w:t>
      </w:r>
      <w:proofErr w:type="spellEnd"/>
      <w:r w:rsidR="00E31E63" w:rsidRPr="00E31E63">
        <w:rPr>
          <w:rFonts w:asciiTheme="majorBidi" w:hAnsiTheme="majorBidi" w:cstheme="majorBidi"/>
          <w:i/>
          <w:iCs/>
          <w:sz w:val="28"/>
          <w:szCs w:val="28"/>
        </w:rPr>
        <w:t xml:space="preserve"> видання… — </w:t>
      </w:r>
      <w:proofErr w:type="spellStart"/>
      <w:r w:rsidR="00E31E63" w:rsidRPr="00E31E63">
        <w:rPr>
          <w:rFonts w:asciiTheme="majorBidi" w:hAnsiTheme="majorBidi" w:cstheme="majorBidi"/>
          <w:i/>
          <w:iCs/>
          <w:sz w:val="28"/>
          <w:szCs w:val="28"/>
        </w:rPr>
        <w:t>Марк</w:t>
      </w:r>
      <w:proofErr w:type="spellEnd"/>
      <w:r w:rsidR="00E31E63" w:rsidRPr="00E31E63">
        <w:rPr>
          <w:rFonts w:asciiTheme="majorBidi" w:hAnsiTheme="majorBidi" w:cstheme="majorBidi"/>
          <w:i/>
          <w:iCs/>
          <w:sz w:val="28"/>
          <w:szCs w:val="28"/>
        </w:rPr>
        <w:t xml:space="preserve"> засміявся</w:t>
      </w:r>
      <w:r w:rsidR="00E31E63">
        <w:rPr>
          <w:rFonts w:asciiTheme="majorBidi" w:hAnsiTheme="majorBidi" w:cstheme="majorBidi"/>
          <w:i/>
          <w:iCs/>
          <w:sz w:val="28"/>
          <w:szCs w:val="28"/>
        </w:rPr>
        <w:t>.</w:t>
      </w:r>
      <w:r w:rsidR="00E31E63">
        <w:rPr>
          <w:rFonts w:asciiTheme="majorBidi" w:hAnsiTheme="majorBidi" w:cstheme="majorBidi"/>
          <w:sz w:val="28"/>
          <w:szCs w:val="28"/>
        </w:rPr>
        <w:t xml:space="preserve"> </w:t>
      </w:r>
      <w:proofErr w:type="spellStart"/>
      <w:r w:rsidR="00E31E63">
        <w:rPr>
          <w:rFonts w:asciiTheme="majorBidi" w:hAnsiTheme="majorBidi" w:cstheme="majorBidi"/>
          <w:sz w:val="28"/>
          <w:szCs w:val="28"/>
        </w:rPr>
        <w:t>Тінейджерський</w:t>
      </w:r>
      <w:proofErr w:type="spellEnd"/>
      <w:r w:rsidR="00E31E63">
        <w:rPr>
          <w:rFonts w:asciiTheme="majorBidi" w:hAnsiTheme="majorBidi" w:cstheme="majorBidi"/>
          <w:sz w:val="28"/>
          <w:szCs w:val="28"/>
        </w:rPr>
        <w:t xml:space="preserve"> – контент для підлітків.</w:t>
      </w:r>
    </w:p>
    <w:p w:rsidR="004B4A2C" w:rsidRDefault="004B4A2C" w:rsidP="000B183F">
      <w:pPr>
        <w:pStyle w:val="normal"/>
        <w:numPr>
          <w:ilvl w:val="0"/>
          <w:numId w:val="5"/>
        </w:numPr>
        <w:spacing w:line="360" w:lineRule="auto"/>
        <w:jc w:val="both"/>
        <w:rPr>
          <w:rFonts w:asciiTheme="majorBidi" w:hAnsiTheme="majorBidi" w:cstheme="majorBidi"/>
          <w:sz w:val="28"/>
          <w:szCs w:val="28"/>
        </w:rPr>
      </w:pPr>
      <w:r w:rsidRPr="004B4A2C">
        <w:rPr>
          <w:rFonts w:asciiTheme="majorBidi" w:hAnsiTheme="majorBidi" w:cstheme="majorBidi"/>
          <w:sz w:val="28"/>
          <w:szCs w:val="28"/>
        </w:rPr>
        <w:t>Жаргони девіантних прошарків суспільства</w:t>
      </w:r>
      <w:r w:rsidR="006673A0">
        <w:rPr>
          <w:rFonts w:asciiTheme="majorBidi" w:hAnsiTheme="majorBidi" w:cstheme="majorBidi"/>
          <w:sz w:val="28"/>
          <w:szCs w:val="28"/>
        </w:rPr>
        <w:t>. Наприклад:</w:t>
      </w:r>
      <w:r w:rsidR="006673A0" w:rsidRPr="006673A0">
        <w:rPr>
          <w:rFonts w:asciiTheme="majorBidi" w:hAnsiTheme="majorBidi" w:cstheme="majorBidi"/>
          <w:sz w:val="28"/>
          <w:szCs w:val="28"/>
        </w:rPr>
        <w:t xml:space="preserve"> </w:t>
      </w:r>
      <w:r w:rsidR="006673A0" w:rsidRPr="006673A0">
        <w:rPr>
          <w:rFonts w:asciiTheme="majorBidi" w:hAnsiTheme="majorBidi" w:cstheme="majorBidi"/>
          <w:i/>
          <w:iCs/>
          <w:sz w:val="28"/>
          <w:szCs w:val="28"/>
        </w:rPr>
        <w:t xml:space="preserve">Хочеться вірити, що це їхній </w:t>
      </w:r>
      <w:proofErr w:type="spellStart"/>
      <w:r w:rsidR="006673A0" w:rsidRPr="006673A0">
        <w:rPr>
          <w:rFonts w:asciiTheme="majorBidi" w:hAnsiTheme="majorBidi" w:cstheme="majorBidi"/>
          <w:b/>
          <w:bCs/>
          <w:i/>
          <w:iCs/>
          <w:sz w:val="28"/>
          <w:szCs w:val="28"/>
        </w:rPr>
        <w:t>дружбан</w:t>
      </w:r>
      <w:proofErr w:type="spellEnd"/>
      <w:r w:rsidR="006673A0" w:rsidRPr="006673A0">
        <w:rPr>
          <w:rFonts w:asciiTheme="majorBidi" w:hAnsiTheme="majorBidi" w:cstheme="majorBidi"/>
          <w:i/>
          <w:iCs/>
          <w:sz w:val="28"/>
          <w:szCs w:val="28"/>
        </w:rPr>
        <w:t xml:space="preserve"> напився</w:t>
      </w:r>
      <w:r w:rsidR="006673A0">
        <w:rPr>
          <w:rFonts w:asciiTheme="majorBidi" w:hAnsiTheme="majorBidi" w:cstheme="majorBidi"/>
          <w:sz w:val="28"/>
          <w:szCs w:val="28"/>
        </w:rPr>
        <w:t xml:space="preserve">. </w:t>
      </w:r>
      <w:proofErr w:type="spellStart"/>
      <w:r w:rsidR="006673A0">
        <w:rPr>
          <w:rFonts w:asciiTheme="majorBidi" w:hAnsiTheme="majorBidi" w:cstheme="majorBidi"/>
          <w:sz w:val="28"/>
          <w:szCs w:val="28"/>
        </w:rPr>
        <w:t>Дружбан</w:t>
      </w:r>
      <w:proofErr w:type="spellEnd"/>
      <w:r w:rsidR="006673A0">
        <w:rPr>
          <w:rFonts w:asciiTheme="majorBidi" w:hAnsiTheme="majorBidi" w:cstheme="majorBidi"/>
          <w:sz w:val="28"/>
          <w:szCs w:val="28"/>
        </w:rPr>
        <w:t xml:space="preserve"> – звертання один до одного, зазвичай чоловіків, у певних соціальних колах, переважно девіантних.</w:t>
      </w:r>
    </w:p>
    <w:p w:rsidR="008D6691" w:rsidRPr="004B4A2C" w:rsidRDefault="00E31E63" w:rsidP="00AF6CB8">
      <w:pPr>
        <w:pStyle w:val="normal"/>
        <w:spacing w:line="360" w:lineRule="auto"/>
        <w:jc w:val="both"/>
        <w:rPr>
          <w:rFonts w:asciiTheme="majorBidi" w:hAnsiTheme="majorBidi" w:cstheme="majorBidi"/>
          <w:sz w:val="28"/>
          <w:szCs w:val="28"/>
        </w:rPr>
      </w:pPr>
      <w:r>
        <w:rPr>
          <w:rFonts w:asciiTheme="majorBidi" w:hAnsiTheme="majorBidi" w:cstheme="majorBidi"/>
          <w:sz w:val="28"/>
          <w:szCs w:val="28"/>
        </w:rPr>
        <w:t xml:space="preserve">           </w:t>
      </w:r>
      <w:r w:rsidR="008D6691">
        <w:rPr>
          <w:rFonts w:asciiTheme="majorBidi" w:hAnsiTheme="majorBidi" w:cstheme="majorBidi"/>
          <w:sz w:val="28"/>
          <w:szCs w:val="28"/>
        </w:rPr>
        <w:t xml:space="preserve">Особливе місце у творі Ірени </w:t>
      </w:r>
      <w:proofErr w:type="spellStart"/>
      <w:r w:rsidR="008D6691">
        <w:rPr>
          <w:rFonts w:asciiTheme="majorBidi" w:hAnsiTheme="majorBidi" w:cstheme="majorBidi"/>
          <w:sz w:val="28"/>
          <w:szCs w:val="28"/>
        </w:rPr>
        <w:t>Карпи</w:t>
      </w:r>
      <w:proofErr w:type="spellEnd"/>
      <w:r w:rsidR="008D6691">
        <w:rPr>
          <w:rFonts w:asciiTheme="majorBidi" w:hAnsiTheme="majorBidi" w:cstheme="majorBidi"/>
          <w:sz w:val="28"/>
          <w:szCs w:val="28"/>
        </w:rPr>
        <w:t xml:space="preserve"> «</w:t>
      </w:r>
      <w:proofErr w:type="spellStart"/>
      <w:r w:rsidR="008D6691">
        <w:rPr>
          <w:rFonts w:asciiTheme="majorBidi" w:hAnsiTheme="majorBidi" w:cstheme="majorBidi"/>
          <w:sz w:val="28"/>
          <w:szCs w:val="28"/>
        </w:rPr>
        <w:t>Фройд</w:t>
      </w:r>
      <w:proofErr w:type="spellEnd"/>
      <w:r w:rsidR="008D6691">
        <w:rPr>
          <w:rFonts w:asciiTheme="majorBidi" w:hAnsiTheme="majorBidi" w:cstheme="majorBidi"/>
          <w:sz w:val="28"/>
          <w:szCs w:val="28"/>
        </w:rPr>
        <w:t xml:space="preserve"> би плакав» відводиться </w:t>
      </w:r>
      <w:proofErr w:type="spellStart"/>
      <w:r w:rsidR="008D6691">
        <w:rPr>
          <w:rFonts w:asciiTheme="majorBidi" w:hAnsiTheme="majorBidi" w:cstheme="majorBidi"/>
          <w:sz w:val="28"/>
          <w:szCs w:val="28"/>
        </w:rPr>
        <w:t>субстандартній</w:t>
      </w:r>
      <w:proofErr w:type="spellEnd"/>
      <w:r w:rsidR="008D6691">
        <w:rPr>
          <w:rFonts w:asciiTheme="majorBidi" w:hAnsiTheme="majorBidi" w:cstheme="majorBidi"/>
          <w:sz w:val="28"/>
          <w:szCs w:val="28"/>
        </w:rPr>
        <w:t xml:space="preserve"> лексиці, що має значення прокльонів, зневаги та негативного ставлення загалом. Наприклад: </w:t>
      </w:r>
      <w:r w:rsidR="008D6691" w:rsidRPr="000B183F">
        <w:rPr>
          <w:rFonts w:asciiTheme="majorBidi" w:hAnsiTheme="majorBidi" w:cstheme="majorBidi"/>
          <w:i/>
          <w:iCs/>
          <w:sz w:val="28"/>
          <w:szCs w:val="28"/>
        </w:rPr>
        <w:t>Тільки ж не про «</w:t>
      </w:r>
      <w:proofErr w:type="spellStart"/>
      <w:r w:rsidR="008D6691" w:rsidRPr="000B183F">
        <w:rPr>
          <w:rFonts w:asciiTheme="majorBidi" w:hAnsiTheme="majorBidi" w:cstheme="majorBidi"/>
          <w:i/>
          <w:iCs/>
          <w:sz w:val="28"/>
          <w:szCs w:val="28"/>
        </w:rPr>
        <w:t>М'юз</w:t>
      </w:r>
      <w:proofErr w:type="spellEnd"/>
      <w:r w:rsidR="008D6691" w:rsidRPr="000B183F">
        <w:rPr>
          <w:rFonts w:asciiTheme="majorBidi" w:hAnsiTheme="majorBidi" w:cstheme="majorBidi"/>
          <w:i/>
          <w:iCs/>
          <w:sz w:val="28"/>
          <w:szCs w:val="28"/>
        </w:rPr>
        <w:t xml:space="preserve">» іде мова… і не про м'ясо і не про м'якоть, і не про м'яту, </w:t>
      </w:r>
      <w:r w:rsidR="008D6691" w:rsidRPr="000B183F">
        <w:rPr>
          <w:rFonts w:asciiTheme="majorBidi" w:hAnsiTheme="majorBidi" w:cstheme="majorBidi"/>
          <w:b/>
          <w:bCs/>
          <w:i/>
          <w:iCs/>
          <w:sz w:val="28"/>
          <w:szCs w:val="28"/>
        </w:rPr>
        <w:t>чорт забирай</w:t>
      </w:r>
      <w:r w:rsidR="008D6691" w:rsidRPr="000B183F">
        <w:rPr>
          <w:rFonts w:asciiTheme="majorBidi" w:hAnsiTheme="majorBidi" w:cstheme="majorBidi"/>
          <w:i/>
          <w:iCs/>
          <w:sz w:val="28"/>
          <w:szCs w:val="28"/>
        </w:rPr>
        <w:t xml:space="preserve">! Зрештою, </w:t>
      </w:r>
      <w:r w:rsidR="008D6691" w:rsidRPr="000B183F">
        <w:rPr>
          <w:rFonts w:asciiTheme="majorBidi" w:hAnsiTheme="majorBidi" w:cstheme="majorBidi"/>
          <w:b/>
          <w:bCs/>
          <w:i/>
          <w:iCs/>
          <w:sz w:val="28"/>
          <w:szCs w:val="28"/>
        </w:rPr>
        <w:t>якого біса</w:t>
      </w:r>
      <w:r w:rsidR="008D6691" w:rsidRPr="000B183F">
        <w:rPr>
          <w:rFonts w:asciiTheme="majorBidi" w:hAnsiTheme="majorBidi" w:cstheme="majorBidi"/>
          <w:i/>
          <w:iCs/>
          <w:sz w:val="28"/>
          <w:szCs w:val="28"/>
        </w:rPr>
        <w:t xml:space="preserve"> я питаю, невже не ясно?</w:t>
      </w:r>
      <w:r w:rsidR="008D6691">
        <w:rPr>
          <w:rFonts w:asciiTheme="majorBidi" w:hAnsiTheme="majorBidi" w:cstheme="majorBidi"/>
          <w:sz w:val="28"/>
          <w:szCs w:val="28"/>
        </w:rPr>
        <w:t xml:space="preserve"> В наведених реченнях можна помітити, що використання даної категорії </w:t>
      </w:r>
      <w:proofErr w:type="spellStart"/>
      <w:r w:rsidR="008D6691">
        <w:rPr>
          <w:rFonts w:asciiTheme="majorBidi" w:hAnsiTheme="majorBidi" w:cstheme="majorBidi"/>
          <w:sz w:val="28"/>
          <w:szCs w:val="28"/>
        </w:rPr>
        <w:t>субстандартної</w:t>
      </w:r>
      <w:proofErr w:type="spellEnd"/>
      <w:r w:rsidR="008D6691">
        <w:rPr>
          <w:rFonts w:asciiTheme="majorBidi" w:hAnsiTheme="majorBidi" w:cstheme="majorBidi"/>
          <w:sz w:val="28"/>
          <w:szCs w:val="28"/>
        </w:rPr>
        <w:t xml:space="preserve"> лексики мож</w:t>
      </w:r>
      <w:r w:rsidR="000B183F">
        <w:rPr>
          <w:rFonts w:asciiTheme="majorBidi" w:hAnsiTheme="majorBidi" w:cstheme="majorBidi"/>
          <w:sz w:val="28"/>
          <w:szCs w:val="28"/>
        </w:rPr>
        <w:t>ливе зазвичай в окличних та питальних реченнях, що передають особливий емоційний стан героїв твору.</w:t>
      </w:r>
    </w:p>
    <w:p w:rsidR="003A27E1" w:rsidRDefault="003A27E1">
      <w:pPr>
        <w:rPr>
          <w:rFonts w:asciiTheme="majorBidi" w:hAnsiTheme="majorBidi" w:cstheme="majorBidi"/>
          <w:sz w:val="28"/>
          <w:szCs w:val="28"/>
        </w:rPr>
      </w:pPr>
      <w:r>
        <w:rPr>
          <w:rFonts w:asciiTheme="majorBidi" w:hAnsiTheme="majorBidi" w:cstheme="majorBidi"/>
          <w:sz w:val="28"/>
          <w:szCs w:val="28"/>
        </w:rPr>
        <w:br w:type="page"/>
      </w:r>
    </w:p>
    <w:p w:rsidR="003A27E1" w:rsidRPr="004B4A2C" w:rsidRDefault="003A27E1" w:rsidP="003A27E1">
      <w:pPr>
        <w:pStyle w:val="normal"/>
        <w:spacing w:line="360" w:lineRule="auto"/>
        <w:jc w:val="center"/>
        <w:rPr>
          <w:rFonts w:asciiTheme="majorBidi" w:hAnsiTheme="majorBidi" w:cstheme="majorBidi"/>
          <w:b/>
          <w:bCs/>
          <w:sz w:val="28"/>
          <w:szCs w:val="28"/>
        </w:rPr>
      </w:pPr>
      <w:r w:rsidRPr="004B4A2C">
        <w:rPr>
          <w:rFonts w:asciiTheme="majorBidi" w:hAnsiTheme="majorBidi" w:cstheme="majorBidi"/>
          <w:b/>
          <w:bCs/>
          <w:sz w:val="28"/>
          <w:szCs w:val="28"/>
        </w:rPr>
        <w:lastRenderedPageBreak/>
        <w:t>ВИСНОВКИ</w:t>
      </w:r>
    </w:p>
    <w:p w:rsidR="001B41EF" w:rsidRDefault="004B4A2C" w:rsidP="003B7417">
      <w:pPr>
        <w:spacing w:line="360" w:lineRule="auto"/>
        <w:jc w:val="both"/>
        <w:rPr>
          <w:rFonts w:asciiTheme="majorBidi" w:hAnsiTheme="majorBidi" w:cstheme="majorBidi"/>
          <w:sz w:val="28"/>
          <w:szCs w:val="28"/>
        </w:rPr>
      </w:pPr>
      <w:r>
        <w:rPr>
          <w:rFonts w:asciiTheme="majorBidi" w:hAnsiTheme="majorBidi" w:cstheme="majorBidi"/>
          <w:sz w:val="28"/>
          <w:szCs w:val="28"/>
        </w:rPr>
        <w:t xml:space="preserve">Проведене дослідження було спрямоване на визначення особливостей реалізації </w:t>
      </w:r>
      <w:proofErr w:type="spellStart"/>
      <w:r>
        <w:rPr>
          <w:rFonts w:asciiTheme="majorBidi" w:hAnsiTheme="majorBidi" w:cstheme="majorBidi"/>
          <w:sz w:val="28"/>
          <w:szCs w:val="28"/>
        </w:rPr>
        <w:t>субстандартої</w:t>
      </w:r>
      <w:proofErr w:type="spellEnd"/>
      <w:r>
        <w:rPr>
          <w:rFonts w:asciiTheme="majorBidi" w:hAnsiTheme="majorBidi" w:cstheme="majorBidi"/>
          <w:sz w:val="28"/>
          <w:szCs w:val="28"/>
        </w:rPr>
        <w:t xml:space="preserve"> лексики у творі «</w:t>
      </w:r>
      <w:proofErr w:type="spellStart"/>
      <w:r>
        <w:rPr>
          <w:rFonts w:asciiTheme="majorBidi" w:hAnsiTheme="majorBidi" w:cstheme="majorBidi"/>
          <w:sz w:val="28"/>
          <w:szCs w:val="28"/>
        </w:rPr>
        <w:t>Фройд</w:t>
      </w:r>
      <w:proofErr w:type="spellEnd"/>
      <w:r>
        <w:rPr>
          <w:rFonts w:asciiTheme="majorBidi" w:hAnsiTheme="majorBidi" w:cstheme="majorBidi"/>
          <w:sz w:val="28"/>
          <w:szCs w:val="28"/>
        </w:rPr>
        <w:t xml:space="preserve"> би плакав» Ірени </w:t>
      </w:r>
      <w:proofErr w:type="spellStart"/>
      <w:r>
        <w:rPr>
          <w:rFonts w:asciiTheme="majorBidi" w:hAnsiTheme="majorBidi" w:cstheme="majorBidi"/>
          <w:sz w:val="28"/>
          <w:szCs w:val="28"/>
        </w:rPr>
        <w:t>Карпи</w:t>
      </w:r>
      <w:proofErr w:type="spellEnd"/>
      <w:r>
        <w:rPr>
          <w:rFonts w:asciiTheme="majorBidi" w:hAnsiTheme="majorBidi" w:cstheme="majorBidi"/>
          <w:sz w:val="28"/>
          <w:szCs w:val="28"/>
        </w:rPr>
        <w:t>.</w:t>
      </w:r>
      <w:r w:rsidR="001B41EF">
        <w:rPr>
          <w:rFonts w:asciiTheme="majorBidi" w:hAnsiTheme="majorBidi" w:cstheme="majorBidi"/>
          <w:sz w:val="28"/>
          <w:szCs w:val="28"/>
        </w:rPr>
        <w:t xml:space="preserve"> Оскільки сучасні українські автори все більшою мірою застосовують  найрізноманітнішу </w:t>
      </w:r>
      <w:proofErr w:type="spellStart"/>
      <w:r w:rsidR="001B41EF">
        <w:rPr>
          <w:rFonts w:asciiTheme="majorBidi" w:hAnsiTheme="majorBidi" w:cstheme="majorBidi"/>
          <w:sz w:val="28"/>
          <w:szCs w:val="28"/>
        </w:rPr>
        <w:t>субстандартну</w:t>
      </w:r>
      <w:proofErr w:type="spellEnd"/>
      <w:r w:rsidR="001B41EF">
        <w:rPr>
          <w:rFonts w:asciiTheme="majorBidi" w:hAnsiTheme="majorBidi" w:cstheme="majorBidi"/>
          <w:sz w:val="28"/>
          <w:szCs w:val="28"/>
        </w:rPr>
        <w:t xml:space="preserve"> лексику, що спрямована на аудиторію молодих читачів, в </w:t>
      </w:r>
      <w:r w:rsidR="003B7417">
        <w:rPr>
          <w:rFonts w:asciiTheme="majorBidi" w:hAnsiTheme="majorBidi" w:cstheme="majorBidi"/>
          <w:sz w:val="28"/>
          <w:szCs w:val="28"/>
        </w:rPr>
        <w:t xml:space="preserve">першому розділі курсової роботи </w:t>
      </w:r>
      <w:r w:rsidR="001B41EF">
        <w:rPr>
          <w:rFonts w:asciiTheme="majorBidi" w:hAnsiTheme="majorBidi" w:cstheme="majorBidi"/>
          <w:sz w:val="28"/>
          <w:szCs w:val="28"/>
        </w:rPr>
        <w:t>було досягнуто наступні цілі:</w:t>
      </w:r>
    </w:p>
    <w:p w:rsidR="001B41EF" w:rsidRDefault="009C38F1" w:rsidP="009C38F1">
      <w:pPr>
        <w:pStyle w:val="a8"/>
        <w:numPr>
          <w:ilvl w:val="0"/>
          <w:numId w:val="7"/>
        </w:numPr>
        <w:spacing w:line="360" w:lineRule="auto"/>
        <w:jc w:val="both"/>
        <w:rPr>
          <w:rFonts w:asciiTheme="majorBidi" w:hAnsiTheme="majorBidi" w:cstheme="majorBidi"/>
          <w:sz w:val="28"/>
          <w:szCs w:val="28"/>
        </w:rPr>
      </w:pPr>
      <w:r>
        <w:rPr>
          <w:rFonts w:asciiTheme="majorBidi" w:hAnsiTheme="majorBidi" w:cstheme="majorBidi"/>
          <w:sz w:val="28"/>
          <w:szCs w:val="28"/>
        </w:rPr>
        <w:t>В</w:t>
      </w:r>
      <w:r w:rsidR="001B41EF">
        <w:rPr>
          <w:rFonts w:asciiTheme="majorBidi" w:hAnsiTheme="majorBidi" w:cstheme="majorBidi"/>
          <w:sz w:val="28"/>
          <w:szCs w:val="28"/>
        </w:rPr>
        <w:t>изначено поняття «</w:t>
      </w:r>
      <w:proofErr w:type="spellStart"/>
      <w:r w:rsidR="001B41EF">
        <w:rPr>
          <w:rFonts w:asciiTheme="majorBidi" w:hAnsiTheme="majorBidi" w:cstheme="majorBidi"/>
          <w:sz w:val="28"/>
          <w:szCs w:val="28"/>
        </w:rPr>
        <w:t>субстандартної</w:t>
      </w:r>
      <w:proofErr w:type="spellEnd"/>
      <w:r w:rsidR="001B41EF">
        <w:rPr>
          <w:rFonts w:asciiTheme="majorBidi" w:hAnsiTheme="majorBidi" w:cstheme="majorBidi"/>
          <w:sz w:val="28"/>
          <w:szCs w:val="28"/>
        </w:rPr>
        <w:t xml:space="preserve"> лексики» та окреслено</w:t>
      </w:r>
      <w:r w:rsidR="001B41EF" w:rsidRPr="001B41EF">
        <w:rPr>
          <w:rFonts w:asciiTheme="majorBidi" w:hAnsiTheme="majorBidi" w:cstheme="majorBidi"/>
          <w:sz w:val="28"/>
          <w:szCs w:val="28"/>
        </w:rPr>
        <w:t xml:space="preserve"> </w:t>
      </w:r>
      <w:r>
        <w:rPr>
          <w:rFonts w:asciiTheme="majorBidi" w:hAnsiTheme="majorBidi" w:cstheme="majorBidi"/>
          <w:sz w:val="28"/>
          <w:szCs w:val="28"/>
        </w:rPr>
        <w:t xml:space="preserve">її </w:t>
      </w:r>
      <w:r w:rsidR="001B41EF" w:rsidRPr="001B41EF">
        <w:rPr>
          <w:rFonts w:asciiTheme="majorBidi" w:hAnsiTheme="majorBidi" w:cstheme="majorBidi"/>
          <w:sz w:val="28"/>
          <w:szCs w:val="28"/>
        </w:rPr>
        <w:t>лінгвістичний статус в сучасному мовознавстві</w:t>
      </w:r>
      <w:r>
        <w:rPr>
          <w:rFonts w:asciiTheme="majorBidi" w:hAnsiTheme="majorBidi" w:cstheme="majorBidi"/>
          <w:sz w:val="28"/>
          <w:szCs w:val="28"/>
        </w:rPr>
        <w:t xml:space="preserve">. </w:t>
      </w:r>
    </w:p>
    <w:p w:rsidR="001B41EF" w:rsidRDefault="009C38F1" w:rsidP="00CB5495">
      <w:pPr>
        <w:pStyle w:val="a8"/>
        <w:numPr>
          <w:ilvl w:val="0"/>
          <w:numId w:val="7"/>
        </w:numPr>
        <w:spacing w:line="360" w:lineRule="auto"/>
        <w:jc w:val="both"/>
        <w:rPr>
          <w:rFonts w:asciiTheme="majorBidi" w:hAnsiTheme="majorBidi" w:cstheme="majorBidi"/>
          <w:sz w:val="28"/>
          <w:szCs w:val="28"/>
        </w:rPr>
      </w:pPr>
      <w:r>
        <w:rPr>
          <w:rFonts w:asciiTheme="majorBidi" w:hAnsiTheme="majorBidi" w:cstheme="majorBidi"/>
          <w:sz w:val="28"/>
          <w:szCs w:val="28"/>
        </w:rPr>
        <w:t>З</w:t>
      </w:r>
      <w:r w:rsidR="001B41EF">
        <w:rPr>
          <w:rFonts w:asciiTheme="majorBidi" w:hAnsiTheme="majorBidi" w:cstheme="majorBidi"/>
          <w:sz w:val="28"/>
          <w:szCs w:val="28"/>
        </w:rPr>
        <w:t>азначено особливості</w:t>
      </w:r>
      <w:r w:rsidR="00CB5495">
        <w:rPr>
          <w:rFonts w:asciiTheme="majorBidi" w:hAnsiTheme="majorBidi" w:cstheme="majorBidi"/>
          <w:sz w:val="28"/>
          <w:szCs w:val="28"/>
        </w:rPr>
        <w:t xml:space="preserve"> </w:t>
      </w:r>
      <w:r w:rsidR="001B41EF">
        <w:rPr>
          <w:rFonts w:asciiTheme="majorBidi" w:hAnsiTheme="majorBidi" w:cstheme="majorBidi"/>
          <w:sz w:val="28"/>
          <w:szCs w:val="28"/>
        </w:rPr>
        <w:t xml:space="preserve"> та специфіку використання </w:t>
      </w:r>
      <w:proofErr w:type="spellStart"/>
      <w:r w:rsidR="003B7417" w:rsidRPr="003B7417">
        <w:rPr>
          <w:rFonts w:asciiTheme="majorBidi" w:hAnsiTheme="majorBidi" w:cstheme="majorBidi"/>
          <w:sz w:val="28"/>
          <w:szCs w:val="28"/>
        </w:rPr>
        <w:t>субстандартної</w:t>
      </w:r>
      <w:proofErr w:type="spellEnd"/>
      <w:r w:rsidR="003B7417" w:rsidRPr="003B7417">
        <w:rPr>
          <w:rFonts w:asciiTheme="majorBidi" w:hAnsiTheme="majorBidi" w:cstheme="majorBidi"/>
          <w:sz w:val="28"/>
          <w:szCs w:val="28"/>
        </w:rPr>
        <w:t xml:space="preserve"> лексики</w:t>
      </w:r>
      <w:r w:rsidR="003B7417">
        <w:rPr>
          <w:rFonts w:asciiTheme="majorBidi" w:hAnsiTheme="majorBidi" w:cstheme="majorBidi"/>
          <w:sz w:val="28"/>
          <w:szCs w:val="28"/>
        </w:rPr>
        <w:t xml:space="preserve"> в сучасній українській літературі;</w:t>
      </w:r>
    </w:p>
    <w:p w:rsidR="003B7417" w:rsidRDefault="009C38F1" w:rsidP="003B7417">
      <w:pPr>
        <w:pStyle w:val="a8"/>
        <w:numPr>
          <w:ilvl w:val="0"/>
          <w:numId w:val="7"/>
        </w:numPr>
        <w:spacing w:line="360" w:lineRule="auto"/>
        <w:jc w:val="both"/>
        <w:rPr>
          <w:rFonts w:asciiTheme="majorBidi" w:hAnsiTheme="majorBidi" w:cstheme="majorBidi"/>
          <w:sz w:val="28"/>
          <w:szCs w:val="28"/>
        </w:rPr>
      </w:pPr>
      <w:r>
        <w:rPr>
          <w:rFonts w:asciiTheme="majorBidi" w:hAnsiTheme="majorBidi" w:cstheme="majorBidi"/>
          <w:sz w:val="28"/>
          <w:szCs w:val="28"/>
        </w:rPr>
        <w:t>Н</w:t>
      </w:r>
      <w:r w:rsidR="003B7417">
        <w:rPr>
          <w:rFonts w:asciiTheme="majorBidi" w:hAnsiTheme="majorBidi" w:cstheme="majorBidi"/>
          <w:sz w:val="28"/>
          <w:szCs w:val="28"/>
        </w:rPr>
        <w:t xml:space="preserve">аведено найпоширеніші класифікації </w:t>
      </w:r>
      <w:proofErr w:type="spellStart"/>
      <w:r w:rsidR="003B7417">
        <w:rPr>
          <w:rFonts w:asciiTheme="majorBidi" w:hAnsiTheme="majorBidi" w:cstheme="majorBidi"/>
          <w:sz w:val="28"/>
          <w:szCs w:val="28"/>
        </w:rPr>
        <w:t>субстандартної</w:t>
      </w:r>
      <w:proofErr w:type="spellEnd"/>
      <w:r w:rsidR="003B7417">
        <w:rPr>
          <w:rFonts w:asciiTheme="majorBidi" w:hAnsiTheme="majorBidi" w:cstheme="majorBidi"/>
          <w:sz w:val="28"/>
          <w:szCs w:val="28"/>
        </w:rPr>
        <w:t xml:space="preserve"> лексики відповідно до певних параметрів;</w:t>
      </w:r>
    </w:p>
    <w:p w:rsidR="00CB5495" w:rsidRDefault="009C38F1" w:rsidP="009028C4">
      <w:pPr>
        <w:spacing w:line="360" w:lineRule="auto"/>
        <w:jc w:val="both"/>
        <w:rPr>
          <w:rFonts w:asciiTheme="majorBidi" w:hAnsiTheme="majorBidi" w:cstheme="majorBidi"/>
          <w:sz w:val="28"/>
          <w:szCs w:val="28"/>
        </w:rPr>
      </w:pPr>
      <w:r>
        <w:rPr>
          <w:rFonts w:asciiTheme="majorBidi" w:hAnsiTheme="majorBidi" w:cstheme="majorBidi"/>
          <w:sz w:val="28"/>
          <w:szCs w:val="28"/>
        </w:rPr>
        <w:t xml:space="preserve">Підсумовуючи аналіз першого розділу слід зазначити, що </w:t>
      </w:r>
      <w:proofErr w:type="spellStart"/>
      <w:r w:rsidRPr="009C38F1">
        <w:rPr>
          <w:rFonts w:asciiTheme="majorBidi" w:hAnsiTheme="majorBidi" w:cstheme="majorBidi"/>
          <w:sz w:val="28"/>
          <w:szCs w:val="28"/>
        </w:rPr>
        <w:t>субстандартна</w:t>
      </w:r>
      <w:proofErr w:type="spellEnd"/>
      <w:r w:rsidRPr="009C38F1">
        <w:rPr>
          <w:rFonts w:asciiTheme="majorBidi" w:hAnsiTheme="majorBidi" w:cstheme="majorBidi"/>
          <w:sz w:val="28"/>
          <w:szCs w:val="28"/>
        </w:rPr>
        <w:t xml:space="preserve"> лексика</w:t>
      </w:r>
      <w:r>
        <w:rPr>
          <w:rFonts w:asciiTheme="majorBidi" w:hAnsiTheme="majorBidi" w:cstheme="majorBidi"/>
          <w:sz w:val="28"/>
          <w:szCs w:val="28"/>
        </w:rPr>
        <w:t xml:space="preserve"> є багаторівневим утворенням і до</w:t>
      </w:r>
      <w:r w:rsidRPr="009C38F1">
        <w:rPr>
          <w:rFonts w:asciiTheme="majorBidi" w:hAnsiTheme="majorBidi" w:cstheme="majorBidi"/>
          <w:sz w:val="28"/>
          <w:szCs w:val="28"/>
        </w:rPr>
        <w:t xml:space="preserve"> неї слід відносити сленг, жаргонізми, арго, </w:t>
      </w:r>
      <w:proofErr w:type="spellStart"/>
      <w:r w:rsidRPr="009C38F1">
        <w:rPr>
          <w:rFonts w:asciiTheme="majorBidi" w:hAnsiTheme="majorBidi" w:cstheme="majorBidi"/>
          <w:sz w:val="28"/>
          <w:szCs w:val="28"/>
        </w:rPr>
        <w:t>професіоналізми</w:t>
      </w:r>
      <w:proofErr w:type="spellEnd"/>
      <w:r w:rsidRPr="009C38F1">
        <w:rPr>
          <w:rFonts w:asciiTheme="majorBidi" w:hAnsiTheme="majorBidi" w:cstheme="majorBidi"/>
          <w:sz w:val="28"/>
          <w:szCs w:val="28"/>
        </w:rPr>
        <w:t>, вульгаризми тощо.</w:t>
      </w:r>
      <w:r w:rsidR="00CB5495">
        <w:rPr>
          <w:rFonts w:asciiTheme="majorBidi" w:hAnsiTheme="majorBidi" w:cstheme="majorBidi"/>
          <w:sz w:val="28"/>
          <w:szCs w:val="28"/>
        </w:rPr>
        <w:t xml:space="preserve"> Крім того, </w:t>
      </w:r>
      <w:proofErr w:type="spellStart"/>
      <w:r w:rsidR="00CB5495" w:rsidRPr="00CB5495">
        <w:rPr>
          <w:rFonts w:asciiTheme="majorBidi" w:hAnsiTheme="majorBidi" w:cstheme="majorBidi"/>
          <w:sz w:val="28"/>
          <w:szCs w:val="28"/>
        </w:rPr>
        <w:t>субстандартна</w:t>
      </w:r>
      <w:proofErr w:type="spellEnd"/>
      <w:r w:rsidR="00CB5495" w:rsidRPr="00CB5495">
        <w:rPr>
          <w:rFonts w:asciiTheme="majorBidi" w:hAnsiTheme="majorBidi" w:cstheme="majorBidi"/>
          <w:sz w:val="28"/>
          <w:szCs w:val="28"/>
        </w:rPr>
        <w:t xml:space="preserve"> лексика характеризується загальновідомістю та широкою вживаністю</w:t>
      </w:r>
      <w:r w:rsidR="00CB5495">
        <w:rPr>
          <w:rFonts w:asciiTheme="majorBidi" w:hAnsiTheme="majorBidi" w:cstheme="majorBidi"/>
          <w:sz w:val="28"/>
          <w:szCs w:val="28"/>
        </w:rPr>
        <w:t xml:space="preserve"> серед молоді, що обумовлює її широке використання у творах сучасних українських авторів. І</w:t>
      </w:r>
      <w:r w:rsidR="00CB5495" w:rsidRPr="00CB5495">
        <w:rPr>
          <w:rFonts w:asciiTheme="majorBidi" w:hAnsiTheme="majorBidi" w:cstheme="majorBidi"/>
          <w:sz w:val="28"/>
          <w:szCs w:val="28"/>
        </w:rPr>
        <w:t>снує низка класифікацій, здійснених за різними параметрами: з лексикологічної перспективи, семантики, синтаксису, словотвору, а також класифікації з урахуванням професійного спрямуван</w:t>
      </w:r>
      <w:r w:rsidR="00CB5495">
        <w:rPr>
          <w:rFonts w:asciiTheme="majorBidi" w:hAnsiTheme="majorBidi" w:cstheme="majorBidi"/>
          <w:sz w:val="28"/>
          <w:szCs w:val="28"/>
        </w:rPr>
        <w:t xml:space="preserve">ня, віку, </w:t>
      </w:r>
      <w:proofErr w:type="spellStart"/>
      <w:r w:rsidR="00CB5495">
        <w:rPr>
          <w:rFonts w:asciiTheme="majorBidi" w:hAnsiTheme="majorBidi" w:cstheme="majorBidi"/>
          <w:sz w:val="28"/>
          <w:szCs w:val="28"/>
        </w:rPr>
        <w:t>гендеру</w:t>
      </w:r>
      <w:proofErr w:type="spellEnd"/>
      <w:r w:rsidR="00CB5495">
        <w:rPr>
          <w:rFonts w:asciiTheme="majorBidi" w:hAnsiTheme="majorBidi" w:cstheme="majorBidi"/>
          <w:sz w:val="28"/>
          <w:szCs w:val="28"/>
        </w:rPr>
        <w:t>.</w:t>
      </w:r>
    </w:p>
    <w:p w:rsidR="009028C4" w:rsidRDefault="009028C4" w:rsidP="009028C4">
      <w:pPr>
        <w:spacing w:line="360" w:lineRule="auto"/>
        <w:jc w:val="both"/>
        <w:rPr>
          <w:rFonts w:asciiTheme="majorBidi" w:hAnsiTheme="majorBidi" w:cstheme="majorBidi"/>
          <w:sz w:val="28"/>
          <w:szCs w:val="28"/>
        </w:rPr>
      </w:pPr>
      <w:r>
        <w:rPr>
          <w:rFonts w:asciiTheme="majorBidi" w:hAnsiTheme="majorBidi" w:cstheme="majorBidi"/>
          <w:sz w:val="28"/>
          <w:szCs w:val="28"/>
        </w:rPr>
        <w:t xml:space="preserve">Відповідно, в другому розділі курсової роботи було </w:t>
      </w:r>
      <w:proofErr w:type="spellStart"/>
      <w:r>
        <w:rPr>
          <w:rFonts w:asciiTheme="majorBidi" w:hAnsiTheme="majorBidi" w:cstheme="majorBidi"/>
          <w:sz w:val="28"/>
          <w:szCs w:val="28"/>
        </w:rPr>
        <w:t>досягнено</w:t>
      </w:r>
      <w:proofErr w:type="spellEnd"/>
      <w:r>
        <w:rPr>
          <w:rFonts w:asciiTheme="majorBidi" w:hAnsiTheme="majorBidi" w:cstheme="majorBidi"/>
          <w:sz w:val="28"/>
          <w:szCs w:val="28"/>
        </w:rPr>
        <w:t xml:space="preserve"> наступні цілі дослідження:</w:t>
      </w:r>
    </w:p>
    <w:p w:rsidR="009028C4" w:rsidRDefault="009028C4" w:rsidP="009028C4">
      <w:pPr>
        <w:pStyle w:val="a8"/>
        <w:numPr>
          <w:ilvl w:val="0"/>
          <w:numId w:val="8"/>
        </w:numPr>
        <w:spacing w:line="360" w:lineRule="auto"/>
        <w:jc w:val="both"/>
        <w:rPr>
          <w:rFonts w:asciiTheme="majorBidi" w:hAnsiTheme="majorBidi" w:cstheme="majorBidi"/>
          <w:sz w:val="28"/>
          <w:szCs w:val="28"/>
        </w:rPr>
      </w:pPr>
      <w:r>
        <w:rPr>
          <w:rFonts w:asciiTheme="majorBidi" w:hAnsiTheme="majorBidi" w:cstheme="majorBidi"/>
          <w:sz w:val="28"/>
          <w:szCs w:val="28"/>
        </w:rPr>
        <w:t>Визначено с</w:t>
      </w:r>
      <w:r w:rsidRPr="009028C4">
        <w:rPr>
          <w:rFonts w:asciiTheme="majorBidi" w:hAnsiTheme="majorBidi" w:cstheme="majorBidi"/>
          <w:sz w:val="28"/>
          <w:szCs w:val="28"/>
        </w:rPr>
        <w:t xml:space="preserve">пособи словотворення та походження </w:t>
      </w:r>
      <w:proofErr w:type="spellStart"/>
      <w:r w:rsidRPr="009028C4">
        <w:rPr>
          <w:rFonts w:asciiTheme="majorBidi" w:hAnsiTheme="majorBidi" w:cstheme="majorBidi"/>
          <w:sz w:val="28"/>
          <w:szCs w:val="28"/>
        </w:rPr>
        <w:t>субстандартної</w:t>
      </w:r>
      <w:proofErr w:type="spellEnd"/>
      <w:r w:rsidRPr="009028C4">
        <w:rPr>
          <w:rFonts w:asciiTheme="majorBidi" w:hAnsiTheme="majorBidi" w:cstheme="majorBidi"/>
          <w:sz w:val="28"/>
          <w:szCs w:val="28"/>
        </w:rPr>
        <w:t xml:space="preserve"> лексики у творі Ірени </w:t>
      </w:r>
      <w:proofErr w:type="spellStart"/>
      <w:r w:rsidRPr="009028C4">
        <w:rPr>
          <w:rFonts w:asciiTheme="majorBidi" w:hAnsiTheme="majorBidi" w:cstheme="majorBidi"/>
          <w:sz w:val="28"/>
          <w:szCs w:val="28"/>
        </w:rPr>
        <w:t>Карпи</w:t>
      </w:r>
      <w:proofErr w:type="spellEnd"/>
      <w:r w:rsidRPr="009028C4">
        <w:rPr>
          <w:rFonts w:asciiTheme="majorBidi" w:hAnsiTheme="majorBidi" w:cstheme="majorBidi"/>
          <w:sz w:val="28"/>
          <w:szCs w:val="28"/>
        </w:rPr>
        <w:t xml:space="preserve"> «</w:t>
      </w:r>
      <w:proofErr w:type="spellStart"/>
      <w:r w:rsidRPr="009028C4">
        <w:rPr>
          <w:rFonts w:asciiTheme="majorBidi" w:hAnsiTheme="majorBidi" w:cstheme="majorBidi"/>
          <w:sz w:val="28"/>
          <w:szCs w:val="28"/>
        </w:rPr>
        <w:t>Фройд</w:t>
      </w:r>
      <w:proofErr w:type="spellEnd"/>
      <w:r w:rsidRPr="009028C4">
        <w:rPr>
          <w:rFonts w:asciiTheme="majorBidi" w:hAnsiTheme="majorBidi" w:cstheme="majorBidi"/>
          <w:sz w:val="28"/>
          <w:szCs w:val="28"/>
        </w:rPr>
        <w:t xml:space="preserve"> би плакав»</w:t>
      </w:r>
      <w:r>
        <w:rPr>
          <w:rFonts w:asciiTheme="majorBidi" w:hAnsiTheme="majorBidi" w:cstheme="majorBidi"/>
          <w:sz w:val="28"/>
          <w:szCs w:val="28"/>
        </w:rPr>
        <w:t>.</w:t>
      </w:r>
    </w:p>
    <w:p w:rsidR="009028C4" w:rsidRDefault="009028C4" w:rsidP="009028C4">
      <w:pPr>
        <w:pStyle w:val="a8"/>
        <w:numPr>
          <w:ilvl w:val="0"/>
          <w:numId w:val="8"/>
        </w:numPr>
        <w:spacing w:line="360" w:lineRule="auto"/>
        <w:jc w:val="both"/>
        <w:rPr>
          <w:rFonts w:asciiTheme="majorBidi" w:hAnsiTheme="majorBidi" w:cstheme="majorBidi"/>
          <w:sz w:val="28"/>
          <w:szCs w:val="28"/>
        </w:rPr>
      </w:pPr>
      <w:r>
        <w:rPr>
          <w:rFonts w:asciiTheme="majorBidi" w:hAnsiTheme="majorBidi" w:cstheme="majorBidi"/>
          <w:sz w:val="28"/>
          <w:szCs w:val="28"/>
        </w:rPr>
        <w:t>Проаналізовано с</w:t>
      </w:r>
      <w:r w:rsidRPr="009028C4">
        <w:rPr>
          <w:rFonts w:asciiTheme="majorBidi" w:hAnsiTheme="majorBidi" w:cstheme="majorBidi"/>
          <w:sz w:val="28"/>
          <w:szCs w:val="28"/>
        </w:rPr>
        <w:t xml:space="preserve">емантичний аспект </w:t>
      </w:r>
      <w:proofErr w:type="spellStart"/>
      <w:r w:rsidRPr="009028C4">
        <w:rPr>
          <w:rFonts w:asciiTheme="majorBidi" w:hAnsiTheme="majorBidi" w:cstheme="majorBidi"/>
          <w:sz w:val="28"/>
          <w:szCs w:val="28"/>
        </w:rPr>
        <w:t>субстандартної</w:t>
      </w:r>
      <w:proofErr w:type="spellEnd"/>
      <w:r w:rsidRPr="009028C4">
        <w:rPr>
          <w:rFonts w:asciiTheme="majorBidi" w:hAnsiTheme="majorBidi" w:cstheme="majorBidi"/>
          <w:sz w:val="28"/>
          <w:szCs w:val="28"/>
        </w:rPr>
        <w:t xml:space="preserve"> лексики у романі «</w:t>
      </w:r>
      <w:proofErr w:type="spellStart"/>
      <w:r w:rsidRPr="009028C4">
        <w:rPr>
          <w:rFonts w:asciiTheme="majorBidi" w:hAnsiTheme="majorBidi" w:cstheme="majorBidi"/>
          <w:sz w:val="28"/>
          <w:szCs w:val="28"/>
        </w:rPr>
        <w:t>Фройд</w:t>
      </w:r>
      <w:proofErr w:type="spellEnd"/>
      <w:r w:rsidRPr="009028C4">
        <w:rPr>
          <w:rFonts w:asciiTheme="majorBidi" w:hAnsiTheme="majorBidi" w:cstheme="majorBidi"/>
          <w:sz w:val="28"/>
          <w:szCs w:val="28"/>
        </w:rPr>
        <w:t xml:space="preserve"> би плакав» Ірени </w:t>
      </w:r>
      <w:proofErr w:type="spellStart"/>
      <w:r w:rsidRPr="009028C4">
        <w:rPr>
          <w:rFonts w:asciiTheme="majorBidi" w:hAnsiTheme="majorBidi" w:cstheme="majorBidi"/>
          <w:sz w:val="28"/>
          <w:szCs w:val="28"/>
        </w:rPr>
        <w:t>Карпи</w:t>
      </w:r>
      <w:proofErr w:type="spellEnd"/>
      <w:r>
        <w:rPr>
          <w:rFonts w:asciiTheme="majorBidi" w:hAnsiTheme="majorBidi" w:cstheme="majorBidi"/>
          <w:sz w:val="28"/>
          <w:szCs w:val="28"/>
        </w:rPr>
        <w:t>.</w:t>
      </w:r>
    </w:p>
    <w:p w:rsidR="009028C4" w:rsidRPr="009028C4" w:rsidRDefault="009028C4" w:rsidP="009028C4">
      <w:pPr>
        <w:spacing w:line="360" w:lineRule="auto"/>
        <w:jc w:val="both"/>
        <w:rPr>
          <w:rFonts w:asciiTheme="majorBidi" w:hAnsiTheme="majorBidi" w:cstheme="majorBidi"/>
          <w:sz w:val="28"/>
          <w:szCs w:val="28"/>
        </w:rPr>
      </w:pPr>
      <w:r w:rsidRPr="009028C4">
        <w:rPr>
          <w:rFonts w:asciiTheme="majorBidi" w:hAnsiTheme="majorBidi" w:cstheme="majorBidi"/>
          <w:sz w:val="28"/>
          <w:szCs w:val="28"/>
        </w:rPr>
        <w:lastRenderedPageBreak/>
        <w:t xml:space="preserve">З метою визначення найуживаніших способів словотворення </w:t>
      </w:r>
      <w:proofErr w:type="spellStart"/>
      <w:r w:rsidRPr="009028C4">
        <w:rPr>
          <w:rFonts w:asciiTheme="majorBidi" w:hAnsiTheme="majorBidi" w:cstheme="majorBidi"/>
          <w:sz w:val="28"/>
          <w:szCs w:val="28"/>
        </w:rPr>
        <w:t>субстандартної</w:t>
      </w:r>
      <w:proofErr w:type="spellEnd"/>
      <w:r w:rsidRPr="009028C4">
        <w:rPr>
          <w:rFonts w:asciiTheme="majorBidi" w:hAnsiTheme="majorBidi" w:cstheme="majorBidi"/>
          <w:sz w:val="28"/>
          <w:szCs w:val="28"/>
        </w:rPr>
        <w:t xml:space="preserve"> лексики, в даному дослідженні було застосовано класифікацію Х. </w:t>
      </w:r>
      <w:proofErr w:type="spellStart"/>
      <w:r w:rsidRPr="009028C4">
        <w:rPr>
          <w:rFonts w:asciiTheme="majorBidi" w:hAnsiTheme="majorBidi" w:cstheme="majorBidi"/>
          <w:sz w:val="28"/>
          <w:szCs w:val="28"/>
        </w:rPr>
        <w:t>Ехмана</w:t>
      </w:r>
      <w:proofErr w:type="spellEnd"/>
      <w:r w:rsidRPr="009028C4">
        <w:rPr>
          <w:rFonts w:asciiTheme="majorBidi" w:hAnsiTheme="majorBidi" w:cstheme="majorBidi"/>
          <w:sz w:val="28"/>
          <w:szCs w:val="28"/>
        </w:rPr>
        <w:t xml:space="preserve">, що передбачає поділ способів словотворення </w:t>
      </w:r>
      <w:proofErr w:type="spellStart"/>
      <w:r w:rsidRPr="009028C4">
        <w:rPr>
          <w:rFonts w:asciiTheme="majorBidi" w:hAnsiTheme="majorBidi" w:cstheme="majorBidi"/>
          <w:sz w:val="28"/>
          <w:szCs w:val="28"/>
        </w:rPr>
        <w:t>субстандартної</w:t>
      </w:r>
      <w:proofErr w:type="spellEnd"/>
      <w:r w:rsidRPr="009028C4">
        <w:rPr>
          <w:rFonts w:asciiTheme="majorBidi" w:hAnsiTheme="majorBidi" w:cstheme="majorBidi"/>
          <w:sz w:val="28"/>
          <w:szCs w:val="28"/>
        </w:rPr>
        <w:t xml:space="preserve"> лексики на розряди, наведені нижче. До того ж, значення </w:t>
      </w:r>
      <w:proofErr w:type="spellStart"/>
      <w:r w:rsidRPr="009028C4">
        <w:rPr>
          <w:rFonts w:asciiTheme="majorBidi" w:hAnsiTheme="majorBidi" w:cstheme="majorBidi"/>
          <w:sz w:val="28"/>
          <w:szCs w:val="28"/>
        </w:rPr>
        <w:t>субстандартних</w:t>
      </w:r>
      <w:proofErr w:type="spellEnd"/>
      <w:r w:rsidRPr="009028C4">
        <w:rPr>
          <w:rFonts w:asciiTheme="majorBidi" w:hAnsiTheme="majorBidi" w:cstheme="majorBidi"/>
          <w:sz w:val="28"/>
          <w:szCs w:val="28"/>
        </w:rPr>
        <w:t xml:space="preserve"> слів було визначено згідно зі «Словником сучасного українського сленгу» Т. Кондратюка.</w:t>
      </w:r>
      <w:r>
        <w:rPr>
          <w:rFonts w:asciiTheme="majorBidi" w:hAnsiTheme="majorBidi" w:cstheme="majorBidi"/>
          <w:sz w:val="28"/>
          <w:szCs w:val="28"/>
        </w:rPr>
        <w:t xml:space="preserve"> </w:t>
      </w:r>
    </w:p>
    <w:p w:rsidR="00CB5495" w:rsidRDefault="009028C4" w:rsidP="009028C4">
      <w:pPr>
        <w:spacing w:line="360" w:lineRule="auto"/>
        <w:jc w:val="both"/>
        <w:rPr>
          <w:rFonts w:asciiTheme="majorBidi" w:hAnsiTheme="majorBidi" w:cstheme="majorBidi"/>
          <w:sz w:val="28"/>
          <w:szCs w:val="28"/>
        </w:rPr>
      </w:pPr>
      <w:r>
        <w:rPr>
          <w:rFonts w:asciiTheme="majorBidi" w:hAnsiTheme="majorBidi" w:cstheme="majorBidi"/>
          <w:sz w:val="28"/>
          <w:szCs w:val="28"/>
        </w:rPr>
        <w:t>Оскільки</w:t>
      </w:r>
      <w:r w:rsidRPr="009028C4">
        <w:rPr>
          <w:rFonts w:asciiTheme="majorBidi" w:hAnsiTheme="majorBidi" w:cstheme="majorBidi"/>
          <w:sz w:val="28"/>
          <w:szCs w:val="28"/>
        </w:rPr>
        <w:t xml:space="preserve"> центральне місце в мовній картині світу </w:t>
      </w:r>
      <w:proofErr w:type="spellStart"/>
      <w:r w:rsidRPr="009028C4">
        <w:rPr>
          <w:rFonts w:asciiTheme="majorBidi" w:hAnsiTheme="majorBidi" w:cstheme="majorBidi"/>
          <w:sz w:val="28"/>
          <w:szCs w:val="28"/>
        </w:rPr>
        <w:t>субстандартної</w:t>
      </w:r>
      <w:proofErr w:type="spellEnd"/>
      <w:r w:rsidRPr="009028C4">
        <w:rPr>
          <w:rFonts w:asciiTheme="majorBidi" w:hAnsiTheme="majorBidi" w:cstheme="majorBidi"/>
          <w:sz w:val="28"/>
          <w:szCs w:val="28"/>
        </w:rPr>
        <w:t xml:space="preserve"> лексики займає, безпосередньо, людина</w:t>
      </w:r>
      <w:r>
        <w:rPr>
          <w:rFonts w:asciiTheme="majorBidi" w:hAnsiTheme="majorBidi" w:cstheme="majorBidi"/>
          <w:sz w:val="28"/>
          <w:szCs w:val="28"/>
        </w:rPr>
        <w:t>, Ірена Карпа</w:t>
      </w:r>
      <w:r w:rsidRPr="009028C4">
        <w:rPr>
          <w:rFonts w:asciiTheme="majorBidi" w:hAnsiTheme="majorBidi" w:cstheme="majorBidi"/>
          <w:sz w:val="28"/>
          <w:szCs w:val="28"/>
        </w:rPr>
        <w:t xml:space="preserve"> застосовує </w:t>
      </w:r>
      <w:proofErr w:type="spellStart"/>
      <w:r w:rsidRPr="009028C4">
        <w:rPr>
          <w:rFonts w:asciiTheme="majorBidi" w:hAnsiTheme="majorBidi" w:cstheme="majorBidi"/>
          <w:sz w:val="28"/>
          <w:szCs w:val="28"/>
        </w:rPr>
        <w:t>субстандартні</w:t>
      </w:r>
      <w:proofErr w:type="spellEnd"/>
      <w:r w:rsidRPr="009028C4">
        <w:rPr>
          <w:rFonts w:asciiTheme="majorBidi" w:hAnsiTheme="majorBidi" w:cstheme="majorBidi"/>
          <w:sz w:val="28"/>
          <w:szCs w:val="28"/>
        </w:rPr>
        <w:t xml:space="preserve"> лексичні одиниці на позначення цінностей матеріального світу,</w:t>
      </w:r>
      <w:r>
        <w:rPr>
          <w:rFonts w:asciiTheme="majorBidi" w:hAnsiTheme="majorBidi" w:cstheme="majorBidi"/>
          <w:sz w:val="28"/>
          <w:szCs w:val="28"/>
        </w:rPr>
        <w:t xml:space="preserve"> зокрема номінації грошей, одягу та взуття, номінації транспортних засобів та предметів домашнього вжитку. </w:t>
      </w:r>
      <w:r w:rsidR="00362225">
        <w:rPr>
          <w:rFonts w:asciiTheme="majorBidi" w:hAnsiTheme="majorBidi" w:cstheme="majorBidi"/>
          <w:sz w:val="28"/>
          <w:szCs w:val="28"/>
        </w:rPr>
        <w:t>Крім того, авторка номінує чинники</w:t>
      </w:r>
      <w:r w:rsidR="00362225" w:rsidRPr="00362225">
        <w:rPr>
          <w:rFonts w:asciiTheme="majorBidi" w:hAnsiTheme="majorBidi" w:cstheme="majorBidi"/>
          <w:sz w:val="28"/>
          <w:szCs w:val="28"/>
        </w:rPr>
        <w:t>, що сприяють задоволенню фізіологічних потреб</w:t>
      </w:r>
      <w:r w:rsidR="00362225">
        <w:rPr>
          <w:rFonts w:asciiTheme="majorBidi" w:hAnsiTheme="majorBidi" w:cstheme="majorBidi"/>
          <w:sz w:val="28"/>
          <w:szCs w:val="28"/>
        </w:rPr>
        <w:t xml:space="preserve"> та гедоністичні чинники в житті молоді. Значне місце займають </w:t>
      </w:r>
      <w:proofErr w:type="spellStart"/>
      <w:r w:rsidR="00362225">
        <w:rPr>
          <w:rFonts w:asciiTheme="majorBidi" w:hAnsiTheme="majorBidi" w:cstheme="majorBidi"/>
          <w:sz w:val="28"/>
          <w:szCs w:val="28"/>
        </w:rPr>
        <w:t>субстандартні</w:t>
      </w:r>
      <w:proofErr w:type="spellEnd"/>
      <w:r w:rsidR="00362225">
        <w:rPr>
          <w:rFonts w:asciiTheme="majorBidi" w:hAnsiTheme="majorBidi" w:cstheme="majorBidi"/>
          <w:sz w:val="28"/>
          <w:szCs w:val="28"/>
        </w:rPr>
        <w:t xml:space="preserve"> слова, що характеризують певні молодіжні кола та вульгаризми.</w:t>
      </w:r>
    </w:p>
    <w:p w:rsidR="00362225" w:rsidRPr="009C38F1" w:rsidRDefault="00362225" w:rsidP="00362225">
      <w:pPr>
        <w:spacing w:line="360" w:lineRule="auto"/>
        <w:jc w:val="both"/>
        <w:rPr>
          <w:rFonts w:asciiTheme="majorBidi" w:hAnsiTheme="majorBidi" w:cstheme="majorBidi"/>
          <w:sz w:val="28"/>
          <w:szCs w:val="28"/>
        </w:rPr>
      </w:pPr>
      <w:r>
        <w:rPr>
          <w:rFonts w:asciiTheme="majorBidi" w:hAnsiTheme="majorBidi" w:cstheme="majorBidi"/>
          <w:sz w:val="28"/>
          <w:szCs w:val="28"/>
        </w:rPr>
        <w:t xml:space="preserve">Отже, </w:t>
      </w:r>
      <w:r w:rsidRPr="00362225">
        <w:rPr>
          <w:rFonts w:asciiTheme="majorBidi" w:hAnsiTheme="majorBidi" w:cstheme="majorBidi"/>
          <w:sz w:val="28"/>
          <w:szCs w:val="28"/>
        </w:rPr>
        <w:t xml:space="preserve">не виникає питання стосовно доречності застосування Іреною </w:t>
      </w:r>
      <w:proofErr w:type="spellStart"/>
      <w:r w:rsidRPr="00362225">
        <w:rPr>
          <w:rFonts w:asciiTheme="majorBidi" w:hAnsiTheme="majorBidi" w:cstheme="majorBidi"/>
          <w:sz w:val="28"/>
          <w:szCs w:val="28"/>
        </w:rPr>
        <w:t>Карпою</w:t>
      </w:r>
      <w:proofErr w:type="spellEnd"/>
      <w:r w:rsidRPr="00362225">
        <w:rPr>
          <w:rFonts w:asciiTheme="majorBidi" w:hAnsiTheme="majorBidi" w:cstheme="majorBidi"/>
          <w:sz w:val="28"/>
          <w:szCs w:val="28"/>
        </w:rPr>
        <w:t xml:space="preserve"> популярних у сучасному молодіжному </w:t>
      </w:r>
      <w:proofErr w:type="spellStart"/>
      <w:r w:rsidRPr="00362225">
        <w:rPr>
          <w:rFonts w:asciiTheme="majorBidi" w:hAnsiTheme="majorBidi" w:cstheme="majorBidi"/>
          <w:sz w:val="28"/>
          <w:szCs w:val="28"/>
        </w:rPr>
        <w:t>серидовищі</w:t>
      </w:r>
      <w:proofErr w:type="spellEnd"/>
      <w:r w:rsidRPr="00362225">
        <w:rPr>
          <w:rFonts w:asciiTheme="majorBidi" w:hAnsiTheme="majorBidi" w:cstheme="majorBidi"/>
          <w:sz w:val="28"/>
          <w:szCs w:val="28"/>
        </w:rPr>
        <w:t xml:space="preserve"> </w:t>
      </w:r>
      <w:proofErr w:type="spellStart"/>
      <w:r w:rsidRPr="00362225">
        <w:rPr>
          <w:rFonts w:asciiTheme="majorBidi" w:hAnsiTheme="majorBidi" w:cstheme="majorBidi"/>
          <w:sz w:val="28"/>
          <w:szCs w:val="28"/>
        </w:rPr>
        <w:t>субстандартних</w:t>
      </w:r>
      <w:proofErr w:type="spellEnd"/>
      <w:r w:rsidRPr="00362225">
        <w:rPr>
          <w:rFonts w:asciiTheme="majorBidi" w:hAnsiTheme="majorBidi" w:cstheme="majorBidi"/>
          <w:sz w:val="28"/>
          <w:szCs w:val="28"/>
        </w:rPr>
        <w:t xml:space="preserve"> мовних одиниць на сторінках своїх творів, переважна більшість яких спрямована на позначення </w:t>
      </w:r>
      <w:r>
        <w:rPr>
          <w:rFonts w:asciiTheme="majorBidi" w:hAnsiTheme="majorBidi" w:cstheme="majorBidi"/>
          <w:sz w:val="28"/>
          <w:szCs w:val="28"/>
        </w:rPr>
        <w:t>різних сфер життєдіяльності  молоді.</w:t>
      </w:r>
    </w:p>
    <w:p w:rsidR="00F95712" w:rsidRPr="00362225" w:rsidRDefault="001B41EF" w:rsidP="00362225">
      <w:pPr>
        <w:ind w:firstLine="0"/>
        <w:rPr>
          <w:rFonts w:asciiTheme="majorBidi" w:hAnsiTheme="majorBidi" w:cstheme="majorBidi"/>
          <w:sz w:val="28"/>
          <w:szCs w:val="28"/>
        </w:rPr>
      </w:pPr>
      <w:r>
        <w:rPr>
          <w:rFonts w:asciiTheme="majorBidi" w:hAnsiTheme="majorBidi" w:cstheme="majorBidi"/>
          <w:sz w:val="28"/>
          <w:szCs w:val="28"/>
        </w:rPr>
        <w:br w:type="page"/>
      </w:r>
    </w:p>
    <w:p w:rsidR="00773196" w:rsidRPr="00362225" w:rsidRDefault="00530362">
      <w:pPr>
        <w:pStyle w:val="normal"/>
        <w:spacing w:line="360" w:lineRule="auto"/>
        <w:jc w:val="center"/>
        <w:rPr>
          <w:rFonts w:asciiTheme="majorBidi" w:hAnsiTheme="majorBidi" w:cstheme="majorBidi"/>
          <w:b/>
          <w:bCs/>
          <w:sz w:val="28"/>
          <w:szCs w:val="28"/>
        </w:rPr>
      </w:pPr>
      <w:r w:rsidRPr="00362225">
        <w:rPr>
          <w:rFonts w:asciiTheme="majorBidi" w:hAnsiTheme="majorBidi" w:cstheme="majorBidi"/>
          <w:b/>
          <w:bCs/>
          <w:sz w:val="28"/>
          <w:szCs w:val="28"/>
        </w:rPr>
        <w:lastRenderedPageBreak/>
        <w:t>СПИСОК ВИКОРИСТАНИХ ДЖЕРЕЛ</w:t>
      </w:r>
    </w:p>
    <w:p w:rsidR="00362225" w:rsidRDefault="00362225" w:rsidP="00362225">
      <w:pPr>
        <w:pStyle w:val="normal"/>
        <w:numPr>
          <w:ilvl w:val="0"/>
          <w:numId w:val="10"/>
        </w:numPr>
        <w:spacing w:line="360" w:lineRule="auto"/>
        <w:jc w:val="both"/>
        <w:rPr>
          <w:rFonts w:asciiTheme="majorBidi" w:hAnsiTheme="majorBidi" w:cstheme="majorBidi"/>
          <w:sz w:val="28"/>
          <w:szCs w:val="28"/>
        </w:rPr>
      </w:pPr>
      <w:r w:rsidRPr="00362225">
        <w:rPr>
          <w:rFonts w:asciiTheme="majorBidi" w:hAnsiTheme="majorBidi" w:cstheme="majorBidi"/>
          <w:sz w:val="28"/>
          <w:szCs w:val="28"/>
        </w:rPr>
        <w:t xml:space="preserve">Борис Д. П. Визначення сленгу у вітчизняній та зарубіжній термінологічних традиціях [Електронний ресурс] / Д. П. Борис // Мовні і концептуальні картини світу. – 2015. – Вип. 51. – С. 72-83. – Режим доступу: </w:t>
      </w:r>
      <w:hyperlink r:id="rId8" w:history="1">
        <w:r w:rsidRPr="00E64907">
          <w:rPr>
            <w:rStyle w:val="a9"/>
            <w:rFonts w:asciiTheme="majorBidi" w:hAnsiTheme="majorBidi" w:cstheme="majorBidi"/>
            <w:sz w:val="28"/>
            <w:szCs w:val="28"/>
          </w:rPr>
          <w:t>http://nbuv.gov.ua/UJRN/Mikks_2015_51_13</w:t>
        </w:r>
      </w:hyperlink>
    </w:p>
    <w:p w:rsidR="00362225" w:rsidRDefault="00362225" w:rsidP="00362225">
      <w:pPr>
        <w:pStyle w:val="normal"/>
        <w:numPr>
          <w:ilvl w:val="0"/>
          <w:numId w:val="10"/>
        </w:numPr>
        <w:spacing w:line="360" w:lineRule="auto"/>
        <w:jc w:val="both"/>
        <w:rPr>
          <w:rFonts w:asciiTheme="majorBidi" w:hAnsiTheme="majorBidi" w:cstheme="majorBidi"/>
          <w:sz w:val="28"/>
          <w:szCs w:val="28"/>
        </w:rPr>
      </w:pPr>
      <w:proofErr w:type="spellStart"/>
      <w:r w:rsidRPr="00362225">
        <w:rPr>
          <w:rFonts w:asciiTheme="majorBidi" w:hAnsiTheme="majorBidi" w:cstheme="majorBidi"/>
          <w:sz w:val="28"/>
          <w:szCs w:val="28"/>
        </w:rPr>
        <w:t>Глазова</w:t>
      </w:r>
      <w:proofErr w:type="spellEnd"/>
      <w:r w:rsidRPr="00362225">
        <w:rPr>
          <w:rFonts w:asciiTheme="majorBidi" w:hAnsiTheme="majorBidi" w:cstheme="majorBidi"/>
          <w:sz w:val="28"/>
          <w:szCs w:val="28"/>
        </w:rPr>
        <w:t xml:space="preserve"> О. П. Жаргон і сленг: як ставитись до них словеснику? URL: http://elibrary.kubg.edu.ua/2651/1/O_Glazova_MD_9_IPPO.pdf.  </w:t>
      </w:r>
    </w:p>
    <w:p w:rsidR="00362225" w:rsidRDefault="00362225" w:rsidP="00362225">
      <w:pPr>
        <w:pStyle w:val="normal"/>
        <w:numPr>
          <w:ilvl w:val="0"/>
          <w:numId w:val="10"/>
        </w:numPr>
        <w:spacing w:line="360" w:lineRule="auto"/>
        <w:jc w:val="both"/>
        <w:rPr>
          <w:rFonts w:asciiTheme="majorBidi" w:hAnsiTheme="majorBidi" w:cstheme="majorBidi"/>
          <w:sz w:val="28"/>
          <w:szCs w:val="28"/>
        </w:rPr>
      </w:pPr>
      <w:r w:rsidRPr="00362225">
        <w:rPr>
          <w:rFonts w:asciiTheme="majorBidi" w:hAnsiTheme="majorBidi" w:cstheme="majorBidi"/>
          <w:sz w:val="28"/>
          <w:szCs w:val="28"/>
        </w:rPr>
        <w:t xml:space="preserve">Дмитрієв С. В. Номінація особи у контексті </w:t>
      </w:r>
      <w:proofErr w:type="spellStart"/>
      <w:r w:rsidRPr="00362225">
        <w:rPr>
          <w:rFonts w:asciiTheme="majorBidi" w:hAnsiTheme="majorBidi" w:cstheme="majorBidi"/>
          <w:sz w:val="28"/>
          <w:szCs w:val="28"/>
        </w:rPr>
        <w:t>лінгвокультурної</w:t>
      </w:r>
      <w:proofErr w:type="spellEnd"/>
      <w:r w:rsidRPr="00362225">
        <w:rPr>
          <w:rFonts w:asciiTheme="majorBidi" w:hAnsiTheme="majorBidi" w:cstheme="majorBidi"/>
          <w:sz w:val="28"/>
          <w:szCs w:val="28"/>
        </w:rPr>
        <w:t xml:space="preserve"> картини світу носіїв українського сленгу [Електронний ресурс] / С. В. Дмитрієв // Мова. – 2012. – № 18. – С. 16-21. – Режим доступу: </w:t>
      </w:r>
      <w:hyperlink r:id="rId9" w:history="1">
        <w:r w:rsidRPr="00E64907">
          <w:rPr>
            <w:rStyle w:val="a9"/>
            <w:rFonts w:asciiTheme="majorBidi" w:hAnsiTheme="majorBidi" w:cstheme="majorBidi"/>
            <w:sz w:val="28"/>
            <w:szCs w:val="28"/>
          </w:rPr>
          <w:t>http://nbuv.gov.ua/UJRN/Mova_2012_18_6</w:t>
        </w:r>
      </w:hyperlink>
    </w:p>
    <w:p w:rsidR="00362225" w:rsidRDefault="00362225" w:rsidP="00362225">
      <w:pPr>
        <w:pStyle w:val="normal"/>
        <w:numPr>
          <w:ilvl w:val="0"/>
          <w:numId w:val="10"/>
        </w:numPr>
        <w:spacing w:line="360" w:lineRule="auto"/>
        <w:jc w:val="both"/>
        <w:rPr>
          <w:rFonts w:asciiTheme="majorBidi" w:hAnsiTheme="majorBidi" w:cstheme="majorBidi"/>
          <w:sz w:val="28"/>
          <w:szCs w:val="28"/>
        </w:rPr>
      </w:pPr>
      <w:proofErr w:type="spellStart"/>
      <w:r w:rsidRPr="00362225">
        <w:rPr>
          <w:rFonts w:asciiTheme="majorBidi" w:hAnsiTheme="majorBidi" w:cstheme="majorBidi"/>
          <w:sz w:val="28"/>
          <w:szCs w:val="28"/>
        </w:rPr>
        <w:t>Дьолог</w:t>
      </w:r>
      <w:proofErr w:type="spellEnd"/>
      <w:r w:rsidRPr="00362225">
        <w:rPr>
          <w:rFonts w:asciiTheme="majorBidi" w:hAnsiTheme="majorBidi" w:cstheme="majorBidi"/>
          <w:sz w:val="28"/>
          <w:szCs w:val="28"/>
        </w:rPr>
        <w:t xml:space="preserve"> Ольга. Загальна характеристика складу новітніх англіцизмів в українській мові. URL: http://archive.nndiuvi.org.ua/fulltext.html?id=251.</w:t>
      </w:r>
    </w:p>
    <w:p w:rsidR="00773196" w:rsidRDefault="00530362" w:rsidP="00362225">
      <w:pPr>
        <w:pStyle w:val="normal"/>
        <w:numPr>
          <w:ilvl w:val="0"/>
          <w:numId w:val="10"/>
        </w:numPr>
        <w:spacing w:line="360" w:lineRule="auto"/>
        <w:jc w:val="both"/>
        <w:rPr>
          <w:rFonts w:asciiTheme="majorBidi" w:hAnsiTheme="majorBidi" w:cstheme="majorBidi"/>
          <w:sz w:val="28"/>
          <w:szCs w:val="28"/>
        </w:rPr>
      </w:pPr>
      <w:proofErr w:type="spellStart"/>
      <w:r w:rsidRPr="00530362">
        <w:rPr>
          <w:rFonts w:asciiTheme="majorBidi" w:hAnsiTheme="majorBidi" w:cstheme="majorBidi"/>
          <w:sz w:val="28"/>
          <w:szCs w:val="28"/>
        </w:rPr>
        <w:t>Кобяков</w:t>
      </w:r>
      <w:proofErr w:type="spellEnd"/>
      <w:r w:rsidRPr="00530362">
        <w:rPr>
          <w:rFonts w:asciiTheme="majorBidi" w:hAnsiTheme="majorBidi" w:cstheme="majorBidi"/>
          <w:sz w:val="28"/>
          <w:szCs w:val="28"/>
        </w:rPr>
        <w:t xml:space="preserve"> О.М., Єрмоленко С.В., Єрмоленко А.І. </w:t>
      </w:r>
      <w:proofErr w:type="spellStart"/>
      <w:r w:rsidRPr="00530362">
        <w:rPr>
          <w:rFonts w:asciiTheme="majorBidi" w:hAnsiTheme="majorBidi" w:cstheme="majorBidi"/>
          <w:sz w:val="28"/>
          <w:szCs w:val="28"/>
        </w:rPr>
        <w:t>Інтерлігвальні</w:t>
      </w:r>
      <w:proofErr w:type="spellEnd"/>
      <w:r w:rsidRPr="00530362">
        <w:rPr>
          <w:rFonts w:asciiTheme="majorBidi" w:hAnsiTheme="majorBidi" w:cstheme="majorBidi"/>
          <w:sz w:val="28"/>
          <w:szCs w:val="28"/>
        </w:rPr>
        <w:t xml:space="preserve"> вектори молодіжного сленгу на матеріалі англомовного та україномовного дискурсів. Філологічні трактати. Том 3, № 3, 2011. С. 79–84.</w:t>
      </w:r>
    </w:p>
    <w:p w:rsidR="00362225" w:rsidRDefault="00362225" w:rsidP="00362225">
      <w:pPr>
        <w:pStyle w:val="normal"/>
        <w:numPr>
          <w:ilvl w:val="0"/>
          <w:numId w:val="10"/>
        </w:numPr>
        <w:spacing w:line="360" w:lineRule="auto"/>
        <w:jc w:val="both"/>
        <w:rPr>
          <w:rFonts w:asciiTheme="majorBidi" w:hAnsiTheme="majorBidi" w:cstheme="majorBidi"/>
          <w:sz w:val="28"/>
          <w:szCs w:val="28"/>
        </w:rPr>
      </w:pPr>
      <w:r w:rsidRPr="00362225">
        <w:rPr>
          <w:rFonts w:asciiTheme="majorBidi" w:hAnsiTheme="majorBidi" w:cstheme="majorBidi"/>
          <w:sz w:val="28"/>
          <w:szCs w:val="28"/>
        </w:rPr>
        <w:t>Кондратюк Т. М. Словник сучасного українського сленгу. Харків, Фоліо. 2006. 352 с.</w:t>
      </w:r>
    </w:p>
    <w:p w:rsidR="00362225" w:rsidRDefault="00362225" w:rsidP="00362225">
      <w:pPr>
        <w:pStyle w:val="normal"/>
        <w:numPr>
          <w:ilvl w:val="0"/>
          <w:numId w:val="10"/>
        </w:numPr>
        <w:spacing w:line="360" w:lineRule="auto"/>
        <w:jc w:val="both"/>
        <w:rPr>
          <w:rFonts w:asciiTheme="majorBidi" w:hAnsiTheme="majorBidi" w:cstheme="majorBidi"/>
          <w:sz w:val="28"/>
          <w:szCs w:val="28"/>
        </w:rPr>
      </w:pPr>
      <w:proofErr w:type="spellStart"/>
      <w:r w:rsidRPr="00362225">
        <w:rPr>
          <w:rFonts w:asciiTheme="majorBidi" w:hAnsiTheme="majorBidi" w:cstheme="majorBidi"/>
          <w:sz w:val="28"/>
          <w:szCs w:val="28"/>
        </w:rPr>
        <w:t>Петришин</w:t>
      </w:r>
      <w:proofErr w:type="spellEnd"/>
      <w:r w:rsidRPr="00362225">
        <w:rPr>
          <w:rFonts w:asciiTheme="majorBidi" w:hAnsiTheme="majorBidi" w:cstheme="majorBidi"/>
          <w:sz w:val="28"/>
          <w:szCs w:val="28"/>
        </w:rPr>
        <w:t xml:space="preserve"> О. Л. Новітні англомовні запозичення як засіб міжкультурної комунікації. </w:t>
      </w:r>
      <w:proofErr w:type="spellStart"/>
      <w:r w:rsidRPr="00362225">
        <w:rPr>
          <w:rFonts w:asciiTheme="majorBidi" w:hAnsiTheme="majorBidi" w:cstheme="majorBidi"/>
          <w:sz w:val="28"/>
          <w:szCs w:val="28"/>
        </w:rPr>
        <w:t>Young</w:t>
      </w:r>
      <w:proofErr w:type="spellEnd"/>
      <w:r w:rsidRPr="00362225">
        <w:rPr>
          <w:rFonts w:asciiTheme="majorBidi" w:hAnsiTheme="majorBidi" w:cstheme="majorBidi"/>
          <w:sz w:val="28"/>
          <w:szCs w:val="28"/>
        </w:rPr>
        <w:t xml:space="preserve"> </w:t>
      </w:r>
      <w:proofErr w:type="spellStart"/>
      <w:r w:rsidRPr="00362225">
        <w:rPr>
          <w:rFonts w:asciiTheme="majorBidi" w:hAnsiTheme="majorBidi" w:cstheme="majorBidi"/>
          <w:sz w:val="28"/>
          <w:szCs w:val="28"/>
        </w:rPr>
        <w:t>Scientist</w:t>
      </w:r>
      <w:proofErr w:type="spellEnd"/>
      <w:r w:rsidRPr="00362225">
        <w:rPr>
          <w:rFonts w:asciiTheme="majorBidi" w:hAnsiTheme="majorBidi" w:cstheme="majorBidi"/>
          <w:sz w:val="28"/>
          <w:szCs w:val="28"/>
        </w:rPr>
        <w:t xml:space="preserve">. 2018.  № 3.1 (55.1). URL: </w:t>
      </w:r>
      <w:hyperlink r:id="rId10" w:history="1">
        <w:r w:rsidRPr="00E64907">
          <w:rPr>
            <w:rStyle w:val="a9"/>
            <w:rFonts w:asciiTheme="majorBidi" w:hAnsiTheme="majorBidi" w:cstheme="majorBidi"/>
            <w:sz w:val="28"/>
            <w:szCs w:val="28"/>
          </w:rPr>
          <w:t>http://molodyvcheny.in.ua/files/journal/2018/3.1/33.pdf</w:t>
        </w:r>
      </w:hyperlink>
      <w:r w:rsidRPr="00362225">
        <w:rPr>
          <w:rFonts w:asciiTheme="majorBidi" w:hAnsiTheme="majorBidi" w:cstheme="majorBidi"/>
          <w:sz w:val="28"/>
          <w:szCs w:val="28"/>
        </w:rPr>
        <w:t>.</w:t>
      </w:r>
    </w:p>
    <w:p w:rsidR="00362225" w:rsidRDefault="00362225" w:rsidP="00362225">
      <w:pPr>
        <w:pStyle w:val="normal"/>
        <w:numPr>
          <w:ilvl w:val="0"/>
          <w:numId w:val="10"/>
        </w:numPr>
        <w:spacing w:line="360" w:lineRule="auto"/>
        <w:jc w:val="both"/>
        <w:rPr>
          <w:rFonts w:asciiTheme="majorBidi" w:hAnsiTheme="majorBidi" w:cstheme="majorBidi"/>
          <w:sz w:val="28"/>
          <w:szCs w:val="28"/>
        </w:rPr>
      </w:pPr>
      <w:r w:rsidRPr="00362225">
        <w:rPr>
          <w:rFonts w:asciiTheme="majorBidi" w:hAnsiTheme="majorBidi" w:cstheme="majorBidi"/>
          <w:sz w:val="28"/>
          <w:szCs w:val="28"/>
        </w:rPr>
        <w:t xml:space="preserve">Популярні слова Словотвір. 2020. Майданчик для пошуку, обговорення та відбору влучних відповідників до запозичених слів. URL: </w:t>
      </w:r>
      <w:hyperlink r:id="rId11" w:history="1">
        <w:r w:rsidRPr="00E64907">
          <w:rPr>
            <w:rStyle w:val="a9"/>
            <w:rFonts w:asciiTheme="majorBidi" w:hAnsiTheme="majorBidi" w:cstheme="majorBidi"/>
            <w:sz w:val="28"/>
            <w:szCs w:val="28"/>
          </w:rPr>
          <w:t>https://slovotvir.org.ua/popular</w:t>
        </w:r>
      </w:hyperlink>
      <w:r w:rsidRPr="00362225">
        <w:rPr>
          <w:rFonts w:asciiTheme="majorBidi" w:hAnsiTheme="majorBidi" w:cstheme="majorBidi"/>
          <w:sz w:val="28"/>
          <w:szCs w:val="28"/>
        </w:rPr>
        <w:t>.</w:t>
      </w:r>
    </w:p>
    <w:p w:rsidR="00362225" w:rsidRPr="00530362" w:rsidRDefault="00362225" w:rsidP="00362225">
      <w:pPr>
        <w:pStyle w:val="normal"/>
        <w:numPr>
          <w:ilvl w:val="0"/>
          <w:numId w:val="10"/>
        </w:numPr>
        <w:spacing w:line="360" w:lineRule="auto"/>
        <w:jc w:val="both"/>
        <w:rPr>
          <w:rFonts w:asciiTheme="majorBidi" w:hAnsiTheme="majorBidi" w:cstheme="majorBidi"/>
          <w:sz w:val="28"/>
          <w:szCs w:val="28"/>
        </w:rPr>
      </w:pPr>
      <w:proofErr w:type="spellStart"/>
      <w:r w:rsidRPr="00362225">
        <w:rPr>
          <w:rFonts w:asciiTheme="majorBidi" w:hAnsiTheme="majorBidi" w:cstheme="majorBidi"/>
          <w:sz w:val="28"/>
          <w:szCs w:val="28"/>
        </w:rPr>
        <w:t>Ставицька</w:t>
      </w:r>
      <w:proofErr w:type="spellEnd"/>
      <w:r w:rsidRPr="00362225">
        <w:rPr>
          <w:rFonts w:asciiTheme="majorBidi" w:hAnsiTheme="majorBidi" w:cstheme="majorBidi"/>
          <w:sz w:val="28"/>
          <w:szCs w:val="28"/>
        </w:rPr>
        <w:t xml:space="preserve"> Л.  Арго,  жаргон,   сленг: Соціальна   диференціація  української мови. Київ, Критика. 2005. 464 с.</w:t>
      </w:r>
    </w:p>
    <w:p w:rsidR="00773196" w:rsidRPr="00530362" w:rsidRDefault="001A7755" w:rsidP="00362225">
      <w:pPr>
        <w:pStyle w:val="normal"/>
        <w:numPr>
          <w:ilvl w:val="0"/>
          <w:numId w:val="10"/>
        </w:numPr>
        <w:spacing w:line="360" w:lineRule="auto"/>
        <w:jc w:val="both"/>
        <w:rPr>
          <w:rFonts w:asciiTheme="majorBidi" w:hAnsiTheme="majorBidi" w:cstheme="majorBidi"/>
          <w:sz w:val="28"/>
          <w:szCs w:val="28"/>
        </w:rPr>
      </w:pPr>
      <w:r>
        <w:rPr>
          <w:rFonts w:asciiTheme="majorBidi" w:hAnsiTheme="majorBidi" w:cstheme="majorBidi"/>
          <w:sz w:val="28"/>
          <w:szCs w:val="28"/>
        </w:rPr>
        <w:lastRenderedPageBreak/>
        <w:t xml:space="preserve"> </w:t>
      </w:r>
      <w:proofErr w:type="spellStart"/>
      <w:r w:rsidR="00530362" w:rsidRPr="00530362">
        <w:rPr>
          <w:rFonts w:asciiTheme="majorBidi" w:hAnsiTheme="majorBidi" w:cstheme="majorBidi"/>
          <w:sz w:val="28"/>
          <w:szCs w:val="28"/>
        </w:rPr>
        <w:t>Ткачівська</w:t>
      </w:r>
      <w:proofErr w:type="spellEnd"/>
      <w:r w:rsidR="00530362" w:rsidRPr="00530362">
        <w:rPr>
          <w:rFonts w:asciiTheme="majorBidi" w:hAnsiTheme="majorBidi" w:cstheme="majorBidi"/>
          <w:sz w:val="28"/>
          <w:szCs w:val="28"/>
        </w:rPr>
        <w:t xml:space="preserve"> М. Р. Молодіжний сленг і його класифікації [Електронний ресурс] / М. Р. </w:t>
      </w:r>
      <w:proofErr w:type="spellStart"/>
      <w:r w:rsidR="00530362" w:rsidRPr="00530362">
        <w:rPr>
          <w:rFonts w:asciiTheme="majorBidi" w:hAnsiTheme="majorBidi" w:cstheme="majorBidi"/>
          <w:sz w:val="28"/>
          <w:szCs w:val="28"/>
        </w:rPr>
        <w:t>Ткачівська</w:t>
      </w:r>
      <w:proofErr w:type="spellEnd"/>
      <w:r w:rsidR="00530362" w:rsidRPr="00530362">
        <w:rPr>
          <w:rFonts w:asciiTheme="majorBidi" w:hAnsiTheme="majorBidi" w:cstheme="majorBidi"/>
          <w:sz w:val="28"/>
          <w:szCs w:val="28"/>
        </w:rPr>
        <w:t xml:space="preserve"> // Одеський лінгвістичний вісник. – 2015. – Вип. 6(2). – С. 114-118. –  Режим доступу: </w:t>
      </w:r>
      <w:hyperlink r:id="rId12">
        <w:r w:rsidR="00530362" w:rsidRPr="00530362">
          <w:rPr>
            <w:rFonts w:asciiTheme="majorBidi" w:hAnsiTheme="majorBidi" w:cstheme="majorBidi"/>
            <w:color w:val="0000FF"/>
            <w:sz w:val="28"/>
            <w:szCs w:val="28"/>
            <w:u w:val="single"/>
          </w:rPr>
          <w:t>http://nbuv.gov.ua/UJRN/olinv_2015_6(2)__28</w:t>
        </w:r>
      </w:hyperlink>
    </w:p>
    <w:p w:rsidR="00773196" w:rsidRPr="00530362" w:rsidRDefault="00773196">
      <w:pPr>
        <w:pStyle w:val="normal"/>
        <w:spacing w:line="360" w:lineRule="auto"/>
        <w:rPr>
          <w:rFonts w:asciiTheme="majorBidi" w:hAnsiTheme="majorBidi" w:cstheme="majorBidi"/>
          <w:sz w:val="28"/>
          <w:szCs w:val="28"/>
        </w:rPr>
      </w:pPr>
    </w:p>
    <w:p w:rsidR="00773196" w:rsidRPr="00530362" w:rsidRDefault="00773196">
      <w:pPr>
        <w:pStyle w:val="normal"/>
        <w:spacing w:line="360" w:lineRule="auto"/>
        <w:rPr>
          <w:rFonts w:asciiTheme="majorBidi" w:hAnsiTheme="majorBidi" w:cstheme="majorBidi"/>
          <w:sz w:val="28"/>
          <w:szCs w:val="28"/>
        </w:rPr>
      </w:pPr>
    </w:p>
    <w:sectPr w:rsidR="00773196" w:rsidRPr="00530362" w:rsidSect="00362225">
      <w:headerReference w:type="default" r:id="rId13"/>
      <w:pgSz w:w="11906" w:h="16838"/>
      <w:pgMar w:top="1134" w:right="567" w:bottom="1134" w:left="1134" w:header="709" w:footer="709" w:gutter="0"/>
      <w:pgNumType w:start="1"/>
      <w:cols w:space="720"/>
      <w:titlePg/>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07472" w:rsidRDefault="00D07472" w:rsidP="00362225">
      <w:pPr>
        <w:spacing w:after="0" w:line="240" w:lineRule="auto"/>
      </w:pPr>
      <w:r>
        <w:separator/>
      </w:r>
    </w:p>
  </w:endnote>
  <w:endnote w:type="continuationSeparator" w:id="0">
    <w:p w:rsidR="00D07472" w:rsidRDefault="00D07472" w:rsidP="0036222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Noto Sans Symbols">
    <w:altName w:val="Times New Roman"/>
    <w:charset w:val="00"/>
    <w:family w:val="auto"/>
    <w:pitch w:val="default"/>
    <w:sig w:usb0="00000000" w:usb1="00000000" w:usb2="00000000" w:usb3="00000000" w:csb0="0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07472" w:rsidRDefault="00D07472" w:rsidP="00362225">
      <w:pPr>
        <w:spacing w:after="0" w:line="240" w:lineRule="auto"/>
      </w:pPr>
      <w:r>
        <w:separator/>
      </w:r>
    </w:p>
  </w:footnote>
  <w:footnote w:type="continuationSeparator" w:id="0">
    <w:p w:rsidR="00D07472" w:rsidRDefault="00D07472" w:rsidP="0036222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08002278"/>
      <w:docPartObj>
        <w:docPartGallery w:val="Page Numbers (Top of Page)"/>
        <w:docPartUnique/>
      </w:docPartObj>
    </w:sdtPr>
    <w:sdtContent>
      <w:p w:rsidR="00362225" w:rsidRDefault="00362225">
        <w:pPr>
          <w:pStyle w:val="aa"/>
        </w:pPr>
        <w:fldSimple w:instr=" PAGE   \* MERGEFORMAT ">
          <w:r w:rsidR="001A7755">
            <w:rPr>
              <w:noProof/>
            </w:rPr>
            <w:t>2</w:t>
          </w:r>
        </w:fldSimple>
      </w:p>
    </w:sdtContent>
  </w:sdt>
  <w:p w:rsidR="00362225" w:rsidRDefault="00362225">
    <w:pPr>
      <w:pStyle w:val="aa"/>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5F0557"/>
    <w:multiLevelType w:val="multilevel"/>
    <w:tmpl w:val="3A3C6BF8"/>
    <w:lvl w:ilvl="0">
      <w:start w:val="1"/>
      <w:numFmt w:val="decimal"/>
      <w:lvlText w:val="%1."/>
      <w:lvlJc w:val="left"/>
      <w:pPr>
        <w:ind w:left="570" w:hanging="57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nsid w:val="150D494E"/>
    <w:multiLevelType w:val="multilevel"/>
    <w:tmpl w:val="DFF66B5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nsid w:val="228A339A"/>
    <w:multiLevelType w:val="hybridMultilevel"/>
    <w:tmpl w:val="B06C8C32"/>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nsid w:val="2ACD37EA"/>
    <w:multiLevelType w:val="hybridMultilevel"/>
    <w:tmpl w:val="6BAC4632"/>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nsid w:val="436413FC"/>
    <w:multiLevelType w:val="hybridMultilevel"/>
    <w:tmpl w:val="C4384B4A"/>
    <w:lvl w:ilvl="0" w:tplc="04220011">
      <w:start w:val="1"/>
      <w:numFmt w:val="decimal"/>
      <w:lvlText w:val="%1)"/>
      <w:lvlJc w:val="left"/>
      <w:pPr>
        <w:ind w:left="360" w:hanging="360"/>
      </w:pPr>
      <w:rPr>
        <w:rFonts w:hint="default"/>
      </w:rPr>
    </w:lvl>
    <w:lvl w:ilvl="1" w:tplc="04220019" w:tentative="1">
      <w:start w:val="1"/>
      <w:numFmt w:val="lowerLetter"/>
      <w:lvlText w:val="%2."/>
      <w:lvlJc w:val="left"/>
      <w:pPr>
        <w:ind w:left="1080" w:hanging="360"/>
      </w:pPr>
    </w:lvl>
    <w:lvl w:ilvl="2" w:tplc="0422001B" w:tentative="1">
      <w:start w:val="1"/>
      <w:numFmt w:val="lowerRoman"/>
      <w:lvlText w:val="%3."/>
      <w:lvlJc w:val="right"/>
      <w:pPr>
        <w:ind w:left="1800" w:hanging="180"/>
      </w:pPr>
    </w:lvl>
    <w:lvl w:ilvl="3" w:tplc="0422000F" w:tentative="1">
      <w:start w:val="1"/>
      <w:numFmt w:val="decimal"/>
      <w:lvlText w:val="%4."/>
      <w:lvlJc w:val="left"/>
      <w:pPr>
        <w:ind w:left="2520" w:hanging="360"/>
      </w:pPr>
    </w:lvl>
    <w:lvl w:ilvl="4" w:tplc="04220019" w:tentative="1">
      <w:start w:val="1"/>
      <w:numFmt w:val="lowerLetter"/>
      <w:lvlText w:val="%5."/>
      <w:lvlJc w:val="left"/>
      <w:pPr>
        <w:ind w:left="3240" w:hanging="360"/>
      </w:pPr>
    </w:lvl>
    <w:lvl w:ilvl="5" w:tplc="0422001B" w:tentative="1">
      <w:start w:val="1"/>
      <w:numFmt w:val="lowerRoman"/>
      <w:lvlText w:val="%6."/>
      <w:lvlJc w:val="right"/>
      <w:pPr>
        <w:ind w:left="3960" w:hanging="180"/>
      </w:pPr>
    </w:lvl>
    <w:lvl w:ilvl="6" w:tplc="0422000F" w:tentative="1">
      <w:start w:val="1"/>
      <w:numFmt w:val="decimal"/>
      <w:lvlText w:val="%7."/>
      <w:lvlJc w:val="left"/>
      <w:pPr>
        <w:ind w:left="4680" w:hanging="360"/>
      </w:pPr>
    </w:lvl>
    <w:lvl w:ilvl="7" w:tplc="04220019" w:tentative="1">
      <w:start w:val="1"/>
      <w:numFmt w:val="lowerLetter"/>
      <w:lvlText w:val="%8."/>
      <w:lvlJc w:val="left"/>
      <w:pPr>
        <w:ind w:left="5400" w:hanging="360"/>
      </w:pPr>
    </w:lvl>
    <w:lvl w:ilvl="8" w:tplc="0422001B" w:tentative="1">
      <w:start w:val="1"/>
      <w:numFmt w:val="lowerRoman"/>
      <w:lvlText w:val="%9."/>
      <w:lvlJc w:val="right"/>
      <w:pPr>
        <w:ind w:left="6120" w:hanging="180"/>
      </w:pPr>
    </w:lvl>
  </w:abstractNum>
  <w:abstractNum w:abstractNumId="5">
    <w:nsid w:val="4DAF753B"/>
    <w:multiLevelType w:val="hybridMultilevel"/>
    <w:tmpl w:val="54FA6EC4"/>
    <w:lvl w:ilvl="0" w:tplc="C8B8EDC8">
      <w:start w:val="1"/>
      <w:numFmt w:val="decimal"/>
      <w:lvlText w:val="%1."/>
      <w:lvlJc w:val="left"/>
      <w:pPr>
        <w:ind w:left="720" w:hanging="360"/>
      </w:pPr>
      <w:rPr>
        <w:rFonts w:asciiTheme="majorBidi" w:eastAsia="Calibri" w:hAnsiTheme="majorBidi" w:cstheme="majorBidi"/>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6">
    <w:nsid w:val="56E01F05"/>
    <w:multiLevelType w:val="hybridMultilevel"/>
    <w:tmpl w:val="B4F217DC"/>
    <w:lvl w:ilvl="0" w:tplc="83B2C40C">
      <w:start w:val="1"/>
      <w:numFmt w:val="bullet"/>
      <w:lvlText w:val="-"/>
      <w:lvlJc w:val="left"/>
      <w:pPr>
        <w:ind w:left="1080" w:hanging="360"/>
      </w:pPr>
      <w:rPr>
        <w:rFonts w:ascii="Times New Roman" w:eastAsia="Calibri" w:hAnsi="Times New Roman" w:cs="Times New Roman"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7">
    <w:nsid w:val="5793722A"/>
    <w:multiLevelType w:val="multilevel"/>
    <w:tmpl w:val="2634DAA4"/>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nsid w:val="584A56BD"/>
    <w:multiLevelType w:val="hybridMultilevel"/>
    <w:tmpl w:val="C37E3CC6"/>
    <w:lvl w:ilvl="0" w:tplc="17D80020">
      <w:start w:val="1"/>
      <w:numFmt w:val="bullet"/>
      <w:lvlText w:val=""/>
      <w:lvlJc w:val="left"/>
      <w:pPr>
        <w:ind w:left="1080" w:hanging="360"/>
      </w:pPr>
      <w:rPr>
        <w:rFonts w:ascii="Symbol" w:hAnsi="Symbol"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9">
    <w:nsid w:val="6B11294F"/>
    <w:multiLevelType w:val="hybridMultilevel"/>
    <w:tmpl w:val="0EA2A476"/>
    <w:lvl w:ilvl="0" w:tplc="0422000F">
      <w:start w:val="1"/>
      <w:numFmt w:val="decimal"/>
      <w:lvlText w:val="%1."/>
      <w:lvlJc w:val="left"/>
      <w:pPr>
        <w:ind w:left="720" w:hanging="360"/>
      </w:pPr>
      <w:rPr>
        <w:rFonts w:hint="default"/>
        <w:i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0">
    <w:nsid w:val="70A243ED"/>
    <w:multiLevelType w:val="hybridMultilevel"/>
    <w:tmpl w:val="C28280A8"/>
    <w:lvl w:ilvl="0" w:tplc="04220011">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1">
    <w:nsid w:val="768E6725"/>
    <w:multiLevelType w:val="multilevel"/>
    <w:tmpl w:val="8B6EA63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
  </w:num>
  <w:num w:numId="2">
    <w:abstractNumId w:val="11"/>
  </w:num>
  <w:num w:numId="3">
    <w:abstractNumId w:val="10"/>
  </w:num>
  <w:num w:numId="4">
    <w:abstractNumId w:val="4"/>
  </w:num>
  <w:num w:numId="5">
    <w:abstractNumId w:val="9"/>
  </w:num>
  <w:num w:numId="6">
    <w:abstractNumId w:val="6"/>
  </w:num>
  <w:num w:numId="7">
    <w:abstractNumId w:val="5"/>
  </w:num>
  <w:num w:numId="8">
    <w:abstractNumId w:val="3"/>
  </w:num>
  <w:num w:numId="9">
    <w:abstractNumId w:val="8"/>
  </w:num>
  <w:num w:numId="10">
    <w:abstractNumId w:val="2"/>
  </w:num>
  <w:num w:numId="11">
    <w:abstractNumId w:val="0"/>
  </w:num>
  <w:num w:numId="12">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rsids>
    <w:rsidRoot w:val="00773196"/>
    <w:rsid w:val="000005EC"/>
    <w:rsid w:val="00004EED"/>
    <w:rsid w:val="000B183F"/>
    <w:rsid w:val="001A7755"/>
    <w:rsid w:val="001B41EF"/>
    <w:rsid w:val="001B76E2"/>
    <w:rsid w:val="002D58EB"/>
    <w:rsid w:val="003365E8"/>
    <w:rsid w:val="0033677D"/>
    <w:rsid w:val="0035480F"/>
    <w:rsid w:val="00362225"/>
    <w:rsid w:val="00386DEB"/>
    <w:rsid w:val="003A27E1"/>
    <w:rsid w:val="003B7417"/>
    <w:rsid w:val="00442B71"/>
    <w:rsid w:val="00465133"/>
    <w:rsid w:val="004B4A2C"/>
    <w:rsid w:val="004E2054"/>
    <w:rsid w:val="004E7068"/>
    <w:rsid w:val="00523A71"/>
    <w:rsid w:val="00530362"/>
    <w:rsid w:val="00543674"/>
    <w:rsid w:val="0059413A"/>
    <w:rsid w:val="006143B8"/>
    <w:rsid w:val="006673A0"/>
    <w:rsid w:val="006D5052"/>
    <w:rsid w:val="0070791E"/>
    <w:rsid w:val="00773196"/>
    <w:rsid w:val="007F3BED"/>
    <w:rsid w:val="00832354"/>
    <w:rsid w:val="00844875"/>
    <w:rsid w:val="008672E0"/>
    <w:rsid w:val="008951BF"/>
    <w:rsid w:val="008D6691"/>
    <w:rsid w:val="009028C4"/>
    <w:rsid w:val="009129BB"/>
    <w:rsid w:val="00970843"/>
    <w:rsid w:val="0098779C"/>
    <w:rsid w:val="009C38F1"/>
    <w:rsid w:val="009D1436"/>
    <w:rsid w:val="00A40E37"/>
    <w:rsid w:val="00A41391"/>
    <w:rsid w:val="00AF6CB8"/>
    <w:rsid w:val="00AF6FB4"/>
    <w:rsid w:val="00B95D13"/>
    <w:rsid w:val="00BF2869"/>
    <w:rsid w:val="00C44586"/>
    <w:rsid w:val="00C47FCF"/>
    <w:rsid w:val="00C82106"/>
    <w:rsid w:val="00C83713"/>
    <w:rsid w:val="00CB5495"/>
    <w:rsid w:val="00D07472"/>
    <w:rsid w:val="00DC51E4"/>
    <w:rsid w:val="00E31E63"/>
    <w:rsid w:val="00E540B7"/>
    <w:rsid w:val="00EA4670"/>
    <w:rsid w:val="00EE566A"/>
    <w:rsid w:val="00F107FA"/>
    <w:rsid w:val="00F12982"/>
    <w:rsid w:val="00F95712"/>
    <w:rsid w:val="00FD46D4"/>
  </w:rsids>
  <m:mathPr>
    <m:mathFont m:val="Cambria Math"/>
    <m:brkBin m:val="before"/>
    <m:brkBinSub m:val="--"/>
    <m:smallFrac m:val="off"/>
    <m:dispDef/>
    <m:lMargin m:val="0"/>
    <m:rMargin m:val="0"/>
    <m:defJc m:val="centerGroup"/>
    <m:wrapIndent m:val="1440"/>
    <m:intLim m:val="subSup"/>
    <m:naryLim m:val="undOvr"/>
  </m:mathPr>
  <w:themeFontLang w:val="uk-UA" w:bidi="ar-S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Calibr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B76E2"/>
    <w:pPr>
      <w:ind w:firstLine="720"/>
    </w:pPr>
  </w:style>
  <w:style w:type="paragraph" w:styleId="1">
    <w:name w:val="heading 1"/>
    <w:basedOn w:val="normal"/>
    <w:next w:val="normal"/>
    <w:rsid w:val="00773196"/>
    <w:pPr>
      <w:keepNext/>
      <w:keepLines/>
      <w:spacing w:before="480" w:after="120"/>
      <w:outlineLvl w:val="0"/>
    </w:pPr>
    <w:rPr>
      <w:b/>
      <w:sz w:val="48"/>
      <w:szCs w:val="48"/>
    </w:rPr>
  </w:style>
  <w:style w:type="paragraph" w:styleId="2">
    <w:name w:val="heading 2"/>
    <w:basedOn w:val="normal"/>
    <w:next w:val="normal"/>
    <w:rsid w:val="00773196"/>
    <w:pPr>
      <w:keepNext/>
      <w:keepLines/>
      <w:spacing w:before="360" w:after="80"/>
      <w:outlineLvl w:val="1"/>
    </w:pPr>
    <w:rPr>
      <w:b/>
      <w:sz w:val="36"/>
      <w:szCs w:val="36"/>
    </w:rPr>
  </w:style>
  <w:style w:type="paragraph" w:styleId="3">
    <w:name w:val="heading 3"/>
    <w:basedOn w:val="normal"/>
    <w:next w:val="normal"/>
    <w:rsid w:val="00773196"/>
    <w:pPr>
      <w:keepNext/>
      <w:keepLines/>
      <w:spacing w:before="280" w:after="80"/>
      <w:outlineLvl w:val="2"/>
    </w:pPr>
    <w:rPr>
      <w:b/>
      <w:sz w:val="28"/>
      <w:szCs w:val="28"/>
    </w:rPr>
  </w:style>
  <w:style w:type="paragraph" w:styleId="4">
    <w:name w:val="heading 4"/>
    <w:basedOn w:val="normal"/>
    <w:next w:val="normal"/>
    <w:rsid w:val="00773196"/>
    <w:pPr>
      <w:keepNext/>
      <w:keepLines/>
      <w:spacing w:before="240" w:after="40"/>
      <w:outlineLvl w:val="3"/>
    </w:pPr>
    <w:rPr>
      <w:b/>
      <w:sz w:val="24"/>
      <w:szCs w:val="24"/>
    </w:rPr>
  </w:style>
  <w:style w:type="paragraph" w:styleId="5">
    <w:name w:val="heading 5"/>
    <w:basedOn w:val="normal"/>
    <w:next w:val="normal"/>
    <w:rsid w:val="00773196"/>
    <w:pPr>
      <w:keepNext/>
      <w:keepLines/>
      <w:spacing w:before="220" w:after="40"/>
      <w:outlineLvl w:val="4"/>
    </w:pPr>
    <w:rPr>
      <w:b/>
    </w:rPr>
  </w:style>
  <w:style w:type="paragraph" w:styleId="6">
    <w:name w:val="heading 6"/>
    <w:basedOn w:val="normal"/>
    <w:next w:val="normal"/>
    <w:rsid w:val="00773196"/>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rmal">
    <w:name w:val="normal"/>
    <w:rsid w:val="00773196"/>
  </w:style>
  <w:style w:type="table" w:customStyle="1" w:styleId="TableNormal">
    <w:name w:val="Table Normal"/>
    <w:rsid w:val="00773196"/>
    <w:tblPr>
      <w:tblCellMar>
        <w:top w:w="0" w:type="dxa"/>
        <w:left w:w="0" w:type="dxa"/>
        <w:bottom w:w="0" w:type="dxa"/>
        <w:right w:w="0" w:type="dxa"/>
      </w:tblCellMar>
    </w:tblPr>
  </w:style>
  <w:style w:type="paragraph" w:styleId="a3">
    <w:name w:val="Title"/>
    <w:basedOn w:val="normal"/>
    <w:next w:val="normal"/>
    <w:rsid w:val="00773196"/>
    <w:pPr>
      <w:keepNext/>
      <w:keepLines/>
      <w:spacing w:before="480" w:after="120"/>
    </w:pPr>
    <w:rPr>
      <w:b/>
      <w:sz w:val="72"/>
      <w:szCs w:val="72"/>
    </w:rPr>
  </w:style>
  <w:style w:type="paragraph" w:styleId="a4">
    <w:name w:val="Subtitle"/>
    <w:basedOn w:val="normal"/>
    <w:next w:val="normal"/>
    <w:rsid w:val="00773196"/>
    <w:pPr>
      <w:keepNext/>
      <w:keepLines/>
      <w:spacing w:before="360" w:after="80"/>
    </w:pPr>
    <w:rPr>
      <w:rFonts w:ascii="Georgia" w:eastAsia="Georgia" w:hAnsi="Georgia" w:cs="Georgia"/>
      <w:i/>
      <w:color w:val="666666"/>
      <w:sz w:val="48"/>
      <w:szCs w:val="48"/>
    </w:rPr>
  </w:style>
  <w:style w:type="table" w:customStyle="1" w:styleId="a5">
    <w:basedOn w:val="TableNormal"/>
    <w:rsid w:val="00773196"/>
    <w:pPr>
      <w:spacing w:after="0" w:line="240" w:lineRule="auto"/>
    </w:pPr>
    <w:tblPr>
      <w:tblStyleRowBandSize w:val="1"/>
      <w:tblStyleColBandSize w:val="1"/>
      <w:tblCellMar>
        <w:top w:w="0" w:type="dxa"/>
        <w:left w:w="108" w:type="dxa"/>
        <w:bottom w:w="0" w:type="dxa"/>
        <w:right w:w="108" w:type="dxa"/>
      </w:tblCellMar>
    </w:tblPr>
  </w:style>
  <w:style w:type="table" w:customStyle="1" w:styleId="a6">
    <w:basedOn w:val="TableNormal"/>
    <w:rsid w:val="00773196"/>
    <w:pPr>
      <w:spacing w:after="0" w:line="240" w:lineRule="auto"/>
    </w:pPr>
    <w:tblPr>
      <w:tblStyleRowBandSize w:val="1"/>
      <w:tblStyleColBandSize w:val="1"/>
      <w:tblCellMar>
        <w:top w:w="0" w:type="dxa"/>
        <w:left w:w="108" w:type="dxa"/>
        <w:bottom w:w="0" w:type="dxa"/>
        <w:right w:w="108" w:type="dxa"/>
      </w:tblCellMar>
    </w:tblPr>
  </w:style>
  <w:style w:type="table" w:styleId="a7">
    <w:name w:val="Table Grid"/>
    <w:basedOn w:val="a1"/>
    <w:uiPriority w:val="59"/>
    <w:rsid w:val="0083235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List Paragraph"/>
    <w:basedOn w:val="a"/>
    <w:uiPriority w:val="34"/>
    <w:qFormat/>
    <w:rsid w:val="001B41EF"/>
    <w:pPr>
      <w:ind w:left="720"/>
      <w:contextualSpacing/>
    </w:pPr>
  </w:style>
  <w:style w:type="character" w:styleId="a9">
    <w:name w:val="Hyperlink"/>
    <w:basedOn w:val="a0"/>
    <w:uiPriority w:val="99"/>
    <w:unhideWhenUsed/>
    <w:rsid w:val="00362225"/>
    <w:rPr>
      <w:color w:val="0000FF" w:themeColor="hyperlink"/>
      <w:u w:val="single"/>
    </w:rPr>
  </w:style>
  <w:style w:type="paragraph" w:styleId="aa">
    <w:name w:val="header"/>
    <w:basedOn w:val="a"/>
    <w:link w:val="ab"/>
    <w:uiPriority w:val="99"/>
    <w:unhideWhenUsed/>
    <w:rsid w:val="00362225"/>
    <w:pPr>
      <w:tabs>
        <w:tab w:val="center" w:pos="4819"/>
        <w:tab w:val="right" w:pos="9639"/>
      </w:tabs>
      <w:spacing w:after="0" w:line="240" w:lineRule="auto"/>
    </w:pPr>
  </w:style>
  <w:style w:type="character" w:customStyle="1" w:styleId="ab">
    <w:name w:val="Верхний колонтитул Знак"/>
    <w:basedOn w:val="a0"/>
    <w:link w:val="aa"/>
    <w:uiPriority w:val="99"/>
    <w:rsid w:val="00362225"/>
  </w:style>
  <w:style w:type="paragraph" w:styleId="ac">
    <w:name w:val="footer"/>
    <w:basedOn w:val="a"/>
    <w:link w:val="ad"/>
    <w:uiPriority w:val="99"/>
    <w:semiHidden/>
    <w:unhideWhenUsed/>
    <w:rsid w:val="00362225"/>
    <w:pPr>
      <w:tabs>
        <w:tab w:val="center" w:pos="4819"/>
        <w:tab w:val="right" w:pos="9639"/>
      </w:tabs>
      <w:spacing w:after="0" w:line="240" w:lineRule="auto"/>
    </w:pPr>
  </w:style>
  <w:style w:type="character" w:customStyle="1" w:styleId="ad">
    <w:name w:val="Нижний колонтитул Знак"/>
    <w:basedOn w:val="a0"/>
    <w:link w:val="ac"/>
    <w:uiPriority w:val="99"/>
    <w:semiHidden/>
    <w:rsid w:val="00362225"/>
  </w:style>
</w:styles>
</file>

<file path=word/webSettings.xml><?xml version="1.0" encoding="utf-8"?>
<w:webSettings xmlns:r="http://schemas.openxmlformats.org/officeDocument/2006/relationships" xmlns:w="http://schemas.openxmlformats.org/wordprocessingml/2006/main">
  <w:divs>
    <w:div w:id="133790108">
      <w:bodyDiv w:val="1"/>
      <w:marLeft w:val="0"/>
      <w:marRight w:val="0"/>
      <w:marTop w:val="0"/>
      <w:marBottom w:val="0"/>
      <w:divBdr>
        <w:top w:val="none" w:sz="0" w:space="0" w:color="auto"/>
        <w:left w:val="none" w:sz="0" w:space="0" w:color="auto"/>
        <w:bottom w:val="none" w:sz="0" w:space="0" w:color="auto"/>
        <w:right w:val="none" w:sz="0" w:space="0" w:color="auto"/>
      </w:divBdr>
      <w:divsChild>
        <w:div w:id="1249189116">
          <w:marLeft w:val="0"/>
          <w:marRight w:val="0"/>
          <w:marTop w:val="0"/>
          <w:marBottom w:val="0"/>
          <w:divBdr>
            <w:top w:val="none" w:sz="0" w:space="0" w:color="auto"/>
            <w:left w:val="none" w:sz="0" w:space="0" w:color="auto"/>
            <w:bottom w:val="none" w:sz="0" w:space="0" w:color="auto"/>
            <w:right w:val="none" w:sz="0" w:space="0" w:color="auto"/>
          </w:divBdr>
          <w:divsChild>
            <w:div w:id="493225726">
              <w:marLeft w:val="0"/>
              <w:marRight w:val="0"/>
              <w:marTop w:val="0"/>
              <w:marBottom w:val="0"/>
              <w:divBdr>
                <w:top w:val="none" w:sz="0" w:space="0" w:color="auto"/>
                <w:left w:val="none" w:sz="0" w:space="0" w:color="auto"/>
                <w:bottom w:val="none" w:sz="0" w:space="0" w:color="auto"/>
                <w:right w:val="none" w:sz="0" w:space="0" w:color="auto"/>
              </w:divBdr>
              <w:divsChild>
                <w:div w:id="1203207718">
                  <w:marLeft w:val="0"/>
                  <w:marRight w:val="0"/>
                  <w:marTop w:val="0"/>
                  <w:marBottom w:val="0"/>
                  <w:divBdr>
                    <w:top w:val="none" w:sz="0" w:space="0" w:color="auto"/>
                    <w:left w:val="none" w:sz="0" w:space="0" w:color="auto"/>
                    <w:bottom w:val="none" w:sz="0" w:space="0" w:color="auto"/>
                    <w:right w:val="none" w:sz="0" w:space="0" w:color="auto"/>
                  </w:divBdr>
                  <w:divsChild>
                    <w:div w:id="2000187455">
                      <w:marLeft w:val="0"/>
                      <w:marRight w:val="0"/>
                      <w:marTop w:val="0"/>
                      <w:marBottom w:val="0"/>
                      <w:divBdr>
                        <w:top w:val="none" w:sz="0" w:space="0" w:color="auto"/>
                        <w:left w:val="none" w:sz="0" w:space="0" w:color="auto"/>
                        <w:bottom w:val="none" w:sz="0" w:space="0" w:color="auto"/>
                        <w:right w:val="none" w:sz="0" w:space="0" w:color="auto"/>
                      </w:divBdr>
                      <w:divsChild>
                        <w:div w:id="1895769164">
                          <w:marLeft w:val="0"/>
                          <w:marRight w:val="0"/>
                          <w:marTop w:val="0"/>
                          <w:marBottom w:val="0"/>
                          <w:divBdr>
                            <w:top w:val="none" w:sz="0" w:space="0" w:color="auto"/>
                            <w:left w:val="none" w:sz="0" w:space="0" w:color="auto"/>
                            <w:bottom w:val="none" w:sz="0" w:space="0" w:color="auto"/>
                            <w:right w:val="none" w:sz="0" w:space="0" w:color="auto"/>
                          </w:divBdr>
                          <w:divsChild>
                            <w:div w:id="229778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1100579">
          <w:marLeft w:val="0"/>
          <w:marRight w:val="0"/>
          <w:marTop w:val="0"/>
          <w:marBottom w:val="0"/>
          <w:divBdr>
            <w:top w:val="none" w:sz="0" w:space="0" w:color="auto"/>
            <w:left w:val="none" w:sz="0" w:space="0" w:color="auto"/>
            <w:bottom w:val="none" w:sz="0" w:space="0" w:color="auto"/>
            <w:right w:val="none" w:sz="0" w:space="0" w:color="auto"/>
          </w:divBdr>
          <w:divsChild>
            <w:div w:id="219748350">
              <w:marLeft w:val="0"/>
              <w:marRight w:val="0"/>
              <w:marTop w:val="0"/>
              <w:marBottom w:val="0"/>
              <w:divBdr>
                <w:top w:val="none" w:sz="0" w:space="0" w:color="auto"/>
                <w:left w:val="none" w:sz="0" w:space="0" w:color="auto"/>
                <w:bottom w:val="none" w:sz="0" w:space="0" w:color="auto"/>
                <w:right w:val="none" w:sz="0" w:space="0" w:color="auto"/>
              </w:divBdr>
              <w:divsChild>
                <w:div w:id="2006198869">
                  <w:marLeft w:val="0"/>
                  <w:marRight w:val="0"/>
                  <w:marTop w:val="0"/>
                  <w:marBottom w:val="0"/>
                  <w:divBdr>
                    <w:top w:val="none" w:sz="0" w:space="0" w:color="auto"/>
                    <w:left w:val="none" w:sz="0" w:space="0" w:color="auto"/>
                    <w:bottom w:val="none" w:sz="0" w:space="0" w:color="auto"/>
                    <w:right w:val="none" w:sz="0" w:space="0" w:color="auto"/>
                  </w:divBdr>
                  <w:divsChild>
                    <w:div w:id="909120930">
                      <w:marLeft w:val="0"/>
                      <w:marRight w:val="0"/>
                      <w:marTop w:val="0"/>
                      <w:marBottom w:val="0"/>
                      <w:divBdr>
                        <w:top w:val="none" w:sz="0" w:space="0" w:color="auto"/>
                        <w:left w:val="none" w:sz="0" w:space="0" w:color="auto"/>
                        <w:bottom w:val="none" w:sz="0" w:space="0" w:color="auto"/>
                        <w:right w:val="none" w:sz="0" w:space="0" w:color="auto"/>
                      </w:divBdr>
                      <w:divsChild>
                        <w:div w:id="111050075">
                          <w:marLeft w:val="0"/>
                          <w:marRight w:val="0"/>
                          <w:marTop w:val="0"/>
                          <w:marBottom w:val="0"/>
                          <w:divBdr>
                            <w:top w:val="none" w:sz="0" w:space="0" w:color="auto"/>
                            <w:left w:val="none" w:sz="0" w:space="0" w:color="auto"/>
                            <w:bottom w:val="none" w:sz="0" w:space="0" w:color="auto"/>
                            <w:right w:val="none" w:sz="0" w:space="0" w:color="auto"/>
                          </w:divBdr>
                          <w:divsChild>
                            <w:div w:id="63187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6122350">
          <w:marLeft w:val="0"/>
          <w:marRight w:val="0"/>
          <w:marTop w:val="0"/>
          <w:marBottom w:val="0"/>
          <w:divBdr>
            <w:top w:val="none" w:sz="0" w:space="0" w:color="auto"/>
            <w:left w:val="none" w:sz="0" w:space="0" w:color="auto"/>
            <w:bottom w:val="none" w:sz="0" w:space="0" w:color="auto"/>
            <w:right w:val="none" w:sz="0" w:space="0" w:color="auto"/>
          </w:divBdr>
          <w:divsChild>
            <w:div w:id="872115424">
              <w:marLeft w:val="0"/>
              <w:marRight w:val="0"/>
              <w:marTop w:val="0"/>
              <w:marBottom w:val="0"/>
              <w:divBdr>
                <w:top w:val="none" w:sz="0" w:space="0" w:color="auto"/>
                <w:left w:val="none" w:sz="0" w:space="0" w:color="auto"/>
                <w:bottom w:val="none" w:sz="0" w:space="0" w:color="auto"/>
                <w:right w:val="none" w:sz="0" w:space="0" w:color="auto"/>
              </w:divBdr>
              <w:divsChild>
                <w:div w:id="1323578283">
                  <w:marLeft w:val="0"/>
                  <w:marRight w:val="0"/>
                  <w:marTop w:val="0"/>
                  <w:marBottom w:val="0"/>
                  <w:divBdr>
                    <w:top w:val="none" w:sz="0" w:space="0" w:color="auto"/>
                    <w:left w:val="none" w:sz="0" w:space="0" w:color="auto"/>
                    <w:bottom w:val="none" w:sz="0" w:space="0" w:color="auto"/>
                    <w:right w:val="none" w:sz="0" w:space="0" w:color="auto"/>
                  </w:divBdr>
                  <w:divsChild>
                    <w:div w:id="1170681324">
                      <w:marLeft w:val="0"/>
                      <w:marRight w:val="0"/>
                      <w:marTop w:val="0"/>
                      <w:marBottom w:val="0"/>
                      <w:divBdr>
                        <w:top w:val="none" w:sz="0" w:space="0" w:color="auto"/>
                        <w:left w:val="none" w:sz="0" w:space="0" w:color="auto"/>
                        <w:bottom w:val="none" w:sz="0" w:space="0" w:color="auto"/>
                        <w:right w:val="none" w:sz="0" w:space="0" w:color="auto"/>
                      </w:divBdr>
                      <w:divsChild>
                        <w:div w:id="1632711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18115187">
      <w:bodyDiv w:val="1"/>
      <w:marLeft w:val="0"/>
      <w:marRight w:val="0"/>
      <w:marTop w:val="0"/>
      <w:marBottom w:val="0"/>
      <w:divBdr>
        <w:top w:val="none" w:sz="0" w:space="0" w:color="auto"/>
        <w:left w:val="none" w:sz="0" w:space="0" w:color="auto"/>
        <w:bottom w:val="none" w:sz="0" w:space="0" w:color="auto"/>
        <w:right w:val="none" w:sz="0" w:space="0" w:color="auto"/>
      </w:divBdr>
      <w:divsChild>
        <w:div w:id="1674915527">
          <w:marLeft w:val="0"/>
          <w:marRight w:val="0"/>
          <w:marTop w:val="0"/>
          <w:marBottom w:val="0"/>
          <w:divBdr>
            <w:top w:val="none" w:sz="0" w:space="0" w:color="auto"/>
            <w:left w:val="none" w:sz="0" w:space="0" w:color="auto"/>
            <w:bottom w:val="none" w:sz="0" w:space="0" w:color="auto"/>
            <w:right w:val="none" w:sz="0" w:space="0" w:color="auto"/>
          </w:divBdr>
          <w:divsChild>
            <w:div w:id="586768920">
              <w:marLeft w:val="0"/>
              <w:marRight w:val="0"/>
              <w:marTop w:val="0"/>
              <w:marBottom w:val="645"/>
              <w:divBdr>
                <w:top w:val="none" w:sz="0" w:space="0" w:color="auto"/>
                <w:left w:val="none" w:sz="0" w:space="0" w:color="auto"/>
                <w:bottom w:val="none" w:sz="0" w:space="0" w:color="auto"/>
                <w:right w:val="none" w:sz="0" w:space="0" w:color="auto"/>
              </w:divBdr>
              <w:divsChild>
                <w:div w:id="1729724326">
                  <w:marLeft w:val="0"/>
                  <w:marRight w:val="0"/>
                  <w:marTop w:val="0"/>
                  <w:marBottom w:val="0"/>
                  <w:divBdr>
                    <w:top w:val="none" w:sz="0" w:space="0" w:color="auto"/>
                    <w:left w:val="none" w:sz="0" w:space="0" w:color="auto"/>
                    <w:bottom w:val="none" w:sz="0" w:space="0" w:color="auto"/>
                    <w:right w:val="none" w:sz="0" w:space="0" w:color="auto"/>
                  </w:divBdr>
                  <w:divsChild>
                    <w:div w:id="141123139">
                      <w:marLeft w:val="0"/>
                      <w:marRight w:val="0"/>
                      <w:marTop w:val="0"/>
                      <w:marBottom w:val="0"/>
                      <w:divBdr>
                        <w:top w:val="none" w:sz="0" w:space="0" w:color="auto"/>
                        <w:left w:val="none" w:sz="0" w:space="0" w:color="auto"/>
                        <w:bottom w:val="none" w:sz="0" w:space="0" w:color="auto"/>
                        <w:right w:val="none" w:sz="0" w:space="0" w:color="auto"/>
                      </w:divBdr>
                      <w:divsChild>
                        <w:div w:id="568081356">
                          <w:marLeft w:val="0"/>
                          <w:marRight w:val="0"/>
                          <w:marTop w:val="0"/>
                          <w:marBottom w:val="0"/>
                          <w:divBdr>
                            <w:top w:val="none" w:sz="0" w:space="0" w:color="auto"/>
                            <w:left w:val="none" w:sz="0" w:space="0" w:color="auto"/>
                            <w:bottom w:val="none" w:sz="0" w:space="0" w:color="auto"/>
                            <w:right w:val="none" w:sz="0" w:space="0" w:color="auto"/>
                          </w:divBdr>
                          <w:divsChild>
                            <w:div w:id="1445076124">
                              <w:marLeft w:val="0"/>
                              <w:marRight w:val="0"/>
                              <w:marTop w:val="0"/>
                              <w:marBottom w:val="0"/>
                              <w:divBdr>
                                <w:top w:val="none" w:sz="0" w:space="0" w:color="auto"/>
                                <w:left w:val="none" w:sz="0" w:space="0" w:color="auto"/>
                                <w:bottom w:val="none" w:sz="0" w:space="0" w:color="auto"/>
                                <w:right w:val="none" w:sz="0" w:space="0" w:color="auto"/>
                              </w:divBdr>
                              <w:divsChild>
                                <w:div w:id="1727558269">
                                  <w:marLeft w:val="0"/>
                                  <w:marRight w:val="0"/>
                                  <w:marTop w:val="0"/>
                                  <w:marBottom w:val="0"/>
                                  <w:divBdr>
                                    <w:top w:val="none" w:sz="0" w:space="0" w:color="auto"/>
                                    <w:left w:val="none" w:sz="0" w:space="0" w:color="auto"/>
                                    <w:bottom w:val="none" w:sz="0" w:space="0" w:color="auto"/>
                                    <w:right w:val="none" w:sz="0" w:space="0" w:color="auto"/>
                                  </w:divBdr>
                                  <w:divsChild>
                                    <w:div w:id="733159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http://nbuv.gov.ua/UJRN/Mikks_2015_51_13"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nbuv.gov.ua/UJRN/olinv_2015_6(2)__28"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lovotvir.org.ua/popular"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molodyvcheny.in.ua/files/journal/2018/3.1/33.pdf" TargetMode="External"/><Relationship Id="rId4" Type="http://schemas.openxmlformats.org/officeDocument/2006/relationships/settings" Target="settings.xml"/><Relationship Id="rId9" Type="http://schemas.openxmlformats.org/officeDocument/2006/relationships/hyperlink" Target="http://nbuv.gov.ua/UJRN/Mova_2012_18_6"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A77C25D-31B0-4BC3-86A0-19A7B0DB51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5524</TotalTime>
  <Pages>18</Pages>
  <Words>15308</Words>
  <Characters>8726</Characters>
  <Application>Microsoft Office Word</Application>
  <DocSecurity>0</DocSecurity>
  <Lines>72</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23987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Samsung</dc:creator>
  <cp:lastModifiedBy>Samsung</cp:lastModifiedBy>
  <cp:revision>36</cp:revision>
  <dcterms:created xsi:type="dcterms:W3CDTF">2022-07-14T18:14:00Z</dcterms:created>
  <dcterms:modified xsi:type="dcterms:W3CDTF">2022-07-26T18:55:00Z</dcterms:modified>
</cp:coreProperties>
</file>