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C3F93" w14:textId="425C5999" w:rsidR="00877651" w:rsidRPr="003A4182" w:rsidRDefault="00877651" w:rsidP="00014AB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A4182">
        <w:rPr>
          <w:rFonts w:ascii="Arial" w:hAnsi="Arial" w:cs="Arial"/>
          <w:b/>
          <w:sz w:val="24"/>
          <w:szCs w:val="24"/>
        </w:rPr>
        <w:t xml:space="preserve">ОПИСАНИЕ   РАБОТЫ   </w:t>
      </w:r>
      <w:r w:rsidR="00014AB5">
        <w:rPr>
          <w:rFonts w:ascii="Arial" w:hAnsi="Arial" w:cs="Arial"/>
          <w:b/>
          <w:sz w:val="24"/>
          <w:szCs w:val="24"/>
        </w:rPr>
        <w:t xml:space="preserve">И   КОДА   </w:t>
      </w:r>
      <w:r w:rsidR="00014AB5">
        <w:rPr>
          <w:rFonts w:ascii="Arial" w:hAnsi="Arial" w:cs="Arial"/>
          <w:b/>
          <w:sz w:val="24"/>
          <w:szCs w:val="24"/>
          <w:lang w:val="en-US"/>
        </w:rPr>
        <w:t>VBA</w:t>
      </w:r>
      <w:r w:rsidR="00014AB5" w:rsidRPr="00014AB5">
        <w:rPr>
          <w:rFonts w:ascii="Arial" w:hAnsi="Arial" w:cs="Arial"/>
          <w:b/>
          <w:sz w:val="24"/>
          <w:szCs w:val="24"/>
        </w:rPr>
        <w:t xml:space="preserve">   </w:t>
      </w:r>
      <w:r w:rsidRPr="003A4182">
        <w:rPr>
          <w:rFonts w:ascii="Arial" w:hAnsi="Arial" w:cs="Arial"/>
          <w:b/>
          <w:sz w:val="24"/>
          <w:szCs w:val="24"/>
        </w:rPr>
        <w:t xml:space="preserve">ВЫПАДАЮЩЕГО   СПИСКА   </w:t>
      </w:r>
    </w:p>
    <w:p w14:paraId="7E990C86" w14:textId="77777777" w:rsidR="00014AB5" w:rsidRDefault="00877651" w:rsidP="00014AB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A4182">
        <w:rPr>
          <w:rFonts w:ascii="Arial" w:hAnsi="Arial" w:cs="Arial"/>
          <w:b/>
          <w:sz w:val="24"/>
          <w:szCs w:val="24"/>
        </w:rPr>
        <w:t>В   ПОЛЬЗОВАТЕЛЬСКОЙ   ФОРМЕ</w:t>
      </w:r>
      <w:r w:rsidR="002D5C47">
        <w:rPr>
          <w:rFonts w:ascii="Arial" w:hAnsi="Arial" w:cs="Arial"/>
          <w:b/>
          <w:sz w:val="24"/>
          <w:szCs w:val="24"/>
        </w:rPr>
        <w:t xml:space="preserve">   ПРИ   УСЛОВИИ   ЗАПОЛНЕНИЯ   </w:t>
      </w:r>
      <w:r w:rsidR="00014AB5">
        <w:rPr>
          <w:rFonts w:ascii="Arial" w:hAnsi="Arial" w:cs="Arial"/>
          <w:b/>
          <w:sz w:val="24"/>
          <w:szCs w:val="24"/>
        </w:rPr>
        <w:t>НЕСКОЛЬКИХ</w:t>
      </w:r>
    </w:p>
    <w:p w14:paraId="38759721" w14:textId="77777777" w:rsidR="000174A8" w:rsidRDefault="00014AB5" w:rsidP="000174A8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БУКВ   В   АКТИВНОЙ   ЯЧЕЙКЕ   </w:t>
      </w:r>
      <w:r w:rsidR="000174A8">
        <w:rPr>
          <w:rFonts w:ascii="Arial" w:hAnsi="Arial" w:cs="Arial"/>
          <w:b/>
          <w:sz w:val="24"/>
          <w:szCs w:val="24"/>
        </w:rPr>
        <w:t>ОДНОГО ЛИСТА   С   ИСХОДНЫМИ   ДАННЫМИ   В</w:t>
      </w:r>
    </w:p>
    <w:p w14:paraId="45F5A536" w14:textId="03323706" w:rsidR="00014AB5" w:rsidRPr="00014AB5" w:rsidRDefault="000174A8" w:rsidP="005C494E">
      <w:pP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   ДРУГОМ   ЛИСТЕ</w:t>
      </w:r>
      <w:r w:rsidR="00014AB5">
        <w:rPr>
          <w:rFonts w:ascii="Arial" w:hAnsi="Arial" w:cs="Arial"/>
          <w:b/>
          <w:sz w:val="24"/>
          <w:szCs w:val="24"/>
        </w:rPr>
        <w:t xml:space="preserve">   ОДНОЙ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014AB5">
        <w:rPr>
          <w:rFonts w:ascii="Arial" w:hAnsi="Arial" w:cs="Arial"/>
          <w:b/>
          <w:sz w:val="24"/>
          <w:szCs w:val="24"/>
        </w:rPr>
        <w:t xml:space="preserve">КНИГИ                                                   </w:t>
      </w:r>
      <w:r w:rsidR="003A4182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3A4182">
        <w:rPr>
          <w:rFonts w:ascii="Arial" w:hAnsi="Arial" w:cs="Arial"/>
          <w:b/>
          <w:sz w:val="24"/>
          <w:szCs w:val="24"/>
        </w:rPr>
        <w:t xml:space="preserve">  </w:t>
      </w:r>
      <w:r w:rsidR="003A4182">
        <w:rPr>
          <w:rFonts w:ascii="Arial" w:hAnsi="Arial" w:cs="Arial"/>
          <w:sz w:val="24"/>
          <w:szCs w:val="24"/>
        </w:rPr>
        <w:t xml:space="preserve"> (</w:t>
      </w:r>
      <w:proofErr w:type="gramEnd"/>
      <w:r w:rsidR="003A4182">
        <w:rPr>
          <w:rFonts w:ascii="Arial" w:hAnsi="Arial" w:cs="Arial"/>
          <w:sz w:val="24"/>
          <w:szCs w:val="24"/>
        </w:rPr>
        <w:t xml:space="preserve">пароль на макросы в файле </w:t>
      </w:r>
      <w:proofErr w:type="spellStart"/>
      <w:r w:rsidR="00014AB5">
        <w:rPr>
          <w:rFonts w:ascii="Arial" w:hAnsi="Arial" w:cs="Arial"/>
          <w:color w:val="000000"/>
          <w:shd w:val="clear" w:color="auto" w:fill="FFFFFF"/>
        </w:rPr>
        <w:t>Єрмоленко</w:t>
      </w:r>
      <w:proofErr w:type="spellEnd"/>
      <w:r w:rsidR="00014AB5">
        <w:rPr>
          <w:rFonts w:ascii="Arial" w:hAnsi="Arial" w:cs="Arial"/>
          <w:color w:val="000000"/>
          <w:shd w:val="clear" w:color="auto" w:fill="FFFFFF"/>
        </w:rPr>
        <w:t xml:space="preserve"> Ольга</w:t>
      </w:r>
      <w:r w:rsidR="00014AB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A4182">
        <w:rPr>
          <w:rFonts w:ascii="Arial" w:hAnsi="Arial" w:cs="Arial"/>
          <w:sz w:val="24"/>
          <w:szCs w:val="24"/>
        </w:rPr>
        <w:t>от 25.04.19 «123321»</w:t>
      </w:r>
      <w:r w:rsidR="00014AB5">
        <w:rPr>
          <w:rFonts w:ascii="Arial" w:hAnsi="Arial" w:cs="Arial"/>
          <w:sz w:val="24"/>
          <w:szCs w:val="24"/>
        </w:rPr>
        <w:t>)</w:t>
      </w:r>
      <w:r w:rsidR="00014AB5" w:rsidRPr="00014A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4A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="00014AB5" w:rsidRPr="00014AB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Заступник директора департамента</w:t>
      </w:r>
    </w:p>
    <w:p w14:paraId="7BCFF20A" w14:textId="77777777" w:rsidR="00014AB5" w:rsidRPr="00014AB5" w:rsidRDefault="00014AB5" w:rsidP="005C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 </w:t>
      </w:r>
      <w:proofErr w:type="spellStart"/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комерційної</w:t>
      </w:r>
      <w:proofErr w:type="spellEnd"/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діяльності</w:t>
      </w:r>
      <w:proofErr w:type="spellEnd"/>
    </w:p>
    <w:p w14:paraId="73855946" w14:textId="77777777" w:rsidR="00014AB5" w:rsidRPr="00014AB5" w:rsidRDefault="00014AB5" w:rsidP="005C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Єрмоленко</w:t>
      </w:r>
      <w:proofErr w:type="spellEnd"/>
      <w:r w:rsidRPr="00014A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Ольга</w:t>
      </w:r>
    </w:p>
    <w:p w14:paraId="5DBEC525" w14:textId="77777777" w:rsidR="00014AB5" w:rsidRPr="00014AB5" w:rsidRDefault="00014AB5" w:rsidP="005C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014AB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oermolenko@ntu.ua</w:t>
        </w:r>
      </w:hyperlink>
    </w:p>
    <w:p w14:paraId="7A9DF9E0" w14:textId="77777777" w:rsidR="00014AB5" w:rsidRPr="00014AB5" w:rsidRDefault="00014AB5" w:rsidP="005C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014AB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http://1tv.com.ua/</w:t>
        </w:r>
      </w:hyperlink>
    </w:p>
    <w:p w14:paraId="1987F3A0" w14:textId="147B4652" w:rsidR="00014AB5" w:rsidRDefault="00014AB5" w:rsidP="005C49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моб</w:t>
      </w:r>
      <w:r w:rsidRPr="00014AB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  <w:hyperlink r:id="rId7" w:history="1">
        <w:r w:rsidRPr="00014AB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0504464630</w:t>
        </w:r>
      </w:hyperlink>
    </w:p>
    <w:p w14:paraId="58458723" w14:textId="77777777" w:rsidR="00014AB5" w:rsidRPr="00014AB5" w:rsidRDefault="00014AB5" w:rsidP="00014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C40F7A" w14:textId="6A54963F" w:rsidR="00877651" w:rsidRDefault="00877651" w:rsidP="0087765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работы необходимо включить макросы:</w:t>
      </w:r>
    </w:p>
    <w:p w14:paraId="4435CA7D" w14:textId="77777777" w:rsidR="00877651" w:rsidRDefault="00877651" w:rsidP="00877651">
      <w:pPr>
        <w:pStyle w:val="a3"/>
        <w:rPr>
          <w:rFonts w:ascii="Arial" w:hAnsi="Arial" w:cs="Arial"/>
          <w:sz w:val="24"/>
          <w:szCs w:val="24"/>
        </w:rPr>
      </w:pPr>
    </w:p>
    <w:p w14:paraId="4A14DB4F" w14:textId="742FD7C8" w:rsidR="00877651" w:rsidRDefault="00877651" w:rsidP="00877651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Файл/Параметры/Центр управления безопасностью/Параметры центра управления безопасностью/Параметры макросов/</w:t>
      </w:r>
      <w:r w:rsidR="009D77D4">
        <w:rPr>
          <w:rFonts w:ascii="Arial" w:hAnsi="Arial" w:cs="Arial"/>
          <w:sz w:val="24"/>
          <w:szCs w:val="24"/>
        </w:rPr>
        <w:t>флажок на «</w:t>
      </w:r>
      <w:r>
        <w:rPr>
          <w:rFonts w:ascii="Arial" w:hAnsi="Arial" w:cs="Arial"/>
          <w:sz w:val="24"/>
          <w:szCs w:val="24"/>
        </w:rPr>
        <w:t>Отключить все макросы с уведомлением</w:t>
      </w:r>
      <w:r w:rsidR="009D77D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 поставить флажок </w:t>
      </w:r>
      <w:r w:rsidR="009D77D4">
        <w:rPr>
          <w:rFonts w:ascii="Arial" w:hAnsi="Arial" w:cs="Arial"/>
          <w:sz w:val="24"/>
          <w:szCs w:val="24"/>
        </w:rPr>
        <w:t xml:space="preserve">ниже </w:t>
      </w:r>
      <w:r>
        <w:rPr>
          <w:rFonts w:ascii="Arial" w:hAnsi="Arial" w:cs="Arial"/>
          <w:sz w:val="24"/>
          <w:szCs w:val="24"/>
        </w:rPr>
        <w:t xml:space="preserve">в «Доверять доступ к объектной модели проектов </w:t>
      </w:r>
      <w:r>
        <w:rPr>
          <w:rFonts w:ascii="Arial" w:hAnsi="Arial" w:cs="Arial"/>
          <w:sz w:val="24"/>
          <w:szCs w:val="24"/>
          <w:lang w:val="en-US"/>
        </w:rPr>
        <w:t>VBA</w:t>
      </w:r>
      <w:r>
        <w:rPr>
          <w:rFonts w:ascii="Arial" w:hAnsi="Arial" w:cs="Arial"/>
          <w:sz w:val="24"/>
          <w:szCs w:val="24"/>
        </w:rPr>
        <w:t>»</w:t>
      </w:r>
    </w:p>
    <w:p w14:paraId="5D421AB2" w14:textId="5EA60436" w:rsidR="00877651" w:rsidRDefault="00877651" w:rsidP="00877651">
      <w:pPr>
        <w:pStyle w:val="a3"/>
        <w:rPr>
          <w:rFonts w:ascii="Arial" w:hAnsi="Arial" w:cs="Arial"/>
          <w:sz w:val="24"/>
          <w:szCs w:val="24"/>
        </w:rPr>
      </w:pPr>
    </w:p>
    <w:p w14:paraId="21FC6D8D" w14:textId="560F974F" w:rsidR="00877651" w:rsidRDefault="00877651" w:rsidP="00877651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попытке зайти </w:t>
      </w:r>
      <w:r w:rsidR="009D77D4">
        <w:rPr>
          <w:rFonts w:ascii="Arial" w:hAnsi="Arial" w:cs="Arial"/>
          <w:sz w:val="24"/>
          <w:szCs w:val="24"/>
        </w:rPr>
        <w:t xml:space="preserve">чужим </w:t>
      </w:r>
      <w:r>
        <w:rPr>
          <w:rFonts w:ascii="Arial" w:hAnsi="Arial" w:cs="Arial"/>
          <w:sz w:val="24"/>
          <w:szCs w:val="24"/>
        </w:rPr>
        <w:t>макросам на Ваш ПК – будет Вам запрос «</w:t>
      </w:r>
      <w:proofErr w:type="spellStart"/>
      <w:r>
        <w:rPr>
          <w:rFonts w:ascii="Arial" w:hAnsi="Arial" w:cs="Arial"/>
          <w:sz w:val="24"/>
          <w:szCs w:val="24"/>
        </w:rPr>
        <w:t>Вкл</w:t>
      </w:r>
      <w:proofErr w:type="spellEnd"/>
      <w:r>
        <w:rPr>
          <w:rFonts w:ascii="Arial" w:hAnsi="Arial" w:cs="Arial"/>
          <w:sz w:val="24"/>
          <w:szCs w:val="24"/>
        </w:rPr>
        <w:t xml:space="preserve">/Не </w:t>
      </w:r>
      <w:proofErr w:type="spellStart"/>
      <w:r>
        <w:rPr>
          <w:rFonts w:ascii="Arial" w:hAnsi="Arial" w:cs="Arial"/>
          <w:sz w:val="24"/>
          <w:szCs w:val="24"/>
        </w:rPr>
        <w:t>вкл</w:t>
      </w:r>
      <w:proofErr w:type="spellEnd"/>
      <w:r>
        <w:rPr>
          <w:rFonts w:ascii="Arial" w:hAnsi="Arial" w:cs="Arial"/>
          <w:sz w:val="24"/>
          <w:szCs w:val="24"/>
        </w:rPr>
        <w:t>»</w:t>
      </w:r>
    </w:p>
    <w:p w14:paraId="7A4CC8A0" w14:textId="25B732A7" w:rsidR="00877651" w:rsidRDefault="00877651" w:rsidP="00877651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открытии Вашей таблицы </w:t>
      </w:r>
      <w:r>
        <w:rPr>
          <w:rFonts w:ascii="Arial" w:hAnsi="Arial" w:cs="Arial"/>
          <w:sz w:val="24"/>
          <w:szCs w:val="24"/>
          <w:lang w:val="en-US"/>
        </w:rPr>
        <w:t>Excel</w:t>
      </w:r>
      <w:r>
        <w:rPr>
          <w:rFonts w:ascii="Arial" w:hAnsi="Arial" w:cs="Arial"/>
          <w:sz w:val="24"/>
          <w:szCs w:val="24"/>
        </w:rPr>
        <w:t xml:space="preserve"> возможен запрос </w:t>
      </w:r>
      <w:r w:rsidR="009D77D4">
        <w:rPr>
          <w:rFonts w:ascii="Arial" w:hAnsi="Arial" w:cs="Arial"/>
          <w:sz w:val="24"/>
          <w:szCs w:val="24"/>
        </w:rPr>
        <w:t xml:space="preserve">на включение макросов, </w:t>
      </w:r>
      <w:r>
        <w:rPr>
          <w:rFonts w:ascii="Arial" w:hAnsi="Arial" w:cs="Arial"/>
          <w:sz w:val="24"/>
          <w:szCs w:val="24"/>
        </w:rPr>
        <w:t>вверху таблицы под лентой – надо разрешить, иначе программа не будет работать.</w:t>
      </w:r>
    </w:p>
    <w:p w14:paraId="56EDC064" w14:textId="77777777" w:rsidR="006B7DAF" w:rsidRDefault="006B7DAF" w:rsidP="00877651">
      <w:pPr>
        <w:pStyle w:val="a3"/>
        <w:rPr>
          <w:rFonts w:ascii="Arial" w:hAnsi="Arial" w:cs="Arial"/>
          <w:sz w:val="24"/>
          <w:szCs w:val="24"/>
        </w:rPr>
      </w:pPr>
    </w:p>
    <w:p w14:paraId="224E73E9" w14:textId="54810024" w:rsidR="00877651" w:rsidRPr="00877651" w:rsidRDefault="006B7DAF" w:rsidP="0087765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Открываем таблицу </w:t>
      </w:r>
      <w:r>
        <w:rPr>
          <w:rFonts w:ascii="Arial" w:hAnsi="Arial" w:cs="Arial"/>
          <w:sz w:val="24"/>
          <w:szCs w:val="24"/>
          <w:lang w:val="en-US"/>
        </w:rPr>
        <w:t>Excel</w:t>
      </w:r>
      <w:r>
        <w:rPr>
          <w:rFonts w:ascii="Arial" w:hAnsi="Arial" w:cs="Arial"/>
          <w:sz w:val="24"/>
          <w:szCs w:val="24"/>
        </w:rPr>
        <w:t>:</w:t>
      </w:r>
    </w:p>
    <w:p w14:paraId="37FE715C" w14:textId="73EF516C" w:rsidR="00877651" w:rsidRDefault="00877651" w:rsidP="0087765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15FEDF" wp14:editId="6447BFB8">
            <wp:extent cx="6570345" cy="3695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8F1A" w14:textId="3FD6845A" w:rsidR="006B7DAF" w:rsidRDefault="006B7DAF" w:rsidP="008776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ячейках В2-В3 установлена кнопка «НАИМЕНОВАНИЕ ПРОДУКТА». Ее можно перемещать в любое место экрана. Для этого один клик правой кнопкой мышки по кнопке. Затем клик левой кнопкой по кнопке и поймать крестик-со стрелками. Захватить левой кнопкой мышки и перетащить в нужное место. Ваша ячейка при этом остается на месте.</w:t>
      </w:r>
    </w:p>
    <w:p w14:paraId="2F4FF193" w14:textId="76DCCAB2" w:rsidR="00877651" w:rsidRDefault="006B7DAF" w:rsidP="00877651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1CDFC2" wp14:editId="785F30B7">
            <wp:extent cx="6570345" cy="3533775"/>
            <wp:effectExtent l="0" t="0" r="190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D99FC" w14:textId="77777777" w:rsidR="009D77D4" w:rsidRDefault="006B7DAF" w:rsidP="006B7DA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Активиру</w:t>
      </w:r>
      <w:r w:rsidR="009D77D4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те нужную ячейку в столбце «В». Вносите </w:t>
      </w:r>
      <w:r w:rsidR="009D77D4">
        <w:rPr>
          <w:rFonts w:ascii="Arial" w:hAnsi="Arial" w:cs="Arial"/>
          <w:sz w:val="24"/>
          <w:szCs w:val="24"/>
        </w:rPr>
        <w:t xml:space="preserve">часть </w:t>
      </w:r>
      <w:r>
        <w:rPr>
          <w:rFonts w:ascii="Arial" w:hAnsi="Arial" w:cs="Arial"/>
          <w:sz w:val="24"/>
          <w:szCs w:val="24"/>
        </w:rPr>
        <w:t>текст</w:t>
      </w:r>
      <w:r w:rsidR="009D77D4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. Программа сделана так, что воспринимает любое число букв. Но при этом – чем меньше букв, тем больше может быть вываливающийся список. </w:t>
      </w:r>
      <w:r w:rsidR="009D77D4">
        <w:rPr>
          <w:rFonts w:ascii="Arial" w:hAnsi="Arial" w:cs="Arial"/>
          <w:sz w:val="24"/>
          <w:szCs w:val="24"/>
        </w:rPr>
        <w:t xml:space="preserve">В вываливающемся списке установлено ограничение на видимость сразу 5 продуктов. При необходимости можно уменьшить или увеличить количество. </w:t>
      </w:r>
    </w:p>
    <w:p w14:paraId="0F59165D" w14:textId="2E5FA88A" w:rsidR="006B7DAF" w:rsidRDefault="006B7DAF" w:rsidP="009D77D4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пример «Орех грецкий» - оставляем «Ор»</w:t>
      </w:r>
      <w:r w:rsidR="009D77D4">
        <w:rPr>
          <w:rFonts w:ascii="Arial" w:hAnsi="Arial" w:cs="Arial"/>
          <w:sz w:val="24"/>
          <w:szCs w:val="24"/>
        </w:rPr>
        <w:t>. Важно! Оставляем ячейку активной.</w:t>
      </w:r>
    </w:p>
    <w:p w14:paraId="241332E1" w14:textId="7E425656" w:rsidR="002D4022" w:rsidRPr="002D4022" w:rsidRDefault="002D4022" w:rsidP="002D402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F70BA4" wp14:editId="07F6AA78">
            <wp:extent cx="6570345" cy="36957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3B09C" w14:textId="77777777" w:rsidR="006B7DAF" w:rsidRDefault="006B7DAF" w:rsidP="006B7DAF">
      <w:pPr>
        <w:pStyle w:val="a3"/>
        <w:rPr>
          <w:rFonts w:ascii="Arial" w:hAnsi="Arial" w:cs="Arial"/>
          <w:sz w:val="24"/>
          <w:szCs w:val="24"/>
        </w:rPr>
      </w:pPr>
    </w:p>
    <w:p w14:paraId="68252ECF" w14:textId="6A857F7D" w:rsidR="006B7DAF" w:rsidRDefault="002D4022" w:rsidP="006B7DA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Далее – клик по кнопке «НАИМЕНОВАНИЕ ПРОДУКТА». Результат см. ниже. При необходимости эту пользовательскую форму можно передвигать либо каждый раз, либо через свойства этой формы задать один раз ее положение на экране.</w:t>
      </w:r>
    </w:p>
    <w:p w14:paraId="401670BB" w14:textId="050F3A04" w:rsidR="002D4022" w:rsidRDefault="002D4022" w:rsidP="002D4022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06452F" wp14:editId="06E7C8CE">
            <wp:extent cx="6570345" cy="369570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6141" w14:textId="3A0F4774" w:rsidR="002D4022" w:rsidRDefault="002D4022" w:rsidP="002D402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окне списка на этой форме кликаем по треугольнику</w:t>
      </w:r>
    </w:p>
    <w:p w14:paraId="77350CBF" w14:textId="53BD491A" w:rsidR="002D4022" w:rsidRDefault="002D4022" w:rsidP="002D402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CFD1AB3" wp14:editId="558112DB">
            <wp:extent cx="6570345" cy="36957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59B7" w14:textId="52533121" w:rsidR="002D4022" w:rsidRDefault="002D4022" w:rsidP="002D402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Выбираем нужный продукт</w:t>
      </w:r>
    </w:p>
    <w:p w14:paraId="5C909B39" w14:textId="589EE9DC" w:rsidR="002D4022" w:rsidRDefault="002D4022" w:rsidP="002D4022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9B924B" wp14:editId="72F26879">
            <wp:extent cx="6570345" cy="36957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E7928" w14:textId="731438F8" w:rsidR="002D4022" w:rsidRDefault="002D4022" w:rsidP="002D402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Кликаем по кнопке «Выбрать» ниже окошка</w:t>
      </w:r>
    </w:p>
    <w:p w14:paraId="69DA7149" w14:textId="3DFBE4F5" w:rsidR="002D4022" w:rsidRDefault="002D4022" w:rsidP="002D402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001766" wp14:editId="7BD1E2EF">
            <wp:extent cx="6570345" cy="369570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B67D8" w14:textId="6A05BBD7" w:rsidR="002D4022" w:rsidRDefault="002D4022" w:rsidP="002D402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Любуемся полученным результатом.</w:t>
      </w:r>
    </w:p>
    <w:p w14:paraId="57F98AF5" w14:textId="59D31483" w:rsidR="002D4022" w:rsidRDefault="002D4022" w:rsidP="00360BE6">
      <w:pPr>
        <w:spacing w:after="0"/>
        <w:rPr>
          <w:rFonts w:ascii="Arial" w:hAnsi="Arial" w:cs="Arial"/>
          <w:sz w:val="24"/>
          <w:szCs w:val="24"/>
        </w:rPr>
      </w:pPr>
      <w:r w:rsidRPr="002D4022">
        <w:rPr>
          <w:rFonts w:ascii="Arial" w:hAnsi="Arial" w:cs="Arial"/>
          <w:b/>
          <w:sz w:val="24"/>
          <w:szCs w:val="24"/>
        </w:rPr>
        <w:t>ВНИМАНИЕ!</w:t>
      </w:r>
      <w:r>
        <w:rPr>
          <w:rFonts w:ascii="Arial" w:hAnsi="Arial" w:cs="Arial"/>
          <w:sz w:val="24"/>
          <w:szCs w:val="24"/>
        </w:rPr>
        <w:t xml:space="preserve"> </w:t>
      </w:r>
      <w:r w:rsidR="00360BE6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При установке вываливающихся списков к </w:t>
      </w:r>
      <w:r w:rsidR="009D77D4">
        <w:rPr>
          <w:rFonts w:ascii="Arial" w:hAnsi="Arial" w:cs="Arial"/>
          <w:sz w:val="24"/>
          <w:szCs w:val="24"/>
        </w:rPr>
        <w:t xml:space="preserve">каждой </w:t>
      </w:r>
      <w:r>
        <w:rPr>
          <w:rFonts w:ascii="Arial" w:hAnsi="Arial" w:cs="Arial"/>
          <w:sz w:val="24"/>
          <w:szCs w:val="24"/>
        </w:rPr>
        <w:t>ячейке(</w:t>
      </w:r>
      <w:proofErr w:type="spellStart"/>
      <w:r>
        <w:rPr>
          <w:rFonts w:ascii="Arial" w:hAnsi="Arial" w:cs="Arial"/>
          <w:sz w:val="24"/>
          <w:szCs w:val="24"/>
        </w:rPr>
        <w:t>ам</w:t>
      </w:r>
      <w:proofErr w:type="spellEnd"/>
      <w:r>
        <w:rPr>
          <w:rFonts w:ascii="Arial" w:hAnsi="Arial" w:cs="Arial"/>
          <w:sz w:val="24"/>
          <w:szCs w:val="24"/>
        </w:rPr>
        <w:t>) – на этих ячейках программа работать не будет.</w:t>
      </w:r>
    </w:p>
    <w:p w14:paraId="11C6BB89" w14:textId="3D215120" w:rsidR="00360BE6" w:rsidRDefault="00360BE6" w:rsidP="00360BE6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2. В программе есть ограничение по количеству продуктов в листе «База данных» - до 1000. Если есть необходимость, я увеличу.</w:t>
      </w:r>
    </w:p>
    <w:p w14:paraId="0F59D4B4" w14:textId="77777777" w:rsidR="00360BE6" w:rsidRDefault="00360BE6" w:rsidP="00360BE6">
      <w:pPr>
        <w:spacing w:after="0"/>
        <w:ind w:left="708" w:firstLine="708"/>
        <w:rPr>
          <w:rFonts w:ascii="Arial" w:hAnsi="Arial" w:cs="Arial"/>
          <w:sz w:val="24"/>
          <w:szCs w:val="24"/>
        </w:rPr>
      </w:pPr>
    </w:p>
    <w:p w14:paraId="1AA2A582" w14:textId="37A708F5" w:rsidR="009D77D4" w:rsidRDefault="009D77D4" w:rsidP="002D4022">
      <w:pPr>
        <w:rPr>
          <w:rFonts w:ascii="Arial" w:hAnsi="Arial" w:cs="Arial"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  <w:lang w:val="en-US"/>
        </w:rPr>
        <w:t>P</w:t>
      </w:r>
      <w:r w:rsidRPr="00360BE6">
        <w:rPr>
          <w:rFonts w:ascii="Arial" w:hAnsi="Arial" w:cs="Arial"/>
          <w:b/>
          <w:sz w:val="24"/>
          <w:szCs w:val="24"/>
        </w:rPr>
        <w:t>.</w:t>
      </w:r>
      <w:r w:rsidRPr="00360BE6">
        <w:rPr>
          <w:rFonts w:ascii="Arial" w:hAnsi="Arial" w:cs="Arial"/>
          <w:b/>
          <w:sz w:val="24"/>
          <w:szCs w:val="24"/>
          <w:lang w:val="en-US"/>
        </w:rPr>
        <w:t>S</w:t>
      </w:r>
      <w:r w:rsidRPr="00360BE6">
        <w:rPr>
          <w:rFonts w:ascii="Arial" w:hAnsi="Arial" w:cs="Arial"/>
          <w:b/>
          <w:sz w:val="24"/>
          <w:szCs w:val="24"/>
        </w:rPr>
        <w:t>.</w:t>
      </w:r>
      <w:r w:rsidRPr="009D77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 хотели в каждой ячейке вываливающийся список. Так как сделал я</w:t>
      </w:r>
      <w:r w:rsidR="00360BE6">
        <w:rPr>
          <w:rFonts w:ascii="Arial" w:hAnsi="Arial" w:cs="Arial"/>
          <w:sz w:val="24"/>
          <w:szCs w:val="24"/>
        </w:rPr>
        <w:t xml:space="preserve">, на мой </w:t>
      </w:r>
      <w:proofErr w:type="gramStart"/>
      <w:r w:rsidR="00360BE6">
        <w:rPr>
          <w:rFonts w:ascii="Arial" w:hAnsi="Arial" w:cs="Arial"/>
          <w:sz w:val="24"/>
          <w:szCs w:val="24"/>
        </w:rPr>
        <w:t xml:space="preserve">взгляд, </w:t>
      </w:r>
      <w:r>
        <w:rPr>
          <w:rFonts w:ascii="Arial" w:hAnsi="Arial" w:cs="Arial"/>
          <w:sz w:val="24"/>
          <w:szCs w:val="24"/>
        </w:rPr>
        <w:t xml:space="preserve"> лучше</w:t>
      </w:r>
      <w:proofErr w:type="gramEnd"/>
      <w:r>
        <w:rPr>
          <w:rFonts w:ascii="Arial" w:hAnsi="Arial" w:cs="Arial"/>
          <w:sz w:val="24"/>
          <w:szCs w:val="24"/>
        </w:rPr>
        <w:t>. Програм</w:t>
      </w:r>
      <w:r w:rsidR="00360BE6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ный код на много </w:t>
      </w:r>
      <w:r w:rsidR="00D4071C">
        <w:rPr>
          <w:rFonts w:ascii="Arial" w:hAnsi="Arial" w:cs="Arial"/>
          <w:sz w:val="24"/>
          <w:szCs w:val="24"/>
        </w:rPr>
        <w:t>проще</w:t>
      </w:r>
      <w:r>
        <w:rPr>
          <w:rFonts w:ascii="Arial" w:hAnsi="Arial" w:cs="Arial"/>
          <w:sz w:val="24"/>
          <w:szCs w:val="24"/>
        </w:rPr>
        <w:t xml:space="preserve">, </w:t>
      </w:r>
      <w:r w:rsidR="00360BE6">
        <w:rPr>
          <w:rFonts w:ascii="Arial" w:hAnsi="Arial" w:cs="Arial"/>
          <w:sz w:val="24"/>
          <w:szCs w:val="24"/>
        </w:rPr>
        <w:t xml:space="preserve">нет необходимости привязывать одно и то же к каждой ячейке, </w:t>
      </w:r>
      <w:r>
        <w:rPr>
          <w:rFonts w:ascii="Arial" w:hAnsi="Arial" w:cs="Arial"/>
          <w:sz w:val="24"/>
          <w:szCs w:val="24"/>
        </w:rPr>
        <w:t>быстрее и надежнее работает.</w:t>
      </w:r>
      <w:r w:rsidR="00360BE6">
        <w:rPr>
          <w:rFonts w:ascii="Arial" w:hAnsi="Arial" w:cs="Arial"/>
          <w:sz w:val="24"/>
          <w:szCs w:val="24"/>
        </w:rPr>
        <w:t xml:space="preserve"> </w:t>
      </w:r>
    </w:p>
    <w:p w14:paraId="1E0F7087" w14:textId="515CB67F" w:rsidR="003A4182" w:rsidRDefault="003A4182" w:rsidP="002D4022">
      <w:pPr>
        <w:rPr>
          <w:rFonts w:ascii="Arial" w:hAnsi="Arial" w:cs="Arial"/>
          <w:sz w:val="24"/>
          <w:szCs w:val="24"/>
        </w:rPr>
      </w:pPr>
    </w:p>
    <w:p w14:paraId="6CD1FC9A" w14:textId="768BA5FD" w:rsidR="003A4182" w:rsidRDefault="003A4182" w:rsidP="003A4182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3A4182">
        <w:rPr>
          <w:rFonts w:ascii="Arial" w:hAnsi="Arial" w:cs="Arial"/>
          <w:b/>
          <w:sz w:val="24"/>
          <w:szCs w:val="24"/>
          <w:lang w:val="en-US"/>
        </w:rPr>
        <w:lastRenderedPageBreak/>
        <w:t>VBA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>EXCEL</w:t>
      </w:r>
    </w:p>
    <w:p w14:paraId="666BDA23" w14:textId="7FE115E8" w:rsidR="003A4182" w:rsidRDefault="003A4182" w:rsidP="003A418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A4182">
        <w:rPr>
          <w:rFonts w:ascii="Arial" w:hAnsi="Arial" w:cs="Arial"/>
          <w:sz w:val="24"/>
          <w:szCs w:val="24"/>
        </w:rPr>
        <w:t>Определяем пользовательскую форму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72B3932" w14:textId="3D0BE28D" w:rsidR="003A4182" w:rsidRDefault="003A4182" w:rsidP="003A418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B4841FA" wp14:editId="04E57E94">
            <wp:extent cx="6570345" cy="36957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1849" w14:textId="330600DD" w:rsidR="003A4182" w:rsidRDefault="003A4182" w:rsidP="003A418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Наполняем ее </w:t>
      </w:r>
    </w:p>
    <w:p w14:paraId="085BDF8D" w14:textId="62A08F7D" w:rsidR="003A4182" w:rsidRDefault="003A4182" w:rsidP="003A4182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F14DF9F" wp14:editId="1FF705A7">
            <wp:extent cx="6570345" cy="369570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D949D" w14:textId="7D59071B" w:rsidR="003A4182" w:rsidRDefault="003A4182" w:rsidP="003A4182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Устанавливаем свойства. Лучше </w:t>
      </w:r>
      <w:proofErr w:type="spellStart"/>
      <w:r>
        <w:rPr>
          <w:rFonts w:ascii="Arial" w:hAnsi="Arial" w:cs="Arial"/>
          <w:sz w:val="24"/>
          <w:szCs w:val="24"/>
        </w:rPr>
        <w:t>вкл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Categorized</w:t>
      </w:r>
      <w:r>
        <w:rPr>
          <w:rFonts w:ascii="Arial" w:hAnsi="Arial" w:cs="Arial"/>
          <w:sz w:val="24"/>
          <w:szCs w:val="24"/>
        </w:rPr>
        <w:t xml:space="preserve">. </w:t>
      </w:r>
      <w:r w:rsidR="00930FBA">
        <w:rPr>
          <w:rFonts w:ascii="Arial" w:hAnsi="Arial" w:cs="Arial"/>
          <w:sz w:val="24"/>
          <w:szCs w:val="24"/>
        </w:rPr>
        <w:t>Некоторые из них</w:t>
      </w:r>
      <w:r w:rsidR="0077089B">
        <w:rPr>
          <w:rFonts w:ascii="Arial" w:hAnsi="Arial" w:cs="Arial"/>
          <w:sz w:val="24"/>
          <w:szCs w:val="24"/>
        </w:rPr>
        <w:t>:</w:t>
      </w:r>
    </w:p>
    <w:p w14:paraId="7EBEC83B" w14:textId="5CEBEFEA" w:rsidR="0077089B" w:rsidRDefault="0077089B" w:rsidP="0077089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Caption – </w:t>
      </w:r>
      <w:r>
        <w:rPr>
          <w:rFonts w:ascii="Arial" w:hAnsi="Arial" w:cs="Arial"/>
          <w:sz w:val="24"/>
          <w:szCs w:val="24"/>
        </w:rPr>
        <w:t>название в форме</w:t>
      </w:r>
    </w:p>
    <w:p w14:paraId="625FC124" w14:textId="6D090F40" w:rsidR="0077089B" w:rsidRDefault="0077089B" w:rsidP="0077089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Font</w:t>
      </w:r>
      <w:r>
        <w:rPr>
          <w:rFonts w:ascii="Arial" w:hAnsi="Arial" w:cs="Arial"/>
          <w:sz w:val="24"/>
          <w:szCs w:val="24"/>
        </w:rPr>
        <w:t xml:space="preserve"> – шрифт, в выпадающем списке все характеристики</w:t>
      </w:r>
    </w:p>
    <w:p w14:paraId="0F9AFCAB" w14:textId="011CF9C7" w:rsidR="0077089B" w:rsidRDefault="0077089B" w:rsidP="0077089B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Position</w:t>
      </w:r>
      <w:r>
        <w:rPr>
          <w:rFonts w:ascii="Arial" w:hAnsi="Arial" w:cs="Arial"/>
          <w:sz w:val="24"/>
          <w:szCs w:val="24"/>
        </w:rPr>
        <w:t xml:space="preserve"> – позиция на экране</w:t>
      </w:r>
    </w:p>
    <w:p w14:paraId="4FA6F72C" w14:textId="77777777" w:rsidR="0077089B" w:rsidRDefault="0077089B" w:rsidP="0077089B">
      <w:pPr>
        <w:pStyle w:val="a3"/>
        <w:rPr>
          <w:rFonts w:ascii="Arial" w:hAnsi="Arial" w:cs="Arial"/>
          <w:sz w:val="24"/>
          <w:szCs w:val="24"/>
        </w:rPr>
      </w:pPr>
    </w:p>
    <w:p w14:paraId="538CDBE3" w14:textId="4DB24457" w:rsidR="0077089B" w:rsidRPr="0077089B" w:rsidRDefault="0077089B" w:rsidP="0077089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Далее пишем код для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UserForm</w:t>
      </w:r>
      <w:proofErr w:type="spellEnd"/>
      <w:r>
        <w:rPr>
          <w:rFonts w:ascii="Arial" w:hAnsi="Arial" w:cs="Arial"/>
          <w:sz w:val="24"/>
          <w:szCs w:val="24"/>
        </w:rPr>
        <w:t xml:space="preserve">. Правой кнопкой мышки и выбираем </w:t>
      </w:r>
      <w:r>
        <w:rPr>
          <w:rFonts w:ascii="Arial" w:hAnsi="Arial" w:cs="Arial"/>
          <w:sz w:val="24"/>
          <w:szCs w:val="24"/>
          <w:lang w:val="en-US"/>
        </w:rPr>
        <w:t>View</w:t>
      </w:r>
      <w:r w:rsidRPr="00770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Code</w:t>
      </w:r>
    </w:p>
    <w:p w14:paraId="0348BF99" w14:textId="4AF48CF4" w:rsidR="0077089B" w:rsidRDefault="0077089B" w:rsidP="0077089B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2072D0" wp14:editId="586EB0F9">
            <wp:extent cx="6570345" cy="36957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5432" w14:textId="7C3FF276" w:rsidR="0077089B" w:rsidRDefault="0077089B" w:rsidP="0077089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Код в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UserForm</w:t>
      </w:r>
      <w:proofErr w:type="spellEnd"/>
    </w:p>
    <w:p w14:paraId="31804A77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7089B">
        <w:rPr>
          <w:rFonts w:ascii="Arial" w:hAnsi="Arial" w:cs="Arial"/>
          <w:sz w:val="24"/>
          <w:szCs w:val="24"/>
        </w:rPr>
        <w:t>Private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Sub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CommandButton1_</w:t>
      </w:r>
      <w:proofErr w:type="gramStart"/>
      <w:r w:rsidRPr="0077089B">
        <w:rPr>
          <w:rFonts w:ascii="Arial" w:hAnsi="Arial" w:cs="Arial"/>
          <w:sz w:val="24"/>
          <w:szCs w:val="24"/>
        </w:rPr>
        <w:t>Click(</w:t>
      </w:r>
      <w:proofErr w:type="gramEnd"/>
      <w:r w:rsidRPr="0077089B">
        <w:rPr>
          <w:rFonts w:ascii="Arial" w:hAnsi="Arial" w:cs="Arial"/>
          <w:sz w:val="24"/>
          <w:szCs w:val="24"/>
        </w:rPr>
        <w:t>) 'вставка выбранного продукта в активную ячейку</w:t>
      </w:r>
    </w:p>
    <w:p w14:paraId="21B587DB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Dim </w:t>
      </w:r>
      <w:r w:rsidRPr="0077089B">
        <w:rPr>
          <w:rFonts w:ascii="Arial" w:hAnsi="Arial" w:cs="Arial"/>
          <w:sz w:val="24"/>
          <w:szCs w:val="24"/>
        </w:rPr>
        <w:t>Выбранное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As String</w:t>
      </w:r>
    </w:p>
    <w:p w14:paraId="4C29A11E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r w:rsidRPr="0077089B">
        <w:rPr>
          <w:rFonts w:ascii="Arial" w:hAnsi="Arial" w:cs="Arial"/>
          <w:sz w:val="24"/>
          <w:szCs w:val="24"/>
        </w:rPr>
        <w:t>Выбранное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= ComboBox1.Text</w:t>
      </w:r>
    </w:p>
    <w:p w14:paraId="7416DD7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gramStart"/>
      <w:r w:rsidRPr="0077089B">
        <w:rPr>
          <w:rFonts w:ascii="Arial" w:hAnsi="Arial" w:cs="Arial"/>
          <w:sz w:val="24"/>
          <w:szCs w:val="24"/>
          <w:lang w:val="en-US"/>
        </w:rPr>
        <w:t>Sheets(</w:t>
      </w:r>
      <w:proofErr w:type="gramEnd"/>
      <w:r w:rsidRPr="0077089B">
        <w:rPr>
          <w:rFonts w:ascii="Arial" w:hAnsi="Arial" w:cs="Arial"/>
          <w:sz w:val="24"/>
          <w:szCs w:val="24"/>
          <w:lang w:val="en-US"/>
        </w:rPr>
        <w:t>"</w:t>
      </w:r>
      <w:r w:rsidRPr="0077089B">
        <w:rPr>
          <w:rFonts w:ascii="Arial" w:hAnsi="Arial" w:cs="Arial"/>
          <w:sz w:val="24"/>
          <w:szCs w:val="24"/>
        </w:rPr>
        <w:t>Закупка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продуктов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(3)").Activate</w:t>
      </w:r>
    </w:p>
    <w:p w14:paraId="2C3A9803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  <w:lang w:val="en-US"/>
        </w:rPr>
        <w:t>ActiveCell</w:t>
      </w:r>
      <w:proofErr w:type="spellEnd"/>
      <w:r w:rsidRPr="0077089B">
        <w:rPr>
          <w:rFonts w:ascii="Arial" w:hAnsi="Arial" w:cs="Arial"/>
          <w:sz w:val="24"/>
          <w:szCs w:val="24"/>
          <w:lang w:val="en-US"/>
        </w:rPr>
        <w:t xml:space="preserve"> = </w:t>
      </w:r>
      <w:r w:rsidRPr="0077089B">
        <w:rPr>
          <w:rFonts w:ascii="Arial" w:hAnsi="Arial" w:cs="Arial"/>
          <w:sz w:val="24"/>
          <w:szCs w:val="24"/>
        </w:rPr>
        <w:t>Выбранное</w:t>
      </w:r>
    </w:p>
    <w:p w14:paraId="5EE6821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Unload Me '</w:t>
      </w:r>
      <w:r w:rsidRPr="0077089B">
        <w:rPr>
          <w:rFonts w:ascii="Arial" w:hAnsi="Arial" w:cs="Arial"/>
          <w:sz w:val="24"/>
          <w:szCs w:val="24"/>
        </w:rPr>
        <w:t>выгрузка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UserForm1 </w:t>
      </w:r>
      <w:r w:rsidRPr="0077089B">
        <w:rPr>
          <w:rFonts w:ascii="Arial" w:hAnsi="Arial" w:cs="Arial"/>
          <w:sz w:val="24"/>
          <w:szCs w:val="24"/>
        </w:rPr>
        <w:t>с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экрана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и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из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памяти</w:t>
      </w:r>
    </w:p>
    <w:p w14:paraId="6D86E4DB" w14:textId="3C4596AC" w:rsid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7089B">
        <w:rPr>
          <w:rFonts w:ascii="Arial" w:hAnsi="Arial" w:cs="Arial"/>
          <w:sz w:val="24"/>
          <w:szCs w:val="24"/>
        </w:rPr>
        <w:t>End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Sub</w:t>
      </w:r>
      <w:proofErr w:type="spellEnd"/>
    </w:p>
    <w:p w14:paraId="54B21D6C" w14:textId="77777777" w:rsid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</w:p>
    <w:p w14:paraId="035DDC8C" w14:textId="5296506C" w:rsidR="0077089B" w:rsidRDefault="0077089B" w:rsidP="0077089B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Код в модуле</w:t>
      </w:r>
    </w:p>
    <w:p w14:paraId="05FF1086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>Option Base 1</w:t>
      </w:r>
    </w:p>
    <w:p w14:paraId="252992B0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Sub </w:t>
      </w:r>
      <w:r w:rsidRPr="0077089B">
        <w:rPr>
          <w:rFonts w:ascii="Arial" w:hAnsi="Arial" w:cs="Arial"/>
          <w:sz w:val="24"/>
          <w:szCs w:val="24"/>
        </w:rPr>
        <w:t>Выпад</w:t>
      </w:r>
      <w:r w:rsidRPr="0077089B">
        <w:rPr>
          <w:rFonts w:ascii="Arial" w:hAnsi="Arial" w:cs="Arial"/>
          <w:sz w:val="24"/>
          <w:szCs w:val="24"/>
          <w:lang w:val="en-US"/>
        </w:rPr>
        <w:t>_</w:t>
      </w:r>
      <w:r w:rsidRPr="0077089B">
        <w:rPr>
          <w:rFonts w:ascii="Arial" w:hAnsi="Arial" w:cs="Arial"/>
          <w:sz w:val="24"/>
          <w:szCs w:val="24"/>
        </w:rPr>
        <w:t>список</w:t>
      </w:r>
      <w:r w:rsidRPr="0077089B">
        <w:rPr>
          <w:rFonts w:ascii="Arial" w:hAnsi="Arial" w:cs="Arial"/>
          <w:sz w:val="24"/>
          <w:szCs w:val="24"/>
          <w:lang w:val="en-US"/>
        </w:rPr>
        <w:t>_</w:t>
      </w:r>
      <w:proofErr w:type="gramStart"/>
      <w:r w:rsidRPr="0077089B">
        <w:rPr>
          <w:rFonts w:ascii="Arial" w:hAnsi="Arial" w:cs="Arial"/>
          <w:sz w:val="24"/>
          <w:szCs w:val="24"/>
        </w:rPr>
        <w:t>условие</w:t>
      </w:r>
      <w:r w:rsidRPr="0077089B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77089B">
        <w:rPr>
          <w:rFonts w:ascii="Arial" w:hAnsi="Arial" w:cs="Arial"/>
          <w:sz w:val="24"/>
          <w:szCs w:val="24"/>
          <w:lang w:val="en-US"/>
        </w:rPr>
        <w:t>)</w:t>
      </w:r>
    </w:p>
    <w:p w14:paraId="46ED31A5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7089B">
        <w:rPr>
          <w:rFonts w:ascii="Arial" w:hAnsi="Arial" w:cs="Arial"/>
          <w:sz w:val="24"/>
          <w:szCs w:val="24"/>
        </w:rPr>
        <w:t>a(</w:t>
      </w:r>
      <w:proofErr w:type="gramEnd"/>
      <w:r w:rsidRPr="0077089B">
        <w:rPr>
          <w:rFonts w:ascii="Arial" w:hAnsi="Arial" w:cs="Arial"/>
          <w:sz w:val="24"/>
          <w:szCs w:val="24"/>
        </w:rPr>
        <w:t xml:space="preserve">1000)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String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'перечень всех продуктов;</w:t>
      </w:r>
    </w:p>
    <w:p w14:paraId="14965A4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String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'текст (буквы) активной ячейки</w:t>
      </w:r>
    </w:p>
    <w:p w14:paraId="6711959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7089B">
        <w:rPr>
          <w:rFonts w:ascii="Arial" w:hAnsi="Arial" w:cs="Arial"/>
          <w:sz w:val="24"/>
          <w:szCs w:val="24"/>
        </w:rPr>
        <w:t>c(</w:t>
      </w:r>
      <w:proofErr w:type="gramEnd"/>
      <w:r w:rsidRPr="0077089B">
        <w:rPr>
          <w:rFonts w:ascii="Arial" w:hAnsi="Arial" w:cs="Arial"/>
          <w:sz w:val="24"/>
          <w:szCs w:val="24"/>
        </w:rPr>
        <w:t xml:space="preserve">1000)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String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'перечень совпадающий с текстом (буквами) активной ячейки</w:t>
      </w:r>
    </w:p>
    <w:p w14:paraId="28A4356B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d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Integer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'индекс сравнения</w:t>
      </w:r>
    </w:p>
    <w:p w14:paraId="3EA21DDE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f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String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'первые буквы слова из перечня всех продуктов</w:t>
      </w:r>
    </w:p>
    <w:p w14:paraId="6C6098E0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r w:rsidRPr="0077089B">
        <w:rPr>
          <w:rFonts w:ascii="Arial" w:hAnsi="Arial" w:cs="Arial"/>
          <w:sz w:val="24"/>
          <w:szCs w:val="24"/>
          <w:lang w:val="en-US"/>
        </w:rPr>
        <w:t>Dim n As Integer '</w:t>
      </w:r>
      <w:r w:rsidRPr="0077089B">
        <w:rPr>
          <w:rFonts w:ascii="Arial" w:hAnsi="Arial" w:cs="Arial"/>
          <w:sz w:val="24"/>
          <w:szCs w:val="24"/>
        </w:rPr>
        <w:t>кол</w:t>
      </w:r>
      <w:r w:rsidRPr="0077089B"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 w:rsidRPr="0077089B">
        <w:rPr>
          <w:rFonts w:ascii="Arial" w:hAnsi="Arial" w:cs="Arial"/>
          <w:sz w:val="24"/>
          <w:szCs w:val="24"/>
        </w:rPr>
        <w:t>ва</w:t>
      </w:r>
      <w:proofErr w:type="spellEnd"/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введенных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букв</w:t>
      </w:r>
    </w:p>
    <w:p w14:paraId="50D5B14D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Dim j As Integer '</w:t>
      </w:r>
      <w:r w:rsidRPr="0077089B">
        <w:rPr>
          <w:rFonts w:ascii="Arial" w:hAnsi="Arial" w:cs="Arial"/>
          <w:sz w:val="24"/>
          <w:szCs w:val="24"/>
        </w:rPr>
        <w:t>счетчик</w:t>
      </w:r>
    </w:p>
    <w:p w14:paraId="30FFAE6A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Dim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77089B">
        <w:rPr>
          <w:rFonts w:ascii="Arial" w:hAnsi="Arial" w:cs="Arial"/>
          <w:sz w:val="24"/>
          <w:szCs w:val="24"/>
        </w:rPr>
        <w:t>As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Integer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'счетчик</w:t>
      </w:r>
    </w:p>
    <w:p w14:paraId="5BD2F15F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z = 2 'номер строки в "Базе данных"</w:t>
      </w:r>
    </w:p>
    <w:p w14:paraId="4682B3AF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For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i = 1 </w:t>
      </w:r>
      <w:proofErr w:type="spellStart"/>
      <w:r w:rsidRPr="0077089B">
        <w:rPr>
          <w:rFonts w:ascii="Arial" w:hAnsi="Arial" w:cs="Arial"/>
          <w:sz w:val="24"/>
          <w:szCs w:val="24"/>
        </w:rPr>
        <w:t>To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1000 'присвоение массиву a(i) всего списка продуктов, пустые и 0 пропускаются</w:t>
      </w:r>
    </w:p>
    <w:p w14:paraId="1F34292D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</w:rPr>
        <w:t xml:space="preserve">        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If Not </w:t>
      </w:r>
      <w:proofErr w:type="spellStart"/>
      <w:proofErr w:type="gramStart"/>
      <w:r w:rsidRPr="0077089B">
        <w:rPr>
          <w:rFonts w:ascii="Arial" w:hAnsi="Arial" w:cs="Arial"/>
          <w:sz w:val="24"/>
          <w:szCs w:val="24"/>
          <w:lang w:val="en-US"/>
        </w:rPr>
        <w:t>IsEmpty</w:t>
      </w:r>
      <w:proofErr w:type="spellEnd"/>
      <w:r w:rsidRPr="0077089B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77089B">
        <w:rPr>
          <w:rFonts w:ascii="Arial" w:hAnsi="Arial" w:cs="Arial"/>
          <w:sz w:val="24"/>
          <w:szCs w:val="24"/>
          <w:lang w:val="en-US"/>
        </w:rPr>
        <w:t>Worksheets("</w:t>
      </w:r>
      <w:r w:rsidRPr="0077089B">
        <w:rPr>
          <w:rFonts w:ascii="Arial" w:hAnsi="Arial" w:cs="Arial"/>
          <w:sz w:val="24"/>
          <w:szCs w:val="24"/>
        </w:rPr>
        <w:t>База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данных</w:t>
      </w:r>
      <w:r w:rsidRPr="0077089B">
        <w:rPr>
          <w:rFonts w:ascii="Arial" w:hAnsi="Arial" w:cs="Arial"/>
          <w:sz w:val="24"/>
          <w:szCs w:val="24"/>
          <w:lang w:val="en-US"/>
        </w:rPr>
        <w:t>").Cells(z, 1).Value) And Worksheets("</w:t>
      </w:r>
      <w:r w:rsidRPr="0077089B">
        <w:rPr>
          <w:rFonts w:ascii="Arial" w:hAnsi="Arial" w:cs="Arial"/>
          <w:sz w:val="24"/>
          <w:szCs w:val="24"/>
        </w:rPr>
        <w:t>База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данных</w:t>
      </w:r>
      <w:r w:rsidRPr="0077089B">
        <w:rPr>
          <w:rFonts w:ascii="Arial" w:hAnsi="Arial" w:cs="Arial"/>
          <w:sz w:val="24"/>
          <w:szCs w:val="24"/>
          <w:lang w:val="en-US"/>
        </w:rPr>
        <w:t>").Cells(z, 1).Value &gt; 0 Then</w:t>
      </w:r>
    </w:p>
    <w:p w14:paraId="2F1C6CB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    a(</w:t>
      </w:r>
      <w:proofErr w:type="spellStart"/>
      <w:r w:rsidRPr="007708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77089B">
        <w:rPr>
          <w:rFonts w:ascii="Arial" w:hAnsi="Arial" w:cs="Arial"/>
          <w:sz w:val="24"/>
          <w:szCs w:val="24"/>
          <w:lang w:val="en-US"/>
        </w:rPr>
        <w:t xml:space="preserve">) = </w:t>
      </w:r>
      <w:proofErr w:type="gramStart"/>
      <w:r w:rsidRPr="0077089B">
        <w:rPr>
          <w:rFonts w:ascii="Arial" w:hAnsi="Arial" w:cs="Arial"/>
          <w:sz w:val="24"/>
          <w:szCs w:val="24"/>
          <w:lang w:val="en-US"/>
        </w:rPr>
        <w:t>Worksheets(</w:t>
      </w:r>
      <w:proofErr w:type="gramEnd"/>
      <w:r w:rsidRPr="0077089B">
        <w:rPr>
          <w:rFonts w:ascii="Arial" w:hAnsi="Arial" w:cs="Arial"/>
          <w:sz w:val="24"/>
          <w:szCs w:val="24"/>
          <w:lang w:val="en-US"/>
        </w:rPr>
        <w:t>"</w:t>
      </w:r>
      <w:r w:rsidRPr="0077089B">
        <w:rPr>
          <w:rFonts w:ascii="Arial" w:hAnsi="Arial" w:cs="Arial"/>
          <w:sz w:val="24"/>
          <w:szCs w:val="24"/>
        </w:rPr>
        <w:t>База</w:t>
      </w:r>
      <w:r w:rsidRPr="0077089B">
        <w:rPr>
          <w:rFonts w:ascii="Arial" w:hAnsi="Arial" w:cs="Arial"/>
          <w:sz w:val="24"/>
          <w:szCs w:val="24"/>
          <w:lang w:val="en-US"/>
        </w:rPr>
        <w:t xml:space="preserve"> </w:t>
      </w:r>
      <w:r w:rsidRPr="0077089B">
        <w:rPr>
          <w:rFonts w:ascii="Arial" w:hAnsi="Arial" w:cs="Arial"/>
          <w:sz w:val="24"/>
          <w:szCs w:val="24"/>
        </w:rPr>
        <w:t>данных</w:t>
      </w:r>
      <w:r w:rsidRPr="0077089B">
        <w:rPr>
          <w:rFonts w:ascii="Arial" w:hAnsi="Arial" w:cs="Arial"/>
          <w:sz w:val="24"/>
          <w:szCs w:val="24"/>
          <w:lang w:val="en-US"/>
        </w:rPr>
        <w:t>").Cells(z, 1).Value</w:t>
      </w:r>
    </w:p>
    <w:p w14:paraId="7083088F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End If</w:t>
      </w:r>
    </w:p>
    <w:p w14:paraId="6DEC479D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z = z + 1</w:t>
      </w:r>
    </w:p>
    <w:p w14:paraId="1C844102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Next </w:t>
      </w:r>
      <w:proofErr w:type="spellStart"/>
      <w:r w:rsidRPr="0077089B"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14:paraId="18BE9DA8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r w:rsidRPr="0077089B">
        <w:rPr>
          <w:rFonts w:ascii="Arial" w:hAnsi="Arial" w:cs="Arial"/>
          <w:sz w:val="24"/>
          <w:szCs w:val="24"/>
        </w:rPr>
        <w:t xml:space="preserve">b = </w:t>
      </w:r>
      <w:proofErr w:type="spellStart"/>
      <w:r w:rsidRPr="0077089B">
        <w:rPr>
          <w:rFonts w:ascii="Arial" w:hAnsi="Arial" w:cs="Arial"/>
          <w:sz w:val="24"/>
          <w:szCs w:val="24"/>
        </w:rPr>
        <w:t>ActiveCell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'присвоение переменной текста активной ячейки</w:t>
      </w:r>
    </w:p>
    <w:p w14:paraId="63B2E4C9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j = 1</w:t>
      </w:r>
    </w:p>
    <w:p w14:paraId="60FFDA0B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lastRenderedPageBreak/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For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i = 1 </w:t>
      </w:r>
      <w:proofErr w:type="spellStart"/>
      <w:r w:rsidRPr="0077089B">
        <w:rPr>
          <w:rFonts w:ascii="Arial" w:hAnsi="Arial" w:cs="Arial"/>
          <w:sz w:val="24"/>
          <w:szCs w:val="24"/>
        </w:rPr>
        <w:t>To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1000 'точное сравнение набранных букв в активной ячейке с буквами из перечня выпадающего списка в UserForm1</w:t>
      </w:r>
    </w:p>
    <w:p w14:paraId="525CCED5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    n = </w:t>
      </w:r>
      <w:proofErr w:type="spellStart"/>
      <w:r w:rsidRPr="0077089B">
        <w:rPr>
          <w:rFonts w:ascii="Arial" w:hAnsi="Arial" w:cs="Arial"/>
          <w:sz w:val="24"/>
          <w:szCs w:val="24"/>
        </w:rPr>
        <w:t>Len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(b) 'определение кол-ва введенных букв в </w:t>
      </w:r>
      <w:proofErr w:type="spellStart"/>
      <w:r w:rsidRPr="0077089B">
        <w:rPr>
          <w:rFonts w:ascii="Arial" w:hAnsi="Arial" w:cs="Arial"/>
          <w:sz w:val="24"/>
          <w:szCs w:val="24"/>
        </w:rPr>
        <w:t>ActiveCell</w:t>
      </w:r>
      <w:proofErr w:type="spellEnd"/>
    </w:p>
    <w:p w14:paraId="4D779E5D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    f = </w:t>
      </w:r>
      <w:proofErr w:type="spellStart"/>
      <w:r w:rsidRPr="0077089B">
        <w:rPr>
          <w:rFonts w:ascii="Arial" w:hAnsi="Arial" w:cs="Arial"/>
          <w:sz w:val="24"/>
          <w:szCs w:val="24"/>
        </w:rPr>
        <w:t>Left</w:t>
      </w:r>
      <w:proofErr w:type="spellEnd"/>
      <w:r w:rsidRPr="0077089B">
        <w:rPr>
          <w:rFonts w:ascii="Arial" w:hAnsi="Arial" w:cs="Arial"/>
          <w:sz w:val="24"/>
          <w:szCs w:val="24"/>
        </w:rPr>
        <w:t>(a(i), n) 'выделяет слева из a(i) n введенных букв</w:t>
      </w:r>
    </w:p>
    <w:p w14:paraId="01033F97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    d = </w:t>
      </w:r>
      <w:proofErr w:type="spellStart"/>
      <w:proofErr w:type="gramStart"/>
      <w:r w:rsidRPr="0077089B">
        <w:rPr>
          <w:rFonts w:ascii="Arial" w:hAnsi="Arial" w:cs="Arial"/>
          <w:sz w:val="24"/>
          <w:szCs w:val="24"/>
        </w:rPr>
        <w:t>StrComp</w:t>
      </w:r>
      <w:proofErr w:type="spellEnd"/>
      <w:r w:rsidRPr="0077089B">
        <w:rPr>
          <w:rFonts w:ascii="Arial" w:hAnsi="Arial" w:cs="Arial"/>
          <w:sz w:val="24"/>
          <w:szCs w:val="24"/>
        </w:rPr>
        <w:t>(</w:t>
      </w:r>
      <w:proofErr w:type="gramEnd"/>
      <w:r w:rsidRPr="0077089B">
        <w:rPr>
          <w:rFonts w:ascii="Arial" w:hAnsi="Arial" w:cs="Arial"/>
          <w:sz w:val="24"/>
          <w:szCs w:val="24"/>
        </w:rPr>
        <w:t>f, b, 1) 'если f как часть a(i)&lt;b возвращает -1; если f как часть a(i)=b возвращает 0; если f как часть a(i)&gt;b возвращает 1</w:t>
      </w:r>
    </w:p>
    <w:p w14:paraId="74AB233F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</w:rPr>
        <w:t xml:space="preserve">        </w:t>
      </w:r>
      <w:r w:rsidRPr="0077089B">
        <w:rPr>
          <w:rFonts w:ascii="Arial" w:hAnsi="Arial" w:cs="Arial"/>
          <w:sz w:val="24"/>
          <w:szCs w:val="24"/>
          <w:lang w:val="en-US"/>
        </w:rPr>
        <w:t>If d = 0 Then</w:t>
      </w:r>
    </w:p>
    <w:p w14:paraId="64742C36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    c(j) = a(</w:t>
      </w:r>
      <w:proofErr w:type="spellStart"/>
      <w:r w:rsidRPr="0077089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77089B">
        <w:rPr>
          <w:rFonts w:ascii="Arial" w:hAnsi="Arial" w:cs="Arial"/>
          <w:sz w:val="24"/>
          <w:szCs w:val="24"/>
          <w:lang w:val="en-US"/>
        </w:rPr>
        <w:t>)</w:t>
      </w:r>
    </w:p>
    <w:p w14:paraId="57D0F074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    j = j + 1</w:t>
      </w:r>
    </w:p>
    <w:p w14:paraId="05A56E02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    End If</w:t>
      </w:r>
    </w:p>
    <w:p w14:paraId="3679EA5D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Next </w:t>
      </w:r>
      <w:proofErr w:type="spellStart"/>
      <w:r w:rsidRPr="0077089B"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14:paraId="7E20CEFE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  <w:lang w:val="en-US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With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UserForm1</w:t>
      </w:r>
    </w:p>
    <w:p w14:paraId="4BB1E4FA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77089B">
        <w:rPr>
          <w:rFonts w:ascii="Arial" w:hAnsi="Arial" w:cs="Arial"/>
          <w:sz w:val="24"/>
          <w:szCs w:val="24"/>
        </w:rPr>
        <w:t>.ComboBox1.List</w:t>
      </w:r>
      <w:proofErr w:type="gramEnd"/>
      <w:r w:rsidRPr="0077089B">
        <w:rPr>
          <w:rFonts w:ascii="Arial" w:hAnsi="Arial" w:cs="Arial"/>
          <w:sz w:val="24"/>
          <w:szCs w:val="24"/>
        </w:rPr>
        <w:t xml:space="preserve"> = c 'отображение в UserForm1 продуктов с точным совпадением текста</w:t>
      </w:r>
    </w:p>
    <w:p w14:paraId="02AA2AA8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77089B">
        <w:rPr>
          <w:rFonts w:ascii="Arial" w:hAnsi="Arial" w:cs="Arial"/>
          <w:sz w:val="24"/>
          <w:szCs w:val="24"/>
        </w:rPr>
        <w:t>.</w:t>
      </w:r>
      <w:proofErr w:type="spellStart"/>
      <w:r w:rsidRPr="0077089B">
        <w:rPr>
          <w:rFonts w:ascii="Arial" w:hAnsi="Arial" w:cs="Arial"/>
          <w:sz w:val="24"/>
          <w:szCs w:val="24"/>
        </w:rPr>
        <w:t>Show</w:t>
      </w:r>
      <w:proofErr w:type="spellEnd"/>
      <w:proofErr w:type="gramEnd"/>
    </w:p>
    <w:p w14:paraId="55332EB8" w14:textId="77777777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r w:rsidRPr="0077089B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77089B">
        <w:rPr>
          <w:rFonts w:ascii="Arial" w:hAnsi="Arial" w:cs="Arial"/>
          <w:sz w:val="24"/>
          <w:szCs w:val="24"/>
        </w:rPr>
        <w:t>End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With</w:t>
      </w:r>
      <w:proofErr w:type="spellEnd"/>
    </w:p>
    <w:p w14:paraId="6B9830AC" w14:textId="279431D3" w:rsidR="0077089B" w:rsidRPr="0077089B" w:rsidRDefault="0077089B" w:rsidP="0077089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7089B">
        <w:rPr>
          <w:rFonts w:ascii="Arial" w:hAnsi="Arial" w:cs="Arial"/>
          <w:sz w:val="24"/>
          <w:szCs w:val="24"/>
        </w:rPr>
        <w:t>End</w:t>
      </w:r>
      <w:proofErr w:type="spellEnd"/>
      <w:r w:rsidRPr="007708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089B">
        <w:rPr>
          <w:rFonts w:ascii="Arial" w:hAnsi="Arial" w:cs="Arial"/>
          <w:sz w:val="24"/>
          <w:szCs w:val="24"/>
        </w:rPr>
        <w:t>Sub</w:t>
      </w:r>
      <w:proofErr w:type="spellEnd"/>
    </w:p>
    <w:sectPr w:rsidR="0077089B" w:rsidRPr="0077089B" w:rsidSect="0087765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51132"/>
    <w:multiLevelType w:val="hybridMultilevel"/>
    <w:tmpl w:val="A378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25B4"/>
    <w:multiLevelType w:val="hybridMultilevel"/>
    <w:tmpl w:val="53AC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6F"/>
    <w:rsid w:val="00014AB5"/>
    <w:rsid w:val="000174A8"/>
    <w:rsid w:val="002033DD"/>
    <w:rsid w:val="002D4022"/>
    <w:rsid w:val="002D5C47"/>
    <w:rsid w:val="00360BE6"/>
    <w:rsid w:val="003A4182"/>
    <w:rsid w:val="004429FF"/>
    <w:rsid w:val="005C494E"/>
    <w:rsid w:val="00655F6F"/>
    <w:rsid w:val="006B7DAF"/>
    <w:rsid w:val="0077089B"/>
    <w:rsid w:val="00877651"/>
    <w:rsid w:val="00930FBA"/>
    <w:rsid w:val="009D77D4"/>
    <w:rsid w:val="00D4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338C"/>
  <w15:chartTrackingRefBased/>
  <w15:docId w15:val="{95DCA7E4-F5CC-4B11-BE93-427CD423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380504464630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://1tv.com.ua/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oermolenko@ntu.ua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dcterms:created xsi:type="dcterms:W3CDTF">2019-04-25T12:55:00Z</dcterms:created>
  <dcterms:modified xsi:type="dcterms:W3CDTF">2019-04-25T15:07:00Z</dcterms:modified>
</cp:coreProperties>
</file>