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2A" w:rsidRDefault="0038723D" w:rsidP="003B7E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872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Образ и характеристика Лизы в повести «Бедная Лиза» Н. М. Карамзина</w:t>
      </w:r>
    </w:p>
    <w:p w:rsidR="003B7E2A" w:rsidRPr="008B5864" w:rsidRDefault="003B7E2A" w:rsidP="008B5864">
      <w:pPr>
        <w:spacing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8B5864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Автор: Головина Дария</w:t>
      </w:r>
    </w:p>
    <w:p w:rsidR="008B5864" w:rsidRDefault="008B5864" w:rsidP="008B5864">
      <w:pPr>
        <w:spacing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8B5864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Год создания: 28.07.2019</w:t>
      </w:r>
    </w:p>
    <w:p w:rsidR="008B5864" w:rsidRDefault="008B5864" w:rsidP="008B5864">
      <w:pPr>
        <w:spacing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Символов:</w:t>
      </w:r>
      <w:r w:rsidR="009B3D64" w:rsidRPr="009B3D64">
        <w:t xml:space="preserve"> </w:t>
      </w:r>
      <w:r w:rsidR="009B3D64" w:rsidRPr="009B3D64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1869</w:t>
      </w:r>
    </w:p>
    <w:p w:rsidR="00330CE3" w:rsidRDefault="00330CE3" w:rsidP="008B5864">
      <w:pPr>
        <w:spacing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Стиль текста: художественный</w:t>
      </w:r>
    </w:p>
    <w:p w:rsidR="009B3D64" w:rsidRDefault="009B3D64" w:rsidP="009B3D64">
      <w:pPr>
        <w:spacing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Написано по книги: «Бедная Лиза» Н. М. Карамзина  в 1792 году</w:t>
      </w:r>
    </w:p>
    <w:p w:rsidR="008B5864" w:rsidRPr="008B5864" w:rsidRDefault="008B5864" w:rsidP="008B5864">
      <w:pPr>
        <w:spacing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</w:p>
    <w:p w:rsidR="008B5864" w:rsidRPr="008B5864" w:rsidRDefault="008B5864" w:rsidP="008B5864">
      <w:pPr>
        <w:spacing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32"/>
          <w:lang w:eastAsia="ru-RU"/>
        </w:rPr>
        <w:t>(</w:t>
      </w:r>
      <w:r w:rsidRPr="008B5864">
        <w:rPr>
          <w:rFonts w:ascii="Times New Roman" w:eastAsia="Times New Roman" w:hAnsi="Times New Roman" w:cs="Times New Roman"/>
          <w:bCs/>
          <w:kern w:val="36"/>
          <w:sz w:val="24"/>
          <w:szCs w:val="32"/>
          <w:lang w:eastAsia="ru-RU"/>
        </w:rPr>
        <w:t>Все права на  это  текст защищены прав</w:t>
      </w:r>
      <w:r w:rsidR="001B265D">
        <w:rPr>
          <w:rFonts w:ascii="Times New Roman" w:eastAsia="Times New Roman" w:hAnsi="Times New Roman" w:cs="Times New Roman"/>
          <w:bCs/>
          <w:kern w:val="36"/>
          <w:sz w:val="24"/>
          <w:szCs w:val="32"/>
          <w:lang w:eastAsia="ru-RU"/>
        </w:rPr>
        <w:t xml:space="preserve">ообладателем и числятся на сайте </w:t>
      </w:r>
      <w:proofErr w:type="spellStart"/>
      <w:r w:rsidR="001B265D">
        <w:rPr>
          <w:rFonts w:ascii="Times New Roman" w:eastAsia="Times New Roman" w:hAnsi="Times New Roman" w:cs="Times New Roman"/>
          <w:bCs/>
          <w:kern w:val="36"/>
          <w:sz w:val="24"/>
          <w:szCs w:val="32"/>
          <w:lang w:val="en-US" w:eastAsia="ru-RU"/>
        </w:rPr>
        <w:t>kritika</w:t>
      </w:r>
      <w:proofErr w:type="spellEnd"/>
      <w:r w:rsidR="001B265D" w:rsidRPr="001B265D">
        <w:rPr>
          <w:rFonts w:ascii="Times New Roman" w:eastAsia="Times New Roman" w:hAnsi="Times New Roman" w:cs="Times New Roman"/>
          <w:bCs/>
          <w:kern w:val="36"/>
          <w:sz w:val="24"/>
          <w:szCs w:val="32"/>
          <w:lang w:eastAsia="ru-RU"/>
        </w:rPr>
        <w:t>24.</w:t>
      </w:r>
      <w:r w:rsidR="001B265D">
        <w:rPr>
          <w:rFonts w:ascii="Times New Roman" w:eastAsia="Times New Roman" w:hAnsi="Times New Roman" w:cs="Times New Roman"/>
          <w:bCs/>
          <w:kern w:val="36"/>
          <w:sz w:val="24"/>
          <w:szCs w:val="32"/>
          <w:lang w:val="en-US" w:eastAsia="ru-RU"/>
        </w:rPr>
        <w:t>com</w:t>
      </w:r>
      <w:proofErr w:type="gramStart"/>
      <w:r w:rsidRPr="008B5864">
        <w:rPr>
          <w:rFonts w:ascii="Times New Roman" w:eastAsia="Times New Roman" w:hAnsi="Times New Roman" w:cs="Times New Roman"/>
          <w:bCs/>
          <w:kern w:val="36"/>
          <w:sz w:val="24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32"/>
          <w:lang w:eastAsia="ru-RU"/>
        </w:rPr>
        <w:t>)</w:t>
      </w:r>
      <w:proofErr w:type="gramEnd"/>
    </w:p>
    <w:p w:rsidR="008B5864" w:rsidRPr="003B7E2A" w:rsidRDefault="008B5864" w:rsidP="008B5864">
      <w:pPr>
        <w:spacing w:after="0" w:line="12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6201E3" w:rsidRPr="006201E3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Героиню в сентиментальной прозе, сыграла молодая крестьянка </w:t>
      </w:r>
      <w:proofErr w:type="spellStart"/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Элиза</w:t>
      </w:r>
      <w:proofErr w:type="spellEnd"/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, ранее она жила в зажиточной родне, но «после смерти кормильца семья обедняла» и единственной дочери, пришлось трудиться не покладая рук. Ни щадя своей молодости, работала днём и ночью; «она ткала холсты, вязала чулки, весною рвала цветы, а летом ходила по грибы и продавала их в Москве...»</w:t>
      </w:r>
    </w:p>
    <w:p w:rsidR="006201E3" w:rsidRPr="006201E3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Постепенно автор нам раскрывает, в то же время замкнутую Лизу и показывает весь её характер; «часть нежна, трудолюбива...», « Лиза не могла удержать собственных слёз своих» При встрече с молодым помещиком, крестьянка вся краснеет и была, на странность, открыта ему (когда сказала, где живёт, первому встречному)</w:t>
      </w:r>
    </w:p>
    <w:p w:rsidR="006201E3" w:rsidRPr="006201E3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Но главная героиня, несмотря на заманчивое предложение, от юноши, </w:t>
      </w:r>
      <w:r w:rsidR="000336A7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отказывается </w:t>
      </w:r>
      <w:bookmarkStart w:id="0" w:name="_GoBack"/>
      <w:bookmarkEnd w:id="0"/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вместо пяти копеек за цветы, взять целый рубль, таким образом, она подает пример, что не берёт большего за свою работу, ибо честна и справедлива.</w:t>
      </w:r>
    </w:p>
    <w:p w:rsidR="006201E3" w:rsidRPr="006201E3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Познакомившись ближе, помещик заставлял девчушку лгать своей матери, чтобы избежать брака, девушка не видела истинность парня, так как любила его, в этот момент ей присущая детская наивность и, надеясь нате же взаимные чувства, она лишается с ним невинности, но после телесной близости у Эраста остывают чувства.</w:t>
      </w:r>
    </w:p>
    <w:p w:rsidR="006201E3" w:rsidRPr="006201E3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Через время юноше приходится уходить в «армию», и Лиза его ждёт. Знаете, другая и позабыла бы его, и ушла по материному совету, то есть, найти другого, но Лиза ждала...</w:t>
      </w:r>
    </w:p>
    <w:p w:rsidR="006201E3" w:rsidRPr="006201E3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На самом деле, Эраст стал жить с другой, из-за денег, но при случайной встречи с </w:t>
      </w:r>
      <w:proofErr w:type="spellStart"/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Элизой</w:t>
      </w:r>
      <w:proofErr w:type="spellEnd"/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, </w:t>
      </w:r>
      <w:r w:rsidR="00F024AA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</w:t>
      </w: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главный герой, пытается откупиться от любимой девушки, ста рублями.</w:t>
      </w:r>
    </w:p>
    <w:p w:rsidR="006201E3" w:rsidRPr="006201E3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Лиза его ценила искренне, но не получив взаимной любви, и отказ от её сердца, она передаёт полученные деньги своей матушки на лекарства, а сама утопилась в реке.</w:t>
      </w:r>
    </w:p>
    <w:p w:rsidR="006201E3" w:rsidRPr="006201E3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</w:p>
    <w:p w:rsidR="007E2F3F" w:rsidRDefault="006201E3" w:rsidP="006201E3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201E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Эта повесть для русского народа, вошла в новинку и была не традиционного писания, ибо все книги заканчивались « и жили они долго и счастливо!», но история Лизы, сделала революцию в литературе 18 века.</w:t>
      </w:r>
    </w:p>
    <w:p w:rsidR="007E2F3F" w:rsidRPr="007E2F3F" w:rsidRDefault="007E2F3F" w:rsidP="007E2F3F">
      <w:pPr>
        <w:spacing w:before="120" w:after="0" w:line="240" w:lineRule="auto"/>
        <w:ind w:left="-107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</w:p>
    <w:sectPr w:rsidR="007E2F3F" w:rsidRPr="007E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56"/>
    <w:rsid w:val="000336A7"/>
    <w:rsid w:val="001B265D"/>
    <w:rsid w:val="00330CE3"/>
    <w:rsid w:val="00335ADA"/>
    <w:rsid w:val="00337A2C"/>
    <w:rsid w:val="0038723D"/>
    <w:rsid w:val="003B7E2A"/>
    <w:rsid w:val="005473B5"/>
    <w:rsid w:val="006201E3"/>
    <w:rsid w:val="007E2F3F"/>
    <w:rsid w:val="008B5864"/>
    <w:rsid w:val="00997556"/>
    <w:rsid w:val="009B3D64"/>
    <w:rsid w:val="00B85BE4"/>
    <w:rsid w:val="00CD78A2"/>
    <w:rsid w:val="00F024AA"/>
    <w:rsid w:val="00F5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9</cp:revision>
  <dcterms:created xsi:type="dcterms:W3CDTF">2019-07-27T08:07:00Z</dcterms:created>
  <dcterms:modified xsi:type="dcterms:W3CDTF">2019-07-28T12:17:00Z</dcterms:modified>
</cp:coreProperties>
</file>