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1E" w:rsidRPr="000C7D96" w:rsidRDefault="00786E1E" w:rsidP="0078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7D96">
        <w:rPr>
          <w:rFonts w:ascii="Times New Roman" w:hAnsi="Times New Roman" w:cs="Times New Roman"/>
          <w:b/>
          <w:sz w:val="24"/>
          <w:szCs w:val="24"/>
        </w:rPr>
        <w:t xml:space="preserve">Кухни под заказ в Киеве </w:t>
      </w:r>
      <w:bookmarkEnd w:id="0"/>
      <w:r w:rsidRPr="000C7D96">
        <w:rPr>
          <w:rFonts w:ascii="Times New Roman" w:hAnsi="Times New Roman" w:cs="Times New Roman"/>
          <w:b/>
          <w:sz w:val="24"/>
          <w:szCs w:val="24"/>
        </w:rPr>
        <w:t xml:space="preserve">от компании </w:t>
      </w:r>
      <w:proofErr w:type="spellStart"/>
      <w:r w:rsidRPr="000C7D96">
        <w:rPr>
          <w:rFonts w:ascii="Times New Roman" w:hAnsi="Times New Roman" w:cs="Times New Roman"/>
          <w:b/>
          <w:sz w:val="24"/>
          <w:szCs w:val="24"/>
        </w:rPr>
        <w:t>ISTmebel</w:t>
      </w:r>
      <w:proofErr w:type="spellEnd"/>
    </w:p>
    <w:p w:rsidR="00786E1E" w:rsidRPr="000C7D96" w:rsidRDefault="00786E1E" w:rsidP="00786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D96">
        <w:rPr>
          <w:rFonts w:ascii="Times New Roman" w:hAnsi="Times New Roman" w:cs="Times New Roman"/>
          <w:sz w:val="24"/>
          <w:szCs w:val="24"/>
        </w:rPr>
        <w:t xml:space="preserve">Кухня – </w:t>
      </w:r>
      <w:r>
        <w:rPr>
          <w:rFonts w:ascii="Times New Roman" w:hAnsi="Times New Roman" w:cs="Times New Roman"/>
          <w:sz w:val="24"/>
          <w:szCs w:val="24"/>
        </w:rPr>
        <w:t>центральное</w:t>
      </w:r>
      <w:r w:rsidRPr="000C7D96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в любом доме, в</w:t>
      </w:r>
      <w:r w:rsidRPr="000C7D96">
        <w:rPr>
          <w:rFonts w:ascii="Times New Roman" w:hAnsi="Times New Roman" w:cs="Times New Roman"/>
          <w:sz w:val="24"/>
          <w:szCs w:val="24"/>
        </w:rPr>
        <w:t xml:space="preserve">едь именно </w:t>
      </w:r>
      <w:r>
        <w:rPr>
          <w:rFonts w:ascii="Times New Roman" w:hAnsi="Times New Roman" w:cs="Times New Roman"/>
          <w:sz w:val="24"/>
          <w:szCs w:val="24"/>
        </w:rPr>
        <w:t>на ней</w:t>
      </w:r>
      <w:r w:rsidRPr="000C7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большинство из нас проводит</w:t>
      </w:r>
      <w:r w:rsidRPr="000C7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D96">
        <w:rPr>
          <w:rFonts w:ascii="Times New Roman" w:hAnsi="Times New Roman" w:cs="Times New Roman"/>
          <w:sz w:val="24"/>
          <w:szCs w:val="24"/>
        </w:rPr>
        <w:t>длинные вечера</w:t>
      </w:r>
      <w:proofErr w:type="gramEnd"/>
      <w:r w:rsidRPr="000C7D96">
        <w:rPr>
          <w:rFonts w:ascii="Times New Roman" w:hAnsi="Times New Roman" w:cs="Times New Roman"/>
          <w:sz w:val="24"/>
          <w:szCs w:val="24"/>
        </w:rPr>
        <w:t>, ве</w:t>
      </w:r>
      <w:r>
        <w:rPr>
          <w:rFonts w:ascii="Times New Roman" w:hAnsi="Times New Roman" w:cs="Times New Roman"/>
          <w:sz w:val="24"/>
          <w:szCs w:val="24"/>
        </w:rPr>
        <w:t>дет</w:t>
      </w:r>
      <w:r w:rsidRPr="000C7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задушевные беседы и, конечно же, готовит</w:t>
      </w:r>
      <w:r w:rsidRPr="000C7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еду</w:t>
      </w:r>
      <w:r w:rsidRPr="000C7D96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Pr="000C7D96">
        <w:rPr>
          <w:rFonts w:ascii="Times New Roman" w:hAnsi="Times New Roman" w:cs="Times New Roman"/>
          <w:b/>
          <w:sz w:val="24"/>
          <w:szCs w:val="24"/>
        </w:rPr>
        <w:t xml:space="preserve">купить кухню </w:t>
      </w:r>
      <w:r w:rsidRPr="000C7D96">
        <w:rPr>
          <w:rFonts w:ascii="Times New Roman" w:hAnsi="Times New Roman" w:cs="Times New Roman"/>
          <w:sz w:val="24"/>
          <w:szCs w:val="24"/>
        </w:rPr>
        <w:t xml:space="preserve">нужно такую, чтобы она радовала хозяйку и домашних, </w:t>
      </w:r>
      <w:r>
        <w:rPr>
          <w:rFonts w:ascii="Times New Roman" w:hAnsi="Times New Roman" w:cs="Times New Roman"/>
          <w:sz w:val="24"/>
          <w:szCs w:val="24"/>
        </w:rPr>
        <w:t>была качественной и не била по семейному бюджету</w:t>
      </w:r>
      <w:r w:rsidRPr="000C7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E1E" w:rsidRPr="000C7D96" w:rsidRDefault="00786E1E" w:rsidP="0078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96">
        <w:rPr>
          <w:rFonts w:ascii="Times New Roman" w:hAnsi="Times New Roman" w:cs="Times New Roman"/>
          <w:b/>
          <w:sz w:val="24"/>
          <w:szCs w:val="24"/>
        </w:rPr>
        <w:tab/>
        <w:t>Выбрать кухню и не ошибиться</w:t>
      </w:r>
    </w:p>
    <w:p w:rsidR="00786E1E" w:rsidRPr="000C7D96" w:rsidRDefault="00786E1E" w:rsidP="00786E1E">
      <w:pPr>
        <w:jc w:val="both"/>
        <w:rPr>
          <w:rFonts w:ascii="Times New Roman" w:hAnsi="Times New Roman" w:cs="Times New Roman"/>
          <w:sz w:val="24"/>
          <w:szCs w:val="24"/>
        </w:rPr>
      </w:pPr>
      <w:r w:rsidRPr="000C7D96">
        <w:rPr>
          <w:rFonts w:ascii="Times New Roman" w:hAnsi="Times New Roman" w:cs="Times New Roman"/>
          <w:sz w:val="24"/>
          <w:szCs w:val="24"/>
        </w:rPr>
        <w:tab/>
        <w:t xml:space="preserve">Сегодня рынок предлагает огромное количество мебельных кухонных гарнитуров. </w:t>
      </w:r>
      <w:proofErr w:type="gramStart"/>
      <w:r w:rsidRPr="000C7D96">
        <w:rPr>
          <w:rFonts w:ascii="Times New Roman" w:hAnsi="Times New Roman" w:cs="Times New Roman"/>
          <w:sz w:val="24"/>
          <w:szCs w:val="24"/>
        </w:rPr>
        <w:t>Но большинство из них довольно типичн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r w:rsidRPr="000C7D96">
        <w:rPr>
          <w:rFonts w:ascii="Times New Roman" w:hAnsi="Times New Roman" w:cs="Times New Roman"/>
          <w:sz w:val="24"/>
          <w:szCs w:val="24"/>
        </w:rPr>
        <w:t>похожи друг на друга.</w:t>
      </w:r>
      <w:proofErr w:type="gramEnd"/>
      <w:r w:rsidRPr="000C7D96">
        <w:rPr>
          <w:rFonts w:ascii="Times New Roman" w:hAnsi="Times New Roman" w:cs="Times New Roman"/>
          <w:sz w:val="24"/>
          <w:szCs w:val="24"/>
        </w:rPr>
        <w:t xml:space="preserve"> Чтобы действительно выделиться  и подобрать мебель под свои потребности, следует  </w:t>
      </w:r>
      <w:r w:rsidRPr="000C7D96">
        <w:rPr>
          <w:rFonts w:ascii="Times New Roman" w:hAnsi="Times New Roman" w:cs="Times New Roman"/>
          <w:b/>
          <w:sz w:val="24"/>
          <w:szCs w:val="24"/>
        </w:rPr>
        <w:t xml:space="preserve">купить кухню под заказ в Киеве. </w:t>
      </w:r>
      <w:r w:rsidRPr="000C7D96">
        <w:rPr>
          <w:rFonts w:ascii="Times New Roman" w:hAnsi="Times New Roman" w:cs="Times New Roman"/>
          <w:sz w:val="24"/>
          <w:szCs w:val="24"/>
        </w:rPr>
        <w:t xml:space="preserve"> Это даст возможность самостоятельно подобрать нужный оттенок и цвет, придумать дизайн,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0C7D96">
        <w:rPr>
          <w:rFonts w:ascii="Times New Roman" w:hAnsi="Times New Roman" w:cs="Times New Roman"/>
          <w:sz w:val="24"/>
          <w:szCs w:val="24"/>
        </w:rPr>
        <w:t xml:space="preserve">брать нужный материал. Все это позволит идеально «подогнать» размер гарнитура под комнату. </w:t>
      </w:r>
    </w:p>
    <w:p w:rsidR="00786E1E" w:rsidRPr="000C7D96" w:rsidRDefault="00786E1E" w:rsidP="00786E1E">
      <w:pPr>
        <w:jc w:val="both"/>
        <w:rPr>
          <w:rFonts w:ascii="Times New Roman" w:hAnsi="Times New Roman" w:cs="Times New Roman"/>
          <w:sz w:val="24"/>
          <w:szCs w:val="24"/>
        </w:rPr>
      </w:pPr>
      <w:r w:rsidRPr="000C7D96">
        <w:rPr>
          <w:rFonts w:ascii="Times New Roman" w:hAnsi="Times New Roman" w:cs="Times New Roman"/>
          <w:sz w:val="24"/>
          <w:szCs w:val="24"/>
        </w:rPr>
        <w:tab/>
        <w:t xml:space="preserve">Если у вас маленькая кухня, правильно подобранная мебель, поможет сделать её визуально большей. Для этого, </w:t>
      </w:r>
      <w:proofErr w:type="gramStart"/>
      <w:r w:rsidRPr="000C7D96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0C7D96">
        <w:rPr>
          <w:rFonts w:ascii="Times New Roman" w:hAnsi="Times New Roman" w:cs="Times New Roman"/>
          <w:sz w:val="24"/>
          <w:szCs w:val="24"/>
        </w:rPr>
        <w:t xml:space="preserve"> предприн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0C7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продуманные</w:t>
      </w:r>
      <w:r w:rsidRPr="000C7D96">
        <w:rPr>
          <w:rFonts w:ascii="Times New Roman" w:hAnsi="Times New Roman" w:cs="Times New Roman"/>
          <w:sz w:val="24"/>
          <w:szCs w:val="24"/>
        </w:rPr>
        <w:t xml:space="preserve"> дизайнерские </w:t>
      </w:r>
      <w:r>
        <w:rPr>
          <w:rFonts w:ascii="Times New Roman" w:hAnsi="Times New Roman" w:cs="Times New Roman"/>
          <w:sz w:val="24"/>
          <w:szCs w:val="24"/>
        </w:rPr>
        <w:t>решения, максимально спрятать все</w:t>
      </w:r>
      <w:r w:rsidRPr="000C7D96">
        <w:rPr>
          <w:rFonts w:ascii="Times New Roman" w:hAnsi="Times New Roman" w:cs="Times New Roman"/>
          <w:sz w:val="24"/>
          <w:szCs w:val="24"/>
        </w:rPr>
        <w:t xml:space="preserve"> приборы, использовать многофункциональную мебель. Старайтесь</w:t>
      </w:r>
      <w:r>
        <w:rPr>
          <w:rFonts w:ascii="Times New Roman" w:hAnsi="Times New Roman" w:cs="Times New Roman"/>
          <w:sz w:val="24"/>
          <w:szCs w:val="24"/>
        </w:rPr>
        <w:t xml:space="preserve"> находить</w:t>
      </w:r>
      <w:r w:rsidRPr="000C7D96">
        <w:rPr>
          <w:rFonts w:ascii="Times New Roman" w:hAnsi="Times New Roman" w:cs="Times New Roman"/>
          <w:sz w:val="24"/>
          <w:szCs w:val="24"/>
        </w:rPr>
        <w:t xml:space="preserve"> светлые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0C7D96">
        <w:rPr>
          <w:rFonts w:ascii="Times New Roman" w:hAnsi="Times New Roman" w:cs="Times New Roman"/>
          <w:sz w:val="24"/>
          <w:szCs w:val="24"/>
        </w:rPr>
        <w:t>еплые тона, которые увеличат</w:t>
      </w:r>
      <w:r>
        <w:rPr>
          <w:rFonts w:ascii="Times New Roman" w:hAnsi="Times New Roman" w:cs="Times New Roman"/>
          <w:sz w:val="24"/>
          <w:szCs w:val="24"/>
        </w:rPr>
        <w:t xml:space="preserve"> площадь комнаты. </w:t>
      </w:r>
      <w:r w:rsidRPr="000C7D96">
        <w:rPr>
          <w:rFonts w:ascii="Times New Roman" w:hAnsi="Times New Roman" w:cs="Times New Roman"/>
          <w:sz w:val="24"/>
          <w:szCs w:val="24"/>
        </w:rPr>
        <w:t>Если же кухня большая, заказывая мебель по индивидуальным меркам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7D96">
        <w:rPr>
          <w:rFonts w:ascii="Times New Roman" w:hAnsi="Times New Roman" w:cs="Times New Roman"/>
          <w:sz w:val="24"/>
          <w:szCs w:val="24"/>
        </w:rPr>
        <w:t xml:space="preserve"> можно «включить» фантазию и придумать что-то необычное. Например, поделить комнату на</w:t>
      </w:r>
      <w:r>
        <w:rPr>
          <w:rFonts w:ascii="Times New Roman" w:hAnsi="Times New Roman" w:cs="Times New Roman"/>
          <w:sz w:val="24"/>
          <w:szCs w:val="24"/>
        </w:rPr>
        <w:t xml:space="preserve"> зоны, экспериментировать</w:t>
      </w:r>
      <w:r w:rsidRPr="000C7D96">
        <w:rPr>
          <w:rFonts w:ascii="Times New Roman" w:hAnsi="Times New Roman" w:cs="Times New Roman"/>
          <w:sz w:val="24"/>
          <w:szCs w:val="24"/>
        </w:rPr>
        <w:t xml:space="preserve"> со стилями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0C7D96">
        <w:rPr>
          <w:rFonts w:ascii="Times New Roman" w:hAnsi="Times New Roman" w:cs="Times New Roman"/>
          <w:sz w:val="24"/>
          <w:szCs w:val="24"/>
        </w:rPr>
        <w:t xml:space="preserve">ормами, использовать </w:t>
      </w:r>
      <w:proofErr w:type="gramStart"/>
      <w:r w:rsidRPr="000C7D96">
        <w:rPr>
          <w:rFonts w:ascii="Times New Roman" w:hAnsi="Times New Roman" w:cs="Times New Roman"/>
          <w:sz w:val="24"/>
          <w:szCs w:val="24"/>
        </w:rPr>
        <w:t>разный</w:t>
      </w:r>
      <w:proofErr w:type="gramEnd"/>
      <w:r w:rsidRPr="000C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96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0C7D96">
        <w:rPr>
          <w:rFonts w:ascii="Times New Roman" w:hAnsi="Times New Roman" w:cs="Times New Roman"/>
          <w:sz w:val="24"/>
          <w:szCs w:val="24"/>
        </w:rPr>
        <w:t xml:space="preserve"> материалов. </w:t>
      </w:r>
    </w:p>
    <w:p w:rsidR="00786E1E" w:rsidRPr="000C7D96" w:rsidRDefault="00786E1E" w:rsidP="00786E1E">
      <w:pPr>
        <w:jc w:val="both"/>
        <w:rPr>
          <w:rFonts w:ascii="Times New Roman" w:hAnsi="Times New Roman" w:cs="Times New Roman"/>
          <w:sz w:val="24"/>
          <w:szCs w:val="24"/>
        </w:rPr>
      </w:pPr>
      <w:r w:rsidRPr="000C7D96">
        <w:rPr>
          <w:rFonts w:ascii="Times New Roman" w:hAnsi="Times New Roman" w:cs="Times New Roman"/>
          <w:sz w:val="24"/>
          <w:szCs w:val="24"/>
        </w:rPr>
        <w:tab/>
        <w:t>У нас есть разные виды кухонь, которые органич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0C7D96">
        <w:rPr>
          <w:rFonts w:ascii="Times New Roman" w:hAnsi="Times New Roman" w:cs="Times New Roman"/>
          <w:sz w:val="24"/>
          <w:szCs w:val="24"/>
        </w:rPr>
        <w:t xml:space="preserve"> «впишутся» в любой интерьер. Наш дизайнер не только посоветует, что лучше именно в вашем случае, но и подберет материалы, исходя и</w:t>
      </w:r>
      <w:r>
        <w:rPr>
          <w:rFonts w:ascii="Times New Roman" w:hAnsi="Times New Roman" w:cs="Times New Roman"/>
          <w:sz w:val="24"/>
          <w:szCs w:val="24"/>
        </w:rPr>
        <w:t>з ваших пожеланий и материальных</w:t>
      </w:r>
      <w:r w:rsidRPr="000C7D96">
        <w:rPr>
          <w:rFonts w:ascii="Times New Roman" w:hAnsi="Times New Roman" w:cs="Times New Roman"/>
          <w:sz w:val="24"/>
          <w:szCs w:val="24"/>
        </w:rPr>
        <w:t xml:space="preserve"> возможностей. Если вам нужна </w:t>
      </w:r>
      <w:r w:rsidRPr="000C7D96">
        <w:rPr>
          <w:rFonts w:ascii="Times New Roman" w:hAnsi="Times New Roman" w:cs="Times New Roman"/>
          <w:b/>
          <w:sz w:val="24"/>
          <w:szCs w:val="24"/>
        </w:rPr>
        <w:t xml:space="preserve">кухня без ручек, </w:t>
      </w:r>
      <w:r w:rsidRPr="000C7D96">
        <w:rPr>
          <w:rFonts w:ascii="Times New Roman" w:hAnsi="Times New Roman" w:cs="Times New Roman"/>
          <w:sz w:val="24"/>
          <w:szCs w:val="24"/>
        </w:rPr>
        <w:t>гарнитур в необычном цвете, использование дорогих материалов или декоративных элементов, все это можно подобрать у нас.</w:t>
      </w:r>
    </w:p>
    <w:p w:rsidR="00786E1E" w:rsidRPr="000E4C08" w:rsidRDefault="00786E1E" w:rsidP="0078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C08">
        <w:rPr>
          <w:rFonts w:ascii="Times New Roman" w:hAnsi="Times New Roman" w:cs="Times New Roman"/>
          <w:b/>
          <w:sz w:val="24"/>
          <w:szCs w:val="24"/>
        </w:rPr>
        <w:tab/>
        <w:t>Цена – качество</w:t>
      </w:r>
    </w:p>
    <w:p w:rsidR="00786E1E" w:rsidRPr="000C7D96" w:rsidRDefault="00786E1E" w:rsidP="00786E1E">
      <w:pPr>
        <w:jc w:val="both"/>
        <w:rPr>
          <w:rFonts w:ascii="Times New Roman" w:hAnsi="Times New Roman" w:cs="Times New Roman"/>
          <w:sz w:val="24"/>
          <w:szCs w:val="24"/>
        </w:rPr>
      </w:pPr>
      <w:r w:rsidRPr="000C7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Один из главных вопросов</w:t>
      </w:r>
      <w:r w:rsidRPr="000C7D96">
        <w:rPr>
          <w:rFonts w:ascii="Times New Roman" w:hAnsi="Times New Roman" w:cs="Times New Roman"/>
          <w:sz w:val="24"/>
          <w:szCs w:val="24"/>
        </w:rPr>
        <w:t xml:space="preserve">, который интересует клиентов, является цена. </w:t>
      </w:r>
      <w:r>
        <w:rPr>
          <w:rFonts w:ascii="Times New Roman" w:hAnsi="Times New Roman" w:cs="Times New Roman"/>
          <w:sz w:val="24"/>
          <w:szCs w:val="24"/>
        </w:rPr>
        <w:t>Все мы хотим</w:t>
      </w:r>
      <w:r w:rsidRPr="000C7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сэкономить и получить красивую кухню высокого качества, </w:t>
      </w:r>
      <w:r w:rsidRPr="000C7D96">
        <w:rPr>
          <w:rFonts w:ascii="Times New Roman" w:hAnsi="Times New Roman" w:cs="Times New Roman"/>
          <w:sz w:val="24"/>
          <w:szCs w:val="24"/>
        </w:rPr>
        <w:t>которая бы прослужила много лет. Именно так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7D96">
        <w:rPr>
          <w:rFonts w:ascii="Times New Roman" w:hAnsi="Times New Roman" w:cs="Times New Roman"/>
          <w:sz w:val="24"/>
          <w:szCs w:val="24"/>
        </w:rPr>
        <w:t xml:space="preserve"> мебель </w:t>
      </w:r>
      <w:r>
        <w:rPr>
          <w:rFonts w:ascii="Times New Roman" w:hAnsi="Times New Roman" w:cs="Times New Roman"/>
          <w:sz w:val="24"/>
          <w:szCs w:val="24"/>
        </w:rPr>
        <w:t>Вы можете приобрести у нас, поскольку</w:t>
      </w:r>
      <w:r w:rsidRPr="000C7D96">
        <w:rPr>
          <w:rFonts w:ascii="Times New Roman" w:hAnsi="Times New Roman" w:cs="Times New Roman"/>
          <w:sz w:val="24"/>
          <w:szCs w:val="24"/>
        </w:rPr>
        <w:t xml:space="preserve"> мы работаем только</w:t>
      </w:r>
      <w:r>
        <w:rPr>
          <w:rFonts w:ascii="Times New Roman" w:hAnsi="Times New Roman" w:cs="Times New Roman"/>
          <w:sz w:val="24"/>
          <w:szCs w:val="24"/>
        </w:rPr>
        <w:t xml:space="preserve"> с проверенными, с</w:t>
      </w:r>
      <w:r w:rsidRPr="000C7D96">
        <w:rPr>
          <w:rFonts w:ascii="Times New Roman" w:hAnsi="Times New Roman" w:cs="Times New Roman"/>
          <w:sz w:val="24"/>
          <w:szCs w:val="24"/>
        </w:rPr>
        <w:t>ертифицированными и безопасными</w:t>
      </w:r>
      <w:r>
        <w:rPr>
          <w:rFonts w:ascii="Times New Roman" w:hAnsi="Times New Roman" w:cs="Times New Roman"/>
          <w:sz w:val="24"/>
          <w:szCs w:val="24"/>
        </w:rPr>
        <w:t xml:space="preserve"> материалами.</w:t>
      </w:r>
      <w:r w:rsidRPr="000C7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все время их использования, они</w:t>
      </w:r>
      <w:r w:rsidRPr="000C7D96">
        <w:rPr>
          <w:rFonts w:ascii="Times New Roman" w:hAnsi="Times New Roman" w:cs="Times New Roman"/>
          <w:sz w:val="24"/>
          <w:szCs w:val="24"/>
        </w:rPr>
        <w:t xml:space="preserve"> зарекомендовали себя, как стойкие, прочные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0C7D96">
        <w:rPr>
          <w:rFonts w:ascii="Times New Roman" w:hAnsi="Times New Roman" w:cs="Times New Roman"/>
          <w:sz w:val="24"/>
          <w:szCs w:val="24"/>
        </w:rPr>
        <w:t xml:space="preserve">деально подходящие для кухонь. Обычно, очень важна </w:t>
      </w:r>
      <w:r w:rsidRPr="000C7D96">
        <w:rPr>
          <w:rFonts w:ascii="Times New Roman" w:hAnsi="Times New Roman" w:cs="Times New Roman"/>
          <w:b/>
          <w:sz w:val="24"/>
          <w:szCs w:val="24"/>
        </w:rPr>
        <w:t xml:space="preserve">столешница для кухни цена, </w:t>
      </w:r>
      <w:r w:rsidRPr="000C7D96">
        <w:rPr>
          <w:rFonts w:ascii="Times New Roman" w:hAnsi="Times New Roman" w:cs="Times New Roman"/>
          <w:sz w:val="24"/>
          <w:szCs w:val="24"/>
        </w:rPr>
        <w:t xml:space="preserve">на которую колеблется от достаточно невысокой </w:t>
      </w:r>
      <w:proofErr w:type="gramStart"/>
      <w:r w:rsidRPr="000C7D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C7D96">
        <w:rPr>
          <w:rFonts w:ascii="Times New Roman" w:hAnsi="Times New Roman" w:cs="Times New Roman"/>
          <w:sz w:val="24"/>
          <w:szCs w:val="24"/>
        </w:rPr>
        <w:t xml:space="preserve"> внушительной и зависит от материалов. Но мы всегда ищем самые верные и выгодные решения для наших клиентов, объясняем им плюсы и минусы выбранных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материалов, и</w:t>
      </w:r>
      <w:r w:rsidRPr="000C7D96">
        <w:rPr>
          <w:rFonts w:ascii="Times New Roman" w:hAnsi="Times New Roman" w:cs="Times New Roman"/>
          <w:sz w:val="24"/>
          <w:szCs w:val="24"/>
        </w:rPr>
        <w:t>щем альтернативу и находим самый лучший вариант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E1E" w:rsidRPr="000C7D96" w:rsidRDefault="00786E1E" w:rsidP="00786E1E">
      <w:pPr>
        <w:jc w:val="both"/>
        <w:rPr>
          <w:rFonts w:ascii="Times New Roman" w:hAnsi="Times New Roman" w:cs="Times New Roman"/>
          <w:sz w:val="24"/>
          <w:szCs w:val="24"/>
        </w:rPr>
      </w:pPr>
      <w:r w:rsidRPr="000C7D96">
        <w:rPr>
          <w:rFonts w:ascii="Times New Roman" w:hAnsi="Times New Roman" w:cs="Times New Roman"/>
          <w:sz w:val="24"/>
          <w:szCs w:val="24"/>
        </w:rPr>
        <w:tab/>
        <w:t xml:space="preserve">Конечно же, </w:t>
      </w:r>
      <w:r w:rsidRPr="000C7D96">
        <w:rPr>
          <w:rFonts w:ascii="Times New Roman" w:hAnsi="Times New Roman" w:cs="Times New Roman"/>
          <w:b/>
          <w:sz w:val="24"/>
          <w:szCs w:val="24"/>
        </w:rPr>
        <w:t xml:space="preserve">стоимость кухни </w:t>
      </w:r>
      <w:r w:rsidRPr="000C7D96">
        <w:rPr>
          <w:rFonts w:ascii="Times New Roman" w:hAnsi="Times New Roman" w:cs="Times New Roman"/>
          <w:sz w:val="24"/>
          <w:szCs w:val="24"/>
        </w:rPr>
        <w:t>зависит от е</w:t>
      </w:r>
      <w:r>
        <w:rPr>
          <w:rFonts w:ascii="Times New Roman" w:hAnsi="Times New Roman" w:cs="Times New Roman"/>
          <w:sz w:val="24"/>
          <w:szCs w:val="24"/>
        </w:rPr>
        <w:t>ё размера, цены на использованные</w:t>
      </w:r>
      <w:r w:rsidRPr="000C7D96">
        <w:rPr>
          <w:rFonts w:ascii="Times New Roman" w:hAnsi="Times New Roman" w:cs="Times New Roman"/>
          <w:sz w:val="24"/>
          <w:szCs w:val="24"/>
        </w:rPr>
        <w:t xml:space="preserve"> материалы и фурнитуру. Но, поверьте, даже самые бюджетные гарнитуры служат нашим клиентам очень долго. Мы гарантируем высокое качество  нашей</w:t>
      </w:r>
      <w:r>
        <w:rPr>
          <w:rFonts w:ascii="Times New Roman" w:hAnsi="Times New Roman" w:cs="Times New Roman"/>
          <w:sz w:val="24"/>
          <w:szCs w:val="24"/>
        </w:rPr>
        <w:t xml:space="preserve"> мебели</w:t>
      </w:r>
      <w:r w:rsidRPr="000C7D96">
        <w:rPr>
          <w:rFonts w:ascii="Times New Roman" w:hAnsi="Times New Roman" w:cs="Times New Roman"/>
          <w:sz w:val="24"/>
          <w:szCs w:val="24"/>
        </w:rPr>
        <w:t>. Обращайтесь к нам и вместе мы придумаем необычную, крутую и самую лучшую кухню!</w:t>
      </w:r>
    </w:p>
    <w:p w:rsidR="000C3BE6" w:rsidRPr="00786E1E" w:rsidRDefault="000C3BE6" w:rsidP="00786E1E"/>
    <w:sectPr w:rsidR="000C3BE6" w:rsidRPr="0078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351"/>
    <w:multiLevelType w:val="hybridMultilevel"/>
    <w:tmpl w:val="7F044178"/>
    <w:lvl w:ilvl="0" w:tplc="1A78DF50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1057"/>
    <w:multiLevelType w:val="hybridMultilevel"/>
    <w:tmpl w:val="3E12886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F0769"/>
    <w:multiLevelType w:val="hybridMultilevel"/>
    <w:tmpl w:val="32C4EC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3030A"/>
    <w:multiLevelType w:val="hybridMultilevel"/>
    <w:tmpl w:val="639E3A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34EA2"/>
    <w:multiLevelType w:val="hybridMultilevel"/>
    <w:tmpl w:val="DBFE21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1"/>
    <w:rsid w:val="000B7B1F"/>
    <w:rsid w:val="000C3BE6"/>
    <w:rsid w:val="002775CB"/>
    <w:rsid w:val="00391B57"/>
    <w:rsid w:val="003C48D1"/>
    <w:rsid w:val="005E13C1"/>
    <w:rsid w:val="00786E1E"/>
    <w:rsid w:val="0091187F"/>
    <w:rsid w:val="00A22324"/>
    <w:rsid w:val="00C136D4"/>
    <w:rsid w:val="00E4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2019-05-03T08:50:00Z</dcterms:created>
  <dcterms:modified xsi:type="dcterms:W3CDTF">2019-05-03T08:50:00Z</dcterms:modified>
</cp:coreProperties>
</file>