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BE" w:rsidRDefault="00D071BE" w:rsidP="00D071BE">
      <w:pPr>
        <w:pStyle w:val="a6"/>
        <w:tabs>
          <w:tab w:val="left" w:pos="220"/>
          <w:tab w:val="left" w:pos="720"/>
        </w:tabs>
        <w:jc w:val="both"/>
        <w:rPr>
          <w:rFonts w:ascii="Times New Roman" w:eastAsia="Times New Roman" w:hAnsi="Times New Roman" w:cs="Times New Roman"/>
          <w:b/>
          <w:bCs/>
          <w:color w:val="004C7F"/>
          <w:sz w:val="28"/>
          <w:szCs w:val="28"/>
          <w:u w:color="004C7F"/>
          <w:shd w:val="clear" w:color="auto" w:fill="FFFFFF"/>
          <w:lang w:val="ru-RU"/>
        </w:rPr>
      </w:pPr>
      <w:bookmarkStart w:id="0" w:name="_GoBack"/>
      <w:bookmarkEnd w:id="0"/>
      <w:proofErr w:type="spellStart"/>
      <w:r>
        <w:rPr>
          <w:rFonts w:ascii="Times New Roman" w:hAnsi="Times New Roman"/>
          <w:b/>
          <w:bCs/>
          <w:color w:val="004C7F"/>
          <w:sz w:val="28"/>
          <w:szCs w:val="28"/>
          <w:u w:color="004C7F"/>
          <w:shd w:val="clear" w:color="auto" w:fill="FFFFFF"/>
          <w:lang w:val="ru-RU"/>
        </w:rPr>
        <w:t>Universal</w:t>
      </w:r>
      <w:proofErr w:type="spellEnd"/>
      <w:r>
        <w:rPr>
          <w:rFonts w:ascii="Times New Roman" w:hAnsi="Times New Roman"/>
          <w:b/>
          <w:bCs/>
          <w:color w:val="004C7F"/>
          <w:sz w:val="28"/>
          <w:szCs w:val="28"/>
          <w:u w:color="004C7F"/>
          <w:shd w:val="clear" w:color="auto" w:fill="FFFFFF"/>
          <w:lang w:val="ru-RU"/>
        </w:rPr>
        <w:t xml:space="preserve"> </w:t>
      </w:r>
      <w:proofErr w:type="spellStart"/>
      <w:r>
        <w:rPr>
          <w:rFonts w:ascii="Times New Roman" w:hAnsi="Times New Roman"/>
          <w:b/>
          <w:bCs/>
          <w:color w:val="004C7F"/>
          <w:sz w:val="28"/>
          <w:szCs w:val="28"/>
          <w:u w:color="004C7F"/>
          <w:shd w:val="clear" w:color="auto" w:fill="FFFFFF"/>
          <w:lang w:val="ru-RU"/>
        </w:rPr>
        <w:t>Reward</w:t>
      </w:r>
      <w:proofErr w:type="spellEnd"/>
      <w:r>
        <w:rPr>
          <w:rFonts w:ascii="Times New Roman" w:hAnsi="Times New Roman"/>
          <w:b/>
          <w:bCs/>
          <w:color w:val="004C7F"/>
          <w:sz w:val="28"/>
          <w:szCs w:val="28"/>
          <w:u w:color="004C7F"/>
          <w:shd w:val="clear" w:color="auto" w:fill="FFFFFF"/>
          <w:lang w:val="ru-RU"/>
        </w:rPr>
        <w:t xml:space="preserve"> </w:t>
      </w:r>
      <w:proofErr w:type="spellStart"/>
      <w:r>
        <w:rPr>
          <w:rFonts w:ascii="Times New Roman" w:hAnsi="Times New Roman"/>
          <w:b/>
          <w:bCs/>
          <w:color w:val="004C7F"/>
          <w:sz w:val="28"/>
          <w:szCs w:val="28"/>
          <w:u w:color="004C7F"/>
          <w:shd w:val="clear" w:color="auto" w:fill="FFFFFF"/>
          <w:lang w:val="ru-RU"/>
        </w:rPr>
        <w:t>Protocol</w:t>
      </w:r>
      <w:proofErr w:type="spellEnd"/>
      <w:r>
        <w:rPr>
          <w:rFonts w:ascii="Times New Roman" w:hAnsi="Times New Roman"/>
          <w:b/>
          <w:bCs/>
          <w:color w:val="004C7F"/>
          <w:sz w:val="28"/>
          <w:szCs w:val="28"/>
          <w:u w:color="004C7F"/>
          <w:shd w:val="clear" w:color="auto" w:fill="FFFFFF"/>
          <w:lang w:val="ru-RU"/>
        </w:rPr>
        <w:t xml:space="preserve">: </w:t>
      </w:r>
      <w:proofErr w:type="spellStart"/>
      <w:r>
        <w:rPr>
          <w:rFonts w:ascii="Times New Roman" w:hAnsi="Times New Roman"/>
          <w:b/>
          <w:bCs/>
          <w:color w:val="004C7F"/>
          <w:sz w:val="28"/>
          <w:szCs w:val="28"/>
          <w:u w:color="004C7F"/>
          <w:shd w:val="clear" w:color="auto" w:fill="FFFFFF"/>
          <w:lang w:val="ru-RU"/>
        </w:rPr>
        <w:t>блокчейн</w:t>
      </w:r>
      <w:proofErr w:type="spellEnd"/>
      <w:r>
        <w:rPr>
          <w:rFonts w:ascii="Times New Roman" w:hAnsi="Times New Roman"/>
          <w:b/>
          <w:bCs/>
          <w:color w:val="004C7F"/>
          <w:sz w:val="28"/>
          <w:szCs w:val="28"/>
          <w:u w:color="004C7F"/>
          <w:shd w:val="clear" w:color="auto" w:fill="FFFFFF"/>
          <w:lang w:val="ru-RU"/>
        </w:rPr>
        <w:t xml:space="preserve"> дарит бонусы всем покупателям</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roofErr w:type="spellStart"/>
      <w:r>
        <w:rPr>
          <w:rFonts w:ascii="Times New Roman" w:hAnsi="Times New Roman"/>
          <w:sz w:val="24"/>
          <w:szCs w:val="24"/>
          <w:shd w:val="clear" w:color="auto" w:fill="FFFFFF"/>
          <w:lang w:val="ru-RU"/>
        </w:rPr>
        <w:t>Шоппингом</w:t>
      </w:r>
      <w:proofErr w:type="spellEnd"/>
      <w:r>
        <w:rPr>
          <w:rFonts w:ascii="Times New Roman" w:hAnsi="Times New Roman"/>
          <w:sz w:val="24"/>
          <w:szCs w:val="24"/>
          <w:shd w:val="clear" w:color="auto" w:fill="FFFFFF"/>
          <w:lang w:val="ru-RU"/>
        </w:rPr>
        <w:t xml:space="preserve"> занимаются все: кто-то с удовольствием проводит в магазинах несколько часов, кто-то бегом набирает корзину, ежесекундно сверяясь со списком. Каждая торговая сеть предлагает распродажи, программы лояльности, бонусы, но..</w:t>
      </w:r>
      <w:proofErr w:type="gramStart"/>
      <w:r>
        <w:rPr>
          <w:rFonts w:ascii="Times New Roman" w:hAnsi="Times New Roman"/>
          <w:sz w:val="24"/>
          <w:szCs w:val="24"/>
          <w:shd w:val="clear" w:color="auto" w:fill="FFFFFF"/>
          <w:lang w:val="ru-RU"/>
        </w:rPr>
        <w:t>.К</w:t>
      </w:r>
      <w:proofErr w:type="gramEnd"/>
      <w:r>
        <w:rPr>
          <w:rFonts w:ascii="Times New Roman" w:hAnsi="Times New Roman"/>
          <w:sz w:val="24"/>
          <w:szCs w:val="24"/>
          <w:shd w:val="clear" w:color="auto" w:fill="FFFFFF"/>
          <w:lang w:val="ru-RU"/>
        </w:rPr>
        <w:t xml:space="preserve">ак узнать, чего ждут клиенты? Поможет ли в этом </w:t>
      </w:r>
      <w:proofErr w:type="spellStart"/>
      <w:r>
        <w:rPr>
          <w:rFonts w:ascii="Times New Roman" w:hAnsi="Times New Roman"/>
          <w:sz w:val="24"/>
          <w:szCs w:val="24"/>
          <w:shd w:val="clear" w:color="auto" w:fill="FFFFFF"/>
          <w:lang w:val="ru-RU"/>
        </w:rPr>
        <w:t>блокчейн</w:t>
      </w:r>
      <w:proofErr w:type="spellEnd"/>
      <w:r>
        <w:rPr>
          <w:rFonts w:ascii="Times New Roman" w:hAnsi="Times New Roman"/>
          <w:sz w:val="24"/>
          <w:szCs w:val="24"/>
          <w:shd w:val="clear" w:color="auto" w:fill="FFFFFF"/>
          <w:lang w:val="ru-RU"/>
        </w:rPr>
        <w:t>?</w:t>
      </w:r>
      <w:r>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4384" behindDoc="0" locked="0" layoutInCell="1" allowOverlap="1">
            <wp:simplePos x="0" y="0"/>
            <wp:positionH relativeFrom="margin">
              <wp:posOffset>1519663</wp:posOffset>
            </wp:positionH>
            <wp:positionV relativeFrom="line">
              <wp:posOffset>224154</wp:posOffset>
            </wp:positionV>
            <wp:extent cx="4145063" cy="2735477"/>
            <wp:effectExtent l="0" t="0" r="0" b="0"/>
            <wp:wrapTopAndBottom distT="152400" distB="15240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Снимок экрана 2018-06-16 в 19.45.07.png"/>
                    <pic:cNvPicPr>
                      <a:picLocks noChangeAspect="1"/>
                    </pic:cNvPicPr>
                  </pic:nvPicPr>
                  <pic:blipFill>
                    <a:blip r:embed="rId7">
                      <a:extLst/>
                    </a:blip>
                    <a:stretch>
                      <a:fillRect/>
                    </a:stretch>
                  </pic:blipFill>
                  <pic:spPr>
                    <a:xfrm>
                      <a:off x="0" y="0"/>
                      <a:ext cx="4145063" cy="2735477"/>
                    </a:xfrm>
                    <a:prstGeom prst="rect">
                      <a:avLst/>
                    </a:prstGeom>
                    <a:ln w="12700" cap="flat">
                      <a:noFill/>
                      <a:miter lim="400000"/>
                    </a:ln>
                    <a:effectLst/>
                  </pic:spPr>
                </pic:pic>
              </a:graphicData>
            </a:graphic>
          </wp:anchor>
        </w:drawing>
      </w:r>
    </w:p>
    <w:p w:rsidR="00D071BE" w:rsidRDefault="00D071BE" w:rsidP="00D071BE">
      <w:pPr>
        <w:pStyle w:val="a6"/>
        <w:tabs>
          <w:tab w:val="left" w:pos="220"/>
          <w:tab w:val="left" w:pos="720"/>
        </w:tabs>
        <w:jc w:val="center"/>
        <w:rPr>
          <w:rFonts w:ascii="Times New Roman" w:eastAsia="Times New Roman" w:hAnsi="Times New Roman" w:cs="Times New Roman"/>
          <w:b/>
          <w:bCs/>
          <w:sz w:val="24"/>
          <w:szCs w:val="24"/>
          <w:shd w:val="clear" w:color="auto" w:fill="FFFFFF"/>
          <w:lang w:val="ru-RU"/>
        </w:rPr>
      </w:pPr>
      <w:r>
        <w:rPr>
          <w:rFonts w:ascii="Times New Roman" w:hAnsi="Times New Roman"/>
          <w:b/>
          <w:bCs/>
          <w:sz w:val="24"/>
          <w:szCs w:val="24"/>
          <w:shd w:val="clear" w:color="auto" w:fill="FFFFFF"/>
          <w:lang w:val="ru-RU"/>
        </w:rPr>
        <w:t xml:space="preserve">Рисунок 1. </w:t>
      </w:r>
      <w:r>
        <w:rPr>
          <w:rFonts w:ascii="Times New Roman" w:hAnsi="Times New Roman"/>
          <w:b/>
          <w:bCs/>
          <w:sz w:val="24"/>
          <w:szCs w:val="24"/>
          <w:shd w:val="clear" w:color="auto" w:fill="FFFFFF"/>
        </w:rPr>
        <w:t>URP</w:t>
      </w:r>
      <w:r w:rsidRPr="00D071BE">
        <w:rPr>
          <w:rFonts w:ascii="Times New Roman" w:hAnsi="Times New Roman"/>
          <w:b/>
          <w:bCs/>
          <w:sz w:val="24"/>
          <w:szCs w:val="24"/>
          <w:shd w:val="clear" w:color="auto" w:fill="FFFFFF"/>
          <w:lang w:val="ru-RU"/>
        </w:rPr>
        <w:t xml:space="preserve"> - </w:t>
      </w:r>
      <w:r>
        <w:rPr>
          <w:rFonts w:ascii="Times New Roman" w:hAnsi="Times New Roman"/>
          <w:b/>
          <w:bCs/>
          <w:sz w:val="24"/>
          <w:szCs w:val="24"/>
          <w:shd w:val="clear" w:color="auto" w:fill="FFFFFF"/>
          <w:lang w:val="ru-RU"/>
        </w:rPr>
        <w:t>платформа для эффективной работы с маркетинговыми кампаниями</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Разработчики </w:t>
      </w:r>
      <w:proofErr w:type="spellStart"/>
      <w:r>
        <w:rPr>
          <w:rFonts w:ascii="Times New Roman" w:hAnsi="Times New Roman"/>
          <w:sz w:val="24"/>
          <w:szCs w:val="24"/>
          <w:shd w:val="clear" w:color="auto" w:fill="FFFFFF"/>
          <w:lang w:val="ru-RU"/>
        </w:rPr>
        <w:t>Universal</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Reward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Protocol</w:t>
      </w:r>
      <w:proofErr w:type="spellEnd"/>
      <w:r>
        <w:rPr>
          <w:rFonts w:ascii="Times New Roman" w:hAnsi="Times New Roman"/>
          <w:sz w:val="24"/>
          <w:szCs w:val="24"/>
          <w:shd w:val="clear" w:color="auto" w:fill="FFFFFF"/>
          <w:lang w:val="ru-RU"/>
        </w:rPr>
        <w:t xml:space="preserve"> предлагают гибкую платформу для создания программ лояльности с применением </w:t>
      </w:r>
      <w:proofErr w:type="spellStart"/>
      <w:r>
        <w:rPr>
          <w:rFonts w:ascii="Times New Roman" w:hAnsi="Times New Roman"/>
          <w:sz w:val="24"/>
          <w:szCs w:val="24"/>
          <w:shd w:val="clear" w:color="auto" w:fill="FFFFFF"/>
          <w:lang w:val="ru-RU"/>
        </w:rPr>
        <w:t>блокчейн</w:t>
      </w:r>
      <w:proofErr w:type="spellEnd"/>
      <w:r>
        <w:rPr>
          <w:rFonts w:ascii="Times New Roman" w:hAnsi="Times New Roman"/>
          <w:sz w:val="24"/>
          <w:szCs w:val="24"/>
          <w:shd w:val="clear" w:color="auto" w:fill="FFFFFF"/>
          <w:lang w:val="ru-RU"/>
        </w:rPr>
        <w:t>. Личные данные пользователей хранятся на децентрализованных серверах, полностью защищены от хакерских атак. Владельцы торговых сетей получают подробную информацию о предпочтениях клиентов, подбирают нужный ассортимент, повышают прибыль.</w:t>
      </w:r>
      <w:r>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5408" behindDoc="0" locked="0" layoutInCell="1" allowOverlap="1">
            <wp:simplePos x="0" y="0"/>
            <wp:positionH relativeFrom="margin">
              <wp:posOffset>1322881</wp:posOffset>
            </wp:positionH>
            <wp:positionV relativeFrom="line">
              <wp:posOffset>252188</wp:posOffset>
            </wp:positionV>
            <wp:extent cx="4089006" cy="2549886"/>
            <wp:effectExtent l="0" t="0" r="0" b="0"/>
            <wp:wrapTopAndBottom distT="152400" distB="152400"/>
            <wp:docPr id="4" name="officeArt object"/>
            <wp:cNvGraphicFramePr/>
            <a:graphic xmlns:a="http://schemas.openxmlformats.org/drawingml/2006/main">
              <a:graphicData uri="http://schemas.openxmlformats.org/drawingml/2006/picture">
                <pic:pic xmlns:pic="http://schemas.openxmlformats.org/drawingml/2006/picture">
                  <pic:nvPicPr>
                    <pic:cNvPr id="1073741826" name="Снимок экрана 2018-06-16 в 22.11.32.png"/>
                    <pic:cNvPicPr>
                      <a:picLocks noChangeAspect="1"/>
                    </pic:cNvPicPr>
                  </pic:nvPicPr>
                  <pic:blipFill>
                    <a:blip r:embed="rId8">
                      <a:extLst/>
                    </a:blip>
                    <a:stretch>
                      <a:fillRect/>
                    </a:stretch>
                  </pic:blipFill>
                  <pic:spPr>
                    <a:xfrm>
                      <a:off x="0" y="0"/>
                      <a:ext cx="4089006" cy="2549886"/>
                    </a:xfrm>
                    <a:prstGeom prst="rect">
                      <a:avLst/>
                    </a:prstGeom>
                    <a:ln w="12700" cap="flat">
                      <a:noFill/>
                      <a:miter lim="400000"/>
                    </a:ln>
                    <a:effectLst/>
                  </pic:spPr>
                </pic:pic>
              </a:graphicData>
            </a:graphic>
          </wp:anchor>
        </w:drawing>
      </w:r>
      <w:r>
        <w:rPr>
          <w:rFonts w:ascii="Times New Roman" w:hAnsi="Times New Roman"/>
          <w:sz w:val="24"/>
          <w:szCs w:val="24"/>
          <w:shd w:val="clear" w:color="auto" w:fill="FFFFFF"/>
          <w:lang w:val="ru-RU"/>
        </w:rPr>
        <w:t xml:space="preserve"> </w:t>
      </w:r>
    </w:p>
    <w:p w:rsidR="00D071BE" w:rsidRDefault="00D071BE" w:rsidP="00D071BE">
      <w:pPr>
        <w:pStyle w:val="a6"/>
        <w:tabs>
          <w:tab w:val="left" w:pos="220"/>
          <w:tab w:val="left" w:pos="720"/>
        </w:tabs>
        <w:jc w:val="center"/>
        <w:rPr>
          <w:rFonts w:ascii="Times New Roman" w:eastAsia="Times New Roman" w:hAnsi="Times New Roman" w:cs="Times New Roman"/>
          <w:b/>
          <w:bCs/>
          <w:sz w:val="24"/>
          <w:szCs w:val="24"/>
          <w:shd w:val="clear" w:color="auto" w:fill="FFFFFF"/>
          <w:lang w:val="ru-RU"/>
        </w:rPr>
      </w:pPr>
      <w:r>
        <w:rPr>
          <w:rFonts w:ascii="Times New Roman" w:hAnsi="Times New Roman"/>
          <w:b/>
          <w:bCs/>
          <w:sz w:val="24"/>
          <w:szCs w:val="24"/>
          <w:shd w:val="clear" w:color="auto" w:fill="FFFFFF"/>
          <w:lang w:val="ru-RU"/>
        </w:rPr>
        <w:t xml:space="preserve">Рисунок 2. Внешний вид приложения </w:t>
      </w:r>
      <w:r>
        <w:rPr>
          <w:rFonts w:ascii="Times New Roman" w:hAnsi="Times New Roman"/>
          <w:b/>
          <w:bCs/>
          <w:sz w:val="24"/>
          <w:szCs w:val="24"/>
          <w:shd w:val="clear" w:color="auto" w:fill="FFFFFF"/>
        </w:rPr>
        <w:t>URP</w:t>
      </w:r>
      <w:r>
        <w:rPr>
          <w:rFonts w:ascii="Times New Roman" w:hAnsi="Times New Roman"/>
          <w:b/>
          <w:bCs/>
          <w:sz w:val="24"/>
          <w:szCs w:val="24"/>
          <w:shd w:val="clear" w:color="auto" w:fill="FFFFFF"/>
          <w:lang w:val="ru-RU"/>
        </w:rPr>
        <w:t xml:space="preserve"> для аналитики</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Список предпочтений формируется на основе </w:t>
      </w:r>
      <w:proofErr w:type="spellStart"/>
      <w:r>
        <w:rPr>
          <w:rFonts w:ascii="Times New Roman" w:hAnsi="Times New Roman"/>
          <w:sz w:val="24"/>
          <w:szCs w:val="24"/>
          <w:shd w:val="clear" w:color="auto" w:fill="FFFFFF"/>
          <w:lang w:val="ru-RU"/>
        </w:rPr>
        <w:t>IoT</w:t>
      </w:r>
      <w:proofErr w:type="spellEnd"/>
      <w:r>
        <w:rPr>
          <w:rFonts w:ascii="Times New Roman" w:hAnsi="Times New Roman"/>
          <w:sz w:val="24"/>
          <w:szCs w:val="24"/>
          <w:shd w:val="clear" w:color="auto" w:fill="FFFFFF"/>
          <w:lang w:val="ru-RU"/>
        </w:rPr>
        <w:t xml:space="preserve"> (сенсорных данных), дополненных личной информацией о каждом покупателе. Продуманный подход к анализу рынка, безопасность данных, награждение пользователей за раскрытие информации гарантируют достоверные результаты опросов, держат производителей в курсе реальных запросов покупателей.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b/>
          <w:bCs/>
          <w:color w:val="0075B9"/>
          <w:sz w:val="24"/>
          <w:szCs w:val="24"/>
          <w:u w:color="0075B9"/>
          <w:shd w:val="clear" w:color="auto" w:fill="FFFFFF"/>
          <w:lang w:val="ru-RU"/>
        </w:rPr>
      </w:pPr>
      <w:r>
        <w:rPr>
          <w:rFonts w:ascii="Times New Roman" w:hAnsi="Times New Roman"/>
          <w:b/>
          <w:bCs/>
          <w:color w:val="0075B9"/>
          <w:sz w:val="26"/>
          <w:szCs w:val="26"/>
          <w:u w:color="0075B9"/>
          <w:shd w:val="clear" w:color="auto" w:fill="FFFFFF"/>
          <w:lang w:val="ru-RU"/>
        </w:rPr>
        <w:t xml:space="preserve">Как работает </w:t>
      </w:r>
      <w:proofErr w:type="spellStart"/>
      <w:r>
        <w:rPr>
          <w:rFonts w:ascii="Times New Roman" w:hAnsi="Times New Roman"/>
          <w:b/>
          <w:bCs/>
          <w:color w:val="0075B9"/>
          <w:sz w:val="26"/>
          <w:szCs w:val="26"/>
          <w:u w:color="0075B9"/>
          <w:shd w:val="clear" w:color="auto" w:fill="FFFFFF"/>
          <w:lang w:val="ru-RU"/>
        </w:rPr>
        <w:t>Universal</w:t>
      </w:r>
      <w:proofErr w:type="spellEnd"/>
      <w:r>
        <w:rPr>
          <w:rFonts w:ascii="Times New Roman" w:hAnsi="Times New Roman"/>
          <w:b/>
          <w:bCs/>
          <w:color w:val="0075B9"/>
          <w:sz w:val="26"/>
          <w:szCs w:val="26"/>
          <w:u w:color="0075B9"/>
          <w:shd w:val="clear" w:color="auto" w:fill="FFFFFF"/>
          <w:lang w:val="ru-RU"/>
        </w:rPr>
        <w:t xml:space="preserve"> </w:t>
      </w:r>
      <w:proofErr w:type="spellStart"/>
      <w:r>
        <w:rPr>
          <w:rFonts w:ascii="Times New Roman" w:hAnsi="Times New Roman"/>
          <w:b/>
          <w:bCs/>
          <w:color w:val="0075B9"/>
          <w:sz w:val="26"/>
          <w:szCs w:val="26"/>
          <w:u w:color="0075B9"/>
          <w:shd w:val="clear" w:color="auto" w:fill="FFFFFF"/>
          <w:lang w:val="ru-RU"/>
        </w:rPr>
        <w:t>Reward</w:t>
      </w:r>
      <w:proofErr w:type="spellEnd"/>
      <w:r>
        <w:rPr>
          <w:rFonts w:ascii="Times New Roman" w:hAnsi="Times New Roman"/>
          <w:b/>
          <w:bCs/>
          <w:color w:val="0075B9"/>
          <w:sz w:val="26"/>
          <w:szCs w:val="26"/>
          <w:u w:color="0075B9"/>
          <w:shd w:val="clear" w:color="auto" w:fill="FFFFFF"/>
          <w:lang w:val="ru-RU"/>
        </w:rPr>
        <w:t xml:space="preserve"> </w:t>
      </w:r>
      <w:proofErr w:type="spellStart"/>
      <w:r>
        <w:rPr>
          <w:rFonts w:ascii="Times New Roman" w:hAnsi="Times New Roman"/>
          <w:b/>
          <w:bCs/>
          <w:color w:val="0075B9"/>
          <w:sz w:val="26"/>
          <w:szCs w:val="26"/>
          <w:u w:color="0075B9"/>
          <w:shd w:val="clear" w:color="auto" w:fill="FFFFFF"/>
          <w:lang w:val="ru-RU"/>
        </w:rPr>
        <w:t>Protocol</w:t>
      </w:r>
      <w:proofErr w:type="spellEnd"/>
      <w:r>
        <w:rPr>
          <w:rFonts w:ascii="Times New Roman" w:hAnsi="Times New Roman"/>
          <w:b/>
          <w:bCs/>
          <w:color w:val="0075B9"/>
          <w:sz w:val="26"/>
          <w:szCs w:val="26"/>
          <w:u w:color="0075B9"/>
          <w:shd w:val="clear" w:color="auto" w:fill="FFFFFF"/>
          <w:lang w:val="ru-RU"/>
        </w:rPr>
        <w:t xml:space="preserve"> (URP), кому будет полезна платформа?</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roofErr w:type="spellStart"/>
      <w:r>
        <w:rPr>
          <w:rFonts w:ascii="Times New Roman" w:hAnsi="Times New Roman"/>
          <w:sz w:val="24"/>
          <w:szCs w:val="24"/>
          <w:shd w:val="clear" w:color="auto" w:fill="FFFFFF"/>
          <w:lang w:val="ru-RU"/>
        </w:rPr>
        <w:t>Whitepaper</w:t>
      </w:r>
      <w:proofErr w:type="spellEnd"/>
      <w:r>
        <w:rPr>
          <w:rFonts w:ascii="Times New Roman" w:hAnsi="Times New Roman"/>
          <w:sz w:val="24"/>
          <w:szCs w:val="24"/>
          <w:shd w:val="clear" w:color="auto" w:fill="FFFFFF"/>
          <w:lang w:val="ru-RU"/>
        </w:rPr>
        <w:t xml:space="preserve"> подробно описывает преимущества для клиентов и владельцев торговых сетей: разработчики постарались создать продукт, выгодный для всех. URP охватывает интересы рынка в целом, поэтому команда заранее внедрила легко масштабируемую модель, позаботилась о простоте интерфейса.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В основе технологии - алгоритм </w:t>
      </w:r>
      <w:proofErr w:type="spellStart"/>
      <w:r>
        <w:rPr>
          <w:rFonts w:ascii="Times New Roman" w:hAnsi="Times New Roman"/>
          <w:sz w:val="24"/>
          <w:szCs w:val="24"/>
          <w:shd w:val="clear" w:color="auto" w:fill="FFFFFF"/>
          <w:lang w:val="ru-RU"/>
        </w:rPr>
        <w:t>PoB</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Proof-of-Behavior</w:t>
      </w:r>
      <w:proofErr w:type="spellEnd"/>
      <w:r>
        <w:rPr>
          <w:rFonts w:ascii="Times New Roman" w:hAnsi="Times New Roman"/>
          <w:sz w:val="24"/>
          <w:szCs w:val="24"/>
          <w:shd w:val="clear" w:color="auto" w:fill="FFFFFF"/>
          <w:lang w:val="ru-RU"/>
        </w:rPr>
        <w:t xml:space="preserve">), проверяющий каждого пользователя на соответствия условиям, описанным в </w:t>
      </w:r>
      <w:proofErr w:type="spellStart"/>
      <w:r>
        <w:rPr>
          <w:rFonts w:ascii="Times New Roman" w:hAnsi="Times New Roman"/>
          <w:sz w:val="24"/>
          <w:szCs w:val="24"/>
          <w:shd w:val="clear" w:color="auto" w:fill="FFFFFF"/>
          <w:lang w:val="ru-RU"/>
        </w:rPr>
        <w:t>смарт-контрактах</w:t>
      </w:r>
      <w:proofErr w:type="spellEnd"/>
      <w:r>
        <w:rPr>
          <w:rFonts w:ascii="Times New Roman" w:hAnsi="Times New Roman"/>
          <w:sz w:val="24"/>
          <w:szCs w:val="24"/>
          <w:shd w:val="clear" w:color="auto" w:fill="FFFFFF"/>
          <w:lang w:val="ru-RU"/>
        </w:rPr>
        <w:t>. Например, для исследования покупателей в магазине молодёжной одежды рассматриваются юноши, девушки в возрасте от 16 до 21 года, учащиеся на дневном отделении ВУЗа. Такой подход упрощает проведение маркетинговых исследований, позволяет обрабатывать массив данных автоматически.</w:t>
      </w:r>
      <w:r>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6432" behindDoc="0" locked="0" layoutInCell="1" allowOverlap="1">
            <wp:simplePos x="0" y="0"/>
            <wp:positionH relativeFrom="margin">
              <wp:posOffset>1898570</wp:posOffset>
            </wp:positionH>
            <wp:positionV relativeFrom="line">
              <wp:posOffset>213995</wp:posOffset>
            </wp:positionV>
            <wp:extent cx="3583338" cy="2698245"/>
            <wp:effectExtent l="0" t="0" r="0" b="0"/>
            <wp:wrapTopAndBottom distT="152400" distB="152400"/>
            <wp:docPr id="7" name="officeArt object"/>
            <wp:cNvGraphicFramePr/>
            <a:graphic xmlns:a="http://schemas.openxmlformats.org/drawingml/2006/main">
              <a:graphicData uri="http://schemas.openxmlformats.org/drawingml/2006/picture">
                <pic:pic xmlns:pic="http://schemas.openxmlformats.org/drawingml/2006/picture">
                  <pic:nvPicPr>
                    <pic:cNvPr id="1073741827" name="Снимок экрана 2018-06-16 в 21.42.42.png"/>
                    <pic:cNvPicPr>
                      <a:picLocks noChangeAspect="1"/>
                    </pic:cNvPicPr>
                  </pic:nvPicPr>
                  <pic:blipFill>
                    <a:blip r:embed="rId9">
                      <a:extLst/>
                    </a:blip>
                    <a:stretch>
                      <a:fillRect/>
                    </a:stretch>
                  </pic:blipFill>
                  <pic:spPr>
                    <a:xfrm>
                      <a:off x="0" y="0"/>
                      <a:ext cx="3583338" cy="2698245"/>
                    </a:xfrm>
                    <a:prstGeom prst="rect">
                      <a:avLst/>
                    </a:prstGeom>
                    <a:ln w="12700" cap="flat">
                      <a:noFill/>
                      <a:miter lim="400000"/>
                    </a:ln>
                    <a:effectLst/>
                  </pic:spPr>
                </pic:pic>
              </a:graphicData>
            </a:graphic>
          </wp:anchor>
        </w:drawing>
      </w:r>
      <w:r>
        <w:rPr>
          <w:rFonts w:ascii="Times New Roman" w:hAnsi="Times New Roman"/>
          <w:sz w:val="24"/>
          <w:szCs w:val="24"/>
          <w:shd w:val="clear" w:color="auto" w:fill="FFFFFF"/>
          <w:lang w:val="ru-RU"/>
        </w:rPr>
        <w:t xml:space="preserve"> </w:t>
      </w:r>
    </w:p>
    <w:p w:rsidR="00D071BE" w:rsidRDefault="00D071BE" w:rsidP="00D071BE">
      <w:pPr>
        <w:pStyle w:val="a6"/>
        <w:tabs>
          <w:tab w:val="left" w:pos="220"/>
          <w:tab w:val="left" w:pos="720"/>
        </w:tabs>
        <w:jc w:val="center"/>
        <w:rPr>
          <w:rFonts w:ascii="Times New Roman" w:eastAsia="Times New Roman" w:hAnsi="Times New Roman" w:cs="Times New Roman"/>
          <w:b/>
          <w:bCs/>
          <w:sz w:val="24"/>
          <w:szCs w:val="24"/>
          <w:shd w:val="clear" w:color="auto" w:fill="FFFFFF"/>
          <w:lang w:val="ru-RU"/>
        </w:rPr>
      </w:pPr>
      <w:r>
        <w:rPr>
          <w:rFonts w:ascii="Times New Roman" w:hAnsi="Times New Roman"/>
          <w:b/>
          <w:bCs/>
          <w:sz w:val="24"/>
          <w:szCs w:val="24"/>
          <w:shd w:val="clear" w:color="auto" w:fill="FFFFFF"/>
          <w:lang w:val="ru-RU"/>
        </w:rPr>
        <w:t xml:space="preserve">Рисунок 3. Концепция </w:t>
      </w:r>
      <w:r>
        <w:rPr>
          <w:rFonts w:ascii="Times New Roman" w:hAnsi="Times New Roman"/>
          <w:b/>
          <w:bCs/>
          <w:sz w:val="24"/>
          <w:szCs w:val="24"/>
          <w:shd w:val="clear" w:color="auto" w:fill="FFFFFF"/>
        </w:rPr>
        <w:t>URP</w:t>
      </w:r>
      <w:r>
        <w:rPr>
          <w:rFonts w:ascii="Times New Roman" w:hAnsi="Times New Roman"/>
          <w:b/>
          <w:bCs/>
          <w:sz w:val="24"/>
          <w:szCs w:val="24"/>
          <w:shd w:val="clear" w:color="auto" w:fill="FFFFFF"/>
          <w:lang w:val="ru-RU"/>
        </w:rPr>
        <w:t>: вознаграждение пользователей обеспечивает достоверность данных</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Разработчики выделяют ряд достоинств UPR для клиентов и владельцев торговых точек. </w:t>
      </w:r>
    </w:p>
    <w:p w:rsidR="00D071BE" w:rsidRDefault="00D071BE" w:rsidP="00D071BE">
      <w:pPr>
        <w:pStyle w:val="a6"/>
        <w:numPr>
          <w:ilvl w:val="0"/>
          <w:numId w:val="2"/>
        </w:numPr>
        <w:jc w:val="both"/>
        <w:rPr>
          <w:sz w:val="24"/>
          <w:szCs w:val="24"/>
          <w:lang w:val="ru-RU"/>
        </w:rPr>
      </w:pPr>
      <w:proofErr w:type="spellStart"/>
      <w:r>
        <w:rPr>
          <w:rFonts w:ascii="Times New Roman" w:hAnsi="Times New Roman"/>
          <w:sz w:val="24"/>
          <w:szCs w:val="24"/>
          <w:shd w:val="clear" w:color="auto" w:fill="FFFFFF"/>
          <w:lang w:val="ru-RU"/>
        </w:rPr>
        <w:t>Reward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Campaign</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Manager</w:t>
      </w:r>
      <w:proofErr w:type="spellEnd"/>
      <w:r>
        <w:rPr>
          <w:rFonts w:ascii="Times New Roman" w:hAnsi="Times New Roman"/>
          <w:sz w:val="24"/>
          <w:szCs w:val="24"/>
          <w:shd w:val="clear" w:color="auto" w:fill="FFFFFF"/>
          <w:lang w:val="ru-RU"/>
        </w:rPr>
        <w:t xml:space="preserve"> - инструмент для владельцев </w:t>
      </w:r>
      <w:proofErr w:type="spellStart"/>
      <w:r>
        <w:rPr>
          <w:rFonts w:ascii="Times New Roman" w:hAnsi="Times New Roman"/>
          <w:sz w:val="24"/>
          <w:szCs w:val="24"/>
          <w:shd w:val="clear" w:color="auto" w:fill="FFFFFF"/>
          <w:lang w:val="ru-RU"/>
        </w:rPr>
        <w:t>онлайн</w:t>
      </w:r>
      <w:proofErr w:type="spellEnd"/>
      <w:r>
        <w:rPr>
          <w:rFonts w:ascii="Times New Roman" w:hAnsi="Times New Roman"/>
          <w:sz w:val="24"/>
          <w:szCs w:val="24"/>
          <w:shd w:val="clear" w:color="auto" w:fill="FFFFFF"/>
          <w:lang w:val="ru-RU"/>
        </w:rPr>
        <w:t xml:space="preserve"> и </w:t>
      </w:r>
      <w:proofErr w:type="spellStart"/>
      <w:r>
        <w:rPr>
          <w:rFonts w:ascii="Times New Roman" w:hAnsi="Times New Roman"/>
          <w:sz w:val="24"/>
          <w:szCs w:val="24"/>
          <w:shd w:val="clear" w:color="auto" w:fill="FFFFFF"/>
          <w:lang w:val="ru-RU"/>
        </w:rPr>
        <w:t>офлайн</w:t>
      </w:r>
      <w:proofErr w:type="spellEnd"/>
      <w:r>
        <w:rPr>
          <w:rFonts w:ascii="Times New Roman" w:hAnsi="Times New Roman"/>
          <w:sz w:val="24"/>
          <w:szCs w:val="24"/>
          <w:shd w:val="clear" w:color="auto" w:fill="FFFFFF"/>
          <w:lang w:val="ru-RU"/>
        </w:rPr>
        <w:t xml:space="preserve"> торговых сетей, который быстро создаёт программы лояльности, мероприятия по продвижению новых продуктов. В основе </w:t>
      </w:r>
      <w:proofErr w:type="spellStart"/>
      <w:r>
        <w:rPr>
          <w:rFonts w:ascii="Times New Roman" w:hAnsi="Times New Roman"/>
          <w:sz w:val="24"/>
          <w:szCs w:val="24"/>
          <w:shd w:val="clear" w:color="auto" w:fill="FFFFFF"/>
          <w:lang w:val="ru-RU"/>
        </w:rPr>
        <w:t>Manager</w:t>
      </w:r>
      <w:proofErr w:type="spellEnd"/>
      <w:r>
        <w:rPr>
          <w:rFonts w:ascii="Times New Roman" w:hAnsi="Times New Roman"/>
          <w:sz w:val="24"/>
          <w:szCs w:val="24"/>
          <w:shd w:val="clear" w:color="auto" w:fill="FFFFFF"/>
          <w:lang w:val="ru-RU"/>
        </w:rPr>
        <w:t xml:space="preserve"> - перечень ключевых характеристик (KPI), которые отражают успех маркетингового мероприятия. Все параметры указаны в </w:t>
      </w:r>
      <w:proofErr w:type="spellStart"/>
      <w:r>
        <w:rPr>
          <w:rFonts w:ascii="Times New Roman" w:hAnsi="Times New Roman"/>
          <w:sz w:val="24"/>
          <w:szCs w:val="24"/>
          <w:shd w:val="clear" w:color="auto" w:fill="FFFFFF"/>
          <w:lang w:val="ru-RU"/>
        </w:rPr>
        <w:t>смарт-контрактах</w:t>
      </w:r>
      <w:proofErr w:type="spellEnd"/>
      <w:r>
        <w:rPr>
          <w:rFonts w:ascii="Times New Roman" w:hAnsi="Times New Roman"/>
          <w:sz w:val="24"/>
          <w:szCs w:val="24"/>
          <w:shd w:val="clear" w:color="auto" w:fill="FFFFFF"/>
          <w:lang w:val="ru-RU"/>
        </w:rPr>
        <w:t xml:space="preserve">, измеряются системой автоматически. </w:t>
      </w:r>
    </w:p>
    <w:p w:rsidR="00D071BE" w:rsidRDefault="00D071BE" w:rsidP="00D071BE">
      <w:pPr>
        <w:pStyle w:val="a6"/>
        <w:numPr>
          <w:ilvl w:val="0"/>
          <w:numId w:val="2"/>
        </w:numPr>
        <w:jc w:val="both"/>
        <w:rPr>
          <w:sz w:val="24"/>
          <w:szCs w:val="24"/>
          <w:lang w:val="ru-RU"/>
        </w:rPr>
      </w:pPr>
      <w:proofErr w:type="spellStart"/>
      <w:r>
        <w:rPr>
          <w:rFonts w:ascii="Times New Roman" w:hAnsi="Times New Roman"/>
          <w:sz w:val="24"/>
          <w:szCs w:val="24"/>
          <w:shd w:val="clear" w:color="auto" w:fill="FFFFFF"/>
          <w:lang w:val="ru-RU"/>
        </w:rPr>
        <w:t>Redemption</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Campaign</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Manager</w:t>
      </w:r>
      <w:proofErr w:type="spellEnd"/>
      <w:r>
        <w:rPr>
          <w:rFonts w:ascii="Times New Roman" w:hAnsi="Times New Roman"/>
          <w:sz w:val="24"/>
          <w:szCs w:val="24"/>
          <w:shd w:val="clear" w:color="auto" w:fill="FFFFFF"/>
          <w:lang w:val="ru-RU"/>
        </w:rPr>
        <w:t xml:space="preserve"> - инструмент для собственников торговых сетей, который измеряет эффективность, окупаемость маркетинговой кампании. Предложения для пользователей публикуются в зависимости от особенностей покупателей с учётом </w:t>
      </w:r>
      <w:proofErr w:type="spellStart"/>
      <w:r>
        <w:rPr>
          <w:rFonts w:ascii="Times New Roman" w:hAnsi="Times New Roman"/>
          <w:sz w:val="24"/>
          <w:szCs w:val="24"/>
          <w:shd w:val="clear" w:color="auto" w:fill="FFFFFF"/>
          <w:lang w:val="ru-RU"/>
        </w:rPr>
        <w:t>PoB</w:t>
      </w:r>
      <w:proofErr w:type="spellEnd"/>
      <w:r>
        <w:rPr>
          <w:rFonts w:ascii="Times New Roman" w:hAnsi="Times New Roman"/>
          <w:sz w:val="24"/>
          <w:szCs w:val="24"/>
          <w:shd w:val="clear" w:color="auto" w:fill="FFFFFF"/>
          <w:lang w:val="ru-RU"/>
        </w:rPr>
        <w:t xml:space="preserve">, поэтому каждая скидка или акция направлена на релевантную целевую аудиторию. </w:t>
      </w:r>
    </w:p>
    <w:p w:rsidR="00D071BE" w:rsidRDefault="00D071BE" w:rsidP="00D071BE">
      <w:pPr>
        <w:pStyle w:val="a6"/>
        <w:numPr>
          <w:ilvl w:val="0"/>
          <w:numId w:val="2"/>
        </w:numPr>
        <w:jc w:val="both"/>
        <w:rPr>
          <w:sz w:val="24"/>
          <w:szCs w:val="24"/>
          <w:lang w:val="ru-RU"/>
        </w:rPr>
      </w:pPr>
      <w:proofErr w:type="spellStart"/>
      <w:r>
        <w:rPr>
          <w:rFonts w:ascii="Times New Roman" w:hAnsi="Times New Roman"/>
          <w:sz w:val="24"/>
          <w:szCs w:val="24"/>
          <w:shd w:val="clear" w:color="auto" w:fill="FFFFFF"/>
          <w:lang w:val="ru-RU"/>
        </w:rPr>
        <w:t>Reward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Search</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and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Browse</w:t>
      </w:r>
      <w:proofErr w:type="spellEnd"/>
      <w:r>
        <w:rPr>
          <w:rFonts w:ascii="Times New Roman" w:hAnsi="Times New Roman"/>
          <w:sz w:val="24"/>
          <w:szCs w:val="24"/>
          <w:shd w:val="clear" w:color="auto" w:fill="FFFFFF"/>
          <w:lang w:val="ru-RU"/>
        </w:rPr>
        <w:t xml:space="preserve"> - список доступных акций для покупателей. Теперь поиск выгодных предложений занимает всего несколько минут, магазины можно фильтровать по ассортименту, расположению, уровню цен, датам акции, другим показателям. Потенциальные клиенты заранее посещают интересующие их точки продаж, участвуют в выгодных акциях.</w:t>
      </w:r>
    </w:p>
    <w:p w:rsidR="00D071BE" w:rsidRDefault="00D071BE" w:rsidP="00D071BE">
      <w:pPr>
        <w:pStyle w:val="a6"/>
        <w:numPr>
          <w:ilvl w:val="0"/>
          <w:numId w:val="2"/>
        </w:numPr>
        <w:jc w:val="both"/>
        <w:rPr>
          <w:sz w:val="24"/>
          <w:szCs w:val="24"/>
          <w:lang w:val="ru-RU"/>
        </w:rPr>
      </w:pPr>
      <w:proofErr w:type="spellStart"/>
      <w:r>
        <w:rPr>
          <w:rFonts w:ascii="Times New Roman" w:hAnsi="Times New Roman"/>
          <w:sz w:val="24"/>
          <w:szCs w:val="24"/>
          <w:shd w:val="clear" w:color="auto" w:fill="FFFFFF"/>
          <w:lang w:val="ru-RU"/>
        </w:rPr>
        <w:t>Profile</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Manager</w:t>
      </w:r>
      <w:proofErr w:type="spellEnd"/>
      <w:r>
        <w:rPr>
          <w:rFonts w:ascii="Times New Roman" w:hAnsi="Times New Roman"/>
          <w:sz w:val="24"/>
          <w:szCs w:val="24"/>
          <w:shd w:val="clear" w:color="auto" w:fill="FFFFFF"/>
          <w:lang w:val="ru-RU"/>
        </w:rPr>
        <w:t xml:space="preserve"> - универсальный инструмент для частных клиентов и владельцев торговых точек. Профили содержат данные о количестве проведенных компаний, интересы (для магазинов - ассортимент продукции), географическое положение (для </w:t>
      </w:r>
      <w:proofErr w:type="spellStart"/>
      <w:r>
        <w:rPr>
          <w:rFonts w:ascii="Times New Roman" w:hAnsi="Times New Roman"/>
          <w:sz w:val="24"/>
          <w:szCs w:val="24"/>
          <w:shd w:val="clear" w:color="auto" w:fill="FFFFFF"/>
          <w:lang w:val="ru-RU"/>
        </w:rPr>
        <w:t>офлайн</w:t>
      </w:r>
      <w:proofErr w:type="spellEnd"/>
      <w:r>
        <w:rPr>
          <w:rFonts w:ascii="Times New Roman" w:hAnsi="Times New Roman"/>
          <w:sz w:val="24"/>
          <w:szCs w:val="24"/>
          <w:shd w:val="clear" w:color="auto" w:fill="FFFFFF"/>
          <w:lang w:val="ru-RU"/>
        </w:rPr>
        <w:t xml:space="preserve"> магазинов). Информация структурирована, поэтому её проще анализировать, использовать в отчётах.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Основная задача </w:t>
      </w:r>
      <w:proofErr w:type="spellStart"/>
      <w:r>
        <w:rPr>
          <w:rFonts w:ascii="Times New Roman" w:hAnsi="Times New Roman"/>
          <w:sz w:val="24"/>
          <w:szCs w:val="24"/>
          <w:shd w:val="clear" w:color="auto" w:fill="FFFFFF"/>
          <w:lang w:val="ru-RU"/>
        </w:rPr>
        <w:t>Universal</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Reward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Protocol</w:t>
      </w:r>
      <w:proofErr w:type="spellEnd"/>
      <w:r>
        <w:rPr>
          <w:rFonts w:ascii="Times New Roman" w:hAnsi="Times New Roman"/>
          <w:sz w:val="24"/>
          <w:szCs w:val="24"/>
          <w:shd w:val="clear" w:color="auto" w:fill="FFFFFF"/>
          <w:lang w:val="ru-RU"/>
        </w:rPr>
        <w:t xml:space="preserve"> - объединить рынок </w:t>
      </w:r>
      <w:proofErr w:type="spellStart"/>
      <w:r>
        <w:rPr>
          <w:rFonts w:ascii="Times New Roman" w:hAnsi="Times New Roman"/>
          <w:sz w:val="24"/>
          <w:szCs w:val="24"/>
          <w:shd w:val="clear" w:color="auto" w:fill="FFFFFF"/>
          <w:lang w:val="ru-RU"/>
        </w:rPr>
        <w:t>онлайн</w:t>
      </w:r>
      <w:proofErr w:type="spellEnd"/>
      <w:r>
        <w:rPr>
          <w:rFonts w:ascii="Times New Roman" w:hAnsi="Times New Roman"/>
          <w:sz w:val="24"/>
          <w:szCs w:val="24"/>
          <w:shd w:val="clear" w:color="auto" w:fill="FFFFFF"/>
          <w:lang w:val="ru-RU"/>
        </w:rPr>
        <w:t xml:space="preserve"> и </w:t>
      </w:r>
      <w:proofErr w:type="spellStart"/>
      <w:r>
        <w:rPr>
          <w:rFonts w:ascii="Times New Roman" w:hAnsi="Times New Roman"/>
          <w:sz w:val="24"/>
          <w:szCs w:val="24"/>
          <w:shd w:val="clear" w:color="auto" w:fill="FFFFFF"/>
          <w:lang w:val="ru-RU"/>
        </w:rPr>
        <w:t>офлайн</w:t>
      </w:r>
      <w:proofErr w:type="spellEnd"/>
      <w:r>
        <w:rPr>
          <w:rFonts w:ascii="Times New Roman" w:hAnsi="Times New Roman"/>
          <w:sz w:val="24"/>
          <w:szCs w:val="24"/>
          <w:shd w:val="clear" w:color="auto" w:fill="FFFFFF"/>
          <w:lang w:val="ru-RU"/>
        </w:rPr>
        <w:t xml:space="preserve"> товаров (услуг), а также наладить диалог между покупателями и продавцами, повысить эффективность программ лояльности. Маркетинговые кампании проводятся согласно </w:t>
      </w:r>
      <w:proofErr w:type="spellStart"/>
      <w:r>
        <w:rPr>
          <w:rFonts w:ascii="Times New Roman" w:hAnsi="Times New Roman"/>
          <w:sz w:val="24"/>
          <w:szCs w:val="24"/>
          <w:shd w:val="clear" w:color="auto" w:fill="FFFFFF"/>
          <w:lang w:val="ru-RU"/>
        </w:rPr>
        <w:t>смарт-контрактом</w:t>
      </w:r>
      <w:proofErr w:type="spellEnd"/>
      <w:r>
        <w:rPr>
          <w:rFonts w:ascii="Times New Roman" w:hAnsi="Times New Roman"/>
          <w:sz w:val="24"/>
          <w:szCs w:val="24"/>
          <w:shd w:val="clear" w:color="auto" w:fill="FFFFFF"/>
          <w:lang w:val="ru-RU"/>
        </w:rPr>
        <w:t xml:space="preserve">, для участия в них нужно зарегистрироваться на платформе, заполнить профили. Такой подход позволяет владельцам магазинов получать достоверную информацию о своих клиентах, исключает необходимость регулярно проводить исследования.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lastRenderedPageBreak/>
        <w:t>Сбор информации о поведении покупателя в торговом зале проводит AI (искусственный интеллект), встроенный в платформу URP. Потенциальный клиент заходит в торговый зал, просматривает полки с товарами, выбирает что-то, обращается к продавцу - все данные фиксируются (с разрешения пользователя), шифруются, отправляются на обработку. Методика достоверно описывает предпочтения клиента, позволяет оптимизировать количество продавцов-консультантов на смене.</w:t>
      </w:r>
      <w:r>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7456" behindDoc="0" locked="0" layoutInCell="1" allowOverlap="1">
            <wp:simplePos x="0" y="0"/>
            <wp:positionH relativeFrom="margin">
              <wp:posOffset>1337944</wp:posOffset>
            </wp:positionH>
            <wp:positionV relativeFrom="line">
              <wp:posOffset>208915</wp:posOffset>
            </wp:positionV>
            <wp:extent cx="4003641" cy="3103663"/>
            <wp:effectExtent l="0" t="0" r="0" b="0"/>
            <wp:wrapTopAndBottom distT="152400" distB="152400"/>
            <wp:docPr id="8" name="officeArt object"/>
            <wp:cNvGraphicFramePr/>
            <a:graphic xmlns:a="http://schemas.openxmlformats.org/drawingml/2006/main">
              <a:graphicData uri="http://schemas.openxmlformats.org/drawingml/2006/picture">
                <pic:pic xmlns:pic="http://schemas.openxmlformats.org/drawingml/2006/picture">
                  <pic:nvPicPr>
                    <pic:cNvPr id="1073741828" name="Снимок экрана 2018-06-16 в 22.21.16.png"/>
                    <pic:cNvPicPr>
                      <a:picLocks noChangeAspect="1"/>
                    </pic:cNvPicPr>
                  </pic:nvPicPr>
                  <pic:blipFill>
                    <a:blip r:embed="rId10">
                      <a:extLst/>
                    </a:blip>
                    <a:stretch>
                      <a:fillRect/>
                    </a:stretch>
                  </pic:blipFill>
                  <pic:spPr>
                    <a:xfrm>
                      <a:off x="0" y="0"/>
                      <a:ext cx="4003641" cy="3103663"/>
                    </a:xfrm>
                    <a:prstGeom prst="rect">
                      <a:avLst/>
                    </a:prstGeom>
                    <a:ln w="12700" cap="flat">
                      <a:noFill/>
                      <a:miter lim="400000"/>
                    </a:ln>
                    <a:effectLst/>
                  </pic:spPr>
                </pic:pic>
              </a:graphicData>
            </a:graphic>
          </wp:anchor>
        </w:drawing>
      </w:r>
      <w:r>
        <w:rPr>
          <w:rFonts w:ascii="Times New Roman" w:hAnsi="Times New Roman"/>
          <w:sz w:val="24"/>
          <w:szCs w:val="24"/>
          <w:shd w:val="clear" w:color="auto" w:fill="FFFFFF"/>
          <w:lang w:val="ru-RU"/>
        </w:rPr>
        <w:t xml:space="preserve"> </w:t>
      </w:r>
    </w:p>
    <w:p w:rsidR="00D071BE" w:rsidRDefault="00D071BE" w:rsidP="00D071BE">
      <w:pPr>
        <w:pStyle w:val="a6"/>
        <w:tabs>
          <w:tab w:val="left" w:pos="220"/>
          <w:tab w:val="left" w:pos="720"/>
        </w:tabs>
        <w:jc w:val="center"/>
        <w:rPr>
          <w:rFonts w:ascii="Times New Roman" w:eastAsia="Times New Roman" w:hAnsi="Times New Roman" w:cs="Times New Roman"/>
          <w:b/>
          <w:bCs/>
          <w:sz w:val="24"/>
          <w:szCs w:val="24"/>
          <w:shd w:val="clear" w:color="auto" w:fill="FFFFFF"/>
          <w:lang w:val="ru-RU"/>
        </w:rPr>
      </w:pPr>
    </w:p>
    <w:p w:rsidR="00D071BE" w:rsidRDefault="00D071BE" w:rsidP="00D071BE">
      <w:pPr>
        <w:pStyle w:val="a6"/>
        <w:tabs>
          <w:tab w:val="left" w:pos="220"/>
          <w:tab w:val="left" w:pos="720"/>
        </w:tabs>
        <w:jc w:val="center"/>
        <w:rPr>
          <w:rFonts w:ascii="Times New Roman" w:eastAsia="Times New Roman" w:hAnsi="Times New Roman" w:cs="Times New Roman"/>
          <w:b/>
          <w:bCs/>
          <w:sz w:val="24"/>
          <w:szCs w:val="24"/>
          <w:shd w:val="clear" w:color="auto" w:fill="FFFFFF"/>
          <w:lang w:val="ru-RU"/>
        </w:rPr>
      </w:pPr>
      <w:r>
        <w:rPr>
          <w:rFonts w:ascii="Times New Roman" w:hAnsi="Times New Roman"/>
          <w:b/>
          <w:bCs/>
          <w:sz w:val="24"/>
          <w:szCs w:val="24"/>
          <w:shd w:val="clear" w:color="auto" w:fill="FFFFFF"/>
          <w:lang w:val="ru-RU"/>
        </w:rPr>
        <w:t xml:space="preserve">Рисунок 4. </w:t>
      </w:r>
      <w:proofErr w:type="spellStart"/>
      <w:r>
        <w:rPr>
          <w:rFonts w:ascii="Times New Roman" w:hAnsi="Times New Roman"/>
          <w:b/>
          <w:bCs/>
          <w:sz w:val="24"/>
          <w:szCs w:val="24"/>
          <w:shd w:val="clear" w:color="auto" w:fill="FFFFFF"/>
        </w:rPr>
        <w:t>IoT</w:t>
      </w:r>
      <w:proofErr w:type="spellEnd"/>
      <w:r>
        <w:rPr>
          <w:rFonts w:ascii="Times New Roman" w:hAnsi="Times New Roman"/>
          <w:b/>
          <w:bCs/>
          <w:sz w:val="24"/>
          <w:szCs w:val="24"/>
          <w:shd w:val="clear" w:color="auto" w:fill="FFFFFF"/>
          <w:lang w:val="ru-RU"/>
        </w:rPr>
        <w:t xml:space="preserve">, встроенный в </w:t>
      </w:r>
      <w:r>
        <w:rPr>
          <w:rFonts w:ascii="Times New Roman" w:hAnsi="Times New Roman"/>
          <w:b/>
          <w:bCs/>
          <w:sz w:val="24"/>
          <w:szCs w:val="24"/>
          <w:shd w:val="clear" w:color="auto" w:fill="FFFFFF"/>
        </w:rPr>
        <w:t>UPR</w:t>
      </w:r>
      <w:r>
        <w:rPr>
          <w:rFonts w:ascii="Times New Roman" w:hAnsi="Times New Roman"/>
          <w:b/>
          <w:bCs/>
          <w:sz w:val="24"/>
          <w:szCs w:val="24"/>
          <w:shd w:val="clear" w:color="auto" w:fill="FFFFFF"/>
          <w:lang w:val="ru-RU"/>
        </w:rPr>
        <w:t>, отслеживает поведение клиентов в магазине</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b/>
          <w:bCs/>
          <w:color w:val="0075B9"/>
          <w:sz w:val="24"/>
          <w:szCs w:val="24"/>
          <w:u w:color="0075B9"/>
          <w:shd w:val="clear" w:color="auto" w:fill="FFFFFF"/>
          <w:lang w:val="ru-RU"/>
        </w:rPr>
      </w:pPr>
      <w:r>
        <w:rPr>
          <w:rFonts w:ascii="Times New Roman" w:hAnsi="Times New Roman"/>
          <w:b/>
          <w:bCs/>
          <w:color w:val="0075B9"/>
          <w:sz w:val="26"/>
          <w:szCs w:val="26"/>
          <w:u w:color="0075B9"/>
          <w:shd w:val="clear" w:color="auto" w:fill="FFFFFF"/>
          <w:lang w:val="ru-RU"/>
        </w:rPr>
        <w:t xml:space="preserve">Как проходит ICO </w:t>
      </w:r>
      <w:proofErr w:type="spellStart"/>
      <w:r>
        <w:rPr>
          <w:rFonts w:ascii="Times New Roman" w:hAnsi="Times New Roman"/>
          <w:b/>
          <w:bCs/>
          <w:color w:val="0075B9"/>
          <w:sz w:val="26"/>
          <w:szCs w:val="26"/>
          <w:u w:color="0075B9"/>
          <w:shd w:val="clear" w:color="auto" w:fill="FFFFFF"/>
          <w:lang w:val="ru-RU"/>
        </w:rPr>
        <w:t>Universal</w:t>
      </w:r>
      <w:proofErr w:type="spellEnd"/>
      <w:r>
        <w:rPr>
          <w:rFonts w:ascii="Times New Roman" w:hAnsi="Times New Roman"/>
          <w:b/>
          <w:bCs/>
          <w:color w:val="0075B9"/>
          <w:sz w:val="26"/>
          <w:szCs w:val="26"/>
          <w:u w:color="0075B9"/>
          <w:shd w:val="clear" w:color="auto" w:fill="FFFFFF"/>
          <w:lang w:val="ru-RU"/>
        </w:rPr>
        <w:t xml:space="preserve"> </w:t>
      </w:r>
      <w:proofErr w:type="spellStart"/>
      <w:r>
        <w:rPr>
          <w:rFonts w:ascii="Times New Roman" w:hAnsi="Times New Roman"/>
          <w:b/>
          <w:bCs/>
          <w:color w:val="0075B9"/>
          <w:sz w:val="26"/>
          <w:szCs w:val="26"/>
          <w:u w:color="0075B9"/>
          <w:shd w:val="clear" w:color="auto" w:fill="FFFFFF"/>
          <w:lang w:val="ru-RU"/>
        </w:rPr>
        <w:t>Reward</w:t>
      </w:r>
      <w:proofErr w:type="spellEnd"/>
      <w:r>
        <w:rPr>
          <w:rFonts w:ascii="Times New Roman" w:hAnsi="Times New Roman"/>
          <w:b/>
          <w:bCs/>
          <w:color w:val="0075B9"/>
          <w:sz w:val="26"/>
          <w:szCs w:val="26"/>
          <w:u w:color="0075B9"/>
          <w:shd w:val="clear" w:color="auto" w:fill="FFFFFF"/>
          <w:lang w:val="ru-RU"/>
        </w:rPr>
        <w:t xml:space="preserve"> </w:t>
      </w:r>
      <w:proofErr w:type="spellStart"/>
      <w:r>
        <w:rPr>
          <w:rFonts w:ascii="Times New Roman" w:hAnsi="Times New Roman"/>
          <w:b/>
          <w:bCs/>
          <w:color w:val="0075B9"/>
          <w:sz w:val="26"/>
          <w:szCs w:val="26"/>
          <w:u w:color="0075B9"/>
          <w:shd w:val="clear" w:color="auto" w:fill="FFFFFF"/>
          <w:lang w:val="ru-RU"/>
        </w:rPr>
        <w:t>Protocol</w:t>
      </w:r>
      <w:proofErr w:type="spellEnd"/>
      <w:r>
        <w:rPr>
          <w:rFonts w:ascii="Times New Roman" w:hAnsi="Times New Roman"/>
          <w:b/>
          <w:bCs/>
          <w:color w:val="0075B9"/>
          <w:sz w:val="26"/>
          <w:szCs w:val="26"/>
          <w:u w:color="0075B9"/>
          <w:shd w:val="clear" w:color="auto" w:fill="FFFFFF"/>
          <w:lang w:val="ru-RU"/>
        </w:rPr>
        <w:t>, что ждёт проект в будущем?</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В обращении находится всего 600 миллионов UPR, выпущенных по стандарту ERC20. </w:t>
      </w:r>
      <w:proofErr w:type="spellStart"/>
      <w:r>
        <w:rPr>
          <w:rFonts w:ascii="Times New Roman" w:hAnsi="Times New Roman"/>
          <w:sz w:val="24"/>
          <w:szCs w:val="24"/>
          <w:shd w:val="clear" w:color="auto" w:fill="FFFFFF"/>
          <w:lang w:val="ru-RU"/>
        </w:rPr>
        <w:t>Private</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Sale</w:t>
      </w:r>
      <w:proofErr w:type="spellEnd"/>
      <w:r>
        <w:rPr>
          <w:rFonts w:ascii="Times New Roman" w:hAnsi="Times New Roman"/>
          <w:sz w:val="24"/>
          <w:szCs w:val="24"/>
          <w:shd w:val="clear" w:color="auto" w:fill="FFFFFF"/>
          <w:lang w:val="ru-RU"/>
        </w:rPr>
        <w:t xml:space="preserve"> стартовала 8 июня и продлится два месяца, даты </w:t>
      </w:r>
      <w:proofErr w:type="spellStart"/>
      <w:r>
        <w:rPr>
          <w:rFonts w:ascii="Times New Roman" w:hAnsi="Times New Roman"/>
          <w:sz w:val="24"/>
          <w:szCs w:val="24"/>
          <w:shd w:val="clear" w:color="auto" w:fill="FFFFFF"/>
          <w:lang w:val="ru-RU"/>
        </w:rPr>
        <w:t>Pre-Sale</w:t>
      </w:r>
      <w:proofErr w:type="spellEnd"/>
      <w:r>
        <w:rPr>
          <w:rFonts w:ascii="Times New Roman" w:hAnsi="Times New Roman"/>
          <w:sz w:val="24"/>
          <w:szCs w:val="24"/>
          <w:shd w:val="clear" w:color="auto" w:fill="FFFFFF"/>
          <w:lang w:val="ru-RU"/>
        </w:rPr>
        <w:t xml:space="preserve">  и </w:t>
      </w:r>
      <w:proofErr w:type="spellStart"/>
      <w:r>
        <w:rPr>
          <w:rFonts w:ascii="Times New Roman" w:hAnsi="Times New Roman"/>
          <w:sz w:val="24"/>
          <w:szCs w:val="24"/>
          <w:shd w:val="clear" w:color="auto" w:fill="FFFFFF"/>
          <w:lang w:val="ru-RU"/>
        </w:rPr>
        <w:t>Final</w:t>
      </w:r>
      <w:proofErr w:type="spellEnd"/>
      <w:r>
        <w:rPr>
          <w:rFonts w:ascii="Times New Roman" w:hAnsi="Times New Roman"/>
          <w:sz w:val="24"/>
          <w:szCs w:val="24"/>
          <w:shd w:val="clear" w:color="auto" w:fill="FFFFFF"/>
          <w:lang w:val="ru-RU"/>
        </w:rPr>
        <w:t xml:space="preserve"> ICO будут объявлены позже. В ходе ICO планируется собрать от 5 (</w:t>
      </w:r>
      <w:proofErr w:type="spellStart"/>
      <w:r>
        <w:rPr>
          <w:rFonts w:ascii="Times New Roman" w:hAnsi="Times New Roman"/>
          <w:sz w:val="24"/>
          <w:szCs w:val="24"/>
          <w:shd w:val="clear" w:color="auto" w:fill="FFFFFF"/>
          <w:lang w:val="ru-RU"/>
        </w:rPr>
        <w:t>soft</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cap</w:t>
      </w:r>
      <w:proofErr w:type="spellEnd"/>
      <w:r>
        <w:rPr>
          <w:rFonts w:ascii="Times New Roman" w:hAnsi="Times New Roman"/>
          <w:sz w:val="24"/>
          <w:szCs w:val="24"/>
          <w:shd w:val="clear" w:color="auto" w:fill="FFFFFF"/>
          <w:lang w:val="ru-RU"/>
        </w:rPr>
        <w:t>) до 20 (</w:t>
      </w:r>
      <w:proofErr w:type="spellStart"/>
      <w:r>
        <w:rPr>
          <w:rFonts w:ascii="Times New Roman" w:hAnsi="Times New Roman"/>
          <w:sz w:val="24"/>
          <w:szCs w:val="24"/>
          <w:shd w:val="clear" w:color="auto" w:fill="FFFFFF"/>
          <w:lang w:val="ru-RU"/>
        </w:rPr>
        <w:t>hard</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cap</w:t>
      </w:r>
      <w:proofErr w:type="spellEnd"/>
      <w:r>
        <w:rPr>
          <w:rFonts w:ascii="Times New Roman" w:hAnsi="Times New Roman"/>
          <w:sz w:val="24"/>
          <w:szCs w:val="24"/>
          <w:shd w:val="clear" w:color="auto" w:fill="FFFFFF"/>
          <w:lang w:val="ru-RU"/>
        </w:rPr>
        <w:t xml:space="preserve">) миллионов евро, стоимость </w:t>
      </w:r>
      <w:proofErr w:type="spellStart"/>
      <w:r>
        <w:rPr>
          <w:rFonts w:ascii="Times New Roman" w:hAnsi="Times New Roman"/>
          <w:sz w:val="24"/>
          <w:szCs w:val="24"/>
          <w:shd w:val="clear" w:color="auto" w:fill="FFFFFF"/>
          <w:lang w:val="ru-RU"/>
        </w:rPr>
        <w:t>токенов</w:t>
      </w:r>
      <w:proofErr w:type="spellEnd"/>
      <w:r>
        <w:rPr>
          <w:rFonts w:ascii="Times New Roman" w:hAnsi="Times New Roman"/>
          <w:sz w:val="24"/>
          <w:szCs w:val="24"/>
          <w:shd w:val="clear" w:color="auto" w:fill="FFFFFF"/>
          <w:lang w:val="ru-RU"/>
        </w:rPr>
        <w:t xml:space="preserve"> - 10 </w:t>
      </w:r>
      <w:proofErr w:type="spellStart"/>
      <w:r>
        <w:rPr>
          <w:rFonts w:ascii="Times New Roman" w:hAnsi="Times New Roman"/>
          <w:sz w:val="24"/>
          <w:szCs w:val="24"/>
          <w:shd w:val="clear" w:color="auto" w:fill="FFFFFF"/>
          <w:lang w:val="ru-RU"/>
        </w:rPr>
        <w:t>евроцентов</w:t>
      </w:r>
      <w:proofErr w:type="spellEnd"/>
      <w:r>
        <w:rPr>
          <w:rFonts w:ascii="Times New Roman" w:hAnsi="Times New Roman"/>
          <w:sz w:val="24"/>
          <w:szCs w:val="24"/>
          <w:shd w:val="clear" w:color="auto" w:fill="FFFFFF"/>
          <w:lang w:val="ru-RU"/>
        </w:rPr>
        <w:t xml:space="preserve">. Инвестиции принимаются в ETH и </w:t>
      </w:r>
      <w:proofErr w:type="spellStart"/>
      <w:r>
        <w:rPr>
          <w:rFonts w:ascii="Times New Roman" w:hAnsi="Times New Roman"/>
          <w:sz w:val="24"/>
          <w:szCs w:val="24"/>
          <w:shd w:val="clear" w:color="auto" w:fill="FFFFFF"/>
          <w:lang w:val="ru-RU"/>
        </w:rPr>
        <w:t>фиатных</w:t>
      </w:r>
      <w:proofErr w:type="spellEnd"/>
      <w:r>
        <w:rPr>
          <w:rFonts w:ascii="Times New Roman" w:hAnsi="Times New Roman"/>
          <w:sz w:val="24"/>
          <w:szCs w:val="24"/>
          <w:shd w:val="clear" w:color="auto" w:fill="FFFFFF"/>
          <w:lang w:val="ru-RU"/>
        </w:rPr>
        <w:t xml:space="preserve"> валютах.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r>
        <w:rPr>
          <w:rFonts w:ascii="Times New Roman" w:hAnsi="Times New Roman"/>
          <w:sz w:val="24"/>
          <w:szCs w:val="24"/>
          <w:shd w:val="clear" w:color="auto" w:fill="FFFFFF"/>
          <w:lang w:val="ru-RU"/>
        </w:rPr>
        <w:t xml:space="preserve">Большая часть выпущенных </w:t>
      </w:r>
      <w:proofErr w:type="spellStart"/>
      <w:r>
        <w:rPr>
          <w:rFonts w:ascii="Times New Roman" w:hAnsi="Times New Roman"/>
          <w:sz w:val="24"/>
          <w:szCs w:val="24"/>
          <w:shd w:val="clear" w:color="auto" w:fill="FFFFFF"/>
          <w:lang w:val="ru-RU"/>
        </w:rPr>
        <w:t>токенов</w:t>
      </w:r>
      <w:proofErr w:type="spellEnd"/>
      <w:r>
        <w:rPr>
          <w:rFonts w:ascii="Times New Roman" w:hAnsi="Times New Roman"/>
          <w:sz w:val="24"/>
          <w:szCs w:val="24"/>
          <w:shd w:val="clear" w:color="auto" w:fill="FFFFFF"/>
          <w:lang w:val="ru-RU"/>
        </w:rPr>
        <w:t xml:space="preserve"> (40%) будет реализована в ходе ICO, 35% составит резервный фонд проекта, 15% передадут команде, по 5% получат советники проекта и участники программ лояльности. Собранные средства распределены до 2022 года, разработчики указывают конкретные суммы на каждое направление. Планируется покрыть расходы на маркетинг, исследование данных, построение </w:t>
      </w:r>
      <w:proofErr w:type="spellStart"/>
      <w:r>
        <w:rPr>
          <w:rFonts w:ascii="Times New Roman" w:hAnsi="Times New Roman"/>
          <w:sz w:val="24"/>
          <w:szCs w:val="24"/>
          <w:shd w:val="clear" w:color="auto" w:fill="FFFFFF"/>
          <w:lang w:val="ru-RU"/>
        </w:rPr>
        <w:t>IoT</w:t>
      </w:r>
      <w:proofErr w:type="spellEnd"/>
      <w:r>
        <w:rPr>
          <w:rFonts w:ascii="Times New Roman" w:hAnsi="Times New Roman"/>
          <w:sz w:val="24"/>
          <w:szCs w:val="24"/>
          <w:shd w:val="clear" w:color="auto" w:fill="FFFFFF"/>
          <w:lang w:val="ru-RU"/>
        </w:rPr>
        <w:t xml:space="preserve"> инфраструктуры, развитие мобильной версии приложения, административные и юридические услуги.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roofErr w:type="gramStart"/>
      <w:r>
        <w:rPr>
          <w:rFonts w:ascii="Times New Roman" w:hAnsi="Times New Roman"/>
          <w:sz w:val="24"/>
          <w:szCs w:val="24"/>
          <w:shd w:val="clear" w:color="auto" w:fill="FFFFFF"/>
          <w:lang w:val="ru-RU"/>
        </w:rPr>
        <w:t>Подробный</w:t>
      </w:r>
      <w:proofErr w:type="gram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Roadmap</w:t>
      </w:r>
      <w:proofErr w:type="spellEnd"/>
      <w:r>
        <w:rPr>
          <w:rFonts w:ascii="Times New Roman" w:hAnsi="Times New Roman"/>
          <w:sz w:val="24"/>
          <w:szCs w:val="24"/>
          <w:shd w:val="clear" w:color="auto" w:fill="FFFFFF"/>
          <w:lang w:val="ru-RU"/>
        </w:rPr>
        <w:t xml:space="preserve"> проекта расписан по кварталам до 2020 года включительно. В ближайшее время (третий квартал 2018 года) планируется выпустить техническую версию </w:t>
      </w:r>
      <w:proofErr w:type="spellStart"/>
      <w:r>
        <w:rPr>
          <w:rFonts w:ascii="Times New Roman" w:hAnsi="Times New Roman"/>
          <w:sz w:val="24"/>
          <w:szCs w:val="24"/>
          <w:shd w:val="clear" w:color="auto" w:fill="FFFFFF"/>
          <w:lang w:val="ru-RU"/>
        </w:rPr>
        <w:t>White</w:t>
      </w:r>
      <w:proofErr w:type="spellEnd"/>
      <w:r>
        <w:rPr>
          <w:rFonts w:ascii="Times New Roman" w:hAnsi="Times New Roman"/>
          <w:sz w:val="24"/>
          <w:szCs w:val="24"/>
          <w:shd w:val="clear" w:color="auto" w:fill="FFFFFF"/>
          <w:lang w:val="ru-RU"/>
        </w:rPr>
        <w:t xml:space="preserve"> </w:t>
      </w:r>
      <w:proofErr w:type="spellStart"/>
      <w:r>
        <w:rPr>
          <w:rFonts w:ascii="Times New Roman" w:hAnsi="Times New Roman"/>
          <w:sz w:val="24"/>
          <w:szCs w:val="24"/>
          <w:shd w:val="clear" w:color="auto" w:fill="FFFFFF"/>
          <w:lang w:val="ru-RU"/>
        </w:rPr>
        <w:t>Paper</w:t>
      </w:r>
      <w:proofErr w:type="spellEnd"/>
      <w:r>
        <w:rPr>
          <w:rFonts w:ascii="Times New Roman" w:hAnsi="Times New Roman"/>
          <w:sz w:val="24"/>
          <w:szCs w:val="24"/>
          <w:shd w:val="clear" w:color="auto" w:fill="FFFFFF"/>
          <w:lang w:val="ru-RU"/>
        </w:rPr>
        <w:t xml:space="preserve">, MVP проекта, в конце года заработает протокол </w:t>
      </w:r>
      <w:proofErr w:type="spellStart"/>
      <w:r>
        <w:rPr>
          <w:rFonts w:ascii="Times New Roman" w:hAnsi="Times New Roman"/>
          <w:sz w:val="24"/>
          <w:szCs w:val="24"/>
          <w:shd w:val="clear" w:color="auto" w:fill="FFFFFF"/>
          <w:lang w:val="ru-RU"/>
        </w:rPr>
        <w:t>PoB</w:t>
      </w:r>
      <w:proofErr w:type="spellEnd"/>
      <w:r>
        <w:rPr>
          <w:rFonts w:ascii="Times New Roman" w:hAnsi="Times New Roman"/>
          <w:sz w:val="24"/>
          <w:szCs w:val="24"/>
          <w:shd w:val="clear" w:color="auto" w:fill="FFFFFF"/>
          <w:lang w:val="ru-RU"/>
        </w:rPr>
        <w:t xml:space="preserve">, запускающий новый алгоритм исследования рынка. </w:t>
      </w:r>
    </w:p>
    <w:p w:rsidR="00D071BE" w:rsidRDefault="00D071BE" w:rsidP="00D071BE">
      <w:pPr>
        <w:pStyle w:val="a6"/>
        <w:tabs>
          <w:tab w:val="left" w:pos="220"/>
          <w:tab w:val="left" w:pos="720"/>
        </w:tabs>
        <w:jc w:val="both"/>
        <w:rPr>
          <w:rFonts w:ascii="Times New Roman" w:eastAsia="Times New Roman" w:hAnsi="Times New Roman" w:cs="Times New Roman"/>
          <w:sz w:val="24"/>
          <w:szCs w:val="24"/>
          <w:shd w:val="clear" w:color="auto" w:fill="FFFFFF"/>
          <w:lang w:val="ru-RU"/>
        </w:rPr>
      </w:pPr>
    </w:p>
    <w:p w:rsidR="00D071BE" w:rsidRPr="00D071BE" w:rsidRDefault="00D071BE" w:rsidP="00D071BE">
      <w:pPr>
        <w:pStyle w:val="a6"/>
        <w:tabs>
          <w:tab w:val="left" w:pos="220"/>
          <w:tab w:val="left" w:pos="720"/>
        </w:tabs>
        <w:jc w:val="both"/>
        <w:rPr>
          <w:rFonts w:ascii="Times New Roman" w:hAnsi="Times New Roman"/>
          <w:color w:val="0081CC"/>
          <w:sz w:val="24"/>
          <w:szCs w:val="24"/>
          <w:shd w:val="clear" w:color="auto" w:fill="FFFFFF"/>
          <w:lang w:val="ru-RU"/>
        </w:rPr>
      </w:pPr>
      <w:hyperlink r:id="rId11" w:history="1">
        <w:r w:rsidRPr="00C57303">
          <w:rPr>
            <w:rStyle w:val="a4"/>
            <w:rFonts w:ascii="Times New Roman" w:hAnsi="Times New Roman"/>
            <w:sz w:val="24"/>
            <w:szCs w:val="24"/>
            <w:shd w:val="clear" w:color="auto" w:fill="FFFFFF"/>
            <w:lang w:val="ru-RU"/>
          </w:rPr>
          <w:t>https://www.youtube.com/watch?time_continue=174&amp;v=IFJ0EARg0r0</w:t>
        </w:r>
      </w:hyperlink>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Default="00D071BE" w:rsidP="00D071BE">
      <w:pPr>
        <w:pStyle w:val="a6"/>
        <w:tabs>
          <w:tab w:val="left" w:pos="220"/>
          <w:tab w:val="left" w:pos="720"/>
        </w:tabs>
        <w:jc w:val="both"/>
        <w:rPr>
          <w:rFonts w:ascii="Times New Roman" w:hAnsi="Times New Roman"/>
          <w:color w:val="0081CC"/>
          <w:sz w:val="24"/>
          <w:szCs w:val="24"/>
          <w:shd w:val="clear" w:color="auto" w:fill="FFFFFF"/>
        </w:rPr>
      </w:pPr>
    </w:p>
    <w:p w:rsidR="00D071BE" w:rsidRPr="00D071BE" w:rsidRDefault="00D071BE" w:rsidP="00D071BE">
      <w:pPr>
        <w:pStyle w:val="a6"/>
        <w:tabs>
          <w:tab w:val="left" w:pos="220"/>
          <w:tab w:val="left" w:pos="720"/>
        </w:tabs>
        <w:jc w:val="both"/>
      </w:pPr>
    </w:p>
    <w:p w:rsidR="00944F5A" w:rsidRDefault="00316434">
      <w:pPr>
        <w:pStyle w:val="a6"/>
        <w:tabs>
          <w:tab w:val="left" w:pos="220"/>
          <w:tab w:val="left" w:pos="720"/>
        </w:tabs>
        <w:jc w:val="both"/>
        <w:rPr>
          <w:rFonts w:ascii="Times New Roman" w:hAnsi="Times New Roman"/>
          <w:b/>
          <w:bCs/>
          <w:color w:val="004C7F"/>
          <w:sz w:val="28"/>
          <w:szCs w:val="28"/>
          <w:u w:color="004C7F"/>
          <w:shd w:val="clear" w:color="auto" w:fill="FFFFFF"/>
        </w:rPr>
      </w:pPr>
      <w:r w:rsidRPr="00944F5A">
        <w:rPr>
          <w:rFonts w:ascii="Times New Roman" w:hAnsi="Times New Roman"/>
          <w:b/>
          <w:bCs/>
          <w:color w:val="004C7F"/>
          <w:sz w:val="28"/>
          <w:szCs w:val="28"/>
          <w:u w:color="004C7F"/>
          <w:shd w:val="clear" w:color="auto" w:fill="FFFFFF"/>
        </w:rPr>
        <w:lastRenderedPageBreak/>
        <w:t xml:space="preserve">Universal Reward Protocol: </w:t>
      </w:r>
      <w:r w:rsidR="00944F5A" w:rsidRPr="00944F5A">
        <w:rPr>
          <w:rFonts w:ascii="Times New Roman" w:hAnsi="Times New Roman"/>
          <w:b/>
          <w:bCs/>
          <w:color w:val="004C7F"/>
          <w:sz w:val="28"/>
          <w:szCs w:val="28"/>
          <w:u w:color="004C7F"/>
          <w:shd w:val="clear" w:color="auto" w:fill="FFFFFF"/>
        </w:rPr>
        <w:t xml:space="preserve">the </w:t>
      </w:r>
      <w:proofErr w:type="spellStart"/>
      <w:r w:rsidR="00944F5A">
        <w:rPr>
          <w:rFonts w:ascii="Times New Roman" w:hAnsi="Times New Roman"/>
          <w:b/>
          <w:bCs/>
          <w:color w:val="004C7F"/>
          <w:sz w:val="28"/>
          <w:szCs w:val="28"/>
          <w:u w:color="004C7F"/>
          <w:shd w:val="clear" w:color="auto" w:fill="FFFFFF"/>
        </w:rPr>
        <w:t>B</w:t>
      </w:r>
      <w:r w:rsidR="00944F5A" w:rsidRPr="00944F5A">
        <w:rPr>
          <w:rFonts w:ascii="Times New Roman" w:hAnsi="Times New Roman"/>
          <w:b/>
          <w:bCs/>
          <w:color w:val="004C7F"/>
          <w:sz w:val="28"/>
          <w:szCs w:val="28"/>
          <w:u w:color="004C7F"/>
          <w:shd w:val="clear" w:color="auto" w:fill="FFFFFF"/>
        </w:rPr>
        <w:t>lock</w:t>
      </w:r>
      <w:r w:rsidR="00944F5A">
        <w:rPr>
          <w:rFonts w:ascii="Times New Roman" w:hAnsi="Times New Roman"/>
          <w:b/>
          <w:bCs/>
          <w:color w:val="004C7F"/>
          <w:sz w:val="28"/>
          <w:szCs w:val="28"/>
          <w:u w:color="004C7F"/>
          <w:shd w:val="clear" w:color="auto" w:fill="FFFFFF"/>
        </w:rPr>
        <w:t>chain</w:t>
      </w:r>
      <w:proofErr w:type="spellEnd"/>
      <w:r w:rsidR="00944F5A" w:rsidRPr="00944F5A">
        <w:rPr>
          <w:rFonts w:ascii="Times New Roman" w:hAnsi="Times New Roman"/>
          <w:b/>
          <w:bCs/>
          <w:color w:val="004C7F"/>
          <w:sz w:val="28"/>
          <w:szCs w:val="28"/>
          <w:u w:color="004C7F"/>
          <w:shd w:val="clear" w:color="auto" w:fill="FFFFFF"/>
        </w:rPr>
        <w:t xml:space="preserve"> </w:t>
      </w:r>
      <w:r w:rsidR="00944F5A">
        <w:rPr>
          <w:rFonts w:ascii="Times New Roman" w:hAnsi="Times New Roman"/>
          <w:b/>
          <w:bCs/>
          <w:color w:val="004C7F"/>
          <w:sz w:val="28"/>
          <w:szCs w:val="28"/>
          <w:u w:color="004C7F"/>
          <w:shd w:val="clear" w:color="auto" w:fill="FFFFFF"/>
        </w:rPr>
        <w:t>G</w:t>
      </w:r>
      <w:r w:rsidR="00944F5A" w:rsidRPr="00944F5A">
        <w:rPr>
          <w:rFonts w:ascii="Times New Roman" w:hAnsi="Times New Roman"/>
          <w:b/>
          <w:bCs/>
          <w:color w:val="004C7F"/>
          <w:sz w:val="28"/>
          <w:szCs w:val="28"/>
          <w:u w:color="004C7F"/>
          <w:shd w:val="clear" w:color="auto" w:fill="FFFFFF"/>
        </w:rPr>
        <w:t xml:space="preserve">ives </w:t>
      </w:r>
      <w:r w:rsidR="00944F5A">
        <w:rPr>
          <w:rFonts w:ascii="Times New Roman" w:hAnsi="Times New Roman"/>
          <w:b/>
          <w:bCs/>
          <w:color w:val="004C7F"/>
          <w:sz w:val="28"/>
          <w:szCs w:val="28"/>
          <w:u w:color="004C7F"/>
          <w:shd w:val="clear" w:color="auto" w:fill="FFFFFF"/>
        </w:rPr>
        <w:t>B</w:t>
      </w:r>
      <w:r w:rsidR="00944F5A" w:rsidRPr="00944F5A">
        <w:rPr>
          <w:rFonts w:ascii="Times New Roman" w:hAnsi="Times New Roman"/>
          <w:b/>
          <w:bCs/>
          <w:color w:val="004C7F"/>
          <w:sz w:val="28"/>
          <w:szCs w:val="28"/>
          <w:u w:color="004C7F"/>
          <w:shd w:val="clear" w:color="auto" w:fill="FFFFFF"/>
        </w:rPr>
        <w:t xml:space="preserve">onuses to </w:t>
      </w:r>
      <w:r w:rsidR="00944F5A">
        <w:rPr>
          <w:rFonts w:ascii="Times New Roman" w:hAnsi="Times New Roman"/>
          <w:b/>
          <w:bCs/>
          <w:color w:val="004C7F"/>
          <w:sz w:val="28"/>
          <w:szCs w:val="28"/>
          <w:u w:color="004C7F"/>
          <w:shd w:val="clear" w:color="auto" w:fill="FFFFFF"/>
        </w:rPr>
        <w:t>A</w:t>
      </w:r>
      <w:r w:rsidR="00944F5A" w:rsidRPr="00944F5A">
        <w:rPr>
          <w:rFonts w:ascii="Times New Roman" w:hAnsi="Times New Roman"/>
          <w:b/>
          <w:bCs/>
          <w:color w:val="004C7F"/>
          <w:sz w:val="28"/>
          <w:szCs w:val="28"/>
          <w:u w:color="004C7F"/>
          <w:shd w:val="clear" w:color="auto" w:fill="FFFFFF"/>
        </w:rPr>
        <w:t xml:space="preserve">ll </w:t>
      </w:r>
      <w:r w:rsidR="00944F5A">
        <w:rPr>
          <w:rFonts w:ascii="Times New Roman" w:hAnsi="Times New Roman"/>
          <w:b/>
          <w:bCs/>
          <w:color w:val="004C7F"/>
          <w:sz w:val="28"/>
          <w:szCs w:val="28"/>
          <w:u w:color="004C7F"/>
          <w:shd w:val="clear" w:color="auto" w:fill="FFFFFF"/>
        </w:rPr>
        <w:t>C</w:t>
      </w:r>
      <w:r w:rsidR="00944F5A" w:rsidRPr="00944F5A">
        <w:rPr>
          <w:rFonts w:ascii="Times New Roman" w:hAnsi="Times New Roman"/>
          <w:b/>
          <w:bCs/>
          <w:color w:val="004C7F"/>
          <w:sz w:val="28"/>
          <w:szCs w:val="28"/>
          <w:u w:color="004C7F"/>
          <w:shd w:val="clear" w:color="auto" w:fill="FFFFFF"/>
        </w:rPr>
        <w:t>ustomers</w:t>
      </w:r>
    </w:p>
    <w:p w:rsidR="00FD2C9C" w:rsidRPr="00944F5A" w:rsidRDefault="00944F5A">
      <w:pPr>
        <w:pStyle w:val="a6"/>
        <w:tabs>
          <w:tab w:val="left" w:pos="220"/>
          <w:tab w:val="left" w:pos="720"/>
        </w:tabs>
        <w:jc w:val="both"/>
        <w:rPr>
          <w:rFonts w:ascii="Times New Roman" w:eastAsia="Times New Roman" w:hAnsi="Times New Roman" w:cs="Times New Roman"/>
          <w:sz w:val="24"/>
          <w:szCs w:val="24"/>
          <w:shd w:val="clear" w:color="auto" w:fill="FFFFFF"/>
        </w:rPr>
      </w:pPr>
      <w:r w:rsidRPr="00944F5A">
        <w:rPr>
          <w:rFonts w:ascii="Times New Roman" w:hAnsi="Times New Roman"/>
          <w:sz w:val="24"/>
          <w:szCs w:val="24"/>
          <w:shd w:val="clear" w:color="auto" w:fill="FFFFFF"/>
        </w:rPr>
        <w:t xml:space="preserve">Everybody is engaged in shopping: someone is happy to spend several hours in the </w:t>
      </w:r>
      <w:proofErr w:type="gramStart"/>
      <w:r w:rsidRPr="00944F5A">
        <w:rPr>
          <w:rFonts w:ascii="Times New Roman" w:hAnsi="Times New Roman"/>
          <w:sz w:val="24"/>
          <w:szCs w:val="24"/>
          <w:shd w:val="clear" w:color="auto" w:fill="FFFFFF"/>
        </w:rPr>
        <w:t>shops,</w:t>
      </w:r>
      <w:proofErr w:type="gramEnd"/>
      <w:r w:rsidRPr="00944F5A">
        <w:rPr>
          <w:rFonts w:ascii="Times New Roman" w:hAnsi="Times New Roman"/>
          <w:sz w:val="24"/>
          <w:szCs w:val="24"/>
          <w:shd w:val="clear" w:color="auto" w:fill="FFFFFF"/>
        </w:rPr>
        <w:t xml:space="preserve"> someone quickly picks up the goods in the basket, checking the list every second</w:t>
      </w:r>
      <w:r w:rsidR="00316434" w:rsidRPr="00944F5A">
        <w:rPr>
          <w:rFonts w:ascii="Times New Roman" w:hAnsi="Times New Roman"/>
          <w:sz w:val="24"/>
          <w:szCs w:val="24"/>
          <w:shd w:val="clear" w:color="auto" w:fill="FFFFFF"/>
        </w:rPr>
        <w:t xml:space="preserve">. </w:t>
      </w:r>
      <w:r w:rsidRPr="00944F5A">
        <w:rPr>
          <w:rFonts w:ascii="Times New Roman" w:hAnsi="Times New Roman"/>
          <w:sz w:val="24"/>
          <w:szCs w:val="24"/>
          <w:shd w:val="clear" w:color="auto" w:fill="FFFFFF"/>
        </w:rPr>
        <w:t>Each sales network offers sales,</w:t>
      </w:r>
      <w:r>
        <w:rPr>
          <w:rFonts w:ascii="Times New Roman" w:hAnsi="Times New Roman"/>
          <w:sz w:val="24"/>
          <w:szCs w:val="24"/>
          <w:shd w:val="clear" w:color="auto" w:fill="FFFFFF"/>
        </w:rPr>
        <w:t xml:space="preserve"> loyalty programs, bonuses, but</w:t>
      </w:r>
      <w:r w:rsidRPr="00944F5A">
        <w:rPr>
          <w:rFonts w:ascii="Times New Roman" w:hAnsi="Times New Roman"/>
          <w:sz w:val="24"/>
          <w:szCs w:val="24"/>
          <w:shd w:val="clear" w:color="auto" w:fill="FFFFFF"/>
        </w:rPr>
        <w:t xml:space="preserve">...How </w:t>
      </w:r>
      <w:r>
        <w:rPr>
          <w:rFonts w:ascii="Times New Roman" w:hAnsi="Times New Roman"/>
          <w:sz w:val="24"/>
          <w:szCs w:val="24"/>
          <w:shd w:val="clear" w:color="auto" w:fill="FFFFFF"/>
        </w:rPr>
        <w:t>to find out</w:t>
      </w:r>
      <w:r w:rsidRPr="00944F5A">
        <w:rPr>
          <w:rFonts w:ascii="Times New Roman" w:hAnsi="Times New Roman"/>
          <w:sz w:val="24"/>
          <w:szCs w:val="24"/>
          <w:shd w:val="clear" w:color="auto" w:fill="FFFFFF"/>
        </w:rPr>
        <w:t xml:space="preserve"> what customers </w:t>
      </w:r>
      <w:proofErr w:type="gramStart"/>
      <w:r w:rsidRPr="00944F5A">
        <w:rPr>
          <w:rFonts w:ascii="Times New Roman" w:hAnsi="Times New Roman"/>
          <w:sz w:val="24"/>
          <w:szCs w:val="24"/>
          <w:shd w:val="clear" w:color="auto" w:fill="FFFFFF"/>
        </w:rPr>
        <w:t>are</w:t>
      </w:r>
      <w:proofErr w:type="gramEnd"/>
      <w:r w:rsidRPr="00944F5A">
        <w:rPr>
          <w:rFonts w:ascii="Times New Roman" w:hAnsi="Times New Roman"/>
          <w:sz w:val="24"/>
          <w:szCs w:val="24"/>
          <w:shd w:val="clear" w:color="auto" w:fill="FFFFFF"/>
        </w:rPr>
        <w:t xml:space="preserve"> waiting for?</w:t>
      </w:r>
      <w:r w:rsidR="00316434" w:rsidRPr="00944F5A">
        <w:rPr>
          <w:rFonts w:ascii="Times New Roman" w:hAnsi="Times New Roman"/>
          <w:sz w:val="24"/>
          <w:szCs w:val="24"/>
          <w:shd w:val="clear" w:color="auto" w:fill="FFFFFF"/>
        </w:rPr>
        <w:t xml:space="preserve"> </w:t>
      </w:r>
      <w:r w:rsidR="00316434">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59264" behindDoc="0" locked="0" layoutInCell="1" allowOverlap="1">
            <wp:simplePos x="0" y="0"/>
            <wp:positionH relativeFrom="margin">
              <wp:posOffset>1519663</wp:posOffset>
            </wp:positionH>
            <wp:positionV relativeFrom="line">
              <wp:posOffset>224154</wp:posOffset>
            </wp:positionV>
            <wp:extent cx="4145063" cy="2735477"/>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Снимок экрана 2018-06-16 в 19.45.07.png"/>
                    <pic:cNvPicPr>
                      <a:picLocks noChangeAspect="1"/>
                    </pic:cNvPicPr>
                  </pic:nvPicPr>
                  <pic:blipFill>
                    <a:blip r:embed="rId7">
                      <a:extLst/>
                    </a:blip>
                    <a:stretch>
                      <a:fillRect/>
                    </a:stretch>
                  </pic:blipFill>
                  <pic:spPr>
                    <a:xfrm>
                      <a:off x="0" y="0"/>
                      <a:ext cx="4145063" cy="2735477"/>
                    </a:xfrm>
                    <a:prstGeom prst="rect">
                      <a:avLst/>
                    </a:prstGeom>
                    <a:ln w="12700" cap="flat">
                      <a:noFill/>
                      <a:miter lim="400000"/>
                    </a:ln>
                    <a:effectLst/>
                  </pic:spPr>
                </pic:pic>
              </a:graphicData>
            </a:graphic>
          </wp:anchor>
        </w:drawing>
      </w:r>
      <w:r>
        <w:rPr>
          <w:rFonts w:ascii="Times New Roman" w:hAnsi="Times New Roman"/>
          <w:sz w:val="24"/>
          <w:szCs w:val="24"/>
          <w:shd w:val="clear" w:color="auto" w:fill="FFFFFF"/>
        </w:rPr>
        <w:t xml:space="preserve">Will the </w:t>
      </w:r>
      <w:proofErr w:type="spellStart"/>
      <w:r>
        <w:rPr>
          <w:rFonts w:ascii="Times New Roman" w:hAnsi="Times New Roman"/>
          <w:sz w:val="24"/>
          <w:szCs w:val="24"/>
          <w:shd w:val="clear" w:color="auto" w:fill="FFFFFF"/>
        </w:rPr>
        <w:t>blockchain</w:t>
      </w:r>
      <w:proofErr w:type="spellEnd"/>
      <w:r>
        <w:rPr>
          <w:rFonts w:ascii="Times New Roman" w:hAnsi="Times New Roman"/>
          <w:sz w:val="24"/>
          <w:szCs w:val="24"/>
          <w:shd w:val="clear" w:color="auto" w:fill="FFFFFF"/>
        </w:rPr>
        <w:t xml:space="preserve"> help to solve this problem?</w:t>
      </w:r>
    </w:p>
    <w:p w:rsidR="00FD2C9C" w:rsidRPr="00944F5A" w:rsidRDefault="00944F5A">
      <w:pPr>
        <w:pStyle w:val="a6"/>
        <w:tabs>
          <w:tab w:val="left" w:pos="220"/>
          <w:tab w:val="left" w:pos="720"/>
        </w:tabs>
        <w:jc w:val="center"/>
        <w:rPr>
          <w:rFonts w:ascii="Times New Roman" w:eastAsia="Times New Roman" w:hAnsi="Times New Roman" w:cs="Times New Roman"/>
          <w:b/>
          <w:bCs/>
          <w:sz w:val="24"/>
          <w:szCs w:val="24"/>
          <w:shd w:val="clear" w:color="auto" w:fill="FFFFFF"/>
        </w:rPr>
      </w:pPr>
      <w:proofErr w:type="gramStart"/>
      <w:r w:rsidRPr="00944F5A">
        <w:rPr>
          <w:rFonts w:ascii="Times New Roman" w:hAnsi="Times New Roman"/>
          <w:b/>
          <w:bCs/>
          <w:sz w:val="24"/>
          <w:szCs w:val="24"/>
          <w:shd w:val="clear" w:color="auto" w:fill="FFFFFF"/>
        </w:rPr>
        <w:t>Figure 1.</w:t>
      </w:r>
      <w:proofErr w:type="gramEnd"/>
      <w:r w:rsidRPr="00944F5A">
        <w:rPr>
          <w:rFonts w:ascii="Times New Roman" w:hAnsi="Times New Roman"/>
          <w:b/>
          <w:bCs/>
          <w:sz w:val="24"/>
          <w:szCs w:val="24"/>
          <w:shd w:val="clear" w:color="auto" w:fill="FFFFFF"/>
        </w:rPr>
        <w:t xml:space="preserve"> URP - a platform for effective work with marketing campaigns </w:t>
      </w:r>
    </w:p>
    <w:p w:rsidR="00FD2C9C" w:rsidRPr="00944F5A"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944F5A" w:rsidRDefault="00944F5A">
      <w:pPr>
        <w:pStyle w:val="a6"/>
        <w:tabs>
          <w:tab w:val="left" w:pos="220"/>
          <w:tab w:val="left" w:pos="720"/>
        </w:tabs>
        <w:jc w:val="both"/>
        <w:rPr>
          <w:rFonts w:ascii="Times New Roman" w:eastAsia="Times New Roman" w:hAnsi="Times New Roman" w:cs="Times New Roman"/>
          <w:sz w:val="24"/>
          <w:szCs w:val="24"/>
          <w:shd w:val="clear" w:color="auto" w:fill="FFFFFF"/>
        </w:rPr>
      </w:pPr>
      <w:r w:rsidRPr="00944F5A">
        <w:rPr>
          <w:rFonts w:ascii="Times New Roman" w:hAnsi="Times New Roman"/>
          <w:sz w:val="24"/>
          <w:szCs w:val="24"/>
          <w:shd w:val="clear" w:color="auto" w:fill="FFFFFF"/>
        </w:rPr>
        <w:t xml:space="preserve">Developers </w:t>
      </w:r>
      <w:r>
        <w:rPr>
          <w:rFonts w:ascii="Times New Roman" w:hAnsi="Times New Roman"/>
          <w:sz w:val="24"/>
          <w:szCs w:val="24"/>
          <w:shd w:val="clear" w:color="auto" w:fill="FFFFFF"/>
        </w:rPr>
        <w:t xml:space="preserve">of the </w:t>
      </w:r>
      <w:r w:rsidRPr="00944F5A">
        <w:rPr>
          <w:rFonts w:ascii="Times New Roman" w:hAnsi="Times New Roman"/>
          <w:sz w:val="24"/>
          <w:szCs w:val="24"/>
          <w:shd w:val="clear" w:color="auto" w:fill="FFFFFF"/>
        </w:rPr>
        <w:t xml:space="preserve">Universal Reward Protocol offer a flexible platform for creating loyalty programs with the use of </w:t>
      </w:r>
      <w:r>
        <w:rPr>
          <w:rFonts w:ascii="Times New Roman" w:hAnsi="Times New Roman"/>
          <w:sz w:val="24"/>
          <w:szCs w:val="24"/>
          <w:shd w:val="clear" w:color="auto" w:fill="FFFFFF"/>
        </w:rPr>
        <w:t xml:space="preserve">the </w:t>
      </w:r>
      <w:proofErr w:type="spellStart"/>
      <w:r w:rsidRPr="00944F5A">
        <w:rPr>
          <w:rFonts w:ascii="Times New Roman" w:hAnsi="Times New Roman"/>
          <w:sz w:val="24"/>
          <w:szCs w:val="24"/>
          <w:shd w:val="clear" w:color="auto" w:fill="FFFFFF"/>
        </w:rPr>
        <w:t>block</w:t>
      </w:r>
      <w:r>
        <w:rPr>
          <w:rFonts w:ascii="Times New Roman" w:hAnsi="Times New Roman"/>
          <w:sz w:val="24"/>
          <w:szCs w:val="24"/>
          <w:shd w:val="clear" w:color="auto" w:fill="FFFFFF"/>
        </w:rPr>
        <w:t>chain</w:t>
      </w:r>
      <w:proofErr w:type="spellEnd"/>
      <w:r w:rsidR="00316434" w:rsidRPr="00944F5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The users’ p</w:t>
      </w:r>
      <w:r w:rsidRPr="00944F5A">
        <w:rPr>
          <w:rFonts w:ascii="Times New Roman" w:hAnsi="Times New Roman"/>
          <w:sz w:val="24"/>
          <w:szCs w:val="24"/>
          <w:shd w:val="clear" w:color="auto" w:fill="FFFFFF"/>
        </w:rPr>
        <w:t>ersonal data are stored on decentralized servers, completely protected from hacker attacks</w:t>
      </w:r>
      <w:r w:rsidR="00316434" w:rsidRPr="00944F5A">
        <w:rPr>
          <w:rFonts w:ascii="Times New Roman" w:hAnsi="Times New Roman"/>
          <w:sz w:val="24"/>
          <w:szCs w:val="24"/>
          <w:shd w:val="clear" w:color="auto" w:fill="FFFFFF"/>
        </w:rPr>
        <w:t xml:space="preserve">. </w:t>
      </w:r>
      <w:r w:rsidRPr="00944F5A">
        <w:rPr>
          <w:rFonts w:ascii="Times New Roman" w:hAnsi="Times New Roman"/>
          <w:sz w:val="24"/>
          <w:szCs w:val="24"/>
          <w:shd w:val="clear" w:color="auto" w:fill="FFFFFF"/>
        </w:rPr>
        <w:t>The owners of trading networks receive detailed information about the preferences of the customers, select the right assortment, and increase the profit</w:t>
      </w:r>
      <w:r w:rsidR="00316434" w:rsidRPr="00944F5A">
        <w:rPr>
          <w:rFonts w:ascii="Times New Roman" w:hAnsi="Times New Roman"/>
          <w:sz w:val="24"/>
          <w:szCs w:val="24"/>
          <w:shd w:val="clear" w:color="auto" w:fill="FFFFFF"/>
        </w:rPr>
        <w:t>.</w:t>
      </w:r>
      <w:r w:rsidR="00316434">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0288" behindDoc="0" locked="0" layoutInCell="1" allowOverlap="1">
            <wp:simplePos x="0" y="0"/>
            <wp:positionH relativeFrom="margin">
              <wp:posOffset>1322881</wp:posOffset>
            </wp:positionH>
            <wp:positionV relativeFrom="line">
              <wp:posOffset>252188</wp:posOffset>
            </wp:positionV>
            <wp:extent cx="4089006" cy="2549886"/>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Снимок экрана 2018-06-16 в 22.11.32.png"/>
                    <pic:cNvPicPr>
                      <a:picLocks noChangeAspect="1"/>
                    </pic:cNvPicPr>
                  </pic:nvPicPr>
                  <pic:blipFill>
                    <a:blip r:embed="rId8">
                      <a:extLst/>
                    </a:blip>
                    <a:stretch>
                      <a:fillRect/>
                    </a:stretch>
                  </pic:blipFill>
                  <pic:spPr>
                    <a:xfrm>
                      <a:off x="0" y="0"/>
                      <a:ext cx="4089006" cy="2549886"/>
                    </a:xfrm>
                    <a:prstGeom prst="rect">
                      <a:avLst/>
                    </a:prstGeom>
                    <a:ln w="12700" cap="flat">
                      <a:noFill/>
                      <a:miter lim="400000"/>
                    </a:ln>
                    <a:effectLst/>
                  </pic:spPr>
                </pic:pic>
              </a:graphicData>
            </a:graphic>
          </wp:anchor>
        </w:drawing>
      </w:r>
      <w:r w:rsidR="00316434" w:rsidRPr="00944F5A">
        <w:rPr>
          <w:rFonts w:ascii="Times New Roman" w:hAnsi="Times New Roman"/>
          <w:sz w:val="24"/>
          <w:szCs w:val="24"/>
          <w:shd w:val="clear" w:color="auto" w:fill="FFFFFF"/>
        </w:rPr>
        <w:t xml:space="preserve"> </w:t>
      </w:r>
    </w:p>
    <w:p w:rsidR="00FD2C9C" w:rsidRPr="00944F5A" w:rsidRDefault="00944F5A">
      <w:pPr>
        <w:pStyle w:val="a6"/>
        <w:tabs>
          <w:tab w:val="left" w:pos="220"/>
          <w:tab w:val="left" w:pos="720"/>
        </w:tabs>
        <w:jc w:val="center"/>
        <w:rPr>
          <w:rFonts w:ascii="Times New Roman" w:eastAsia="Times New Roman" w:hAnsi="Times New Roman" w:cs="Times New Roman"/>
          <w:b/>
          <w:bCs/>
          <w:sz w:val="24"/>
          <w:szCs w:val="24"/>
          <w:shd w:val="clear" w:color="auto" w:fill="FFFFFF"/>
        </w:rPr>
      </w:pPr>
      <w:proofErr w:type="gramStart"/>
      <w:r w:rsidRPr="00944F5A">
        <w:rPr>
          <w:rFonts w:ascii="Times New Roman" w:hAnsi="Times New Roman"/>
          <w:b/>
          <w:bCs/>
          <w:sz w:val="24"/>
          <w:szCs w:val="24"/>
          <w:shd w:val="clear" w:color="auto" w:fill="FFFFFF"/>
        </w:rPr>
        <w:t>Figure 2.</w:t>
      </w:r>
      <w:proofErr w:type="gramEnd"/>
      <w:r w:rsidRPr="00944F5A">
        <w:rPr>
          <w:rFonts w:ascii="Times New Roman" w:hAnsi="Times New Roman"/>
          <w:b/>
          <w:bCs/>
          <w:sz w:val="24"/>
          <w:szCs w:val="24"/>
          <w:shd w:val="clear" w:color="auto" w:fill="FFFFFF"/>
        </w:rPr>
        <w:t xml:space="preserve"> </w:t>
      </w:r>
      <w:r w:rsidR="00133330">
        <w:rPr>
          <w:rFonts w:ascii="Times New Roman" w:hAnsi="Times New Roman"/>
          <w:b/>
          <w:bCs/>
          <w:sz w:val="24"/>
          <w:szCs w:val="24"/>
          <w:shd w:val="clear" w:color="auto" w:fill="FFFFFF"/>
        </w:rPr>
        <w:t>The a</w:t>
      </w:r>
      <w:r w:rsidRPr="00944F5A">
        <w:rPr>
          <w:rFonts w:ascii="Times New Roman" w:hAnsi="Times New Roman"/>
          <w:b/>
          <w:bCs/>
          <w:sz w:val="24"/>
          <w:szCs w:val="24"/>
          <w:shd w:val="clear" w:color="auto" w:fill="FFFFFF"/>
        </w:rPr>
        <w:t>ppearance of the URP application for analytics</w:t>
      </w:r>
    </w:p>
    <w:p w:rsidR="00FD2C9C" w:rsidRPr="00944F5A"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944F5A" w:rsidRDefault="00944F5A">
      <w:pPr>
        <w:pStyle w:val="a6"/>
        <w:tabs>
          <w:tab w:val="left" w:pos="220"/>
          <w:tab w:val="left" w:pos="720"/>
        </w:tabs>
        <w:jc w:val="both"/>
        <w:rPr>
          <w:rFonts w:ascii="Times New Roman" w:eastAsia="Times New Roman" w:hAnsi="Times New Roman" w:cs="Times New Roman"/>
          <w:sz w:val="24"/>
          <w:szCs w:val="24"/>
          <w:shd w:val="clear" w:color="auto" w:fill="FFFFFF"/>
        </w:rPr>
      </w:pPr>
      <w:r w:rsidRPr="00944F5A">
        <w:rPr>
          <w:rFonts w:ascii="Times New Roman" w:hAnsi="Times New Roman"/>
          <w:sz w:val="24"/>
          <w:szCs w:val="24"/>
          <w:shd w:val="clear" w:color="auto" w:fill="FFFFFF"/>
        </w:rPr>
        <w:t xml:space="preserve">The list of preferences is formed on the basis of </w:t>
      </w:r>
      <w:proofErr w:type="spellStart"/>
      <w:r w:rsidRPr="00944F5A">
        <w:rPr>
          <w:rFonts w:ascii="Times New Roman" w:hAnsi="Times New Roman"/>
          <w:sz w:val="24"/>
          <w:szCs w:val="24"/>
          <w:shd w:val="clear" w:color="auto" w:fill="FFFFFF"/>
        </w:rPr>
        <w:t>IoT</w:t>
      </w:r>
      <w:proofErr w:type="spellEnd"/>
      <w:r w:rsidRPr="00944F5A">
        <w:rPr>
          <w:rFonts w:ascii="Times New Roman" w:hAnsi="Times New Roman"/>
          <w:sz w:val="24"/>
          <w:szCs w:val="24"/>
          <w:shd w:val="clear" w:color="auto" w:fill="FFFFFF"/>
        </w:rPr>
        <w:t xml:space="preserve"> (sensory data) supplemented with personal information about each buyer</w:t>
      </w:r>
      <w:r w:rsidR="00316434" w:rsidRPr="00944F5A">
        <w:rPr>
          <w:rFonts w:ascii="Times New Roman" w:hAnsi="Times New Roman"/>
          <w:sz w:val="24"/>
          <w:szCs w:val="24"/>
          <w:shd w:val="clear" w:color="auto" w:fill="FFFFFF"/>
        </w:rPr>
        <w:t xml:space="preserve">. </w:t>
      </w:r>
      <w:r w:rsidRPr="00944F5A">
        <w:rPr>
          <w:rFonts w:ascii="Times New Roman" w:hAnsi="Times New Roman"/>
          <w:sz w:val="24"/>
          <w:szCs w:val="24"/>
          <w:shd w:val="clear" w:color="auto" w:fill="FFFFFF"/>
        </w:rPr>
        <w:t>A well-considered approach to analyzing the market, data security, rewarding users for disclosing information, guarantee reliable poll results, keep producers informed of the real needs of customers</w:t>
      </w:r>
      <w:r w:rsidR="00316434" w:rsidRPr="00944F5A">
        <w:rPr>
          <w:rFonts w:ascii="Times New Roman" w:hAnsi="Times New Roman"/>
          <w:sz w:val="24"/>
          <w:szCs w:val="24"/>
          <w:shd w:val="clear" w:color="auto" w:fill="FFFFFF"/>
        </w:rPr>
        <w:t xml:space="preserve">. </w:t>
      </w:r>
    </w:p>
    <w:p w:rsidR="00FD2C9C" w:rsidRPr="00944F5A"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944F5A" w:rsidRDefault="00944F5A">
      <w:pPr>
        <w:pStyle w:val="a6"/>
        <w:tabs>
          <w:tab w:val="left" w:pos="220"/>
          <w:tab w:val="left" w:pos="720"/>
        </w:tabs>
        <w:jc w:val="both"/>
        <w:rPr>
          <w:rFonts w:ascii="Times New Roman" w:eastAsia="Times New Roman" w:hAnsi="Times New Roman" w:cs="Times New Roman"/>
          <w:b/>
          <w:bCs/>
          <w:color w:val="0075B9"/>
          <w:sz w:val="24"/>
          <w:szCs w:val="24"/>
          <w:u w:color="0075B9"/>
          <w:shd w:val="clear" w:color="auto" w:fill="FFFFFF"/>
        </w:rPr>
      </w:pPr>
      <w:r>
        <w:rPr>
          <w:rFonts w:ascii="Times New Roman" w:hAnsi="Times New Roman"/>
          <w:b/>
          <w:bCs/>
          <w:color w:val="0075B9"/>
          <w:sz w:val="26"/>
          <w:szCs w:val="26"/>
          <w:u w:color="0075B9"/>
          <w:shd w:val="clear" w:color="auto" w:fill="FFFFFF"/>
        </w:rPr>
        <w:t>How Does</w:t>
      </w:r>
      <w:r w:rsidR="00316434" w:rsidRPr="00944F5A">
        <w:rPr>
          <w:rFonts w:ascii="Times New Roman" w:hAnsi="Times New Roman"/>
          <w:b/>
          <w:bCs/>
          <w:color w:val="0075B9"/>
          <w:sz w:val="26"/>
          <w:szCs w:val="26"/>
          <w:u w:color="0075B9"/>
          <w:shd w:val="clear" w:color="auto" w:fill="FFFFFF"/>
        </w:rPr>
        <w:t xml:space="preserve"> Universal Reward Protocol (URP)</w:t>
      </w:r>
      <w:r>
        <w:rPr>
          <w:rFonts w:ascii="Times New Roman" w:hAnsi="Times New Roman"/>
          <w:b/>
          <w:bCs/>
          <w:color w:val="0075B9"/>
          <w:sz w:val="26"/>
          <w:szCs w:val="26"/>
          <w:u w:color="0075B9"/>
          <w:shd w:val="clear" w:color="auto" w:fill="FFFFFF"/>
        </w:rPr>
        <w:t xml:space="preserve"> Work? </w:t>
      </w:r>
      <w:r w:rsidRPr="00944F5A">
        <w:rPr>
          <w:rFonts w:ascii="Times New Roman" w:hAnsi="Times New Roman"/>
          <w:b/>
          <w:bCs/>
          <w:color w:val="0075B9"/>
          <w:sz w:val="26"/>
          <w:szCs w:val="26"/>
          <w:u w:color="0075B9"/>
          <w:shd w:val="clear" w:color="auto" w:fill="FFFFFF"/>
        </w:rPr>
        <w:t xml:space="preserve">Who </w:t>
      </w:r>
      <w:r w:rsidR="00133330">
        <w:rPr>
          <w:rFonts w:ascii="Times New Roman" w:hAnsi="Times New Roman"/>
          <w:b/>
          <w:bCs/>
          <w:color w:val="0075B9"/>
          <w:sz w:val="26"/>
          <w:szCs w:val="26"/>
          <w:u w:color="0075B9"/>
          <w:shd w:val="clear" w:color="auto" w:fill="FFFFFF"/>
        </w:rPr>
        <w:t>W</w:t>
      </w:r>
      <w:r w:rsidRPr="00944F5A">
        <w:rPr>
          <w:rFonts w:ascii="Times New Roman" w:hAnsi="Times New Roman"/>
          <w:b/>
          <w:bCs/>
          <w:color w:val="0075B9"/>
          <w:sz w:val="26"/>
          <w:szCs w:val="26"/>
          <w:u w:color="0075B9"/>
          <w:shd w:val="clear" w:color="auto" w:fill="FFFFFF"/>
        </w:rPr>
        <w:t xml:space="preserve">ill </w:t>
      </w:r>
      <w:r>
        <w:rPr>
          <w:rFonts w:ascii="Times New Roman" w:hAnsi="Times New Roman"/>
          <w:b/>
          <w:bCs/>
          <w:color w:val="0075B9"/>
          <w:sz w:val="26"/>
          <w:szCs w:val="26"/>
          <w:u w:color="0075B9"/>
          <w:shd w:val="clear" w:color="auto" w:fill="FFFFFF"/>
        </w:rPr>
        <w:t>B</w:t>
      </w:r>
      <w:r w:rsidRPr="00944F5A">
        <w:rPr>
          <w:rFonts w:ascii="Times New Roman" w:hAnsi="Times New Roman"/>
          <w:b/>
          <w:bCs/>
          <w:color w:val="0075B9"/>
          <w:sz w:val="26"/>
          <w:szCs w:val="26"/>
          <w:u w:color="0075B9"/>
          <w:shd w:val="clear" w:color="auto" w:fill="FFFFFF"/>
        </w:rPr>
        <w:t xml:space="preserve">enefit </w:t>
      </w:r>
      <w:r>
        <w:rPr>
          <w:rFonts w:ascii="Times New Roman" w:hAnsi="Times New Roman"/>
          <w:b/>
          <w:bCs/>
          <w:color w:val="0075B9"/>
          <w:sz w:val="26"/>
          <w:szCs w:val="26"/>
          <w:u w:color="0075B9"/>
          <w:shd w:val="clear" w:color="auto" w:fill="FFFFFF"/>
        </w:rPr>
        <w:t>F</w:t>
      </w:r>
      <w:r w:rsidRPr="00944F5A">
        <w:rPr>
          <w:rFonts w:ascii="Times New Roman" w:hAnsi="Times New Roman"/>
          <w:b/>
          <w:bCs/>
          <w:color w:val="0075B9"/>
          <w:sz w:val="26"/>
          <w:szCs w:val="26"/>
          <w:u w:color="0075B9"/>
          <w:shd w:val="clear" w:color="auto" w:fill="FFFFFF"/>
        </w:rPr>
        <w:t xml:space="preserve">rom the </w:t>
      </w:r>
      <w:r>
        <w:rPr>
          <w:rFonts w:ascii="Times New Roman" w:hAnsi="Times New Roman"/>
          <w:b/>
          <w:bCs/>
          <w:color w:val="0075B9"/>
          <w:sz w:val="26"/>
          <w:szCs w:val="26"/>
          <w:u w:color="0075B9"/>
          <w:shd w:val="clear" w:color="auto" w:fill="FFFFFF"/>
        </w:rPr>
        <w:t>P</w:t>
      </w:r>
      <w:r w:rsidRPr="00944F5A">
        <w:rPr>
          <w:rFonts w:ascii="Times New Roman" w:hAnsi="Times New Roman"/>
          <w:b/>
          <w:bCs/>
          <w:color w:val="0075B9"/>
          <w:sz w:val="26"/>
          <w:szCs w:val="26"/>
          <w:u w:color="0075B9"/>
          <w:shd w:val="clear" w:color="auto" w:fill="FFFFFF"/>
        </w:rPr>
        <w:t>latform?</w:t>
      </w:r>
    </w:p>
    <w:p w:rsidR="00FD2C9C" w:rsidRPr="00944F5A" w:rsidRDefault="00944F5A">
      <w:pPr>
        <w:pStyle w:val="a6"/>
        <w:tabs>
          <w:tab w:val="left" w:pos="220"/>
          <w:tab w:val="left" w:pos="720"/>
        </w:tabs>
        <w:jc w:val="both"/>
        <w:rPr>
          <w:rFonts w:ascii="Times New Roman" w:eastAsia="Times New Roman" w:hAnsi="Times New Roman" w:cs="Times New Roman"/>
          <w:sz w:val="24"/>
          <w:szCs w:val="24"/>
          <w:shd w:val="clear" w:color="auto" w:fill="FFFFFF"/>
        </w:rPr>
      </w:pPr>
      <w:r w:rsidRPr="00944F5A">
        <w:rPr>
          <w:rFonts w:ascii="Times New Roman" w:hAnsi="Times New Roman"/>
          <w:sz w:val="24"/>
          <w:szCs w:val="24"/>
          <w:shd w:val="clear" w:color="auto" w:fill="FFFFFF"/>
        </w:rPr>
        <w:t>The whitepaper describes in detail the benefits for customers and owners of trading networks: the developers have tried to create a product that is beneficial for everybody</w:t>
      </w:r>
      <w:r w:rsidR="00316434" w:rsidRPr="00944F5A">
        <w:rPr>
          <w:rFonts w:ascii="Times New Roman" w:hAnsi="Times New Roman"/>
          <w:sz w:val="24"/>
          <w:szCs w:val="24"/>
          <w:shd w:val="clear" w:color="auto" w:fill="FFFFFF"/>
        </w:rPr>
        <w:t xml:space="preserve">. </w:t>
      </w:r>
      <w:r w:rsidRPr="00944F5A">
        <w:rPr>
          <w:rFonts w:ascii="Times New Roman" w:hAnsi="Times New Roman"/>
          <w:sz w:val="24"/>
          <w:szCs w:val="24"/>
          <w:shd w:val="clear" w:color="auto" w:fill="FFFFFF"/>
        </w:rPr>
        <w:t>URP covers the interests of the market as a whole, so the team introduced an easily scalable model and took care of the simplicity of the interface in advance</w:t>
      </w:r>
      <w:r w:rsidR="00316434" w:rsidRPr="00944F5A">
        <w:rPr>
          <w:rFonts w:ascii="Times New Roman" w:hAnsi="Times New Roman"/>
          <w:sz w:val="24"/>
          <w:szCs w:val="24"/>
          <w:shd w:val="clear" w:color="auto" w:fill="FFFFFF"/>
        </w:rPr>
        <w:t xml:space="preserve">. </w:t>
      </w:r>
    </w:p>
    <w:p w:rsidR="00FD2C9C" w:rsidRPr="00944F5A"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9C4000" w:rsidRDefault="00944F5A">
      <w:pPr>
        <w:pStyle w:val="a6"/>
        <w:tabs>
          <w:tab w:val="left" w:pos="220"/>
          <w:tab w:val="left" w:pos="720"/>
        </w:tabs>
        <w:jc w:val="both"/>
        <w:rPr>
          <w:rFonts w:ascii="Times New Roman" w:eastAsia="Times New Roman" w:hAnsi="Times New Roman" w:cs="Times New Roman"/>
          <w:sz w:val="24"/>
          <w:szCs w:val="24"/>
          <w:shd w:val="clear" w:color="auto" w:fill="FFFFFF"/>
        </w:rPr>
      </w:pPr>
      <w:r w:rsidRPr="00944F5A">
        <w:rPr>
          <w:rFonts w:ascii="Times New Roman" w:hAnsi="Times New Roman"/>
          <w:sz w:val="24"/>
          <w:szCs w:val="24"/>
          <w:shd w:val="clear" w:color="auto" w:fill="FFFFFF"/>
        </w:rPr>
        <w:lastRenderedPageBreak/>
        <w:t xml:space="preserve">The technology is based on the </w:t>
      </w:r>
      <w:proofErr w:type="spellStart"/>
      <w:r w:rsidRPr="00944F5A">
        <w:rPr>
          <w:rFonts w:ascii="Times New Roman" w:hAnsi="Times New Roman"/>
          <w:sz w:val="24"/>
          <w:szCs w:val="24"/>
          <w:shd w:val="clear" w:color="auto" w:fill="FFFFFF"/>
        </w:rPr>
        <w:t>PoB</w:t>
      </w:r>
      <w:proofErr w:type="spellEnd"/>
      <w:r w:rsidRPr="00944F5A">
        <w:rPr>
          <w:rFonts w:ascii="Times New Roman" w:hAnsi="Times New Roman"/>
          <w:sz w:val="24"/>
          <w:szCs w:val="24"/>
          <w:shd w:val="clear" w:color="auto" w:fill="FFFFFF"/>
        </w:rPr>
        <w:t xml:space="preserve"> (Proof-of-Behavior) algorithm, which checks each user for compliance with the conditions described in smart contracts</w:t>
      </w:r>
      <w:r w:rsidR="00316434" w:rsidRPr="00944F5A">
        <w:rPr>
          <w:rFonts w:ascii="Times New Roman" w:hAnsi="Times New Roman"/>
          <w:sz w:val="24"/>
          <w:szCs w:val="24"/>
          <w:shd w:val="clear" w:color="auto" w:fill="FFFFFF"/>
        </w:rPr>
        <w:t xml:space="preserve">. </w:t>
      </w:r>
      <w:r w:rsidR="009C4000" w:rsidRPr="009C4000">
        <w:rPr>
          <w:rFonts w:ascii="Times New Roman" w:hAnsi="Times New Roman"/>
          <w:sz w:val="24"/>
          <w:szCs w:val="24"/>
          <w:shd w:val="clear" w:color="auto" w:fill="FFFFFF"/>
        </w:rPr>
        <w:t xml:space="preserve">For example, young people, girls aged 16 to </w:t>
      </w:r>
      <w:proofErr w:type="gramStart"/>
      <w:r w:rsidR="009C4000" w:rsidRPr="009C4000">
        <w:rPr>
          <w:rFonts w:ascii="Times New Roman" w:hAnsi="Times New Roman"/>
          <w:sz w:val="24"/>
          <w:szCs w:val="24"/>
          <w:shd w:val="clear" w:color="auto" w:fill="FFFFFF"/>
        </w:rPr>
        <w:t>21,</w:t>
      </w:r>
      <w:proofErr w:type="gramEnd"/>
      <w:r w:rsidR="009C4000" w:rsidRPr="009C4000">
        <w:rPr>
          <w:rFonts w:ascii="Times New Roman" w:hAnsi="Times New Roman"/>
          <w:sz w:val="24"/>
          <w:szCs w:val="24"/>
          <w:shd w:val="clear" w:color="auto" w:fill="FFFFFF"/>
        </w:rPr>
        <w:t xml:space="preserve"> students in the full-time department of the university are considered to investigate buyers in the youth clothing store.</w:t>
      </w:r>
      <w:r w:rsidR="00316434" w:rsidRPr="009C4000">
        <w:rPr>
          <w:rFonts w:ascii="Times New Roman" w:hAnsi="Times New Roman"/>
          <w:sz w:val="24"/>
          <w:szCs w:val="24"/>
          <w:shd w:val="clear" w:color="auto" w:fill="FFFFFF"/>
        </w:rPr>
        <w:t xml:space="preserve"> </w:t>
      </w:r>
      <w:r w:rsidR="009C4000" w:rsidRPr="009C4000">
        <w:rPr>
          <w:rFonts w:ascii="Times New Roman" w:hAnsi="Times New Roman"/>
          <w:sz w:val="24"/>
          <w:szCs w:val="24"/>
          <w:shd w:val="clear" w:color="auto" w:fill="FFFFFF"/>
        </w:rPr>
        <w:t>This approach simplifies the conduct of market research, allows you to process an array of data automatically</w:t>
      </w:r>
      <w:r w:rsidR="00316434" w:rsidRPr="009C4000">
        <w:rPr>
          <w:rFonts w:ascii="Times New Roman" w:hAnsi="Times New Roman"/>
          <w:sz w:val="24"/>
          <w:szCs w:val="24"/>
          <w:shd w:val="clear" w:color="auto" w:fill="FFFFFF"/>
        </w:rPr>
        <w:t>.</w:t>
      </w:r>
      <w:r w:rsidR="00316434">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1312" behindDoc="0" locked="0" layoutInCell="1" allowOverlap="1">
            <wp:simplePos x="0" y="0"/>
            <wp:positionH relativeFrom="margin">
              <wp:posOffset>1898570</wp:posOffset>
            </wp:positionH>
            <wp:positionV relativeFrom="line">
              <wp:posOffset>213995</wp:posOffset>
            </wp:positionV>
            <wp:extent cx="3583338" cy="2698245"/>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Снимок экрана 2018-06-16 в 21.42.42.png"/>
                    <pic:cNvPicPr>
                      <a:picLocks noChangeAspect="1"/>
                    </pic:cNvPicPr>
                  </pic:nvPicPr>
                  <pic:blipFill>
                    <a:blip r:embed="rId9">
                      <a:extLst/>
                    </a:blip>
                    <a:stretch>
                      <a:fillRect/>
                    </a:stretch>
                  </pic:blipFill>
                  <pic:spPr>
                    <a:xfrm>
                      <a:off x="0" y="0"/>
                      <a:ext cx="3583338" cy="2698245"/>
                    </a:xfrm>
                    <a:prstGeom prst="rect">
                      <a:avLst/>
                    </a:prstGeom>
                    <a:ln w="12700" cap="flat">
                      <a:noFill/>
                      <a:miter lim="400000"/>
                    </a:ln>
                    <a:effectLst/>
                  </pic:spPr>
                </pic:pic>
              </a:graphicData>
            </a:graphic>
          </wp:anchor>
        </w:drawing>
      </w:r>
      <w:r w:rsidR="00316434" w:rsidRPr="009C4000">
        <w:rPr>
          <w:rFonts w:ascii="Times New Roman" w:hAnsi="Times New Roman"/>
          <w:sz w:val="24"/>
          <w:szCs w:val="24"/>
          <w:shd w:val="clear" w:color="auto" w:fill="FFFFFF"/>
        </w:rPr>
        <w:t xml:space="preserve"> </w:t>
      </w:r>
    </w:p>
    <w:p w:rsidR="00FD2C9C" w:rsidRPr="009C4000" w:rsidRDefault="009C4000">
      <w:pPr>
        <w:pStyle w:val="a6"/>
        <w:tabs>
          <w:tab w:val="left" w:pos="220"/>
          <w:tab w:val="left" w:pos="720"/>
        </w:tabs>
        <w:jc w:val="center"/>
        <w:rPr>
          <w:rFonts w:ascii="Times New Roman" w:eastAsia="Times New Roman" w:hAnsi="Times New Roman" w:cs="Times New Roman"/>
          <w:b/>
          <w:bCs/>
          <w:sz w:val="24"/>
          <w:szCs w:val="24"/>
          <w:shd w:val="clear" w:color="auto" w:fill="FFFFFF"/>
        </w:rPr>
      </w:pPr>
      <w:proofErr w:type="gramStart"/>
      <w:r w:rsidRPr="009C4000">
        <w:rPr>
          <w:rFonts w:ascii="Times New Roman" w:hAnsi="Times New Roman"/>
          <w:b/>
          <w:bCs/>
          <w:sz w:val="24"/>
          <w:szCs w:val="24"/>
          <w:shd w:val="clear" w:color="auto" w:fill="FFFFFF"/>
        </w:rPr>
        <w:t>Figure 3.</w:t>
      </w:r>
      <w:proofErr w:type="gramEnd"/>
      <w:r w:rsidRPr="009C4000">
        <w:rPr>
          <w:rFonts w:ascii="Times New Roman" w:hAnsi="Times New Roman"/>
          <w:b/>
          <w:bCs/>
          <w:sz w:val="24"/>
          <w:szCs w:val="24"/>
          <w:shd w:val="clear" w:color="auto" w:fill="FFFFFF"/>
        </w:rPr>
        <w:t xml:space="preserve"> URP concept: </w:t>
      </w:r>
      <w:r>
        <w:rPr>
          <w:rFonts w:ascii="Times New Roman" w:hAnsi="Times New Roman"/>
          <w:b/>
          <w:bCs/>
          <w:sz w:val="24"/>
          <w:szCs w:val="24"/>
          <w:shd w:val="clear" w:color="auto" w:fill="FFFFFF"/>
        </w:rPr>
        <w:t xml:space="preserve">the </w:t>
      </w:r>
      <w:r w:rsidRPr="009C4000">
        <w:rPr>
          <w:rFonts w:ascii="Times New Roman" w:hAnsi="Times New Roman"/>
          <w:b/>
          <w:bCs/>
          <w:sz w:val="24"/>
          <w:szCs w:val="24"/>
          <w:shd w:val="clear" w:color="auto" w:fill="FFFFFF"/>
        </w:rPr>
        <w:t>user reward ensures data reliability</w:t>
      </w:r>
    </w:p>
    <w:p w:rsidR="00FD2C9C" w:rsidRPr="009C4000"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9C4000" w:rsidRDefault="009C4000">
      <w:pPr>
        <w:pStyle w:val="a6"/>
        <w:tabs>
          <w:tab w:val="left" w:pos="220"/>
          <w:tab w:val="left" w:pos="720"/>
        </w:tabs>
        <w:jc w:val="both"/>
        <w:rPr>
          <w:rFonts w:ascii="Times New Roman" w:eastAsia="Times New Roman" w:hAnsi="Times New Roman" w:cs="Times New Roman"/>
          <w:sz w:val="24"/>
          <w:szCs w:val="24"/>
          <w:shd w:val="clear" w:color="auto" w:fill="FFFFFF"/>
        </w:rPr>
      </w:pPr>
      <w:r w:rsidRPr="009C4000">
        <w:rPr>
          <w:rFonts w:ascii="Times New Roman" w:hAnsi="Times New Roman"/>
          <w:sz w:val="24"/>
          <w:szCs w:val="24"/>
          <w:shd w:val="clear" w:color="auto" w:fill="FFFFFF"/>
        </w:rPr>
        <w:t>Developers identify a number of advantages of UPR for customers and owners of trade points</w:t>
      </w:r>
      <w:r w:rsidR="00316434" w:rsidRPr="009C4000">
        <w:rPr>
          <w:rFonts w:ascii="Times New Roman" w:hAnsi="Times New Roman"/>
          <w:sz w:val="24"/>
          <w:szCs w:val="24"/>
          <w:shd w:val="clear" w:color="auto" w:fill="FFFFFF"/>
        </w:rPr>
        <w:t xml:space="preserve">. </w:t>
      </w:r>
    </w:p>
    <w:p w:rsidR="00FD2C9C" w:rsidRPr="009C4000" w:rsidRDefault="00316434">
      <w:pPr>
        <w:pStyle w:val="a6"/>
        <w:numPr>
          <w:ilvl w:val="0"/>
          <w:numId w:val="2"/>
        </w:numPr>
        <w:jc w:val="both"/>
        <w:rPr>
          <w:sz w:val="24"/>
          <w:szCs w:val="24"/>
        </w:rPr>
      </w:pPr>
      <w:r w:rsidRPr="009C4000">
        <w:rPr>
          <w:rFonts w:ascii="Times New Roman" w:hAnsi="Times New Roman"/>
          <w:sz w:val="24"/>
          <w:szCs w:val="24"/>
          <w:shd w:val="clear" w:color="auto" w:fill="FFFFFF"/>
        </w:rPr>
        <w:t xml:space="preserve">Reward Campaign Manager </w:t>
      </w:r>
      <w:r w:rsidR="00133330">
        <w:rPr>
          <w:rFonts w:ascii="Times New Roman" w:hAnsi="Times New Roman"/>
          <w:sz w:val="24"/>
          <w:szCs w:val="24"/>
          <w:shd w:val="clear" w:color="auto" w:fill="FFFFFF"/>
        </w:rPr>
        <w:t>–</w:t>
      </w:r>
      <w:r w:rsidRPr="009C4000">
        <w:rPr>
          <w:rFonts w:ascii="Times New Roman" w:hAnsi="Times New Roman"/>
          <w:sz w:val="24"/>
          <w:szCs w:val="24"/>
          <w:shd w:val="clear" w:color="auto" w:fill="FFFFFF"/>
        </w:rPr>
        <w:t xml:space="preserve"> </w:t>
      </w:r>
      <w:r w:rsidR="00133330">
        <w:rPr>
          <w:rFonts w:ascii="Times New Roman" w:hAnsi="Times New Roman"/>
          <w:sz w:val="24"/>
          <w:szCs w:val="24"/>
          <w:shd w:val="clear" w:color="auto" w:fill="FFFFFF"/>
        </w:rPr>
        <w:t xml:space="preserve">a </w:t>
      </w:r>
      <w:r w:rsidR="009C4000" w:rsidRPr="009C4000">
        <w:rPr>
          <w:rFonts w:ascii="Times New Roman" w:hAnsi="Times New Roman"/>
          <w:sz w:val="24"/>
          <w:szCs w:val="24"/>
          <w:shd w:val="clear" w:color="auto" w:fill="FFFFFF"/>
        </w:rPr>
        <w:t>tool for owners of online and offline trading networks, which quickly creates loyalty programs</w:t>
      </w:r>
      <w:r w:rsidR="009C4000">
        <w:rPr>
          <w:rFonts w:ascii="Times New Roman" w:hAnsi="Times New Roman"/>
          <w:sz w:val="24"/>
          <w:szCs w:val="24"/>
          <w:shd w:val="clear" w:color="auto" w:fill="FFFFFF"/>
        </w:rPr>
        <w:t xml:space="preserve"> and</w:t>
      </w:r>
      <w:r w:rsidR="009C4000" w:rsidRPr="009C4000">
        <w:rPr>
          <w:rFonts w:ascii="Times New Roman" w:hAnsi="Times New Roman"/>
          <w:sz w:val="24"/>
          <w:szCs w:val="24"/>
          <w:shd w:val="clear" w:color="auto" w:fill="FFFFFF"/>
        </w:rPr>
        <w:t xml:space="preserve"> activities to promote new products</w:t>
      </w:r>
      <w:r w:rsidRPr="009C4000">
        <w:rPr>
          <w:rFonts w:ascii="Times New Roman" w:hAnsi="Times New Roman"/>
          <w:sz w:val="24"/>
          <w:szCs w:val="24"/>
          <w:shd w:val="clear" w:color="auto" w:fill="FFFFFF"/>
        </w:rPr>
        <w:t xml:space="preserve">. </w:t>
      </w:r>
      <w:r w:rsidR="009C4000" w:rsidRPr="009C4000">
        <w:rPr>
          <w:rFonts w:ascii="Times New Roman" w:hAnsi="Times New Roman"/>
          <w:sz w:val="24"/>
          <w:szCs w:val="24"/>
          <w:shd w:val="clear" w:color="auto" w:fill="FFFFFF"/>
        </w:rPr>
        <w:t xml:space="preserve">A list of </w:t>
      </w:r>
      <w:r w:rsidR="00413CA6" w:rsidRPr="00413CA6">
        <w:rPr>
          <w:rFonts w:ascii="Times New Roman" w:hAnsi="Times New Roman"/>
          <w:sz w:val="24"/>
          <w:szCs w:val="24"/>
          <w:shd w:val="clear" w:color="auto" w:fill="FFFFFF"/>
        </w:rPr>
        <w:t>key performance indicator</w:t>
      </w:r>
      <w:r w:rsidR="00413CA6">
        <w:rPr>
          <w:rFonts w:ascii="Times New Roman" w:hAnsi="Times New Roman"/>
          <w:sz w:val="24"/>
          <w:szCs w:val="24"/>
          <w:shd w:val="clear" w:color="auto" w:fill="FFFFFF"/>
        </w:rPr>
        <w:t xml:space="preserve">s </w:t>
      </w:r>
      <w:r w:rsidR="009C4000" w:rsidRPr="009C4000">
        <w:rPr>
          <w:rFonts w:ascii="Times New Roman" w:hAnsi="Times New Roman"/>
          <w:sz w:val="24"/>
          <w:szCs w:val="24"/>
          <w:shd w:val="clear" w:color="auto" w:fill="FFFFFF"/>
        </w:rPr>
        <w:t xml:space="preserve">(KPIs) that reflect the success of a marketing event </w:t>
      </w:r>
      <w:r w:rsidR="00413CA6">
        <w:rPr>
          <w:rFonts w:ascii="Times New Roman" w:hAnsi="Times New Roman"/>
          <w:sz w:val="24"/>
          <w:szCs w:val="24"/>
          <w:shd w:val="clear" w:color="auto" w:fill="FFFFFF"/>
        </w:rPr>
        <w:t xml:space="preserve">is </w:t>
      </w:r>
      <w:r w:rsidR="009C4000" w:rsidRPr="009C4000">
        <w:rPr>
          <w:rFonts w:ascii="Times New Roman" w:hAnsi="Times New Roman"/>
          <w:sz w:val="24"/>
          <w:szCs w:val="24"/>
          <w:shd w:val="clear" w:color="auto" w:fill="FFFFFF"/>
        </w:rPr>
        <w:t>at the core of the Manager</w:t>
      </w:r>
      <w:r w:rsidRPr="009C4000">
        <w:rPr>
          <w:rFonts w:ascii="Times New Roman" w:hAnsi="Times New Roman"/>
          <w:sz w:val="24"/>
          <w:szCs w:val="24"/>
          <w:shd w:val="clear" w:color="auto" w:fill="FFFFFF"/>
        </w:rPr>
        <w:t xml:space="preserve">. </w:t>
      </w:r>
      <w:r w:rsidR="00413CA6" w:rsidRPr="00413CA6">
        <w:rPr>
          <w:rFonts w:ascii="Times New Roman" w:hAnsi="Times New Roman"/>
          <w:sz w:val="24"/>
          <w:szCs w:val="24"/>
          <w:shd w:val="clear" w:color="auto" w:fill="FFFFFF"/>
        </w:rPr>
        <w:t>All parameters ar</w:t>
      </w:r>
      <w:r w:rsidR="00413CA6">
        <w:rPr>
          <w:rFonts w:ascii="Times New Roman" w:hAnsi="Times New Roman"/>
          <w:sz w:val="24"/>
          <w:szCs w:val="24"/>
          <w:shd w:val="clear" w:color="auto" w:fill="FFFFFF"/>
        </w:rPr>
        <w:t xml:space="preserve">e specified in smart contracts and </w:t>
      </w:r>
      <w:r w:rsidR="00413CA6" w:rsidRPr="00413CA6">
        <w:rPr>
          <w:rFonts w:ascii="Times New Roman" w:hAnsi="Times New Roman"/>
          <w:sz w:val="24"/>
          <w:szCs w:val="24"/>
          <w:shd w:val="clear" w:color="auto" w:fill="FFFFFF"/>
        </w:rPr>
        <w:t>measured automatically by the system</w:t>
      </w:r>
      <w:r w:rsidRPr="009C4000">
        <w:rPr>
          <w:rFonts w:ascii="Times New Roman" w:hAnsi="Times New Roman"/>
          <w:sz w:val="24"/>
          <w:szCs w:val="24"/>
          <w:shd w:val="clear" w:color="auto" w:fill="FFFFFF"/>
        </w:rPr>
        <w:t xml:space="preserve">. </w:t>
      </w:r>
    </w:p>
    <w:p w:rsidR="00FD2C9C" w:rsidRPr="00413CA6" w:rsidRDefault="00316434">
      <w:pPr>
        <w:pStyle w:val="a6"/>
        <w:numPr>
          <w:ilvl w:val="0"/>
          <w:numId w:val="2"/>
        </w:numPr>
        <w:jc w:val="both"/>
        <w:rPr>
          <w:sz w:val="24"/>
          <w:szCs w:val="24"/>
        </w:rPr>
      </w:pPr>
      <w:r w:rsidRPr="00413CA6">
        <w:rPr>
          <w:rFonts w:ascii="Times New Roman" w:hAnsi="Times New Roman"/>
          <w:sz w:val="24"/>
          <w:szCs w:val="24"/>
          <w:shd w:val="clear" w:color="auto" w:fill="FFFFFF"/>
        </w:rPr>
        <w:t xml:space="preserve">Redemption Campaign Manager - </w:t>
      </w:r>
      <w:r w:rsidR="00413CA6">
        <w:rPr>
          <w:rFonts w:ascii="Times New Roman" w:hAnsi="Times New Roman"/>
          <w:sz w:val="24"/>
          <w:szCs w:val="24"/>
          <w:shd w:val="clear" w:color="auto" w:fill="FFFFFF"/>
        </w:rPr>
        <w:t>a</w:t>
      </w:r>
      <w:r w:rsidR="00413CA6" w:rsidRPr="00413CA6">
        <w:rPr>
          <w:rFonts w:ascii="Times New Roman" w:hAnsi="Times New Roman"/>
          <w:sz w:val="24"/>
          <w:szCs w:val="24"/>
          <w:shd w:val="clear" w:color="auto" w:fill="FFFFFF"/>
        </w:rPr>
        <w:t xml:space="preserve"> tool for proprietors of trading networks that measures the effectiveness and the payback of a marketing campaign</w:t>
      </w:r>
      <w:r w:rsidRPr="00413CA6">
        <w:rPr>
          <w:rFonts w:ascii="Times New Roman" w:hAnsi="Times New Roman"/>
          <w:sz w:val="24"/>
          <w:szCs w:val="24"/>
          <w:shd w:val="clear" w:color="auto" w:fill="FFFFFF"/>
        </w:rPr>
        <w:t xml:space="preserve">. </w:t>
      </w:r>
      <w:r w:rsidR="00413CA6" w:rsidRPr="00413CA6">
        <w:rPr>
          <w:rFonts w:ascii="Times New Roman" w:hAnsi="Times New Roman"/>
          <w:sz w:val="24"/>
          <w:szCs w:val="24"/>
          <w:shd w:val="clear" w:color="auto" w:fill="FFFFFF"/>
        </w:rPr>
        <w:t xml:space="preserve">Suggestions for users are published depending on the characteristics of the buyers, taking into account </w:t>
      </w:r>
      <w:proofErr w:type="spellStart"/>
      <w:r w:rsidR="00413CA6" w:rsidRPr="00413CA6">
        <w:rPr>
          <w:rFonts w:ascii="Times New Roman" w:hAnsi="Times New Roman"/>
          <w:sz w:val="24"/>
          <w:szCs w:val="24"/>
          <w:shd w:val="clear" w:color="auto" w:fill="FFFFFF"/>
        </w:rPr>
        <w:t>PoB</w:t>
      </w:r>
      <w:proofErr w:type="spellEnd"/>
      <w:r w:rsidR="00413CA6" w:rsidRPr="00413CA6">
        <w:rPr>
          <w:rFonts w:ascii="Times New Roman" w:hAnsi="Times New Roman"/>
          <w:sz w:val="24"/>
          <w:szCs w:val="24"/>
          <w:shd w:val="clear" w:color="auto" w:fill="FFFFFF"/>
        </w:rPr>
        <w:t>, so each discount or promotion is aimed at a relevant target audience</w:t>
      </w:r>
      <w:r w:rsidRPr="00413CA6">
        <w:rPr>
          <w:rFonts w:ascii="Times New Roman" w:hAnsi="Times New Roman"/>
          <w:sz w:val="24"/>
          <w:szCs w:val="24"/>
          <w:shd w:val="clear" w:color="auto" w:fill="FFFFFF"/>
        </w:rPr>
        <w:t xml:space="preserve">. </w:t>
      </w:r>
    </w:p>
    <w:p w:rsidR="00FD2C9C" w:rsidRPr="00413CA6" w:rsidRDefault="00316434">
      <w:pPr>
        <w:pStyle w:val="a6"/>
        <w:numPr>
          <w:ilvl w:val="0"/>
          <w:numId w:val="2"/>
        </w:numPr>
        <w:jc w:val="both"/>
        <w:rPr>
          <w:sz w:val="24"/>
          <w:szCs w:val="24"/>
        </w:rPr>
      </w:pPr>
      <w:r w:rsidRPr="00413CA6">
        <w:rPr>
          <w:rFonts w:ascii="Times New Roman" w:hAnsi="Times New Roman"/>
          <w:sz w:val="24"/>
          <w:szCs w:val="24"/>
          <w:shd w:val="clear" w:color="auto" w:fill="FFFFFF"/>
        </w:rPr>
        <w:t xml:space="preserve">Reward Search and Browse - </w:t>
      </w:r>
      <w:r w:rsidR="00413CA6" w:rsidRPr="00413CA6">
        <w:rPr>
          <w:rFonts w:ascii="Times New Roman" w:hAnsi="Times New Roman"/>
          <w:sz w:val="24"/>
          <w:szCs w:val="24"/>
          <w:shd w:val="clear" w:color="auto" w:fill="FFFFFF"/>
        </w:rPr>
        <w:t>list of available promotions for buyers</w:t>
      </w:r>
      <w:r w:rsidRPr="00413CA6">
        <w:rPr>
          <w:rFonts w:ascii="Times New Roman" w:hAnsi="Times New Roman"/>
          <w:sz w:val="24"/>
          <w:szCs w:val="24"/>
          <w:shd w:val="clear" w:color="auto" w:fill="FFFFFF"/>
        </w:rPr>
        <w:t xml:space="preserve">. </w:t>
      </w:r>
      <w:r w:rsidR="00413CA6" w:rsidRPr="00413CA6">
        <w:rPr>
          <w:rFonts w:ascii="Times New Roman" w:hAnsi="Times New Roman"/>
          <w:sz w:val="24"/>
          <w:szCs w:val="24"/>
          <w:shd w:val="clear" w:color="auto" w:fill="FFFFFF"/>
        </w:rPr>
        <w:t>Now the search for profitable offers takes only a few minutes, the stores can be filtered by assortment, location, price level, promotion dates, and other indicators</w:t>
      </w:r>
      <w:r w:rsidRPr="00413CA6">
        <w:rPr>
          <w:rFonts w:ascii="Times New Roman" w:hAnsi="Times New Roman"/>
          <w:sz w:val="24"/>
          <w:szCs w:val="24"/>
          <w:shd w:val="clear" w:color="auto" w:fill="FFFFFF"/>
        </w:rPr>
        <w:t xml:space="preserve">. </w:t>
      </w:r>
      <w:r w:rsidR="00413CA6" w:rsidRPr="00413CA6">
        <w:rPr>
          <w:rFonts w:ascii="Times New Roman" w:hAnsi="Times New Roman"/>
          <w:sz w:val="24"/>
          <w:szCs w:val="24"/>
          <w:shd w:val="clear" w:color="auto" w:fill="FFFFFF"/>
        </w:rPr>
        <w:t xml:space="preserve">Potential customers visit the points of sale they are interested in </w:t>
      </w:r>
      <w:r w:rsidR="00F1280D" w:rsidRPr="00F1280D">
        <w:rPr>
          <w:rFonts w:ascii="Times New Roman" w:hAnsi="Times New Roman"/>
          <w:sz w:val="24"/>
          <w:szCs w:val="24"/>
          <w:shd w:val="clear" w:color="auto" w:fill="FFFFFF"/>
        </w:rPr>
        <w:t>beforehand</w:t>
      </w:r>
      <w:r w:rsidR="00413CA6" w:rsidRPr="00413CA6">
        <w:rPr>
          <w:rFonts w:ascii="Times New Roman" w:hAnsi="Times New Roman"/>
          <w:sz w:val="24"/>
          <w:szCs w:val="24"/>
          <w:shd w:val="clear" w:color="auto" w:fill="FFFFFF"/>
        </w:rPr>
        <w:t>, participate in profitable promotions</w:t>
      </w:r>
      <w:r w:rsidRPr="00413CA6">
        <w:rPr>
          <w:rFonts w:ascii="Times New Roman" w:hAnsi="Times New Roman"/>
          <w:sz w:val="24"/>
          <w:szCs w:val="24"/>
          <w:shd w:val="clear" w:color="auto" w:fill="FFFFFF"/>
        </w:rPr>
        <w:t>.</w:t>
      </w:r>
    </w:p>
    <w:p w:rsidR="00FD2C9C" w:rsidRPr="00F1280D" w:rsidRDefault="00316434">
      <w:pPr>
        <w:pStyle w:val="a6"/>
        <w:numPr>
          <w:ilvl w:val="0"/>
          <w:numId w:val="2"/>
        </w:numPr>
        <w:jc w:val="both"/>
        <w:rPr>
          <w:sz w:val="24"/>
          <w:szCs w:val="24"/>
        </w:rPr>
      </w:pPr>
      <w:r w:rsidRPr="00413CA6">
        <w:rPr>
          <w:rFonts w:ascii="Times New Roman" w:hAnsi="Times New Roman"/>
          <w:sz w:val="24"/>
          <w:szCs w:val="24"/>
          <w:shd w:val="clear" w:color="auto" w:fill="FFFFFF"/>
        </w:rPr>
        <w:t xml:space="preserve">Profile Manager - </w:t>
      </w:r>
      <w:r w:rsidR="00413CA6">
        <w:rPr>
          <w:rFonts w:ascii="Times New Roman" w:hAnsi="Times New Roman"/>
          <w:sz w:val="24"/>
          <w:szCs w:val="24"/>
          <w:shd w:val="clear" w:color="auto" w:fill="FFFFFF"/>
        </w:rPr>
        <w:t>a</w:t>
      </w:r>
      <w:r w:rsidR="00413CA6" w:rsidRPr="00413CA6">
        <w:rPr>
          <w:rFonts w:ascii="Times New Roman" w:hAnsi="Times New Roman"/>
          <w:sz w:val="24"/>
          <w:szCs w:val="24"/>
          <w:shd w:val="clear" w:color="auto" w:fill="FFFFFF"/>
        </w:rPr>
        <w:t xml:space="preserve"> universal tool for private clients and shop owners</w:t>
      </w:r>
      <w:r w:rsidRPr="00413CA6">
        <w:rPr>
          <w:rFonts w:ascii="Times New Roman" w:hAnsi="Times New Roman"/>
          <w:sz w:val="24"/>
          <w:szCs w:val="24"/>
          <w:shd w:val="clear" w:color="auto" w:fill="FFFFFF"/>
        </w:rPr>
        <w:t xml:space="preserve">. </w:t>
      </w:r>
      <w:r w:rsidR="00F1280D">
        <w:rPr>
          <w:rFonts w:ascii="Times New Roman" w:hAnsi="Times New Roman"/>
          <w:sz w:val="24"/>
          <w:szCs w:val="24"/>
          <w:shd w:val="clear" w:color="auto" w:fill="FFFFFF"/>
        </w:rPr>
        <w:t>The p</w:t>
      </w:r>
      <w:r w:rsidR="00F1280D" w:rsidRPr="00F1280D">
        <w:rPr>
          <w:rFonts w:ascii="Times New Roman" w:hAnsi="Times New Roman"/>
          <w:sz w:val="24"/>
          <w:szCs w:val="24"/>
          <w:shd w:val="clear" w:color="auto" w:fill="FFFFFF"/>
        </w:rPr>
        <w:t>rofiles contain data on the number of conducted companies, interests (for stores - product range), geographical location (for offline stores)</w:t>
      </w:r>
      <w:r w:rsidRPr="00F1280D">
        <w:rPr>
          <w:rFonts w:ascii="Times New Roman" w:hAnsi="Times New Roman"/>
          <w:sz w:val="24"/>
          <w:szCs w:val="24"/>
          <w:shd w:val="clear" w:color="auto" w:fill="FFFFFF"/>
        </w:rPr>
        <w:t xml:space="preserve">. </w:t>
      </w:r>
      <w:r w:rsidR="00F1280D" w:rsidRPr="00F1280D">
        <w:rPr>
          <w:rFonts w:ascii="Times New Roman" w:hAnsi="Times New Roman"/>
          <w:sz w:val="24"/>
          <w:szCs w:val="24"/>
          <w:shd w:val="clear" w:color="auto" w:fill="FFFFFF"/>
        </w:rPr>
        <w:t>Information is structured, so it is easier to analyze</w:t>
      </w:r>
      <w:r w:rsidR="00F1280D">
        <w:rPr>
          <w:rFonts w:ascii="Times New Roman" w:hAnsi="Times New Roman"/>
          <w:sz w:val="24"/>
          <w:szCs w:val="24"/>
          <w:shd w:val="clear" w:color="auto" w:fill="FFFFFF"/>
        </w:rPr>
        <w:t xml:space="preserve"> and</w:t>
      </w:r>
      <w:r w:rsidR="00F1280D" w:rsidRPr="00F1280D">
        <w:rPr>
          <w:rFonts w:ascii="Times New Roman" w:hAnsi="Times New Roman"/>
          <w:sz w:val="24"/>
          <w:szCs w:val="24"/>
          <w:shd w:val="clear" w:color="auto" w:fill="FFFFFF"/>
        </w:rPr>
        <w:t xml:space="preserve"> use in reports</w:t>
      </w:r>
      <w:r w:rsidRPr="00F1280D">
        <w:rPr>
          <w:rFonts w:ascii="Times New Roman" w:hAnsi="Times New Roman"/>
          <w:sz w:val="24"/>
          <w:szCs w:val="24"/>
          <w:shd w:val="clear" w:color="auto" w:fill="FFFFFF"/>
        </w:rPr>
        <w:t xml:space="preserve">. </w:t>
      </w:r>
    </w:p>
    <w:p w:rsidR="00FD2C9C" w:rsidRPr="00F1280D"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F1280D" w:rsidRDefault="00F1280D">
      <w:pPr>
        <w:pStyle w:val="a6"/>
        <w:tabs>
          <w:tab w:val="left" w:pos="220"/>
          <w:tab w:val="left" w:pos="720"/>
        </w:tabs>
        <w:jc w:val="both"/>
        <w:rPr>
          <w:rFonts w:ascii="Times New Roman" w:eastAsia="Times New Roman" w:hAnsi="Times New Roman" w:cs="Times New Roman"/>
          <w:sz w:val="24"/>
          <w:szCs w:val="24"/>
          <w:shd w:val="clear" w:color="auto" w:fill="FFFFFF"/>
        </w:rPr>
      </w:pPr>
      <w:r w:rsidRPr="00F1280D">
        <w:rPr>
          <w:rFonts w:ascii="Times New Roman" w:hAnsi="Times New Roman"/>
          <w:sz w:val="24"/>
          <w:szCs w:val="24"/>
          <w:shd w:val="clear" w:color="auto" w:fill="FFFFFF"/>
        </w:rPr>
        <w:t>The main task of Universal Reward Protocol is to unite the online and offline goods (services) market, and also establish a dialogue between buyers and sellers, to increase the effectiveness of loyalty programs</w:t>
      </w:r>
      <w:r w:rsidR="00316434" w:rsidRPr="00F1280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The m</w:t>
      </w:r>
      <w:r w:rsidRPr="00F1280D">
        <w:rPr>
          <w:rFonts w:ascii="Times New Roman" w:hAnsi="Times New Roman"/>
          <w:sz w:val="24"/>
          <w:szCs w:val="24"/>
          <w:shd w:val="clear" w:color="auto" w:fill="FFFFFF"/>
        </w:rPr>
        <w:t>arketing campaigns are conducted according to a smart contract, you need to register on the platform</w:t>
      </w:r>
      <w:r>
        <w:rPr>
          <w:rFonts w:ascii="Times New Roman" w:hAnsi="Times New Roman"/>
          <w:sz w:val="24"/>
          <w:szCs w:val="24"/>
          <w:shd w:val="clear" w:color="auto" w:fill="FFFFFF"/>
        </w:rPr>
        <w:t xml:space="preserve"> and</w:t>
      </w:r>
      <w:r w:rsidRPr="00F1280D">
        <w:rPr>
          <w:rFonts w:ascii="Times New Roman" w:hAnsi="Times New Roman"/>
          <w:sz w:val="24"/>
          <w:szCs w:val="24"/>
          <w:shd w:val="clear" w:color="auto" w:fill="FFFFFF"/>
        </w:rPr>
        <w:t xml:space="preserve"> fill in profiles</w:t>
      </w:r>
      <w:r>
        <w:rPr>
          <w:rFonts w:ascii="Times New Roman" w:hAnsi="Times New Roman"/>
          <w:sz w:val="24"/>
          <w:szCs w:val="24"/>
          <w:shd w:val="clear" w:color="auto" w:fill="FFFFFF"/>
        </w:rPr>
        <w:t xml:space="preserve"> </w:t>
      </w:r>
      <w:r w:rsidRPr="00F1280D">
        <w:rPr>
          <w:rFonts w:ascii="Times New Roman" w:hAnsi="Times New Roman"/>
          <w:sz w:val="24"/>
          <w:szCs w:val="24"/>
          <w:shd w:val="clear" w:color="auto" w:fill="FFFFFF"/>
        </w:rPr>
        <w:t>to participate in them</w:t>
      </w:r>
      <w:r w:rsidR="00316434" w:rsidRPr="00F1280D">
        <w:rPr>
          <w:rFonts w:ascii="Times New Roman" w:hAnsi="Times New Roman"/>
          <w:sz w:val="24"/>
          <w:szCs w:val="24"/>
          <w:shd w:val="clear" w:color="auto" w:fill="FFFFFF"/>
        </w:rPr>
        <w:t xml:space="preserve">. </w:t>
      </w:r>
      <w:r w:rsidRPr="00F1280D">
        <w:rPr>
          <w:rFonts w:ascii="Times New Roman" w:hAnsi="Times New Roman"/>
          <w:sz w:val="24"/>
          <w:szCs w:val="24"/>
          <w:shd w:val="clear" w:color="auto" w:fill="FFFFFF"/>
        </w:rPr>
        <w:t xml:space="preserve">This approach allows store owners to obtain reliable information about their customers, eliminates the need for </w:t>
      </w:r>
      <w:r>
        <w:rPr>
          <w:rFonts w:ascii="Times New Roman" w:hAnsi="Times New Roman"/>
          <w:sz w:val="24"/>
          <w:szCs w:val="24"/>
          <w:shd w:val="clear" w:color="auto" w:fill="FFFFFF"/>
        </w:rPr>
        <w:t xml:space="preserve">conducting </w:t>
      </w:r>
      <w:r w:rsidRPr="00F1280D">
        <w:rPr>
          <w:rFonts w:ascii="Times New Roman" w:hAnsi="Times New Roman"/>
          <w:sz w:val="24"/>
          <w:szCs w:val="24"/>
          <w:shd w:val="clear" w:color="auto" w:fill="FFFFFF"/>
        </w:rPr>
        <w:t>regular research</w:t>
      </w:r>
      <w:r w:rsidR="00316434" w:rsidRPr="00F1280D">
        <w:rPr>
          <w:rFonts w:ascii="Times New Roman" w:hAnsi="Times New Roman"/>
          <w:sz w:val="24"/>
          <w:szCs w:val="24"/>
          <w:shd w:val="clear" w:color="auto" w:fill="FFFFFF"/>
        </w:rPr>
        <w:t xml:space="preserve">. </w:t>
      </w:r>
    </w:p>
    <w:p w:rsidR="00FD2C9C" w:rsidRPr="00F1280D"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F1280D" w:rsidRDefault="00F1280D">
      <w:pPr>
        <w:pStyle w:val="a6"/>
        <w:tabs>
          <w:tab w:val="left" w:pos="220"/>
          <w:tab w:val="left" w:pos="720"/>
        </w:tabs>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lastRenderedPageBreak/>
        <w:t>The c</w:t>
      </w:r>
      <w:r w:rsidRPr="00F1280D">
        <w:rPr>
          <w:rFonts w:ascii="Times New Roman" w:hAnsi="Times New Roman"/>
          <w:sz w:val="24"/>
          <w:szCs w:val="24"/>
          <w:shd w:val="clear" w:color="auto" w:fill="FFFFFF"/>
        </w:rPr>
        <w:t>ollection of information about the behavior of the buyer in the trading hall is carried out by the AI (artificial intelligence) built into the URP platform</w:t>
      </w:r>
      <w:r w:rsidR="00316434" w:rsidRPr="00F1280D">
        <w:rPr>
          <w:rFonts w:ascii="Times New Roman" w:hAnsi="Times New Roman"/>
          <w:sz w:val="24"/>
          <w:szCs w:val="24"/>
          <w:shd w:val="clear" w:color="auto" w:fill="FFFFFF"/>
        </w:rPr>
        <w:t xml:space="preserve">. </w:t>
      </w:r>
      <w:r w:rsidRPr="00F1280D">
        <w:rPr>
          <w:rFonts w:ascii="Times New Roman" w:hAnsi="Times New Roman"/>
          <w:sz w:val="24"/>
          <w:szCs w:val="24"/>
          <w:shd w:val="clear" w:color="auto" w:fill="FFFFFF"/>
        </w:rPr>
        <w:t>A potential customer enters the trading hall, looks through the shelves with the goods, chooses something, contacts the seller - all data is recorded (with the permission of the user), encrypted, and sent for processing</w:t>
      </w:r>
      <w:r w:rsidR="00316434" w:rsidRPr="00F1280D">
        <w:rPr>
          <w:rFonts w:ascii="Times New Roman" w:hAnsi="Times New Roman"/>
          <w:sz w:val="24"/>
          <w:szCs w:val="24"/>
          <w:shd w:val="clear" w:color="auto" w:fill="FFFFFF"/>
        </w:rPr>
        <w:t xml:space="preserve">. </w:t>
      </w:r>
      <w:r w:rsidRPr="00F1280D">
        <w:rPr>
          <w:rFonts w:ascii="Times New Roman" w:hAnsi="Times New Roman"/>
          <w:sz w:val="24"/>
          <w:szCs w:val="24"/>
          <w:shd w:val="clear" w:color="auto" w:fill="FFFFFF"/>
        </w:rPr>
        <w:t xml:space="preserve">The methodology reliably describes the preferences of the client, </w:t>
      </w:r>
      <w:proofErr w:type="gramStart"/>
      <w:r w:rsidRPr="00F1280D">
        <w:rPr>
          <w:rFonts w:ascii="Times New Roman" w:hAnsi="Times New Roman"/>
          <w:sz w:val="24"/>
          <w:szCs w:val="24"/>
          <w:shd w:val="clear" w:color="auto" w:fill="FFFFFF"/>
        </w:rPr>
        <w:t>allows</w:t>
      </w:r>
      <w:proofErr w:type="gramEnd"/>
      <w:r w:rsidRPr="00F1280D">
        <w:rPr>
          <w:rFonts w:ascii="Times New Roman" w:hAnsi="Times New Roman"/>
          <w:sz w:val="24"/>
          <w:szCs w:val="24"/>
          <w:shd w:val="clear" w:color="auto" w:fill="FFFFFF"/>
        </w:rPr>
        <w:t xml:space="preserve"> you to optimize the number of sales consultants on the shift</w:t>
      </w:r>
      <w:r w:rsidR="00316434" w:rsidRPr="00F1280D">
        <w:rPr>
          <w:rFonts w:ascii="Times New Roman" w:hAnsi="Times New Roman"/>
          <w:sz w:val="24"/>
          <w:szCs w:val="24"/>
          <w:shd w:val="clear" w:color="auto" w:fill="FFFFFF"/>
        </w:rPr>
        <w:t>.</w:t>
      </w:r>
      <w:r w:rsidR="00316434">
        <w:rPr>
          <w:rFonts w:ascii="Times New Roman" w:eastAsia="Times New Roman" w:hAnsi="Times New Roman" w:cs="Times New Roman"/>
          <w:noProof/>
          <w:sz w:val="24"/>
          <w:szCs w:val="24"/>
          <w:shd w:val="clear" w:color="auto" w:fill="FFFFFF"/>
          <w:lang w:val="ru-RU" w:eastAsia="ru-RU"/>
        </w:rPr>
        <w:drawing>
          <wp:anchor distT="152400" distB="152400" distL="152400" distR="152400" simplePos="0" relativeHeight="251662336" behindDoc="0" locked="0" layoutInCell="1" allowOverlap="1">
            <wp:simplePos x="0" y="0"/>
            <wp:positionH relativeFrom="margin">
              <wp:posOffset>1337944</wp:posOffset>
            </wp:positionH>
            <wp:positionV relativeFrom="line">
              <wp:posOffset>208915</wp:posOffset>
            </wp:positionV>
            <wp:extent cx="4003641" cy="3103663"/>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Снимок экрана 2018-06-16 в 22.21.16.png"/>
                    <pic:cNvPicPr>
                      <a:picLocks noChangeAspect="1"/>
                    </pic:cNvPicPr>
                  </pic:nvPicPr>
                  <pic:blipFill>
                    <a:blip r:embed="rId10">
                      <a:extLst/>
                    </a:blip>
                    <a:stretch>
                      <a:fillRect/>
                    </a:stretch>
                  </pic:blipFill>
                  <pic:spPr>
                    <a:xfrm>
                      <a:off x="0" y="0"/>
                      <a:ext cx="4003641" cy="3103663"/>
                    </a:xfrm>
                    <a:prstGeom prst="rect">
                      <a:avLst/>
                    </a:prstGeom>
                    <a:ln w="12700" cap="flat">
                      <a:noFill/>
                      <a:miter lim="400000"/>
                    </a:ln>
                    <a:effectLst/>
                  </pic:spPr>
                </pic:pic>
              </a:graphicData>
            </a:graphic>
          </wp:anchor>
        </w:drawing>
      </w:r>
      <w:r w:rsidR="00316434" w:rsidRPr="00F1280D">
        <w:rPr>
          <w:rFonts w:ascii="Times New Roman" w:hAnsi="Times New Roman"/>
          <w:sz w:val="24"/>
          <w:szCs w:val="24"/>
          <w:shd w:val="clear" w:color="auto" w:fill="FFFFFF"/>
        </w:rPr>
        <w:t xml:space="preserve"> </w:t>
      </w:r>
    </w:p>
    <w:p w:rsidR="00FD2C9C" w:rsidRPr="00F1280D" w:rsidRDefault="00FD2C9C">
      <w:pPr>
        <w:pStyle w:val="a6"/>
        <w:tabs>
          <w:tab w:val="left" w:pos="220"/>
          <w:tab w:val="left" w:pos="720"/>
        </w:tabs>
        <w:jc w:val="center"/>
        <w:rPr>
          <w:rFonts w:ascii="Times New Roman" w:eastAsia="Times New Roman" w:hAnsi="Times New Roman" w:cs="Times New Roman"/>
          <w:b/>
          <w:bCs/>
          <w:sz w:val="24"/>
          <w:szCs w:val="24"/>
          <w:shd w:val="clear" w:color="auto" w:fill="FFFFFF"/>
        </w:rPr>
      </w:pPr>
    </w:p>
    <w:p w:rsidR="00FD2C9C" w:rsidRPr="00F1280D" w:rsidRDefault="00F1280D">
      <w:pPr>
        <w:pStyle w:val="a6"/>
        <w:tabs>
          <w:tab w:val="left" w:pos="220"/>
          <w:tab w:val="left" w:pos="720"/>
        </w:tabs>
        <w:jc w:val="center"/>
        <w:rPr>
          <w:rFonts w:ascii="Times New Roman" w:eastAsia="Times New Roman" w:hAnsi="Times New Roman" w:cs="Times New Roman"/>
          <w:b/>
          <w:bCs/>
          <w:sz w:val="24"/>
          <w:szCs w:val="24"/>
          <w:shd w:val="clear" w:color="auto" w:fill="FFFFFF"/>
        </w:rPr>
      </w:pPr>
      <w:proofErr w:type="gramStart"/>
      <w:r w:rsidRPr="00F1280D">
        <w:rPr>
          <w:rFonts w:ascii="Times New Roman" w:hAnsi="Times New Roman"/>
          <w:b/>
          <w:bCs/>
          <w:sz w:val="24"/>
          <w:szCs w:val="24"/>
          <w:shd w:val="clear" w:color="auto" w:fill="FFFFFF"/>
        </w:rPr>
        <w:t>Figure 4.</w:t>
      </w:r>
      <w:proofErr w:type="gramEnd"/>
      <w:r w:rsidRPr="00F1280D">
        <w:rPr>
          <w:rFonts w:ascii="Times New Roman" w:hAnsi="Times New Roman"/>
          <w:b/>
          <w:bCs/>
          <w:sz w:val="24"/>
          <w:szCs w:val="24"/>
          <w:shd w:val="clear" w:color="auto" w:fill="FFFFFF"/>
        </w:rPr>
        <w:t xml:space="preserve"> </w:t>
      </w:r>
      <w:proofErr w:type="spellStart"/>
      <w:r w:rsidRPr="00F1280D">
        <w:rPr>
          <w:rFonts w:ascii="Times New Roman" w:hAnsi="Times New Roman"/>
          <w:b/>
          <w:bCs/>
          <w:sz w:val="24"/>
          <w:szCs w:val="24"/>
          <w:shd w:val="clear" w:color="auto" w:fill="FFFFFF"/>
        </w:rPr>
        <w:t>IoT</w:t>
      </w:r>
      <w:proofErr w:type="spellEnd"/>
      <w:r w:rsidRPr="00F1280D">
        <w:rPr>
          <w:rFonts w:ascii="Times New Roman" w:hAnsi="Times New Roman"/>
          <w:b/>
          <w:bCs/>
          <w:sz w:val="24"/>
          <w:szCs w:val="24"/>
          <w:shd w:val="clear" w:color="auto" w:fill="FFFFFF"/>
        </w:rPr>
        <w:t xml:space="preserve"> integrated into UPR tracks the behavior of the customers in the store</w:t>
      </w:r>
    </w:p>
    <w:p w:rsidR="00FD2C9C" w:rsidRPr="00F1280D"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F1280D" w:rsidRDefault="00F1280D">
      <w:pPr>
        <w:pStyle w:val="a6"/>
        <w:tabs>
          <w:tab w:val="left" w:pos="220"/>
          <w:tab w:val="left" w:pos="720"/>
        </w:tabs>
        <w:jc w:val="both"/>
        <w:rPr>
          <w:rFonts w:ascii="Times New Roman" w:eastAsia="Times New Roman" w:hAnsi="Times New Roman" w:cs="Times New Roman"/>
          <w:b/>
          <w:bCs/>
          <w:color w:val="0075B9"/>
          <w:sz w:val="24"/>
          <w:szCs w:val="24"/>
          <w:u w:color="0075B9"/>
          <w:shd w:val="clear" w:color="auto" w:fill="FFFFFF"/>
        </w:rPr>
      </w:pPr>
      <w:r>
        <w:rPr>
          <w:rFonts w:ascii="Times New Roman" w:hAnsi="Times New Roman"/>
          <w:b/>
          <w:bCs/>
          <w:color w:val="0075B9"/>
          <w:sz w:val="26"/>
          <w:szCs w:val="26"/>
          <w:u w:color="0075B9"/>
          <w:shd w:val="clear" w:color="auto" w:fill="FFFFFF"/>
        </w:rPr>
        <w:t>How will the</w:t>
      </w:r>
      <w:r w:rsidR="00316434" w:rsidRPr="00F1280D">
        <w:rPr>
          <w:rFonts w:ascii="Times New Roman" w:hAnsi="Times New Roman"/>
          <w:b/>
          <w:bCs/>
          <w:color w:val="0075B9"/>
          <w:sz w:val="26"/>
          <w:szCs w:val="26"/>
          <w:u w:color="0075B9"/>
          <w:shd w:val="clear" w:color="auto" w:fill="FFFFFF"/>
        </w:rPr>
        <w:t xml:space="preserve"> ICO </w:t>
      </w:r>
      <w:r>
        <w:rPr>
          <w:rFonts w:ascii="Times New Roman" w:hAnsi="Times New Roman"/>
          <w:b/>
          <w:bCs/>
          <w:color w:val="0075B9"/>
          <w:sz w:val="26"/>
          <w:szCs w:val="26"/>
          <w:u w:color="0075B9"/>
          <w:shd w:val="clear" w:color="auto" w:fill="FFFFFF"/>
        </w:rPr>
        <w:t xml:space="preserve">of </w:t>
      </w:r>
      <w:r w:rsidR="00316434" w:rsidRPr="00F1280D">
        <w:rPr>
          <w:rFonts w:ascii="Times New Roman" w:hAnsi="Times New Roman"/>
          <w:b/>
          <w:bCs/>
          <w:color w:val="0075B9"/>
          <w:sz w:val="26"/>
          <w:szCs w:val="26"/>
          <w:u w:color="0075B9"/>
          <w:shd w:val="clear" w:color="auto" w:fill="FFFFFF"/>
        </w:rPr>
        <w:t>Universal Reward Protocol</w:t>
      </w:r>
      <w:r>
        <w:rPr>
          <w:rFonts w:ascii="Times New Roman" w:hAnsi="Times New Roman"/>
          <w:b/>
          <w:bCs/>
          <w:color w:val="0075B9"/>
          <w:sz w:val="26"/>
          <w:szCs w:val="26"/>
          <w:u w:color="0075B9"/>
          <w:shd w:val="clear" w:color="auto" w:fill="FFFFFF"/>
        </w:rPr>
        <w:t xml:space="preserve"> be </w:t>
      </w:r>
      <w:proofErr w:type="gramStart"/>
      <w:r>
        <w:rPr>
          <w:rFonts w:ascii="Times New Roman" w:hAnsi="Times New Roman"/>
          <w:b/>
          <w:bCs/>
          <w:color w:val="0075B9"/>
          <w:sz w:val="26"/>
          <w:szCs w:val="26"/>
          <w:u w:color="0075B9"/>
          <w:shd w:val="clear" w:color="auto" w:fill="FFFFFF"/>
        </w:rPr>
        <w:t>Conducted</w:t>
      </w:r>
      <w:proofErr w:type="gramEnd"/>
      <w:r>
        <w:rPr>
          <w:rFonts w:ascii="Times New Roman" w:hAnsi="Times New Roman"/>
          <w:b/>
          <w:bCs/>
          <w:color w:val="0075B9"/>
          <w:sz w:val="26"/>
          <w:szCs w:val="26"/>
          <w:u w:color="0075B9"/>
          <w:shd w:val="clear" w:color="auto" w:fill="FFFFFF"/>
        </w:rPr>
        <w:t xml:space="preserve"> and What is the Future of the Project?</w:t>
      </w:r>
    </w:p>
    <w:p w:rsidR="00FD2C9C" w:rsidRDefault="00F1280D">
      <w:pPr>
        <w:pStyle w:val="a6"/>
        <w:tabs>
          <w:tab w:val="left" w:pos="220"/>
          <w:tab w:val="left" w:pos="720"/>
        </w:tabs>
        <w:jc w:val="both"/>
        <w:rPr>
          <w:rFonts w:ascii="Times New Roman" w:hAnsi="Times New Roman"/>
          <w:sz w:val="24"/>
          <w:szCs w:val="24"/>
          <w:shd w:val="clear" w:color="auto" w:fill="FFFFFF"/>
        </w:rPr>
      </w:pPr>
      <w:r w:rsidRPr="00F1280D">
        <w:rPr>
          <w:rFonts w:ascii="Times New Roman" w:hAnsi="Times New Roman"/>
          <w:sz w:val="24"/>
          <w:szCs w:val="24"/>
          <w:shd w:val="clear" w:color="auto" w:fill="FFFFFF"/>
        </w:rPr>
        <w:t>600 million UPRB is in circulation, issued under the ERC20 standard</w:t>
      </w:r>
      <w:r w:rsidR="00316434" w:rsidRPr="00F1280D">
        <w:rPr>
          <w:rFonts w:ascii="Times New Roman" w:hAnsi="Times New Roman"/>
          <w:sz w:val="24"/>
          <w:szCs w:val="24"/>
          <w:shd w:val="clear" w:color="auto" w:fill="FFFFFF"/>
        </w:rPr>
        <w:t xml:space="preserve">. </w:t>
      </w:r>
      <w:r w:rsidRPr="00F1280D">
        <w:rPr>
          <w:rFonts w:ascii="Times New Roman" w:hAnsi="Times New Roman"/>
          <w:sz w:val="24"/>
          <w:szCs w:val="24"/>
          <w:shd w:val="clear" w:color="auto" w:fill="FFFFFF"/>
        </w:rPr>
        <w:t>Private Sale has started on June 8 and will be lasting for two months, the Pre-Sale and Final ICO dates will be announced later</w:t>
      </w:r>
      <w:r w:rsidR="00316434" w:rsidRPr="00F1280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I</w:t>
      </w:r>
      <w:r w:rsidRPr="00F1280D">
        <w:rPr>
          <w:rFonts w:ascii="Times New Roman" w:hAnsi="Times New Roman"/>
          <w:sz w:val="24"/>
          <w:szCs w:val="24"/>
          <w:shd w:val="clear" w:color="auto" w:fill="FFFFFF"/>
        </w:rPr>
        <w:t xml:space="preserve">t is planned to collect from 5 (soft cap) to 20 (hard cap) million </w:t>
      </w:r>
      <w:proofErr w:type="spellStart"/>
      <w:r w:rsidRPr="00F1280D">
        <w:rPr>
          <w:rFonts w:ascii="Times New Roman" w:hAnsi="Times New Roman"/>
          <w:sz w:val="24"/>
          <w:szCs w:val="24"/>
          <w:shd w:val="clear" w:color="auto" w:fill="FFFFFF"/>
        </w:rPr>
        <w:t>euros</w:t>
      </w:r>
      <w:proofErr w:type="spellEnd"/>
      <w:r>
        <w:rPr>
          <w:rFonts w:ascii="Times New Roman" w:hAnsi="Times New Roman"/>
          <w:sz w:val="24"/>
          <w:szCs w:val="24"/>
          <w:shd w:val="clear" w:color="auto" w:fill="FFFFFF"/>
        </w:rPr>
        <w:t xml:space="preserve"> d</w:t>
      </w:r>
      <w:r w:rsidRPr="00F1280D">
        <w:rPr>
          <w:rFonts w:ascii="Times New Roman" w:hAnsi="Times New Roman"/>
          <w:sz w:val="24"/>
          <w:szCs w:val="24"/>
          <w:shd w:val="clear" w:color="auto" w:fill="FFFFFF"/>
        </w:rPr>
        <w:t>uring the ICO</w:t>
      </w:r>
      <w:r>
        <w:rPr>
          <w:rFonts w:ascii="Times New Roman" w:hAnsi="Times New Roman"/>
          <w:sz w:val="24"/>
          <w:szCs w:val="24"/>
          <w:shd w:val="clear" w:color="auto" w:fill="FFFFFF"/>
        </w:rPr>
        <w:t xml:space="preserve">, the cost of </w:t>
      </w:r>
      <w:r w:rsidR="00133330">
        <w:rPr>
          <w:rFonts w:ascii="Times New Roman" w:hAnsi="Times New Roman"/>
          <w:sz w:val="24"/>
          <w:szCs w:val="24"/>
          <w:shd w:val="clear" w:color="auto" w:fill="FFFFFF"/>
        </w:rPr>
        <w:t xml:space="preserve">a </w:t>
      </w:r>
      <w:r>
        <w:rPr>
          <w:rFonts w:ascii="Times New Roman" w:hAnsi="Times New Roman"/>
          <w:sz w:val="24"/>
          <w:szCs w:val="24"/>
          <w:shd w:val="clear" w:color="auto" w:fill="FFFFFF"/>
        </w:rPr>
        <w:t>token</w:t>
      </w:r>
      <w:r w:rsidRPr="00F1280D">
        <w:rPr>
          <w:rFonts w:ascii="Times New Roman" w:hAnsi="Times New Roman"/>
          <w:sz w:val="24"/>
          <w:szCs w:val="24"/>
          <w:shd w:val="clear" w:color="auto" w:fill="FFFFFF"/>
        </w:rPr>
        <w:t xml:space="preserve"> is 10 euro cents. </w:t>
      </w:r>
      <w:r>
        <w:rPr>
          <w:rFonts w:ascii="Times New Roman" w:hAnsi="Times New Roman"/>
          <w:sz w:val="24"/>
          <w:szCs w:val="24"/>
          <w:shd w:val="clear" w:color="auto" w:fill="FFFFFF"/>
        </w:rPr>
        <w:t>The i</w:t>
      </w:r>
      <w:r w:rsidRPr="00F1280D">
        <w:rPr>
          <w:rFonts w:ascii="Times New Roman" w:hAnsi="Times New Roman"/>
          <w:sz w:val="24"/>
          <w:szCs w:val="24"/>
          <w:shd w:val="clear" w:color="auto" w:fill="FFFFFF"/>
        </w:rPr>
        <w:t>nvestments are accepted in the ETH and the fiat currencies.</w:t>
      </w:r>
    </w:p>
    <w:p w:rsidR="00F1280D" w:rsidRPr="00F1280D" w:rsidRDefault="00F1280D">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Default="00F1280D">
      <w:pPr>
        <w:pStyle w:val="a6"/>
        <w:tabs>
          <w:tab w:val="left" w:pos="220"/>
          <w:tab w:val="left" w:pos="720"/>
        </w:tabs>
        <w:jc w:val="both"/>
        <w:rPr>
          <w:rFonts w:ascii="Times New Roman" w:hAnsi="Times New Roman"/>
          <w:sz w:val="24"/>
          <w:szCs w:val="24"/>
          <w:shd w:val="clear" w:color="auto" w:fill="FFFFFF"/>
        </w:rPr>
      </w:pPr>
      <w:r w:rsidRPr="00F1280D">
        <w:rPr>
          <w:rFonts w:ascii="Times New Roman" w:hAnsi="Times New Roman"/>
          <w:sz w:val="24"/>
          <w:szCs w:val="24"/>
          <w:shd w:val="clear" w:color="auto" w:fill="FFFFFF"/>
        </w:rPr>
        <w:t xml:space="preserve">Most of the released tokens (40%) will be implemented during the ICO, 35% will be the reserve fund of the project, 15% will be given to the team, </w:t>
      </w:r>
      <w:proofErr w:type="gramStart"/>
      <w:r w:rsidRPr="00F1280D">
        <w:rPr>
          <w:rFonts w:ascii="Times New Roman" w:hAnsi="Times New Roman"/>
          <w:sz w:val="24"/>
          <w:szCs w:val="24"/>
          <w:shd w:val="clear" w:color="auto" w:fill="FFFFFF"/>
        </w:rPr>
        <w:t>5</w:t>
      </w:r>
      <w:proofErr w:type="gramEnd"/>
      <w:r w:rsidRPr="00F1280D">
        <w:rPr>
          <w:rFonts w:ascii="Times New Roman" w:hAnsi="Times New Roman"/>
          <w:sz w:val="24"/>
          <w:szCs w:val="24"/>
          <w:shd w:val="clear" w:color="auto" w:fill="FFFFFF"/>
        </w:rPr>
        <w:t>% will receive the project advisers and loyalty program participants</w:t>
      </w:r>
      <w:r w:rsidR="00316434" w:rsidRPr="00F1280D">
        <w:rPr>
          <w:rFonts w:ascii="Times New Roman" w:hAnsi="Times New Roman"/>
          <w:sz w:val="24"/>
          <w:szCs w:val="24"/>
          <w:shd w:val="clear" w:color="auto" w:fill="FFFFFF"/>
        </w:rPr>
        <w:t xml:space="preserve">. </w:t>
      </w:r>
      <w:r w:rsidR="00133330" w:rsidRPr="00133330">
        <w:rPr>
          <w:rFonts w:ascii="Times New Roman" w:hAnsi="Times New Roman"/>
          <w:sz w:val="24"/>
          <w:szCs w:val="24"/>
          <w:shd w:val="clear" w:color="auto" w:fill="FFFFFF"/>
        </w:rPr>
        <w:t xml:space="preserve">The collected funds are distributed until </w:t>
      </w:r>
      <w:proofErr w:type="gramStart"/>
      <w:r w:rsidR="00133330" w:rsidRPr="00133330">
        <w:rPr>
          <w:rFonts w:ascii="Times New Roman" w:hAnsi="Times New Roman"/>
          <w:sz w:val="24"/>
          <w:szCs w:val="24"/>
          <w:shd w:val="clear" w:color="auto" w:fill="FFFFFF"/>
        </w:rPr>
        <w:t>2022,</w:t>
      </w:r>
      <w:proofErr w:type="gramEnd"/>
      <w:r w:rsidR="00133330" w:rsidRPr="00133330">
        <w:rPr>
          <w:rFonts w:ascii="Times New Roman" w:hAnsi="Times New Roman"/>
          <w:sz w:val="24"/>
          <w:szCs w:val="24"/>
          <w:shd w:val="clear" w:color="auto" w:fill="FFFFFF"/>
        </w:rPr>
        <w:t xml:space="preserve"> the developers indicate specific amounts for each direction</w:t>
      </w:r>
      <w:r w:rsidR="00316434" w:rsidRPr="00133330">
        <w:rPr>
          <w:rFonts w:ascii="Times New Roman" w:hAnsi="Times New Roman"/>
          <w:sz w:val="24"/>
          <w:szCs w:val="24"/>
          <w:shd w:val="clear" w:color="auto" w:fill="FFFFFF"/>
        </w:rPr>
        <w:t xml:space="preserve">. </w:t>
      </w:r>
      <w:r w:rsidR="00133330" w:rsidRPr="00133330">
        <w:rPr>
          <w:rFonts w:ascii="Times New Roman" w:hAnsi="Times New Roman"/>
          <w:sz w:val="24"/>
          <w:szCs w:val="24"/>
          <w:shd w:val="clear" w:color="auto" w:fill="FFFFFF"/>
        </w:rPr>
        <w:t xml:space="preserve">It is planned to cover the costs of marketing, researching data, building </w:t>
      </w:r>
      <w:proofErr w:type="spellStart"/>
      <w:r w:rsidR="00133330" w:rsidRPr="00133330">
        <w:rPr>
          <w:rFonts w:ascii="Times New Roman" w:hAnsi="Times New Roman"/>
          <w:sz w:val="24"/>
          <w:szCs w:val="24"/>
          <w:shd w:val="clear" w:color="auto" w:fill="FFFFFF"/>
        </w:rPr>
        <w:t>IoT</w:t>
      </w:r>
      <w:proofErr w:type="spellEnd"/>
      <w:r w:rsidR="00133330" w:rsidRPr="00133330">
        <w:rPr>
          <w:rFonts w:ascii="Times New Roman" w:hAnsi="Times New Roman"/>
          <w:sz w:val="24"/>
          <w:szCs w:val="24"/>
          <w:shd w:val="clear" w:color="auto" w:fill="FFFFFF"/>
        </w:rPr>
        <w:t xml:space="preserve"> infrastructure, developing a mobile application version, </w:t>
      </w:r>
      <w:r w:rsidR="00133330">
        <w:rPr>
          <w:rFonts w:ascii="Times New Roman" w:hAnsi="Times New Roman"/>
          <w:sz w:val="24"/>
          <w:szCs w:val="24"/>
          <w:shd w:val="clear" w:color="auto" w:fill="FFFFFF"/>
        </w:rPr>
        <w:t xml:space="preserve">as well as </w:t>
      </w:r>
      <w:r w:rsidR="00133330" w:rsidRPr="00133330">
        <w:rPr>
          <w:rFonts w:ascii="Times New Roman" w:hAnsi="Times New Roman"/>
          <w:sz w:val="24"/>
          <w:szCs w:val="24"/>
          <w:shd w:val="clear" w:color="auto" w:fill="FFFFFF"/>
        </w:rPr>
        <w:t>administrative and legal services.</w:t>
      </w:r>
    </w:p>
    <w:p w:rsidR="00133330" w:rsidRPr="00133330" w:rsidRDefault="00133330">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133330" w:rsidRDefault="00133330">
      <w:pPr>
        <w:pStyle w:val="a6"/>
        <w:tabs>
          <w:tab w:val="left" w:pos="220"/>
          <w:tab w:val="left" w:pos="720"/>
        </w:tabs>
        <w:jc w:val="both"/>
        <w:rPr>
          <w:rFonts w:ascii="Times New Roman" w:eastAsia="Times New Roman" w:hAnsi="Times New Roman" w:cs="Times New Roman"/>
          <w:sz w:val="24"/>
          <w:szCs w:val="24"/>
          <w:shd w:val="clear" w:color="auto" w:fill="FFFFFF"/>
        </w:rPr>
      </w:pPr>
      <w:r w:rsidRPr="00133330">
        <w:rPr>
          <w:rFonts w:ascii="Times New Roman" w:hAnsi="Times New Roman"/>
          <w:sz w:val="24"/>
          <w:szCs w:val="24"/>
          <w:shd w:val="clear" w:color="auto" w:fill="FFFFFF"/>
        </w:rPr>
        <w:t>Detailed Roadmap of the project is scheduled by quarters until 2020 inclusive</w:t>
      </w:r>
      <w:r w:rsidR="00316434" w:rsidRPr="00133330">
        <w:rPr>
          <w:rFonts w:ascii="Times New Roman" w:hAnsi="Times New Roman"/>
          <w:sz w:val="24"/>
          <w:szCs w:val="24"/>
          <w:shd w:val="clear" w:color="auto" w:fill="FFFFFF"/>
        </w:rPr>
        <w:t xml:space="preserve">. </w:t>
      </w:r>
      <w:r w:rsidRPr="00133330">
        <w:rPr>
          <w:rFonts w:ascii="Times New Roman" w:hAnsi="Times New Roman"/>
          <w:sz w:val="24"/>
          <w:szCs w:val="24"/>
          <w:shd w:val="clear" w:color="auto" w:fill="FFFFFF"/>
        </w:rPr>
        <w:t xml:space="preserve">In the near future (the third quarter of 2018) it is planned to release a technical version of the White Paper, the MVP of the project, the </w:t>
      </w:r>
      <w:proofErr w:type="spellStart"/>
      <w:r w:rsidRPr="00133330">
        <w:rPr>
          <w:rFonts w:ascii="Times New Roman" w:hAnsi="Times New Roman"/>
          <w:sz w:val="24"/>
          <w:szCs w:val="24"/>
          <w:shd w:val="clear" w:color="auto" w:fill="FFFFFF"/>
        </w:rPr>
        <w:t>PoB</w:t>
      </w:r>
      <w:proofErr w:type="spellEnd"/>
      <w:r w:rsidRPr="00133330">
        <w:rPr>
          <w:rFonts w:ascii="Times New Roman" w:hAnsi="Times New Roman"/>
          <w:sz w:val="24"/>
          <w:szCs w:val="24"/>
          <w:shd w:val="clear" w:color="auto" w:fill="FFFFFF"/>
        </w:rPr>
        <w:t xml:space="preserve"> protocol will </w:t>
      </w:r>
      <w:r>
        <w:rPr>
          <w:rFonts w:ascii="Times New Roman" w:hAnsi="Times New Roman"/>
          <w:sz w:val="24"/>
          <w:szCs w:val="24"/>
          <w:shd w:val="clear" w:color="auto" w:fill="FFFFFF"/>
        </w:rPr>
        <w:t>start working</w:t>
      </w:r>
      <w:r w:rsidRPr="00133330">
        <w:rPr>
          <w:rFonts w:ascii="Times New Roman" w:hAnsi="Times New Roman"/>
          <w:sz w:val="24"/>
          <w:szCs w:val="24"/>
          <w:shd w:val="clear" w:color="auto" w:fill="FFFFFF"/>
        </w:rPr>
        <w:t xml:space="preserve"> at the end of the year, launching a new algorithm for market research</w:t>
      </w:r>
      <w:r w:rsidR="00316434" w:rsidRPr="00133330">
        <w:rPr>
          <w:rFonts w:ascii="Times New Roman" w:hAnsi="Times New Roman"/>
          <w:sz w:val="24"/>
          <w:szCs w:val="24"/>
          <w:shd w:val="clear" w:color="auto" w:fill="FFFFFF"/>
        </w:rPr>
        <w:t xml:space="preserve">. </w:t>
      </w:r>
    </w:p>
    <w:p w:rsidR="00FD2C9C" w:rsidRPr="00133330" w:rsidRDefault="00FD2C9C">
      <w:pPr>
        <w:pStyle w:val="a6"/>
        <w:tabs>
          <w:tab w:val="left" w:pos="220"/>
          <w:tab w:val="left" w:pos="720"/>
        </w:tabs>
        <w:jc w:val="both"/>
        <w:rPr>
          <w:rFonts w:ascii="Times New Roman" w:eastAsia="Times New Roman" w:hAnsi="Times New Roman" w:cs="Times New Roman"/>
          <w:sz w:val="24"/>
          <w:szCs w:val="24"/>
          <w:shd w:val="clear" w:color="auto" w:fill="FFFFFF"/>
        </w:rPr>
      </w:pPr>
    </w:p>
    <w:p w:rsidR="00FD2C9C" w:rsidRPr="00D071BE" w:rsidRDefault="00316434">
      <w:pPr>
        <w:pStyle w:val="a6"/>
        <w:tabs>
          <w:tab w:val="left" w:pos="220"/>
          <w:tab w:val="left" w:pos="720"/>
        </w:tabs>
        <w:jc w:val="both"/>
      </w:pPr>
      <w:r w:rsidRPr="00D071BE">
        <w:rPr>
          <w:rFonts w:ascii="Times New Roman" w:hAnsi="Times New Roman"/>
          <w:color w:val="0081CC"/>
          <w:sz w:val="24"/>
          <w:szCs w:val="24"/>
          <w:shd w:val="clear" w:color="auto" w:fill="FFFFFF"/>
        </w:rPr>
        <w:t>https://www.youtube.com/watch?time_continue=174&amp;v=IFJ0EARg0r0</w:t>
      </w:r>
    </w:p>
    <w:sectPr w:rsidR="00FD2C9C" w:rsidRPr="00D071BE" w:rsidSect="00A9552F">
      <w:headerReference w:type="default" r:id="rId12"/>
      <w:footerReference w:type="default" r:id="rId13"/>
      <w:pgSz w:w="11900" w:h="16840"/>
      <w:pgMar w:top="283" w:right="283" w:bottom="283" w:left="283" w:header="283" w:footer="2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30B" w:rsidRDefault="00F0430B">
      <w:r>
        <w:separator/>
      </w:r>
    </w:p>
  </w:endnote>
  <w:endnote w:type="continuationSeparator" w:id="0">
    <w:p w:rsidR="00F0430B" w:rsidRDefault="00F0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9C" w:rsidRDefault="00FD2C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30B" w:rsidRDefault="00F0430B">
      <w:r>
        <w:separator/>
      </w:r>
    </w:p>
  </w:footnote>
  <w:footnote w:type="continuationSeparator" w:id="0">
    <w:p w:rsidR="00F0430B" w:rsidRDefault="00F04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C9C" w:rsidRDefault="00FD2C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0A43"/>
    <w:multiLevelType w:val="hybridMultilevel"/>
    <w:tmpl w:val="9E162F7E"/>
    <w:styleLink w:val="a"/>
    <w:lvl w:ilvl="0" w:tplc="5D445E74">
      <w:start w:val="1"/>
      <w:numFmt w:val="decimal"/>
      <w:lvlText w:val="%1."/>
      <w:lvlJc w:val="left"/>
      <w:pPr>
        <w:tabs>
          <w:tab w:val="left" w:pos="7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606212E">
      <w:start w:val="1"/>
      <w:numFmt w:val="decimal"/>
      <w:lvlText w:val="%2."/>
      <w:lvlJc w:val="left"/>
      <w:pPr>
        <w:tabs>
          <w:tab w:val="left" w:pos="220"/>
          <w:tab w:val="left" w:pos="7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419EE062">
      <w:start w:val="1"/>
      <w:numFmt w:val="decimal"/>
      <w:lvlText w:val="%3."/>
      <w:lvlJc w:val="left"/>
      <w:pPr>
        <w:tabs>
          <w:tab w:val="left" w:pos="220"/>
          <w:tab w:val="left" w:pos="7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C4A8F65C">
      <w:start w:val="1"/>
      <w:numFmt w:val="decimal"/>
      <w:lvlText w:val="%4."/>
      <w:lvlJc w:val="left"/>
      <w:pPr>
        <w:tabs>
          <w:tab w:val="left" w:pos="220"/>
          <w:tab w:val="left" w:pos="7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E760FF16">
      <w:start w:val="1"/>
      <w:numFmt w:val="decimal"/>
      <w:lvlText w:val="%5."/>
      <w:lvlJc w:val="left"/>
      <w:pPr>
        <w:tabs>
          <w:tab w:val="left" w:pos="220"/>
          <w:tab w:val="left" w:pos="7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A8C5B7A">
      <w:start w:val="1"/>
      <w:numFmt w:val="decimal"/>
      <w:lvlText w:val="%6."/>
      <w:lvlJc w:val="left"/>
      <w:pPr>
        <w:tabs>
          <w:tab w:val="left" w:pos="220"/>
          <w:tab w:val="left" w:pos="7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EBA25A06">
      <w:start w:val="1"/>
      <w:numFmt w:val="decimal"/>
      <w:lvlText w:val="%7."/>
      <w:lvlJc w:val="left"/>
      <w:pPr>
        <w:tabs>
          <w:tab w:val="left" w:pos="220"/>
          <w:tab w:val="left" w:pos="7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E2A5914">
      <w:start w:val="1"/>
      <w:numFmt w:val="decimal"/>
      <w:lvlText w:val="%8."/>
      <w:lvlJc w:val="left"/>
      <w:pPr>
        <w:tabs>
          <w:tab w:val="left" w:pos="220"/>
          <w:tab w:val="left" w:pos="7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3F87F70">
      <w:start w:val="1"/>
      <w:numFmt w:val="decimal"/>
      <w:lvlText w:val="%9."/>
      <w:lvlJc w:val="left"/>
      <w:pPr>
        <w:tabs>
          <w:tab w:val="left" w:pos="220"/>
          <w:tab w:val="left" w:pos="7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CE17FCC"/>
    <w:multiLevelType w:val="hybridMultilevel"/>
    <w:tmpl w:val="9E162F7E"/>
    <w:numStyleLink w:val="a"/>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FD2C9C"/>
    <w:rsid w:val="00133330"/>
    <w:rsid w:val="00316434"/>
    <w:rsid w:val="00413CA6"/>
    <w:rsid w:val="005A4646"/>
    <w:rsid w:val="006C30E8"/>
    <w:rsid w:val="00944F5A"/>
    <w:rsid w:val="009C4000"/>
    <w:rsid w:val="00A9552F"/>
    <w:rsid w:val="00B01A19"/>
    <w:rsid w:val="00D071BE"/>
    <w:rsid w:val="00F0430B"/>
    <w:rsid w:val="00F1280D"/>
    <w:rsid w:val="00FD2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9552F"/>
    <w:rPr>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A9552F"/>
    <w:rPr>
      <w:u w:val="single"/>
    </w:rPr>
  </w:style>
  <w:style w:type="paragraph" w:customStyle="1" w:styleId="a5">
    <w:name w:val="Колонтитулы"/>
    <w:rsid w:val="00A9552F"/>
    <w:pPr>
      <w:tabs>
        <w:tab w:val="right" w:pos="9020"/>
      </w:tabs>
    </w:pPr>
    <w:rPr>
      <w:rFonts w:ascii="Helvetica Neue" w:hAnsi="Helvetica Neue" w:cs="Arial Unicode MS"/>
      <w:color w:val="000000"/>
      <w:sz w:val="24"/>
      <w:szCs w:val="24"/>
    </w:rPr>
  </w:style>
  <w:style w:type="paragraph" w:customStyle="1" w:styleId="a6">
    <w:name w:val="По умолчанию"/>
    <w:rsid w:val="00A9552F"/>
    <w:rPr>
      <w:rFonts w:ascii="Helvetica Neue" w:hAnsi="Helvetica Neue" w:cs="Arial Unicode MS"/>
      <w:color w:val="000000"/>
      <w:sz w:val="22"/>
      <w:szCs w:val="22"/>
      <w:u w:color="000000"/>
      <w:lang w:val="en-US"/>
    </w:rPr>
  </w:style>
  <w:style w:type="numbering" w:customStyle="1" w:styleId="a">
    <w:name w:val="С числами"/>
    <w:rsid w:val="00A9552F"/>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Колонтитулы"/>
    <w:pPr>
      <w:tabs>
        <w:tab w:val="right" w:pos="9020"/>
      </w:tabs>
    </w:pPr>
    <w:rPr>
      <w:rFonts w:ascii="Helvetica Neue" w:hAnsi="Helvetica Neue" w:cs="Arial Unicode MS"/>
      <w:color w:val="000000"/>
      <w:sz w:val="24"/>
      <w:szCs w:val="24"/>
    </w:rPr>
  </w:style>
  <w:style w:type="paragraph" w:customStyle="1" w:styleId="a1">
    <w:name w:val="По умолчанию"/>
    <w:rPr>
      <w:rFonts w:ascii="Helvetica Neue" w:hAnsi="Helvetica Neue" w:cs="Arial Unicode MS"/>
      <w:color w:val="000000"/>
      <w:sz w:val="22"/>
      <w:szCs w:val="22"/>
      <w:u w:color="000000"/>
      <w:lang w:val="en-US"/>
    </w:rPr>
  </w:style>
  <w:style w:type="numbering" w:customStyle="1" w:styleId="a">
    <w:name w:val="С числами"/>
    <w:pPr>
      <w:numPr>
        <w:numId w:val="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time_continue=174&amp;v=IFJ0EARg0r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Саша</cp:lastModifiedBy>
  <cp:revision>2</cp:revision>
  <dcterms:created xsi:type="dcterms:W3CDTF">2018-06-30T19:56:00Z</dcterms:created>
  <dcterms:modified xsi:type="dcterms:W3CDTF">2018-06-30T19:56:00Z</dcterms:modified>
</cp:coreProperties>
</file>