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6E1" w:rsidRPr="00901BC8" w:rsidRDefault="00901BC8" w:rsidP="00901BC8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901BC8">
        <w:rPr>
          <w:rFonts w:ascii="Times New Roman" w:hAnsi="Times New Roman" w:cs="Times New Roman"/>
          <w:b/>
          <w:sz w:val="32"/>
          <w:u w:val="single"/>
        </w:rPr>
        <w:t xml:space="preserve">Система </w:t>
      </w:r>
      <w:proofErr w:type="spellStart"/>
      <w:r w:rsidRPr="00901BC8">
        <w:rPr>
          <w:rFonts w:ascii="Times New Roman" w:hAnsi="Times New Roman" w:cs="Times New Roman"/>
          <w:b/>
          <w:sz w:val="32"/>
          <w:u w:val="single"/>
        </w:rPr>
        <w:t>комп’ютерного</w:t>
      </w:r>
      <w:proofErr w:type="spellEnd"/>
      <w:r w:rsidRPr="00901BC8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Pr="00901BC8">
        <w:rPr>
          <w:rFonts w:ascii="Times New Roman" w:hAnsi="Times New Roman" w:cs="Times New Roman"/>
          <w:b/>
          <w:sz w:val="32"/>
          <w:u w:val="single"/>
        </w:rPr>
        <w:t>моделювання</w:t>
      </w:r>
      <w:proofErr w:type="spellEnd"/>
      <w:r w:rsidRPr="00901BC8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Pr="00901BC8">
        <w:rPr>
          <w:rFonts w:ascii="Times New Roman" w:hAnsi="Times New Roman" w:cs="Times New Roman"/>
          <w:b/>
          <w:sz w:val="32"/>
          <w:u w:val="single"/>
        </w:rPr>
        <w:t>середнього</w:t>
      </w:r>
      <w:proofErr w:type="spellEnd"/>
      <w:r w:rsidRPr="00901BC8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Pr="00901BC8">
        <w:rPr>
          <w:rFonts w:ascii="Times New Roman" w:hAnsi="Times New Roman" w:cs="Times New Roman"/>
          <w:b/>
          <w:sz w:val="32"/>
          <w:u w:val="single"/>
        </w:rPr>
        <w:t>класу</w:t>
      </w:r>
      <w:proofErr w:type="spellEnd"/>
      <w:r w:rsidRPr="00901BC8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Pr="00901BC8">
        <w:rPr>
          <w:rFonts w:ascii="Times New Roman" w:hAnsi="Times New Roman" w:cs="Times New Roman"/>
          <w:b/>
          <w:sz w:val="32"/>
          <w:u w:val="single"/>
        </w:rPr>
        <w:t>Solid</w:t>
      </w:r>
      <w:proofErr w:type="spellEnd"/>
      <w:r w:rsidRPr="00901BC8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Pr="00901BC8">
        <w:rPr>
          <w:rFonts w:ascii="Times New Roman" w:hAnsi="Times New Roman" w:cs="Times New Roman"/>
          <w:b/>
          <w:sz w:val="32"/>
          <w:u w:val="single"/>
        </w:rPr>
        <w:t>Edge</w:t>
      </w:r>
      <w:proofErr w:type="spellEnd"/>
    </w:p>
    <w:p w:rsidR="00901BC8" w:rsidRPr="00901BC8" w:rsidRDefault="00901BC8" w:rsidP="00901BC8">
      <w:pPr>
        <w:jc w:val="both"/>
        <w:rPr>
          <w:rFonts w:ascii="Times New Roman" w:hAnsi="Times New Roman" w:cs="Times New Roman"/>
          <w:sz w:val="28"/>
        </w:rPr>
      </w:pPr>
      <w:r w:rsidRPr="00901BC8">
        <w:rPr>
          <w:rFonts w:ascii="Times New Roman" w:hAnsi="Times New Roman" w:cs="Times New Roman"/>
          <w:sz w:val="28"/>
        </w:rPr>
        <w:t xml:space="preserve">Система </w:t>
      </w:r>
      <w:proofErr w:type="spellStart"/>
      <w:r w:rsidRPr="00901BC8">
        <w:rPr>
          <w:rFonts w:ascii="Times New Roman" w:hAnsi="Times New Roman" w:cs="Times New Roman"/>
          <w:sz w:val="28"/>
        </w:rPr>
        <w:t>комп’ютерного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моделювання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середнього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класу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Solid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Edge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901BC8">
        <w:rPr>
          <w:rFonts w:ascii="Times New Roman" w:hAnsi="Times New Roman" w:cs="Times New Roman"/>
          <w:sz w:val="28"/>
        </w:rPr>
        <w:t>це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програмне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забезпечення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для 3D-моделювання, яке </w:t>
      </w:r>
      <w:proofErr w:type="spellStart"/>
      <w:r w:rsidRPr="00901BC8">
        <w:rPr>
          <w:rFonts w:ascii="Times New Roman" w:hAnsi="Times New Roman" w:cs="Times New Roman"/>
          <w:sz w:val="28"/>
        </w:rPr>
        <w:t>розробляється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компанією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Siemens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. Вона </w:t>
      </w:r>
      <w:proofErr w:type="spellStart"/>
      <w:r w:rsidRPr="00901BC8">
        <w:rPr>
          <w:rFonts w:ascii="Times New Roman" w:hAnsi="Times New Roman" w:cs="Times New Roman"/>
          <w:sz w:val="28"/>
        </w:rPr>
        <w:t>дозволяє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створювати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складні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3D-об'єкти, </w:t>
      </w:r>
      <w:proofErr w:type="spellStart"/>
      <w:r w:rsidRPr="00901BC8">
        <w:rPr>
          <w:rFonts w:ascii="Times New Roman" w:hAnsi="Times New Roman" w:cs="Times New Roman"/>
          <w:sz w:val="28"/>
        </w:rPr>
        <w:t>такі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Pr="00901BC8">
        <w:rPr>
          <w:rFonts w:ascii="Times New Roman" w:hAnsi="Times New Roman" w:cs="Times New Roman"/>
          <w:sz w:val="28"/>
        </w:rPr>
        <w:t>машини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01BC8">
        <w:rPr>
          <w:rFonts w:ascii="Times New Roman" w:hAnsi="Times New Roman" w:cs="Times New Roman"/>
          <w:sz w:val="28"/>
        </w:rPr>
        <w:t>обладнання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901BC8">
        <w:rPr>
          <w:rFonts w:ascii="Times New Roman" w:hAnsi="Times New Roman" w:cs="Times New Roman"/>
          <w:sz w:val="28"/>
        </w:rPr>
        <w:t>пристрої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, з </w:t>
      </w:r>
      <w:proofErr w:type="spellStart"/>
      <w:r w:rsidRPr="00901BC8">
        <w:rPr>
          <w:rFonts w:ascii="Times New Roman" w:hAnsi="Times New Roman" w:cs="Times New Roman"/>
          <w:sz w:val="28"/>
        </w:rPr>
        <w:t>високою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точністю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901BC8">
        <w:rPr>
          <w:rFonts w:ascii="Times New Roman" w:hAnsi="Times New Roman" w:cs="Times New Roman"/>
          <w:sz w:val="28"/>
        </w:rPr>
        <w:t>ефективністю</w:t>
      </w:r>
      <w:proofErr w:type="spellEnd"/>
      <w:r w:rsidRPr="00901BC8">
        <w:rPr>
          <w:rFonts w:ascii="Times New Roman" w:hAnsi="Times New Roman" w:cs="Times New Roman"/>
          <w:sz w:val="28"/>
        </w:rPr>
        <w:t>.</w:t>
      </w:r>
    </w:p>
    <w:p w:rsidR="00901BC8" w:rsidRPr="00901BC8" w:rsidRDefault="00901BC8" w:rsidP="00901BC8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01BC8" w:rsidRPr="00901BC8" w:rsidRDefault="00901BC8" w:rsidP="00901BC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901BC8">
        <w:rPr>
          <w:rFonts w:ascii="Times New Roman" w:hAnsi="Times New Roman" w:cs="Times New Roman"/>
          <w:sz w:val="28"/>
        </w:rPr>
        <w:t>Solid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Edge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має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декілька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основних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модулів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01BC8">
        <w:rPr>
          <w:rFonts w:ascii="Times New Roman" w:hAnsi="Times New Roman" w:cs="Times New Roman"/>
          <w:sz w:val="28"/>
        </w:rPr>
        <w:t>які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дозволяють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користувачам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створювати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3D-моделі з </w:t>
      </w:r>
      <w:proofErr w:type="spellStart"/>
      <w:r w:rsidRPr="00901BC8">
        <w:rPr>
          <w:rFonts w:ascii="Times New Roman" w:hAnsi="Times New Roman" w:cs="Times New Roman"/>
          <w:sz w:val="28"/>
        </w:rPr>
        <w:t>різноманітних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форматів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даних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901BC8">
        <w:rPr>
          <w:rFonts w:ascii="Times New Roman" w:hAnsi="Times New Roman" w:cs="Times New Roman"/>
          <w:sz w:val="28"/>
        </w:rPr>
        <w:t>виконувати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різні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операції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з ними. </w:t>
      </w:r>
      <w:proofErr w:type="spellStart"/>
      <w:r w:rsidRPr="00901BC8">
        <w:rPr>
          <w:rFonts w:ascii="Times New Roman" w:hAnsi="Times New Roman" w:cs="Times New Roman"/>
          <w:sz w:val="28"/>
        </w:rPr>
        <w:t>Наприклад</w:t>
      </w:r>
      <w:proofErr w:type="spellEnd"/>
      <w:r w:rsidRPr="00901BC8">
        <w:rPr>
          <w:rFonts w:ascii="Times New Roman" w:hAnsi="Times New Roman" w:cs="Times New Roman"/>
          <w:sz w:val="28"/>
        </w:rPr>
        <w:t>, модуль «</w:t>
      </w:r>
      <w:proofErr w:type="spellStart"/>
      <w:r w:rsidRPr="00901BC8">
        <w:rPr>
          <w:rFonts w:ascii="Times New Roman" w:hAnsi="Times New Roman" w:cs="Times New Roman"/>
          <w:sz w:val="28"/>
        </w:rPr>
        <w:t>Solid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Modeling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901BC8">
        <w:rPr>
          <w:rFonts w:ascii="Times New Roman" w:hAnsi="Times New Roman" w:cs="Times New Roman"/>
          <w:sz w:val="28"/>
        </w:rPr>
        <w:t>дозволяє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створювати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складні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твердотільні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об'єкти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901BC8">
        <w:rPr>
          <w:rFonts w:ascii="Times New Roman" w:hAnsi="Times New Roman" w:cs="Times New Roman"/>
          <w:sz w:val="28"/>
        </w:rPr>
        <w:t>точністю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901BC8">
        <w:rPr>
          <w:rFonts w:ascii="Times New Roman" w:hAnsi="Times New Roman" w:cs="Times New Roman"/>
          <w:sz w:val="28"/>
        </w:rPr>
        <w:t>міліметра</w:t>
      </w:r>
      <w:proofErr w:type="spellEnd"/>
      <w:r w:rsidRPr="00901BC8">
        <w:rPr>
          <w:rFonts w:ascii="Times New Roman" w:hAnsi="Times New Roman" w:cs="Times New Roman"/>
          <w:sz w:val="28"/>
        </w:rPr>
        <w:t>. Модуль «</w:t>
      </w:r>
      <w:proofErr w:type="spellStart"/>
      <w:r w:rsidRPr="00901BC8">
        <w:rPr>
          <w:rFonts w:ascii="Times New Roman" w:hAnsi="Times New Roman" w:cs="Times New Roman"/>
          <w:sz w:val="28"/>
        </w:rPr>
        <w:t>Sheet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Metal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901BC8">
        <w:rPr>
          <w:rFonts w:ascii="Times New Roman" w:hAnsi="Times New Roman" w:cs="Times New Roman"/>
          <w:sz w:val="28"/>
        </w:rPr>
        <w:t>дозволяє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створювати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деталі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901BC8">
        <w:rPr>
          <w:rFonts w:ascii="Times New Roman" w:hAnsi="Times New Roman" w:cs="Times New Roman"/>
          <w:sz w:val="28"/>
        </w:rPr>
        <w:t>металу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901BC8">
        <w:rPr>
          <w:rFonts w:ascii="Times New Roman" w:hAnsi="Times New Roman" w:cs="Times New Roman"/>
          <w:sz w:val="28"/>
        </w:rPr>
        <w:t>різними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геометричними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формами.</w:t>
      </w:r>
    </w:p>
    <w:p w:rsidR="00901BC8" w:rsidRPr="00901BC8" w:rsidRDefault="00901BC8" w:rsidP="00901BC8">
      <w:pPr>
        <w:jc w:val="both"/>
        <w:rPr>
          <w:rFonts w:ascii="Times New Roman" w:hAnsi="Times New Roman" w:cs="Times New Roman"/>
          <w:sz w:val="28"/>
        </w:rPr>
      </w:pPr>
    </w:p>
    <w:p w:rsidR="00901BC8" w:rsidRPr="00901BC8" w:rsidRDefault="00901BC8" w:rsidP="00901BC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901BC8">
        <w:rPr>
          <w:rFonts w:ascii="Times New Roman" w:hAnsi="Times New Roman" w:cs="Times New Roman"/>
          <w:sz w:val="28"/>
        </w:rPr>
        <w:t>Однією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901BC8">
        <w:rPr>
          <w:rFonts w:ascii="Times New Roman" w:hAnsi="Times New Roman" w:cs="Times New Roman"/>
          <w:sz w:val="28"/>
        </w:rPr>
        <w:t>головних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переваг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Solid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Edge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є те, </w:t>
      </w:r>
      <w:proofErr w:type="spellStart"/>
      <w:r w:rsidRPr="00901BC8">
        <w:rPr>
          <w:rFonts w:ascii="Times New Roman" w:hAnsi="Times New Roman" w:cs="Times New Roman"/>
          <w:sz w:val="28"/>
        </w:rPr>
        <w:t>що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вона є </w:t>
      </w:r>
      <w:proofErr w:type="spellStart"/>
      <w:r w:rsidRPr="00901BC8">
        <w:rPr>
          <w:rFonts w:ascii="Times New Roman" w:hAnsi="Times New Roman" w:cs="Times New Roman"/>
          <w:sz w:val="28"/>
        </w:rPr>
        <w:t>інтегрованою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системою, </w:t>
      </w:r>
      <w:proofErr w:type="spellStart"/>
      <w:r w:rsidRPr="00901BC8">
        <w:rPr>
          <w:rFonts w:ascii="Times New Roman" w:hAnsi="Times New Roman" w:cs="Times New Roman"/>
          <w:sz w:val="28"/>
        </w:rPr>
        <w:t>що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підтримує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різні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формати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даних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01BC8">
        <w:rPr>
          <w:rFonts w:ascii="Times New Roman" w:hAnsi="Times New Roman" w:cs="Times New Roman"/>
          <w:sz w:val="28"/>
        </w:rPr>
        <w:t>Це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дозволяє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користувачам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імпортувати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901BC8">
        <w:rPr>
          <w:rFonts w:ascii="Times New Roman" w:hAnsi="Times New Roman" w:cs="Times New Roman"/>
          <w:sz w:val="28"/>
        </w:rPr>
        <w:t>експортувати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дані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901BC8">
        <w:rPr>
          <w:rFonts w:ascii="Times New Roman" w:hAnsi="Times New Roman" w:cs="Times New Roman"/>
          <w:sz w:val="28"/>
        </w:rPr>
        <w:t>інших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програмних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засобів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, таких як </w:t>
      </w:r>
      <w:proofErr w:type="spellStart"/>
      <w:r w:rsidRPr="00901BC8">
        <w:rPr>
          <w:rFonts w:ascii="Times New Roman" w:hAnsi="Times New Roman" w:cs="Times New Roman"/>
          <w:sz w:val="28"/>
        </w:rPr>
        <w:t>AutoCAD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і CATIA. </w:t>
      </w:r>
      <w:proofErr w:type="spellStart"/>
      <w:r w:rsidRPr="00901BC8">
        <w:rPr>
          <w:rFonts w:ascii="Times New Roman" w:hAnsi="Times New Roman" w:cs="Times New Roman"/>
          <w:sz w:val="28"/>
        </w:rPr>
        <w:t>Крім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того, </w:t>
      </w:r>
      <w:proofErr w:type="spellStart"/>
      <w:r w:rsidRPr="00901BC8">
        <w:rPr>
          <w:rFonts w:ascii="Times New Roman" w:hAnsi="Times New Roman" w:cs="Times New Roman"/>
          <w:sz w:val="28"/>
        </w:rPr>
        <w:t>Solid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Edge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підтримує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стандарти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промислової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автоматизації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01BC8">
        <w:rPr>
          <w:rFonts w:ascii="Times New Roman" w:hAnsi="Times New Roman" w:cs="Times New Roman"/>
          <w:sz w:val="28"/>
        </w:rPr>
        <w:t>такі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як ISO, ANSI і DIN.</w:t>
      </w:r>
    </w:p>
    <w:p w:rsidR="00901BC8" w:rsidRPr="00901BC8" w:rsidRDefault="00901BC8" w:rsidP="00901BC8">
      <w:pPr>
        <w:jc w:val="both"/>
        <w:rPr>
          <w:rFonts w:ascii="Times New Roman" w:hAnsi="Times New Roman" w:cs="Times New Roman"/>
          <w:sz w:val="28"/>
        </w:rPr>
      </w:pPr>
    </w:p>
    <w:p w:rsidR="00901BC8" w:rsidRPr="00901BC8" w:rsidRDefault="00901BC8" w:rsidP="00901BC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901BC8">
        <w:rPr>
          <w:rFonts w:ascii="Times New Roman" w:hAnsi="Times New Roman" w:cs="Times New Roman"/>
          <w:sz w:val="28"/>
        </w:rPr>
        <w:t>Solid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Edge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також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має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вбудовані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засоби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аналізу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01BC8">
        <w:rPr>
          <w:rFonts w:ascii="Times New Roman" w:hAnsi="Times New Roman" w:cs="Times New Roman"/>
          <w:sz w:val="28"/>
        </w:rPr>
        <w:t>що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дозволяють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визначати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фізичні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властивості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об'єктів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01BC8">
        <w:rPr>
          <w:rFonts w:ascii="Times New Roman" w:hAnsi="Times New Roman" w:cs="Times New Roman"/>
          <w:sz w:val="28"/>
        </w:rPr>
        <w:t>такі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Pr="00901BC8">
        <w:rPr>
          <w:rFonts w:ascii="Times New Roman" w:hAnsi="Times New Roman" w:cs="Times New Roman"/>
          <w:sz w:val="28"/>
        </w:rPr>
        <w:t>міцність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901BC8">
        <w:rPr>
          <w:rFonts w:ascii="Times New Roman" w:hAnsi="Times New Roman" w:cs="Times New Roman"/>
          <w:sz w:val="28"/>
        </w:rPr>
        <w:t>стійкість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901BC8">
        <w:rPr>
          <w:rFonts w:ascii="Times New Roman" w:hAnsi="Times New Roman" w:cs="Times New Roman"/>
          <w:sz w:val="28"/>
        </w:rPr>
        <w:t>перевантажень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01BC8">
        <w:rPr>
          <w:rFonts w:ascii="Times New Roman" w:hAnsi="Times New Roman" w:cs="Times New Roman"/>
          <w:sz w:val="28"/>
        </w:rPr>
        <w:t>Це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дозволяє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користувачам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виконувати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тестування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імовірних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проблем, </w:t>
      </w:r>
      <w:proofErr w:type="spellStart"/>
      <w:r w:rsidRPr="00901BC8">
        <w:rPr>
          <w:rFonts w:ascii="Times New Roman" w:hAnsi="Times New Roman" w:cs="Times New Roman"/>
          <w:sz w:val="28"/>
        </w:rPr>
        <w:t>що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допомагає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зменшити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ризики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відмови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обладнання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901BC8">
        <w:rPr>
          <w:rFonts w:ascii="Times New Roman" w:hAnsi="Times New Roman" w:cs="Times New Roman"/>
          <w:sz w:val="28"/>
        </w:rPr>
        <w:t>збільшити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його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надійність</w:t>
      </w:r>
      <w:proofErr w:type="spellEnd"/>
      <w:r w:rsidRPr="00901BC8">
        <w:rPr>
          <w:rFonts w:ascii="Times New Roman" w:hAnsi="Times New Roman" w:cs="Times New Roman"/>
          <w:sz w:val="28"/>
        </w:rPr>
        <w:t>.</w:t>
      </w:r>
    </w:p>
    <w:p w:rsidR="00901BC8" w:rsidRPr="00901BC8" w:rsidRDefault="00901BC8" w:rsidP="00901BC8">
      <w:pPr>
        <w:jc w:val="both"/>
        <w:rPr>
          <w:rFonts w:ascii="Times New Roman" w:hAnsi="Times New Roman" w:cs="Times New Roman"/>
          <w:sz w:val="28"/>
        </w:rPr>
      </w:pPr>
    </w:p>
    <w:p w:rsidR="00901BC8" w:rsidRPr="00901BC8" w:rsidRDefault="00901BC8" w:rsidP="00901BC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901BC8">
        <w:rPr>
          <w:rFonts w:ascii="Times New Roman" w:hAnsi="Times New Roman" w:cs="Times New Roman"/>
          <w:sz w:val="28"/>
        </w:rPr>
        <w:t>Узагалі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01BC8">
        <w:rPr>
          <w:rFonts w:ascii="Times New Roman" w:hAnsi="Times New Roman" w:cs="Times New Roman"/>
          <w:sz w:val="28"/>
        </w:rPr>
        <w:t>Solid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Edge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901BC8">
        <w:rPr>
          <w:rFonts w:ascii="Times New Roman" w:hAnsi="Times New Roman" w:cs="Times New Roman"/>
          <w:sz w:val="28"/>
        </w:rPr>
        <w:t>дуже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потужною системою, яка </w:t>
      </w:r>
      <w:proofErr w:type="spellStart"/>
      <w:r w:rsidRPr="00901BC8">
        <w:rPr>
          <w:rFonts w:ascii="Times New Roman" w:hAnsi="Times New Roman" w:cs="Times New Roman"/>
          <w:sz w:val="28"/>
        </w:rPr>
        <w:t>дозволяє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користувачам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створювати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складні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3D-моделі з </w:t>
      </w:r>
      <w:proofErr w:type="spellStart"/>
      <w:r w:rsidRPr="00901BC8">
        <w:rPr>
          <w:rFonts w:ascii="Times New Roman" w:hAnsi="Times New Roman" w:cs="Times New Roman"/>
          <w:sz w:val="28"/>
        </w:rPr>
        <w:t>високою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точністю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901BC8">
        <w:rPr>
          <w:rFonts w:ascii="Times New Roman" w:hAnsi="Times New Roman" w:cs="Times New Roman"/>
          <w:sz w:val="28"/>
        </w:rPr>
        <w:t>ефективністю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. Вона </w:t>
      </w:r>
      <w:proofErr w:type="spellStart"/>
      <w:r w:rsidRPr="00901BC8">
        <w:rPr>
          <w:rFonts w:ascii="Times New Roman" w:hAnsi="Times New Roman" w:cs="Times New Roman"/>
          <w:sz w:val="28"/>
        </w:rPr>
        <w:t>підтримує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різні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формати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даних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901BC8">
        <w:rPr>
          <w:rFonts w:ascii="Times New Roman" w:hAnsi="Times New Roman" w:cs="Times New Roman"/>
          <w:sz w:val="28"/>
        </w:rPr>
        <w:t>стандарти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01BC8">
        <w:rPr>
          <w:rFonts w:ascii="Times New Roman" w:hAnsi="Times New Roman" w:cs="Times New Roman"/>
          <w:sz w:val="28"/>
        </w:rPr>
        <w:t>що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дозволяє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використовувати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його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901BC8">
        <w:rPr>
          <w:rFonts w:ascii="Times New Roman" w:hAnsi="Times New Roman" w:cs="Times New Roman"/>
          <w:sz w:val="28"/>
        </w:rPr>
        <w:t>різних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галузях</w:t>
      </w:r>
      <w:proofErr w:type="spellEnd"/>
      <w:r w:rsidRPr="00901BC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8"/>
        </w:rPr>
        <w:t>промисловості</w:t>
      </w:r>
      <w:proofErr w:type="spellEnd"/>
      <w:r w:rsidRPr="00901BC8">
        <w:rPr>
          <w:rFonts w:ascii="Times New Roman" w:hAnsi="Times New Roman" w:cs="Times New Roman"/>
          <w:sz w:val="28"/>
        </w:rPr>
        <w:t>.</w:t>
      </w:r>
    </w:p>
    <w:sectPr w:rsidR="00901BC8" w:rsidRPr="00901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C3"/>
    <w:rsid w:val="002056E1"/>
    <w:rsid w:val="00404BC3"/>
    <w:rsid w:val="0090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572D"/>
  <w15:chartTrackingRefBased/>
  <w15:docId w15:val="{0E2B3141-853D-414D-87DE-0546B785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987</dc:creator>
  <cp:keywords/>
  <dc:description/>
  <cp:lastModifiedBy>987</cp:lastModifiedBy>
  <cp:revision>2</cp:revision>
  <dcterms:created xsi:type="dcterms:W3CDTF">2023-05-30T08:40:00Z</dcterms:created>
  <dcterms:modified xsi:type="dcterms:W3CDTF">2023-05-30T08:41:00Z</dcterms:modified>
</cp:coreProperties>
</file>