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436" w:rsidRPr="00FB0436" w:rsidRDefault="00FB0436" w:rsidP="00447A19">
      <w:pPr>
        <w:ind w:left="2124" w:firstLine="708"/>
        <w:rPr>
          <w:rFonts w:ascii="Times New Roman" w:hAnsi="Times New Roman" w:cs="Times New Roman"/>
          <w:sz w:val="28"/>
          <w:szCs w:val="28"/>
          <w:shd w:val="clear" w:color="auto" w:fill="FEFFEF"/>
        </w:rPr>
      </w:pPr>
      <w:r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Выбор офисного платья</w:t>
      </w:r>
    </w:p>
    <w:p w:rsidR="00D56F5F" w:rsidRDefault="0068429D" w:rsidP="00D324AF">
      <w:pPr>
        <w:spacing w:after="0"/>
        <w:ind w:firstLine="708"/>
        <w:rPr>
          <w:rFonts w:ascii="Times New Roman" w:hAnsi="Times New Roman" w:cs="Times New Roman"/>
          <w:sz w:val="28"/>
          <w:szCs w:val="28"/>
          <w:shd w:val="clear" w:color="auto" w:fill="FEFFEF"/>
        </w:rPr>
      </w:pPr>
      <w:r>
        <w:rPr>
          <w:rFonts w:ascii="Times New Roman" w:hAnsi="Times New Roman" w:cs="Times New Roman"/>
          <w:sz w:val="28"/>
          <w:szCs w:val="28"/>
          <w:shd w:val="clear" w:color="auto" w:fill="FEFFEF"/>
        </w:rPr>
        <w:t>Зачастую женщинам бывает очень нелегко при выборе офисно</w:t>
      </w:r>
      <w:r w:rsidR="00D324AF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й одежды </w:t>
      </w:r>
      <w:r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для </w:t>
      </w:r>
      <w:r w:rsidR="002341D1">
        <w:rPr>
          <w:rFonts w:ascii="Times New Roman" w:hAnsi="Times New Roman" w:cs="Times New Roman"/>
          <w:sz w:val="28"/>
          <w:szCs w:val="28"/>
          <w:shd w:val="clear" w:color="auto" w:fill="FEFFEF"/>
        </w:rPr>
        <w:t>работы. </w:t>
      </w:r>
      <w:r w:rsidR="00FB0436" w:rsidRPr="00FB0436">
        <w:rPr>
          <w:rFonts w:ascii="Times New Roman" w:hAnsi="Times New Roman" w:cs="Times New Roman"/>
          <w:sz w:val="28"/>
          <w:szCs w:val="28"/>
        </w:rPr>
        <w:br/>
      </w:r>
      <w:r w:rsidR="00007A22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А ведь, конечно же, женщины любят красиво одеваться и выглядеть ухоженно, </w:t>
      </w:r>
      <w:r w:rsidR="00D324AF">
        <w:rPr>
          <w:rFonts w:ascii="Times New Roman" w:hAnsi="Times New Roman" w:cs="Times New Roman"/>
          <w:sz w:val="28"/>
          <w:szCs w:val="28"/>
          <w:shd w:val="clear" w:color="auto" w:fill="FEFFEF"/>
        </w:rPr>
        <w:t>элегантно. Н</w:t>
      </w:r>
      <w:r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о существует так званый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EFFEF"/>
        </w:rPr>
        <w:t>дре</w:t>
      </w:r>
      <w:r w:rsidR="002341D1">
        <w:rPr>
          <w:rFonts w:ascii="Times New Roman" w:hAnsi="Times New Roman" w:cs="Times New Roman"/>
          <w:sz w:val="28"/>
          <w:szCs w:val="28"/>
          <w:shd w:val="clear" w:color="auto" w:fill="FEFFEF"/>
        </w:rPr>
        <w:t>сс</w:t>
      </w:r>
      <w:proofErr w:type="spellEnd"/>
      <w:r w:rsidR="002341D1">
        <w:rPr>
          <w:rFonts w:ascii="Times New Roman" w:hAnsi="Times New Roman" w:cs="Times New Roman"/>
          <w:sz w:val="28"/>
          <w:szCs w:val="28"/>
          <w:shd w:val="clear" w:color="auto" w:fill="FEFFE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код, которому обязаны подчиняться и представительницы прекрасного пола, находясь на работе. Основным требованием является строгий наряд деловой женщины. И данному имиджу нужно соответствовать постоянно. </w:t>
      </w:r>
      <w:r w:rsidR="00FB0436" w:rsidRPr="00FB0436">
        <w:rPr>
          <w:rFonts w:ascii="Times New Roman" w:hAnsi="Times New Roman" w:cs="Times New Roman"/>
          <w:sz w:val="28"/>
          <w:szCs w:val="28"/>
        </w:rPr>
        <w:br/>
      </w:r>
      <w:r w:rsidR="00007A22">
        <w:rPr>
          <w:rFonts w:ascii="Times New Roman" w:hAnsi="Times New Roman" w:cs="Times New Roman"/>
          <w:sz w:val="28"/>
          <w:szCs w:val="28"/>
        </w:rPr>
        <w:t xml:space="preserve">          Девушки не имеют права ошибиться в выборе фасона рабочей одежды. </w:t>
      </w:r>
      <w:r w:rsidR="00FB0436" w:rsidRPr="00FB0436">
        <w:rPr>
          <w:rFonts w:ascii="Times New Roman" w:hAnsi="Times New Roman" w:cs="Times New Roman"/>
          <w:sz w:val="28"/>
          <w:szCs w:val="28"/>
        </w:rPr>
        <w:br/>
      </w:r>
      <w:r w:rsidR="00007A22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         Главное, на что следует обратить внимание – это то, что </w:t>
      </w:r>
      <w:r w:rsidR="002341D1">
        <w:rPr>
          <w:rFonts w:ascii="Times New Roman" w:hAnsi="Times New Roman" w:cs="Times New Roman"/>
          <w:sz w:val="28"/>
          <w:szCs w:val="28"/>
          <w:shd w:val="clear" w:color="auto" w:fill="FEFFEF"/>
        </w:rPr>
        <w:t>форма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офисного работника должна быть </w:t>
      </w:r>
      <w:r w:rsidR="00007A22">
        <w:rPr>
          <w:rFonts w:ascii="Times New Roman" w:hAnsi="Times New Roman" w:cs="Times New Roman"/>
          <w:sz w:val="28"/>
          <w:szCs w:val="28"/>
          <w:shd w:val="clear" w:color="auto" w:fill="FEFFEF"/>
        </w:rPr>
        <w:t>скромной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, </w:t>
      </w:r>
      <w:r w:rsidR="00007A22">
        <w:rPr>
          <w:rFonts w:ascii="Times New Roman" w:hAnsi="Times New Roman" w:cs="Times New Roman"/>
          <w:sz w:val="28"/>
          <w:szCs w:val="28"/>
          <w:shd w:val="clear" w:color="auto" w:fill="FEFFEF"/>
        </w:rPr>
        <w:t>но одновременно п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одчеркивать </w:t>
      </w:r>
      <w:r w:rsidR="00007A22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сдержанность, строгость одежды. И самым удачным вариантом является офисное платье. </w:t>
      </w:r>
      <w:r w:rsidR="00FB0436" w:rsidRPr="00FB0436">
        <w:rPr>
          <w:rFonts w:ascii="Times New Roman" w:hAnsi="Times New Roman" w:cs="Times New Roman"/>
          <w:sz w:val="28"/>
          <w:szCs w:val="28"/>
        </w:rPr>
        <w:br/>
      </w:r>
      <w:r w:rsidR="00007A22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         </w:t>
      </w:r>
      <w:r w:rsidR="002341D1">
        <w:rPr>
          <w:rFonts w:ascii="Times New Roman" w:hAnsi="Times New Roman" w:cs="Times New Roman"/>
          <w:sz w:val="28"/>
          <w:szCs w:val="28"/>
          <w:shd w:val="clear" w:color="auto" w:fill="FEFFEF"/>
        </w:rPr>
        <w:t>Для простоты в выборе нужно запомнить несколько правил и сразу откинуть все лишнее. Варианты офисной формы с наличием рюш, бантов и прочих объёмных элементов необходимо исключить</w:t>
      </w:r>
      <w:r w:rsidR="00624B5A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раз и навсегда. Неуместными также станут сборки, стразы и все то, что бросается в глаза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. </w:t>
      </w:r>
      <w:r w:rsidR="00624B5A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Стоит учесть и тот факт, что недопустимыми являются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большие разрезы, о</w:t>
      </w:r>
      <w:r w:rsidR="00624B5A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голенные части тела (плечи,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спина</w:t>
      </w:r>
      <w:r w:rsidR="00624B5A">
        <w:rPr>
          <w:rFonts w:ascii="Times New Roman" w:hAnsi="Times New Roman" w:cs="Times New Roman"/>
          <w:sz w:val="28"/>
          <w:szCs w:val="28"/>
          <w:shd w:val="clear" w:color="auto" w:fill="FEFFEF"/>
        </w:rPr>
        <w:t>)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, а </w:t>
      </w:r>
      <w:r w:rsidR="00624B5A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особенно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глубокий вырез де</w:t>
      </w:r>
      <w:r w:rsidR="00624B5A">
        <w:rPr>
          <w:rFonts w:ascii="Times New Roman" w:hAnsi="Times New Roman" w:cs="Times New Roman"/>
          <w:sz w:val="28"/>
          <w:szCs w:val="28"/>
          <w:shd w:val="clear" w:color="auto" w:fill="FEFFEF"/>
        </w:rPr>
        <w:t>кольте.</w:t>
      </w:r>
      <w:r w:rsidR="00FB0436" w:rsidRPr="00FB0436">
        <w:rPr>
          <w:rFonts w:ascii="Times New Roman" w:hAnsi="Times New Roman" w:cs="Times New Roman"/>
          <w:sz w:val="28"/>
          <w:szCs w:val="28"/>
        </w:rPr>
        <w:br/>
      </w:r>
      <w:r w:rsidR="00624B5A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         </w:t>
      </w:r>
      <w:r w:rsidR="0070347B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Наилучшим вариантом будет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классическ</w:t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>ий покрой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,</w:t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например,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платье футляр или </w:t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удлиненная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рубашка</w:t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в виде платья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. Оба </w:t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>варианта идеально будут сидеть на любом типе фигуры. Также отлично подойдут, так называемые, платья-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сарафаны</w:t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(блуза с линией талии под грудью)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. </w:t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Это очень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оригиналь</w:t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ный наряд для деловых женщин. Далее поговорим о длине. Офисное платье должно иметь длину миди (средняя). Иначе, одев слишком короткое, можно выглядеть неуверенно и нелепо среди остальных сотрудников. </w:t>
      </w:r>
      <w:r w:rsidR="00FB0436" w:rsidRPr="00FB0436">
        <w:rPr>
          <w:rFonts w:ascii="Times New Roman" w:hAnsi="Times New Roman" w:cs="Times New Roman"/>
          <w:sz w:val="28"/>
          <w:szCs w:val="28"/>
        </w:rPr>
        <w:br/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        Оптимальная д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лина юбки офисного </w:t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наряда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должна быть </w:t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примерно на пять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сантиметров </w:t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выше колена.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Допустима</w:t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я также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длина до середины икры.</w:t>
      </w:r>
      <w:r w:rsidR="00FB0436" w:rsidRPr="00FB0436">
        <w:rPr>
          <w:rFonts w:ascii="Times New Roman" w:hAnsi="Times New Roman" w:cs="Times New Roman"/>
          <w:sz w:val="28"/>
          <w:szCs w:val="28"/>
        </w:rPr>
        <w:br/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Чтобы хорошо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сэкономить</w:t>
      </w:r>
      <w:r w:rsidR="006D5B0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при покупке одежды для офиса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,</w:t>
      </w:r>
      <w:r w:rsidR="00B07435" w:rsidRPr="00B07435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</w:t>
      </w:r>
      <w:r w:rsidR="00B07435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можно </w:t>
      </w:r>
      <w:r w:rsidR="00B07435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использовать</w:t>
      </w:r>
      <w:r w:rsidR="00B07435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</w:t>
      </w:r>
      <w:hyperlink r:id="rId4" w:tooltip="купоны wildberries" w:history="1">
        <w:r w:rsidR="00FB0436" w:rsidRPr="00FB0436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EFFEF"/>
          </w:rPr>
          <w:t xml:space="preserve">купоны </w:t>
        </w:r>
        <w:proofErr w:type="spellStart"/>
        <w:r w:rsidR="00FB0436" w:rsidRPr="00FB0436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EFFEF"/>
          </w:rPr>
          <w:t>wildberries</w:t>
        </w:r>
        <w:proofErr w:type="spellEnd"/>
      </w:hyperlink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. </w:t>
      </w:r>
      <w:r w:rsidR="00B07435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Довольно большое количество </w:t>
      </w:r>
      <w:proofErr w:type="gramStart"/>
      <w:r w:rsidR="00B07435">
        <w:rPr>
          <w:rFonts w:ascii="Times New Roman" w:hAnsi="Times New Roman" w:cs="Times New Roman"/>
          <w:sz w:val="28"/>
          <w:szCs w:val="28"/>
          <w:shd w:val="clear" w:color="auto" w:fill="FEFFEF"/>
        </w:rPr>
        <w:t>магазинов  п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роводят</w:t>
      </w:r>
      <w:proofErr w:type="gramEnd"/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</w:t>
      </w:r>
      <w:r w:rsidR="00B07435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различные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акции и </w:t>
      </w:r>
      <w:r w:rsidR="00B07435">
        <w:rPr>
          <w:rFonts w:ascii="Times New Roman" w:hAnsi="Times New Roman" w:cs="Times New Roman"/>
          <w:sz w:val="28"/>
          <w:szCs w:val="28"/>
          <w:shd w:val="clear" w:color="auto" w:fill="FEFFEF"/>
        </w:rPr>
        <w:t>раздают купоны постоянным покупателям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, тем самым привлекая </w:t>
      </w:r>
      <w:r w:rsidR="00B07435">
        <w:rPr>
          <w:rFonts w:ascii="Times New Roman" w:hAnsi="Times New Roman" w:cs="Times New Roman"/>
          <w:sz w:val="28"/>
          <w:szCs w:val="28"/>
          <w:shd w:val="clear" w:color="auto" w:fill="FEFFEF"/>
        </w:rPr>
        <w:t>клиентов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. </w:t>
      </w:r>
      <w:r w:rsidR="00FB0436" w:rsidRPr="00FB0436">
        <w:rPr>
          <w:rFonts w:ascii="Times New Roman" w:hAnsi="Times New Roman" w:cs="Times New Roman"/>
          <w:sz w:val="28"/>
          <w:szCs w:val="28"/>
        </w:rPr>
        <w:br/>
      </w:r>
      <w:r w:rsidR="00B07435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        </w:t>
      </w:r>
      <w:r w:rsidR="00DA0379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Стоит отказаться от ярких платьев, привлекающих внимание окружающих. Тон должен быть умеренным. Для зимнего периода времени удачными будут черный, коричневый, серый,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бардовый. </w:t>
      </w:r>
      <w:r w:rsidR="00DA0379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К лету можно подобрать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более нежные и светлые</w:t>
      </w:r>
      <w:r w:rsidR="00DA0379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цвета: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кремовый</w:t>
      </w:r>
      <w:r w:rsidR="00DA0379">
        <w:rPr>
          <w:rFonts w:ascii="Times New Roman" w:hAnsi="Times New Roman" w:cs="Times New Roman"/>
          <w:sz w:val="28"/>
          <w:szCs w:val="28"/>
          <w:shd w:val="clear" w:color="auto" w:fill="FEFFEF"/>
        </w:rPr>
        <w:t>, светло-го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лубой, песочный, персик</w:t>
      </w:r>
      <w:r w:rsidR="00DA0379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овый,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оливковый, бежевый или светло серый. </w:t>
      </w:r>
      <w:r w:rsidR="00DA0379">
        <w:rPr>
          <w:rFonts w:ascii="Times New Roman" w:hAnsi="Times New Roman" w:cs="Times New Roman"/>
          <w:sz w:val="28"/>
          <w:szCs w:val="28"/>
          <w:shd w:val="clear" w:color="auto" w:fill="FEFFEF"/>
        </w:rPr>
        <w:t>Не стоит забывать и об украшениях, которые только дополнят и подчеркнут образ деловой и в тоже время, элегантной женщины.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</w:t>
      </w:r>
      <w:r w:rsidR="00DA0379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Такие аксессуары как недорогая бижутерия однозначно не подойдет.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Очень важно</w:t>
      </w:r>
      <w:r w:rsidR="00DA0379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, что всего </w:t>
      </w:r>
      <w:r w:rsidR="00DA0379">
        <w:rPr>
          <w:rFonts w:ascii="Times New Roman" w:hAnsi="Times New Roman" w:cs="Times New Roman"/>
          <w:sz w:val="28"/>
          <w:szCs w:val="28"/>
          <w:shd w:val="clear" w:color="auto" w:fill="FEFFEF"/>
        </w:rPr>
        <w:lastRenderedPageBreak/>
        <w:t>должно быть в меру.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</w:t>
      </w:r>
      <w:r w:rsidR="00DA0379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Икона стиля, знаменитая </w:t>
      </w:r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Коко Шанель, </w:t>
      </w:r>
      <w:proofErr w:type="gramStart"/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произносила: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</w:t>
      </w:r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>«</w:t>
      </w:r>
      <w:proofErr w:type="gramEnd"/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Жемчуг всегда прав.</w:t>
      </w:r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>»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</w:t>
      </w:r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Стоит взять на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заметку </w:t>
      </w:r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>–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</w:t>
      </w:r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>скромные жемчужные бусы могут очень удачно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подчеркн</w:t>
      </w:r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>уть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офисное платье. </w:t>
      </w:r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Другим вариантом </w:t>
      </w:r>
      <w:proofErr w:type="spellStart"/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>модет</w:t>
      </w:r>
      <w:proofErr w:type="spellEnd"/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послужить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цепочк</w:t>
      </w:r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а из драгоценного металла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и </w:t>
      </w:r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небольшие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сережки гвоздики. </w:t>
      </w:r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Сдержанно, но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со вкусом. </w:t>
      </w:r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>В случае е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сли </w:t>
      </w:r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рабочая форма светлого или серого 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цвета, </w:t>
      </w:r>
      <w:r w:rsidR="00D56F5F">
        <w:rPr>
          <w:rFonts w:ascii="Times New Roman" w:hAnsi="Times New Roman" w:cs="Times New Roman"/>
          <w:sz w:val="28"/>
          <w:szCs w:val="28"/>
          <w:shd w:val="clear" w:color="auto" w:fill="FEFFEF"/>
        </w:rPr>
        <w:t>дополнением послужит украшение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из янтаря. </w:t>
      </w:r>
    </w:p>
    <w:p w:rsidR="0011146A" w:rsidRPr="00FB0436" w:rsidRDefault="00D56F5F" w:rsidP="00D324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Офисное платье всегда должно быть подобрано в соответствии с </w:t>
      </w:r>
      <w:proofErr w:type="spellStart"/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>дресс</w:t>
      </w:r>
      <w:proofErr w:type="spellEnd"/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 код</w:t>
      </w:r>
      <w:r>
        <w:rPr>
          <w:rFonts w:ascii="Times New Roman" w:hAnsi="Times New Roman" w:cs="Times New Roman"/>
          <w:sz w:val="28"/>
          <w:szCs w:val="28"/>
          <w:shd w:val="clear" w:color="auto" w:fill="FEFFEF"/>
        </w:rPr>
        <w:t>ом и типом фигуры</w:t>
      </w:r>
      <w:r w:rsidR="00FB0436" w:rsidRPr="00FB0436"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EFFEF"/>
        </w:rPr>
        <w:t>Правильно выбранный наряд поможет обрести уверенность в се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EFFEF"/>
        </w:rPr>
        <w:t xml:space="preserve">бе и на работе, и в личной жизни. </w:t>
      </w:r>
    </w:p>
    <w:sectPr w:rsidR="0011146A" w:rsidRPr="00FB0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EA"/>
    <w:rsid w:val="00007A22"/>
    <w:rsid w:val="0011146A"/>
    <w:rsid w:val="002341D1"/>
    <w:rsid w:val="00447A19"/>
    <w:rsid w:val="00624B5A"/>
    <w:rsid w:val="0068429D"/>
    <w:rsid w:val="006D5B06"/>
    <w:rsid w:val="0070347B"/>
    <w:rsid w:val="00B07435"/>
    <w:rsid w:val="00D324AF"/>
    <w:rsid w:val="00D56F5F"/>
    <w:rsid w:val="00D765EA"/>
    <w:rsid w:val="00DA0379"/>
    <w:rsid w:val="00FB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67EA7-F38C-426E-A30A-B15628C2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04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shiskidki.ru/coupon/wildberries-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8</cp:revision>
  <dcterms:created xsi:type="dcterms:W3CDTF">2019-05-23T19:56:00Z</dcterms:created>
  <dcterms:modified xsi:type="dcterms:W3CDTF">2019-05-23T20:56:00Z</dcterms:modified>
</cp:coreProperties>
</file>