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190" w:rsidRDefault="005E5190" w:rsidP="005E5190">
      <w:pPr>
        <w:pStyle w:val="a4"/>
        <w:numPr>
          <w:ilvl w:val="0"/>
          <w:numId w:val="1"/>
        </w:numPr>
        <w:spacing w:after="0" w:line="240" w:lineRule="auto"/>
        <w:rPr>
          <w:highlight w:val="yellow"/>
        </w:rPr>
      </w:pPr>
      <w:r>
        <w:rPr>
          <w:highlight w:val="yellow"/>
        </w:rPr>
        <w:t>Новая статья</w:t>
      </w:r>
    </w:p>
    <w:p w:rsidR="005E5190" w:rsidRDefault="005E5190" w:rsidP="005E5190">
      <w:pPr>
        <w:pStyle w:val="a4"/>
        <w:spacing w:after="0" w:line="240" w:lineRule="auto"/>
        <w:ind w:left="1440"/>
        <w:rPr>
          <w:highlight w:val="yellow"/>
        </w:rPr>
      </w:pPr>
    </w:p>
    <w:p w:rsidR="005E5190" w:rsidRDefault="005E5190" w:rsidP="005E5190">
      <w:pPr>
        <w:pStyle w:val="a4"/>
        <w:spacing w:after="0" w:line="240" w:lineRule="auto"/>
        <w:ind w:left="1440"/>
      </w:pPr>
      <w:r>
        <w:rPr>
          <w:highlight w:val="yellow"/>
        </w:rPr>
        <w:t xml:space="preserve">Тема: </w:t>
      </w:r>
      <w:bookmarkStart w:id="0" w:name="_GoBack"/>
      <w:r>
        <w:rPr>
          <w:highlight w:val="yellow"/>
        </w:rPr>
        <w:t>Срочный выкуп автомобиля – кому можно доверить</w:t>
      </w:r>
      <w:bookmarkEnd w:id="0"/>
      <w:r>
        <w:rPr>
          <w:highlight w:val="yellow"/>
        </w:rPr>
        <w:t>?</w:t>
      </w:r>
    </w:p>
    <w:p w:rsidR="005E5190" w:rsidRDefault="005E5190" w:rsidP="005E5190">
      <w:pPr>
        <w:pStyle w:val="a4"/>
        <w:spacing w:after="0" w:line="240" w:lineRule="auto"/>
        <w:ind w:left="1440"/>
      </w:pPr>
    </w:p>
    <w:p w:rsidR="005E5190" w:rsidRDefault="005E5190" w:rsidP="005E5190">
      <w:pPr>
        <w:pStyle w:val="a4"/>
        <w:spacing w:after="0" w:line="240" w:lineRule="auto"/>
        <w:ind w:left="1440"/>
      </w:pPr>
      <w:hyperlink r:id="rId5" w:history="1">
        <w:r>
          <w:rPr>
            <w:rStyle w:val="a3"/>
          </w:rPr>
          <w:t>http://www.avto-lombardi.ru/stati/1454</w:t>
        </w:r>
      </w:hyperlink>
    </w:p>
    <w:p w:rsidR="005E5190" w:rsidRDefault="005E5190" w:rsidP="005E5190">
      <w:pPr>
        <w:pStyle w:val="a4"/>
        <w:spacing w:after="0" w:line="240" w:lineRule="auto"/>
        <w:ind w:left="1440"/>
      </w:pPr>
    </w:p>
    <w:p w:rsidR="005E5190" w:rsidRDefault="005E5190" w:rsidP="005E5190">
      <w:pPr>
        <w:pStyle w:val="a4"/>
        <w:spacing w:after="0" w:line="240" w:lineRule="auto"/>
        <w:ind w:left="1440"/>
      </w:pPr>
      <w:r>
        <w:t>Объем текста: 2000 - 2500 знаков без пробелов</w:t>
      </w:r>
    </w:p>
    <w:p w:rsidR="005E5190" w:rsidRDefault="005E5190" w:rsidP="005E5190">
      <w:pPr>
        <w:pStyle w:val="a4"/>
      </w:pPr>
    </w:p>
    <w:p w:rsidR="005E5190" w:rsidRDefault="005E5190" w:rsidP="005E5190">
      <w:pPr>
        <w:pStyle w:val="a4"/>
      </w:pPr>
    </w:p>
    <w:p w:rsidR="005E5190" w:rsidRDefault="005E5190" w:rsidP="005E5190">
      <w:pPr>
        <w:pStyle w:val="a4"/>
      </w:pPr>
      <w:r>
        <w:t>Вхождение ключевых фраз в текст:</w:t>
      </w:r>
    </w:p>
    <w:tbl>
      <w:tblPr>
        <w:tblStyle w:val="a5"/>
        <w:tblW w:w="8930" w:type="dxa"/>
        <w:tblInd w:w="817" w:type="dxa"/>
        <w:tblLook w:val="04A0" w:firstRow="1" w:lastRow="0" w:firstColumn="1" w:lastColumn="0" w:noHBand="0" w:noVBand="1"/>
      </w:tblPr>
      <w:tblGrid>
        <w:gridCol w:w="3544"/>
        <w:gridCol w:w="1984"/>
        <w:gridCol w:w="1701"/>
        <w:gridCol w:w="1701"/>
      </w:tblGrid>
      <w:tr w:rsidR="005E5190" w:rsidTr="005E519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5190" w:rsidRDefault="005E519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190" w:rsidRDefault="005E5190">
            <w:pPr>
              <w:pStyle w:val="a4"/>
              <w:spacing w:line="240" w:lineRule="auto"/>
              <w:ind w:left="0"/>
            </w:pPr>
            <w:r>
              <w:t>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190" w:rsidRDefault="005E5190">
            <w:pPr>
              <w:pStyle w:val="a4"/>
              <w:spacing w:line="240" w:lineRule="auto"/>
              <w:ind w:left="0"/>
            </w:pPr>
            <w:r>
              <w:t>МВ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190" w:rsidRDefault="005E5190">
            <w:pPr>
              <w:pStyle w:val="a4"/>
              <w:spacing w:line="240" w:lineRule="auto"/>
              <w:ind w:left="0"/>
            </w:pPr>
            <w:r>
              <w:t>ВП</w:t>
            </w:r>
          </w:p>
        </w:tc>
      </w:tr>
      <w:tr w:rsidR="005E5190" w:rsidTr="005E519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5190" w:rsidRDefault="005E519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6" w:history="1">
              <w:r>
                <w:rPr>
                  <w:rStyle w:val="a3"/>
                  <w:rFonts w:ascii="Calibri" w:eastAsia="Times New Roman" w:hAnsi="Calibri" w:cs="Times New Roman"/>
                  <w:lang w:eastAsia="ru-RU"/>
                </w:rPr>
                <w:t>автоломбард</w:t>
              </w:r>
            </w:hyperlink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190" w:rsidRDefault="005E5190">
            <w:pPr>
              <w:pStyle w:val="a4"/>
              <w:spacing w:line="240" w:lineRule="auto"/>
              <w:ind w:left="0"/>
              <w:jc w:val="center"/>
            </w:pPr>
            <w:r>
              <w:t>1 раз в любой форме</w:t>
            </w:r>
          </w:p>
        </w:tc>
      </w:tr>
    </w:tbl>
    <w:p w:rsidR="005E5190" w:rsidRDefault="005E5190" w:rsidP="005E5190">
      <w:pPr>
        <w:pStyle w:val="a4"/>
        <w:spacing w:after="0" w:line="240" w:lineRule="auto"/>
      </w:pPr>
    </w:p>
    <w:p w:rsidR="005E5190" w:rsidRDefault="005E5190" w:rsidP="005E5190">
      <w:pPr>
        <w:spacing w:after="0" w:line="240" w:lineRule="auto"/>
        <w:rPr>
          <w:rFonts w:ascii="Georgia" w:hAnsi="Georgia"/>
        </w:rPr>
      </w:pPr>
      <w:r>
        <w:rPr>
          <w:rFonts w:ascii="Georgia" w:hAnsi="Georgia"/>
        </w:rPr>
        <w:t>Срочным образом получить необходимую сумму денег можно несколькими способами – одолжить средства, оформить кредит, ну и, конечно же, продать ценное имущество и бумаги. Собственники авто могут получить займ за счет продажи транспорта или оформления кредита под залог авто.</w:t>
      </w:r>
    </w:p>
    <w:p w:rsidR="005E5190" w:rsidRDefault="005E5190" w:rsidP="005E5190">
      <w:pPr>
        <w:spacing w:after="0" w:line="240" w:lineRule="auto"/>
        <w:rPr>
          <w:rFonts w:ascii="Georgia" w:hAnsi="Georgia"/>
        </w:rPr>
      </w:pPr>
      <w:r>
        <w:rPr>
          <w:rFonts w:ascii="Georgia" w:hAnsi="Georgia"/>
        </w:rPr>
        <w:t xml:space="preserve"> </w:t>
      </w:r>
    </w:p>
    <w:p w:rsidR="005E5190" w:rsidRDefault="005E5190" w:rsidP="005E5190">
      <w:pPr>
        <w:spacing w:after="0" w:line="240" w:lineRule="auto"/>
        <w:rPr>
          <w:rFonts w:ascii="Georgia" w:hAnsi="Georgia"/>
        </w:rPr>
      </w:pPr>
      <w:r>
        <w:rPr>
          <w:rFonts w:ascii="Georgia" w:hAnsi="Georgia"/>
        </w:rPr>
        <w:t xml:space="preserve">Услугу по выкупу автомобиля или оформлению залога </w:t>
      </w:r>
      <w:r>
        <w:rPr>
          <w:rFonts w:ascii="Georgia" w:hAnsi="Georgia" w:cs="Times New Roman"/>
        </w:rPr>
        <w:t xml:space="preserve">совершают </w:t>
      </w:r>
      <w:hyperlink r:id="rId7" w:history="1">
        <w:r>
          <w:rPr>
            <w:rStyle w:val="a3"/>
            <w:rFonts w:ascii="Georgia" w:eastAsia="Times New Roman" w:hAnsi="Georgia" w:cs="Times New Roman"/>
            <w:lang w:eastAsia="ru-RU"/>
          </w:rPr>
          <w:t>автоломбард</w:t>
        </w:r>
      </w:hyperlink>
      <w:r>
        <w:rPr>
          <w:rStyle w:val="a3"/>
          <w:rFonts w:ascii="Georgia" w:eastAsia="Times New Roman" w:hAnsi="Georgia" w:cs="Times New Roman"/>
          <w:lang w:eastAsia="ru-RU"/>
        </w:rPr>
        <w:t>ы</w:t>
      </w:r>
      <w:r>
        <w:rPr>
          <w:rFonts w:ascii="Georgia" w:hAnsi="Georgia" w:cs="Times New Roman"/>
        </w:rPr>
        <w:t>.</w:t>
      </w:r>
      <w:r>
        <w:rPr>
          <w:rFonts w:ascii="Georgia" w:hAnsi="Georgia"/>
        </w:rPr>
        <w:t xml:space="preserve"> Они предлагают выгодные условия оформления сделки и работают по более упрощенной схеме.</w:t>
      </w:r>
    </w:p>
    <w:p w:rsidR="005E5190" w:rsidRDefault="005E5190" w:rsidP="005E5190">
      <w:pPr>
        <w:spacing w:after="0" w:line="240" w:lineRule="auto"/>
        <w:rPr>
          <w:rFonts w:ascii="Georgia" w:hAnsi="Georgia"/>
        </w:rPr>
      </w:pPr>
    </w:p>
    <w:p w:rsidR="005E5190" w:rsidRDefault="005E5190" w:rsidP="005E5190">
      <w:pPr>
        <w:pStyle w:val="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Как продать быстро и дорого?</w:t>
      </w:r>
    </w:p>
    <w:p w:rsidR="005E5190" w:rsidRDefault="005E5190" w:rsidP="005E5190">
      <w:pPr>
        <w:spacing w:before="240" w:line="240" w:lineRule="auto"/>
        <w:rPr>
          <w:rFonts w:ascii="Georgia" w:hAnsi="Georgia"/>
        </w:rPr>
      </w:pPr>
      <w:r>
        <w:rPr>
          <w:rFonts w:ascii="Georgia" w:hAnsi="Georgia"/>
        </w:rPr>
        <w:t>Продать транспорт на выгодных условиях в кратчайшие сроки самостоятельно практически невозможно, ведь только поиск потенциального покупателя может занять дни и даже недели.</w:t>
      </w:r>
    </w:p>
    <w:p w:rsidR="005E5190" w:rsidRDefault="005E5190" w:rsidP="005E5190">
      <w:pPr>
        <w:spacing w:before="240" w:line="240" w:lineRule="auto"/>
        <w:rPr>
          <w:rFonts w:ascii="Georgia" w:hAnsi="Georgia"/>
        </w:rPr>
      </w:pPr>
      <w:r>
        <w:rPr>
          <w:rFonts w:ascii="Georgia" w:hAnsi="Georgia"/>
        </w:rPr>
        <w:t>Именно по этой причине стоит воспользоваться услугами автоломбарда, который предлагает выгодные условия для заключения сделки и готов оформить выкуп в течение нескольких часов.</w:t>
      </w:r>
    </w:p>
    <w:p w:rsidR="005E5190" w:rsidRDefault="005E5190" w:rsidP="005E5190">
      <w:pPr>
        <w:spacing w:after="0" w:line="240" w:lineRule="auto"/>
        <w:rPr>
          <w:rFonts w:ascii="Georgia" w:hAnsi="Georgia"/>
        </w:rPr>
      </w:pPr>
      <w:r>
        <w:rPr>
          <w:rFonts w:ascii="Georgia" w:hAnsi="Georgia"/>
        </w:rPr>
        <w:t>Преимущества использования услуг компаний, выкупающих авто:</w:t>
      </w:r>
    </w:p>
    <w:p w:rsidR="005E5190" w:rsidRDefault="005E5190" w:rsidP="005E5190">
      <w:pPr>
        <w:spacing w:after="0" w:line="240" w:lineRule="auto"/>
        <w:rPr>
          <w:rFonts w:ascii="Georgia" w:hAnsi="Georgia"/>
        </w:rPr>
      </w:pPr>
    </w:p>
    <w:p w:rsidR="005E5190" w:rsidRDefault="005E5190" w:rsidP="005E5190">
      <w:pPr>
        <w:pStyle w:val="a4"/>
        <w:numPr>
          <w:ilvl w:val="0"/>
          <w:numId w:val="2"/>
        </w:numPr>
        <w:spacing w:after="0" w:line="240" w:lineRule="auto"/>
        <w:rPr>
          <w:rFonts w:ascii="Georgia" w:hAnsi="Georgia"/>
        </w:rPr>
      </w:pPr>
      <w:r>
        <w:rPr>
          <w:rFonts w:ascii="Georgia" w:hAnsi="Georgia"/>
        </w:rPr>
        <w:t>подобные организации знают все тонкости заключения сделок по купле-продаже транспорта;</w:t>
      </w:r>
    </w:p>
    <w:p w:rsidR="005E5190" w:rsidRDefault="005E5190" w:rsidP="005E5190">
      <w:pPr>
        <w:pStyle w:val="a4"/>
        <w:numPr>
          <w:ilvl w:val="0"/>
          <w:numId w:val="2"/>
        </w:numPr>
        <w:spacing w:after="0" w:line="240" w:lineRule="auto"/>
        <w:rPr>
          <w:rFonts w:ascii="Georgia" w:hAnsi="Georgia"/>
        </w:rPr>
      </w:pPr>
      <w:r>
        <w:rPr>
          <w:rFonts w:ascii="Georgia" w:hAnsi="Georgia"/>
        </w:rPr>
        <w:t>профессиональная команда подготовит необходимые документы всего за несколько часов;</w:t>
      </w:r>
    </w:p>
    <w:p w:rsidR="005E5190" w:rsidRDefault="005E5190" w:rsidP="005E5190">
      <w:pPr>
        <w:pStyle w:val="a4"/>
        <w:numPr>
          <w:ilvl w:val="0"/>
          <w:numId w:val="2"/>
        </w:numPr>
        <w:spacing w:before="240" w:line="240" w:lineRule="auto"/>
        <w:rPr>
          <w:rFonts w:ascii="Georgia" w:hAnsi="Georgia"/>
        </w:rPr>
      </w:pPr>
      <w:r>
        <w:rPr>
          <w:rFonts w:ascii="Georgia" w:hAnsi="Georgia"/>
        </w:rPr>
        <w:t>компании имеют нужные связи и опыт, позволяющий провести все процедуры в несколько раз быстрее.</w:t>
      </w:r>
    </w:p>
    <w:p w:rsidR="005E5190" w:rsidRDefault="005E5190" w:rsidP="005E5190">
      <w:pPr>
        <w:spacing w:before="240" w:line="240" w:lineRule="auto"/>
        <w:rPr>
          <w:rFonts w:ascii="Georgia" w:hAnsi="Georgia"/>
        </w:rPr>
      </w:pPr>
      <w:r>
        <w:rPr>
          <w:rFonts w:ascii="Georgia" w:hAnsi="Georgia"/>
        </w:rPr>
        <w:t>Однозначно, продажа автомобиля подобным образом – это выгодно и удобно.</w:t>
      </w:r>
    </w:p>
    <w:p w:rsidR="005E5190" w:rsidRDefault="005E5190" w:rsidP="005E5190">
      <w:pPr>
        <w:pStyle w:val="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На какие авто распространяется услуга «срочный выкуп»?</w:t>
      </w:r>
    </w:p>
    <w:p w:rsidR="005E5190" w:rsidRDefault="005E5190" w:rsidP="005E5190">
      <w:pPr>
        <w:spacing w:before="240" w:line="240" w:lineRule="auto"/>
        <w:rPr>
          <w:rFonts w:ascii="Georgia" w:hAnsi="Georgia"/>
        </w:rPr>
      </w:pPr>
      <w:r>
        <w:rPr>
          <w:rFonts w:ascii="Georgia" w:hAnsi="Georgia"/>
        </w:rPr>
        <w:t>Продать с помощью автоломбарда можно любой вид транспорта, будь то современная иномарка или поддержанный отечественный автомобиль. Такие организации обладают большой базой клиентов и способны в краткие сроки найти потенциального покупателя для авто.</w:t>
      </w:r>
    </w:p>
    <w:p w:rsidR="005E5190" w:rsidRDefault="005E5190" w:rsidP="005E5190">
      <w:pPr>
        <w:spacing w:before="240" w:line="240" w:lineRule="auto"/>
        <w:rPr>
          <w:rFonts w:ascii="Georgia" w:hAnsi="Georgia"/>
        </w:rPr>
      </w:pPr>
      <w:r>
        <w:rPr>
          <w:rFonts w:ascii="Georgia" w:hAnsi="Georgia"/>
        </w:rPr>
        <w:t>Есть узкоспециализированные компании, совершающие выкуп:</w:t>
      </w:r>
    </w:p>
    <w:p w:rsidR="005E5190" w:rsidRDefault="005E5190" w:rsidP="005E5190">
      <w:pPr>
        <w:pStyle w:val="a4"/>
        <w:numPr>
          <w:ilvl w:val="0"/>
          <w:numId w:val="3"/>
        </w:numPr>
        <w:spacing w:before="240" w:line="240" w:lineRule="auto"/>
        <w:rPr>
          <w:rFonts w:ascii="Georgia" w:hAnsi="Georgia"/>
        </w:rPr>
      </w:pPr>
      <w:r>
        <w:rPr>
          <w:rFonts w:ascii="Georgia" w:hAnsi="Georgia"/>
        </w:rPr>
        <w:t>старых и битых автомобилей;</w:t>
      </w:r>
    </w:p>
    <w:p w:rsidR="005E5190" w:rsidRDefault="005E5190" w:rsidP="005E5190">
      <w:pPr>
        <w:pStyle w:val="a4"/>
        <w:numPr>
          <w:ilvl w:val="0"/>
          <w:numId w:val="3"/>
        </w:numPr>
        <w:spacing w:before="240" w:line="240" w:lineRule="auto"/>
        <w:rPr>
          <w:rFonts w:ascii="Georgia" w:hAnsi="Georgia"/>
        </w:rPr>
      </w:pPr>
      <w:r>
        <w:rPr>
          <w:rFonts w:ascii="Georgia" w:hAnsi="Georgia"/>
        </w:rPr>
        <w:t>машин с большим пробегом;</w:t>
      </w:r>
    </w:p>
    <w:p w:rsidR="005E5190" w:rsidRDefault="005E5190" w:rsidP="005E5190">
      <w:pPr>
        <w:pStyle w:val="a4"/>
        <w:numPr>
          <w:ilvl w:val="0"/>
          <w:numId w:val="3"/>
        </w:numPr>
        <w:spacing w:before="240" w:line="240" w:lineRule="auto"/>
        <w:rPr>
          <w:rFonts w:ascii="Georgia" w:hAnsi="Georgia"/>
        </w:rPr>
      </w:pPr>
      <w:r>
        <w:rPr>
          <w:rFonts w:ascii="Georgia" w:hAnsi="Georgia"/>
        </w:rPr>
        <w:t>новых дорогостоящих иномарок.</w:t>
      </w:r>
    </w:p>
    <w:p w:rsidR="005E5190" w:rsidRDefault="005E5190" w:rsidP="005E5190">
      <w:pPr>
        <w:spacing w:before="240" w:line="240" w:lineRule="auto"/>
        <w:rPr>
          <w:rFonts w:ascii="Georgia" w:hAnsi="Georgia"/>
        </w:rPr>
      </w:pPr>
      <w:r>
        <w:rPr>
          <w:rFonts w:ascii="Georgia" w:hAnsi="Georgia"/>
        </w:rPr>
        <w:lastRenderedPageBreak/>
        <w:t>Посредник совершает продажу авто или сдает ее на металлолом (если это разбитая или нерабочая машина). В результате, клиент сможет с легкостью совершит продажу ненужного авто в течение нескольких часов.</w:t>
      </w:r>
    </w:p>
    <w:p w:rsidR="005E5190" w:rsidRDefault="005E5190" w:rsidP="005E5190">
      <w:pPr>
        <w:pStyle w:val="2"/>
        <w:spacing w:after="240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В каких случаях «срочный выкуп» невозможен?</w:t>
      </w:r>
    </w:p>
    <w:p w:rsidR="005E5190" w:rsidRDefault="005E5190" w:rsidP="005E5190">
      <w:pPr>
        <w:spacing w:before="240" w:line="240" w:lineRule="auto"/>
        <w:rPr>
          <w:rFonts w:ascii="Georgia" w:hAnsi="Georgia"/>
        </w:rPr>
      </w:pPr>
      <w:r>
        <w:rPr>
          <w:rFonts w:ascii="Georgia" w:hAnsi="Georgia"/>
        </w:rPr>
        <w:t>В выкупе автомобиля могут отказать в следующих случаях:</w:t>
      </w:r>
    </w:p>
    <w:p w:rsidR="005E5190" w:rsidRDefault="005E5190" w:rsidP="005E5190">
      <w:pPr>
        <w:pStyle w:val="a4"/>
        <w:numPr>
          <w:ilvl w:val="0"/>
          <w:numId w:val="4"/>
        </w:numPr>
        <w:spacing w:before="240" w:line="240" w:lineRule="auto"/>
        <w:rPr>
          <w:rFonts w:ascii="Georgia" w:hAnsi="Georgia"/>
        </w:rPr>
      </w:pPr>
      <w:r>
        <w:rPr>
          <w:rFonts w:ascii="Georgia" w:hAnsi="Georgia"/>
        </w:rPr>
        <w:t>машина без документов;</w:t>
      </w:r>
    </w:p>
    <w:p w:rsidR="005E5190" w:rsidRDefault="005E5190" w:rsidP="005E5190">
      <w:pPr>
        <w:pStyle w:val="a4"/>
        <w:numPr>
          <w:ilvl w:val="0"/>
          <w:numId w:val="4"/>
        </w:numPr>
        <w:spacing w:before="240" w:line="240" w:lineRule="auto"/>
        <w:rPr>
          <w:rFonts w:ascii="Georgia" w:hAnsi="Georgia"/>
        </w:rPr>
      </w:pPr>
      <w:r>
        <w:rPr>
          <w:rFonts w:ascii="Georgia" w:hAnsi="Georgia"/>
        </w:rPr>
        <w:t>на авто наложен арест банком или судом (к примеру, если в суде происходит деление имущества после развода);</w:t>
      </w:r>
    </w:p>
    <w:p w:rsidR="005E5190" w:rsidRDefault="005E5190" w:rsidP="005E5190">
      <w:pPr>
        <w:pStyle w:val="a4"/>
        <w:numPr>
          <w:ilvl w:val="0"/>
          <w:numId w:val="4"/>
        </w:numPr>
        <w:spacing w:before="240" w:line="240" w:lineRule="auto"/>
        <w:rPr>
          <w:rFonts w:ascii="Georgia" w:hAnsi="Georgia"/>
        </w:rPr>
      </w:pPr>
      <w:r>
        <w:rPr>
          <w:rFonts w:ascii="Georgia" w:hAnsi="Georgia"/>
        </w:rPr>
        <w:t>автомобиль не растаможенный.</w:t>
      </w:r>
    </w:p>
    <w:p w:rsidR="005E5190" w:rsidRDefault="005E5190" w:rsidP="005E5190">
      <w:pPr>
        <w:spacing w:before="240" w:line="240" w:lineRule="auto"/>
        <w:rPr>
          <w:rFonts w:ascii="Georgia" w:hAnsi="Georgia"/>
        </w:rPr>
      </w:pPr>
      <w:r>
        <w:rPr>
          <w:rFonts w:ascii="Georgia" w:hAnsi="Georgia"/>
        </w:rPr>
        <w:t>В подобном случае необходимо будет дождаться окончательного решения суда, восстановления документов или растаможки. Еще один вариант – продать машину лично, предварительно предупредив покупателя о статусе транспорта.</w:t>
      </w:r>
    </w:p>
    <w:p w:rsidR="005E5190" w:rsidRDefault="005E5190" w:rsidP="005E5190">
      <w:pPr>
        <w:spacing w:before="240" w:line="240" w:lineRule="auto"/>
        <w:rPr>
          <w:rFonts w:ascii="Georgia" w:hAnsi="Georgia"/>
        </w:rPr>
      </w:pPr>
      <w:r>
        <w:rPr>
          <w:rFonts w:ascii="Georgia" w:hAnsi="Georgia"/>
        </w:rPr>
        <w:t>После оформления автовыкупа, клиент может в этом же ломбарде купить другую, более бюджетную машину, а остаток потратить на нужды или просто забрать все деньги.</w:t>
      </w:r>
    </w:p>
    <w:p w:rsidR="00921210" w:rsidRDefault="00921210"/>
    <w:sectPr w:rsidR="00921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53E5D"/>
    <w:multiLevelType w:val="hybridMultilevel"/>
    <w:tmpl w:val="75D4C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B1C04"/>
    <w:multiLevelType w:val="hybridMultilevel"/>
    <w:tmpl w:val="0DEED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C2D78"/>
    <w:multiLevelType w:val="hybridMultilevel"/>
    <w:tmpl w:val="7A4A08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54A049A"/>
    <w:multiLevelType w:val="hybridMultilevel"/>
    <w:tmpl w:val="94586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190"/>
    <w:rsid w:val="00503760"/>
    <w:rsid w:val="005E5190"/>
    <w:rsid w:val="006B0EC8"/>
    <w:rsid w:val="0092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060651-30B0-4F5E-9936-D4045698A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190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51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E519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5E519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E5190"/>
    <w:pPr>
      <w:ind w:left="720"/>
      <w:contextualSpacing/>
    </w:pPr>
  </w:style>
  <w:style w:type="table" w:styleId="a5">
    <w:name w:val="Table Grid"/>
    <w:basedOn w:val="a1"/>
    <w:uiPriority w:val="39"/>
    <w:rsid w:val="005E51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vtolombardmc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vtolombardmck.ru" TargetMode="External"/><Relationship Id="rId5" Type="http://schemas.openxmlformats.org/officeDocument/2006/relationships/hyperlink" Target="http://www.avto-lombardi.ru/stati/145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2452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Podolya</dc:creator>
  <cp:keywords/>
  <dc:description/>
  <cp:lastModifiedBy>Podolya</cp:lastModifiedBy>
  <cp:revision>1</cp:revision>
  <dcterms:created xsi:type="dcterms:W3CDTF">2018-12-10T07:24:00Z</dcterms:created>
  <dcterms:modified xsi:type="dcterms:W3CDTF">2018-12-10T07:24:00Z</dcterms:modified>
</cp:coreProperties>
</file>