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380" w:rsidRDefault="000E6380" w:rsidP="000E6380">
      <w:r>
        <w:rPr>
          <w:b/>
        </w:rPr>
        <w:t>тайтл</w:t>
      </w:r>
      <w:r>
        <w:t xml:space="preserve">: </w:t>
      </w:r>
      <w:r>
        <w:t>Цветы-сухоцветы. Что можно посадить на участке — название, фото, описание.</w:t>
      </w:r>
    </w:p>
    <w:p w:rsidR="000E6380" w:rsidRDefault="000E6380" w:rsidP="000E6380">
      <w:pPr>
        <w:rPr>
          <w:highlight w:val="yellow"/>
        </w:rPr>
      </w:pPr>
      <w:r>
        <w:rPr>
          <w:b/>
        </w:rPr>
        <w:t>дескрипшен</w:t>
      </w:r>
      <w:r>
        <w:t xml:space="preserve">: </w:t>
      </w:r>
      <w:r>
        <w:t>О самых интересных сухоцветах для вашего сада. Эта группа растений никогда не выходит из моды, сохраняя летнее очарование в декоративных композициях. Эти удивительно стойкие растения с легкостью можно вырастить в своем цветнике.</w:t>
      </w:r>
    </w:p>
    <w:p w:rsidR="0026729B" w:rsidRPr="0026729B" w:rsidRDefault="0026729B">
      <w:pPr>
        <w:rPr>
          <w:sz w:val="36"/>
          <w:szCs w:val="36"/>
        </w:rPr>
      </w:pPr>
      <w:bookmarkStart w:id="0" w:name="_GoBack"/>
      <w:bookmarkEnd w:id="0"/>
      <w:r w:rsidRPr="0026729B">
        <w:rPr>
          <w:sz w:val="36"/>
          <w:szCs w:val="36"/>
        </w:rPr>
        <w:t>Сухоцветы на вашем участке — мода которая не проходит</w:t>
      </w:r>
    </w:p>
    <w:p w:rsidR="00291300" w:rsidRDefault="00604FB6">
      <w:hyperlink r:id="rId5" w:history="1">
        <w:r w:rsidR="00291300" w:rsidRPr="00F75884">
          <w:rPr>
            <w:rStyle w:val="a3"/>
          </w:rPr>
          <w:t>https://cs2.livemaster.ru/storage/83/c2/5be51b44e02b82332185b9263edc--tsvety-i-floristika-lavandovyj-venok-na-dver-interernyj-sero-.jpg</w:t>
        </w:r>
      </w:hyperlink>
    </w:p>
    <w:p w:rsidR="00801B0B" w:rsidRDefault="00E012FC">
      <w:r>
        <w:t>Мнение, что сухоцвет — это любой цветок в засушенном виде</w:t>
      </w:r>
      <w:r w:rsidR="0036325D">
        <w:t>,</w:t>
      </w:r>
      <w:r>
        <w:t xml:space="preserve"> неправильно. Немногие растения могут сохранить свою целостность и визуальную привлекательность после сушки. Самые роскошные зимние букеты получаются не из «королев» летнего сада, а из бессмертников. Эти </w:t>
      </w:r>
      <w:r w:rsidR="00801B0B">
        <w:t>растения «замирают»</w:t>
      </w:r>
      <w:r>
        <w:t xml:space="preserve"> после срезки,</w:t>
      </w:r>
      <w:r w:rsidR="00801B0B">
        <w:t xml:space="preserve"> надолго сохраняя форму и окраску соцветий. Оформл</w:t>
      </w:r>
      <w:r>
        <w:t xml:space="preserve">яя свой цветник, не забудьте об </w:t>
      </w:r>
      <w:r w:rsidR="00225779">
        <w:t>иммортелях</w:t>
      </w:r>
      <w:r w:rsidR="003A7497" w:rsidRPr="003A7497">
        <w:t xml:space="preserve"> (</w:t>
      </w:r>
      <w:r w:rsidR="003A7497">
        <w:t>бессмертниках)</w:t>
      </w:r>
      <w:r w:rsidR="00225779">
        <w:t xml:space="preserve"> </w:t>
      </w:r>
      <w:r w:rsidR="00291300">
        <w:t>—</w:t>
      </w:r>
      <w:r w:rsidR="00801B0B">
        <w:t xml:space="preserve"> это всесезонное украшение участка и </w:t>
      </w:r>
      <w:r w:rsidR="003A7497">
        <w:t>незаменимый материал</w:t>
      </w:r>
      <w:r w:rsidR="00291300">
        <w:t xml:space="preserve"> для </w:t>
      </w:r>
      <w:r w:rsidR="003A7497">
        <w:t xml:space="preserve">украшения </w:t>
      </w:r>
      <w:r w:rsidR="00291300">
        <w:t>дома</w:t>
      </w:r>
      <w:r w:rsidR="00801B0B">
        <w:t>.</w:t>
      </w:r>
    </w:p>
    <w:p w:rsidR="00291300" w:rsidRDefault="00604FB6">
      <w:hyperlink r:id="rId6" w:history="1">
        <w:r w:rsidR="00291300" w:rsidRPr="00F75884">
          <w:rPr>
            <w:rStyle w:val="a3"/>
          </w:rPr>
          <w:t>https://i.pinimg.com/564x/69/aa/7f/69aa7f3d1f9f471d4f599357cc321c2f.jpg</w:t>
        </w:r>
      </w:hyperlink>
    </w:p>
    <w:p w:rsidR="00291300" w:rsidRDefault="00604FB6">
      <w:hyperlink r:id="rId7" w:history="1">
        <w:r w:rsidR="00291300" w:rsidRPr="00F75884">
          <w:rPr>
            <w:rStyle w:val="a3"/>
          </w:rPr>
          <w:t>https://i.pinimg.com/564x/18/bc/99/18bc9919870a9457f8b8af842a654fa8.jpg</w:t>
        </w:r>
      </w:hyperlink>
    </w:p>
    <w:p w:rsidR="00291300" w:rsidRDefault="00604FB6">
      <w:hyperlink r:id="rId8" w:history="1">
        <w:r w:rsidR="00291300" w:rsidRPr="00F75884">
          <w:rPr>
            <w:rStyle w:val="a3"/>
          </w:rPr>
          <w:t>https://i.pinimg.com/564x/6e/b3/59/6eb3599c1cb4d0e92a23d58914da18bc.jpg</w:t>
        </w:r>
      </w:hyperlink>
    </w:p>
    <w:p w:rsidR="00291300" w:rsidRDefault="00604FB6">
      <w:hyperlink r:id="rId9" w:history="1">
        <w:r w:rsidR="00291300" w:rsidRPr="00F75884">
          <w:rPr>
            <w:rStyle w:val="a3"/>
          </w:rPr>
          <w:t>https://i.pinimg.com/564x/7c/d5/6c/7cd56c55b8b963dde8915454c1bb9ece.jpg</w:t>
        </w:r>
      </w:hyperlink>
    </w:p>
    <w:p w:rsidR="00291300" w:rsidRDefault="00604FB6">
      <w:pPr>
        <w:rPr>
          <w:rStyle w:val="a3"/>
        </w:rPr>
      </w:pPr>
      <w:hyperlink r:id="rId10" w:history="1">
        <w:r w:rsidR="00291300" w:rsidRPr="00F75884">
          <w:rPr>
            <w:rStyle w:val="a3"/>
          </w:rPr>
          <w:t>https://i.pinimg.com/564x/c0/d6/8b/c0d68b8506b8fe692742b926a86d7763.jpg</w:t>
        </w:r>
      </w:hyperlink>
    </w:p>
    <w:p w:rsidR="0036325D" w:rsidRDefault="00604FB6" w:rsidP="0036325D">
      <w:pPr>
        <w:rPr>
          <w:rStyle w:val="a3"/>
        </w:rPr>
      </w:pPr>
      <w:hyperlink r:id="rId11" w:history="1">
        <w:r w:rsidR="0036325D" w:rsidRPr="00F75884">
          <w:rPr>
            <w:rStyle w:val="a3"/>
          </w:rPr>
          <w:t>https://i.pinimg.com/564x/54/38/c9/5438c9a691b17e61a72cbbebac66b286.jpg</w:t>
        </w:r>
      </w:hyperlink>
    </w:p>
    <w:p w:rsidR="000F18A3" w:rsidRDefault="000F18A3">
      <w:r>
        <w:t xml:space="preserve">Мода на композиции </w:t>
      </w:r>
      <w:r w:rsidR="009F7944">
        <w:t xml:space="preserve">из </w:t>
      </w:r>
      <w:r w:rsidR="003A7497">
        <w:t>сухоцвет</w:t>
      </w:r>
      <w:r w:rsidR="009F7944">
        <w:t xml:space="preserve">ов </w:t>
      </w:r>
      <w:r>
        <w:t>никогда не проходит</w:t>
      </w:r>
      <w:r w:rsidR="003A7497">
        <w:t>.</w:t>
      </w:r>
      <w:r>
        <w:t xml:space="preserve"> «Зимний» букет хорошо вписывается в любую стилистику и создает</w:t>
      </w:r>
      <w:r w:rsidR="003A7497">
        <w:t xml:space="preserve"> нужную</w:t>
      </w:r>
      <w:r>
        <w:t xml:space="preserve"> </w:t>
      </w:r>
      <w:r w:rsidR="009F7944">
        <w:t>атмосферность</w:t>
      </w:r>
      <w:r>
        <w:t xml:space="preserve">. </w:t>
      </w:r>
      <w:r w:rsidR="003A7497">
        <w:t>С легкостью придаст</w:t>
      </w:r>
      <w:r>
        <w:t xml:space="preserve"> особое очарование кухням в духе прованса, добав</w:t>
      </w:r>
      <w:r w:rsidR="003A7497">
        <w:t>и</w:t>
      </w:r>
      <w:r>
        <w:t>т нежн</w:t>
      </w:r>
      <w:r w:rsidR="003A7497">
        <w:t>ости</w:t>
      </w:r>
      <w:r>
        <w:t xml:space="preserve"> спальн</w:t>
      </w:r>
      <w:r w:rsidR="009F7944">
        <w:t>е</w:t>
      </w:r>
      <w:r>
        <w:t xml:space="preserve"> шебби-шик, подчерк</w:t>
      </w:r>
      <w:r w:rsidR="003A7497">
        <w:t>нет</w:t>
      </w:r>
      <w:r>
        <w:t xml:space="preserve"> аутентичность «деревенского» загородного дома. </w:t>
      </w:r>
      <w:r w:rsidR="003A7497">
        <w:t>Бессмертники</w:t>
      </w:r>
      <w:r w:rsidR="00D02D8C">
        <w:t xml:space="preserve"> — </w:t>
      </w:r>
      <w:r>
        <w:t>это не только летние краски, но и приятные ароматы</w:t>
      </w:r>
      <w:r w:rsidR="00D02D8C">
        <w:t>, отлично сохраняющиеся в течени</w:t>
      </w:r>
      <w:r w:rsidR="003A7497">
        <w:t>е всей</w:t>
      </w:r>
      <w:r w:rsidR="00D02D8C">
        <w:t xml:space="preserve"> зимы.</w:t>
      </w:r>
    </w:p>
    <w:p w:rsidR="000F18A3" w:rsidRDefault="009F7944" w:rsidP="000F18A3">
      <w:r>
        <w:t>Иммортели</w:t>
      </w:r>
      <w:r w:rsidR="00D02D8C">
        <w:t xml:space="preserve"> отлично подходят для всесезонного декорирования террасы, внутреннего дворика, зоны отдыха. Конечно, на открытом воздухе они не так долговечны, но этот «недостаток» с лихвой перекрывается исключительной выразительностью и продолжительным </w:t>
      </w:r>
      <w:r>
        <w:t xml:space="preserve">периодом </w:t>
      </w:r>
      <w:r w:rsidR="00D02D8C">
        <w:t>цветени</w:t>
      </w:r>
      <w:r w:rsidR="003A7497">
        <w:t>я</w:t>
      </w:r>
      <w:r w:rsidR="00D02D8C">
        <w:t>.</w:t>
      </w:r>
    </w:p>
    <w:p w:rsidR="0036325D" w:rsidRDefault="00604FB6" w:rsidP="000F18A3">
      <w:hyperlink r:id="rId12" w:history="1">
        <w:r w:rsidR="0036325D" w:rsidRPr="00CD643B">
          <w:rPr>
            <w:rStyle w:val="a3"/>
          </w:rPr>
          <w:t>http://mtdata.ru/u25/photoD880/20583012058-0/original.jpg</w:t>
        </w:r>
      </w:hyperlink>
    </w:p>
    <w:p w:rsidR="00D02D8C" w:rsidRDefault="00604FB6" w:rsidP="000F18A3">
      <w:hyperlink r:id="rId13" w:history="1">
        <w:r w:rsidR="00D02D8C" w:rsidRPr="00F75884">
          <w:rPr>
            <w:rStyle w:val="a3"/>
          </w:rPr>
          <w:t>https://i.pinimg.com/564x/33/18/f2/3318f2ae8133d2ca3e136afcc2279f3a.jpg</w:t>
        </w:r>
      </w:hyperlink>
    </w:p>
    <w:p w:rsidR="00D02D8C" w:rsidRDefault="00604FB6" w:rsidP="000F18A3">
      <w:hyperlink r:id="rId14" w:history="1">
        <w:r w:rsidR="00D02D8C" w:rsidRPr="00F75884">
          <w:rPr>
            <w:rStyle w:val="a3"/>
          </w:rPr>
          <w:t>https://i.pinimg.com/564x/73/e6/f5/73e6f5b9ede03a36b2781d2932c367a9.jpg</w:t>
        </w:r>
      </w:hyperlink>
    </w:p>
    <w:p w:rsidR="00D02D8C" w:rsidRDefault="00604FB6" w:rsidP="000F18A3">
      <w:hyperlink r:id="rId15" w:history="1">
        <w:r w:rsidR="00D02D8C" w:rsidRPr="00F75884">
          <w:rPr>
            <w:rStyle w:val="a3"/>
          </w:rPr>
          <w:t>https://i.pinimg.com/564x/cc/ba/72/ccba7226536b95031229b6b87357e335.jpg</w:t>
        </w:r>
      </w:hyperlink>
    </w:p>
    <w:p w:rsidR="00225779" w:rsidRPr="009F7944" w:rsidRDefault="00225779" w:rsidP="00225779">
      <w:pPr>
        <w:rPr>
          <w:sz w:val="32"/>
          <w:szCs w:val="32"/>
        </w:rPr>
      </w:pPr>
      <w:r w:rsidRPr="009F7944">
        <w:rPr>
          <w:sz w:val="32"/>
          <w:szCs w:val="32"/>
        </w:rPr>
        <w:t>Однолетники</w:t>
      </w:r>
    </w:p>
    <w:p w:rsidR="00225779" w:rsidRDefault="00225779" w:rsidP="000F18A3">
      <w:r>
        <w:t xml:space="preserve">Многие цветоводы считают «настоящими» иммортелями именно однолетние растения. </w:t>
      </w:r>
    </w:p>
    <w:p w:rsidR="00C91D7D" w:rsidRDefault="00C91D7D" w:rsidP="000F18A3">
      <w:pPr>
        <w:rPr>
          <w:sz w:val="28"/>
          <w:szCs w:val="28"/>
        </w:rPr>
      </w:pPr>
      <w:r>
        <w:rPr>
          <w:sz w:val="28"/>
          <w:szCs w:val="28"/>
        </w:rPr>
        <w:t>Роданта (акроклинум, гелиптерум)</w:t>
      </w:r>
    </w:p>
    <w:p w:rsidR="00C91D7D" w:rsidRDefault="00604FB6" w:rsidP="000F18A3">
      <w:hyperlink r:id="rId16" w:history="1">
        <w:r w:rsidR="00C91D7D" w:rsidRPr="00F75884">
          <w:rPr>
            <w:rStyle w:val="a3"/>
          </w:rPr>
          <w:t>http://den-dachnika.ru/wp-content/uploads/2016/03/rodante-gelipterum-foto-6.jpg</w:t>
        </w:r>
      </w:hyperlink>
    </w:p>
    <w:p w:rsidR="00C91D7D" w:rsidRDefault="00C91D7D" w:rsidP="000F18A3">
      <w:r>
        <w:t xml:space="preserve">Травянистое растение с прямым стеблем </w:t>
      </w:r>
      <w:r w:rsidR="003A7497">
        <w:t xml:space="preserve">высотой </w:t>
      </w:r>
      <w:r>
        <w:t xml:space="preserve">около 60 см. Цветы — мелкие корзинки белого, розового, желтого и красного </w:t>
      </w:r>
      <w:r w:rsidR="003A7497">
        <w:t>оттенка</w:t>
      </w:r>
      <w:r>
        <w:t xml:space="preserve">. Выращивается прямым высевом или рассадным способом, </w:t>
      </w:r>
      <w:r>
        <w:lastRenderedPageBreak/>
        <w:t xml:space="preserve">зацветает спустя 2 месяца после посадки, продолжительность цветения 4 месяца. Культура светолюбива, засухоустойчива и предпочитает легкую слабокислую почву. </w:t>
      </w:r>
    </w:p>
    <w:p w:rsidR="00C91D7D" w:rsidRDefault="00C91D7D" w:rsidP="000F18A3">
      <w:pPr>
        <w:rPr>
          <w:sz w:val="28"/>
          <w:szCs w:val="28"/>
        </w:rPr>
      </w:pPr>
      <w:r>
        <w:rPr>
          <w:sz w:val="28"/>
          <w:szCs w:val="28"/>
        </w:rPr>
        <w:t>Гелихризум</w:t>
      </w:r>
      <w:r w:rsidR="00BD2C49">
        <w:rPr>
          <w:sz w:val="28"/>
          <w:szCs w:val="28"/>
        </w:rPr>
        <w:t xml:space="preserve"> (бессмертник)</w:t>
      </w:r>
    </w:p>
    <w:p w:rsidR="00BD2C49" w:rsidRDefault="00604FB6" w:rsidP="000F18A3">
      <w:hyperlink r:id="rId17" w:history="1">
        <w:r w:rsidR="00BD2C49" w:rsidRPr="00F75884">
          <w:rPr>
            <w:rStyle w:val="a3"/>
          </w:rPr>
          <w:t>https://abekker.ru/uploads/products/2c1a095b7436f2741fef086227758dbc.jpg</w:t>
        </w:r>
      </w:hyperlink>
    </w:p>
    <w:p w:rsidR="00C91D7D" w:rsidRDefault="00BD2C49" w:rsidP="000F18A3">
      <w:r>
        <w:t>В декоративном садоводстве используется гелихризум большой. Образует прямостоячий куст высотой до 80 см. Соцветие —  корзинка</w:t>
      </w:r>
      <w:r w:rsidR="003A7497">
        <w:t xml:space="preserve"> мелких цветочков</w:t>
      </w:r>
      <w:r>
        <w:t xml:space="preserve"> от белого до пурпурного и бронзового. Выращивается через рассаду или прямым высевом. Лучше растет на открытых пространствах, во влажной, хорошо удобренной почве.</w:t>
      </w:r>
    </w:p>
    <w:p w:rsidR="00BD2C49" w:rsidRDefault="00604FB6" w:rsidP="000F18A3">
      <w:pPr>
        <w:rPr>
          <w:sz w:val="28"/>
          <w:szCs w:val="28"/>
        </w:rPr>
      </w:pPr>
      <w:hyperlink r:id="rId18" w:history="1">
        <w:r w:rsidR="00BD2C49" w:rsidRPr="00336EAF">
          <w:rPr>
            <w:rStyle w:val="a3"/>
            <w:sz w:val="28"/>
            <w:szCs w:val="28"/>
          </w:rPr>
          <w:t>Гомфрена</w:t>
        </w:r>
      </w:hyperlink>
      <w:r w:rsidR="00BD2C49">
        <w:rPr>
          <w:sz w:val="28"/>
          <w:szCs w:val="28"/>
        </w:rPr>
        <w:t xml:space="preserve"> (гомфрена шаровидная)</w:t>
      </w:r>
    </w:p>
    <w:p w:rsidR="00BD2C49" w:rsidRDefault="00604FB6" w:rsidP="000F18A3">
      <w:hyperlink r:id="rId19" w:history="1">
        <w:r w:rsidR="00BD2C49" w:rsidRPr="00F75884">
          <w:rPr>
            <w:rStyle w:val="a3"/>
          </w:rPr>
          <w:t>https://horosho-zhivem.ru/wp-content/uploads/2017/01/gomphrena3.jpg</w:t>
        </w:r>
      </w:hyperlink>
    </w:p>
    <w:p w:rsidR="00BD2C49" w:rsidRPr="00BD2C49" w:rsidRDefault="00BD2C49" w:rsidP="00BD2C49">
      <w:r>
        <w:t>Растение образует раскидистый сильноветвящийся куст высотой до 40 см. Мелкие цветы собраны в очаровательные шаровидные соцветия. Окраска лавандовая, все оттенки розового и пурпурного. Культуру можно выращивать рассадой или прямым высевом. Она неприхотлива, растет на любой почве. Засухоустойчива.</w:t>
      </w:r>
    </w:p>
    <w:p w:rsidR="009F7944" w:rsidRDefault="00DD650D" w:rsidP="009F7944">
      <w:pPr>
        <w:rPr>
          <w:sz w:val="28"/>
          <w:szCs w:val="28"/>
        </w:rPr>
      </w:pPr>
      <w:r>
        <w:rPr>
          <w:sz w:val="28"/>
          <w:szCs w:val="28"/>
        </w:rPr>
        <w:t>Лимониум (кермек, статице)</w:t>
      </w:r>
    </w:p>
    <w:p w:rsidR="00061C64" w:rsidRDefault="00604FB6" w:rsidP="009F7944">
      <w:hyperlink r:id="rId20" w:history="1">
        <w:r w:rsidR="00061C64" w:rsidRPr="002B3031">
          <w:rPr>
            <w:rStyle w:val="a3"/>
          </w:rPr>
          <w:t>http://sad-dom.com/uploads/posts/2015-10/1444211926_grin.jpg</w:t>
        </w:r>
      </w:hyperlink>
    </w:p>
    <w:p w:rsidR="009F7944" w:rsidRDefault="00DD650D" w:rsidP="009F7944">
      <w:r>
        <w:t>По факту это многолетники, но в северо-восточных регионах выращивается как однолетняя культура. На побережье Азовского моря, южных районах Запорожской области и в Крыму встречается в дикорастущем виде.</w:t>
      </w:r>
    </w:p>
    <w:p w:rsidR="00DD650D" w:rsidRDefault="00DD650D" w:rsidP="009F7944">
      <w:r>
        <w:t>Высота взрослого куста до 90 см. Прямые цветоносы выходят из листовой прикорневой розетки. Мелкие цветки собраны в щитовидные соцветия. Окраска дикорастущего кермека — сиренево-</w:t>
      </w:r>
      <w:r w:rsidR="003A7497">
        <w:t>синяя</w:t>
      </w:r>
      <w:r>
        <w:t xml:space="preserve">. У </w:t>
      </w:r>
      <w:hyperlink r:id="rId21" w:history="1">
        <w:r w:rsidRPr="00336EAF">
          <w:rPr>
            <w:rStyle w:val="a3"/>
          </w:rPr>
          <w:t>сортовых растений</w:t>
        </w:r>
      </w:hyperlink>
      <w:r>
        <w:t xml:space="preserve"> — белая, розовая, желтая, ярко-синяя, карминная, лососево-розовая. Цветение продолжается с июля до конца сентября. Растет только на солнечных участках с легкой почвой. Не переносит сырость и холод.</w:t>
      </w:r>
    </w:p>
    <w:p w:rsidR="00DD650D" w:rsidRDefault="00DD650D" w:rsidP="009F7944">
      <w:pPr>
        <w:rPr>
          <w:sz w:val="28"/>
          <w:szCs w:val="28"/>
        </w:rPr>
      </w:pPr>
      <w:r>
        <w:t>Рекомендуется выращивать через рассаду. Семена высевают в торфяные горшочки, рассада не переносит пересадку.</w:t>
      </w:r>
    </w:p>
    <w:p w:rsidR="009F7944" w:rsidRDefault="006757A3" w:rsidP="009F7944">
      <w:pPr>
        <w:rPr>
          <w:sz w:val="32"/>
          <w:szCs w:val="32"/>
        </w:rPr>
      </w:pPr>
      <w:r>
        <w:rPr>
          <w:sz w:val="32"/>
          <w:szCs w:val="32"/>
        </w:rPr>
        <w:t>Многолетники</w:t>
      </w:r>
    </w:p>
    <w:p w:rsidR="006757A3" w:rsidRDefault="00E012FC" w:rsidP="006757A3">
      <w:r>
        <w:t>Если вы хотите надолго сохранить лето со всеми его яркими красками и ароматами посадите на участке многолетние сухоцветы. Они великолепны в миксбордерах и рабатках, их легко высушить</w:t>
      </w:r>
      <w:r w:rsidR="00F83195">
        <w:t>, а вырастить</w:t>
      </w:r>
      <w:r>
        <w:t xml:space="preserve"> под силу даже новичку.</w:t>
      </w:r>
    </w:p>
    <w:p w:rsidR="00F83195" w:rsidRDefault="0037111B" w:rsidP="006757A3">
      <w:pPr>
        <w:rPr>
          <w:sz w:val="28"/>
          <w:szCs w:val="28"/>
        </w:rPr>
      </w:pPr>
      <w:r>
        <w:rPr>
          <w:sz w:val="28"/>
          <w:szCs w:val="28"/>
        </w:rPr>
        <w:t>Анафалис</w:t>
      </w:r>
    </w:p>
    <w:p w:rsidR="006C3E75" w:rsidRDefault="00604FB6" w:rsidP="006757A3">
      <w:hyperlink r:id="rId22" w:history="1">
        <w:r w:rsidR="006C3E75" w:rsidRPr="002B3031">
          <w:rPr>
            <w:rStyle w:val="a3"/>
          </w:rPr>
          <w:t>http://ladyflora.ru/wp-content/uploads/2017/09/3864853-720x540-640x480.jpg</w:t>
        </w:r>
      </w:hyperlink>
    </w:p>
    <w:p w:rsidR="0037111B" w:rsidRDefault="0037111B" w:rsidP="006757A3">
      <w:r>
        <w:t xml:space="preserve">Травянистый многолетник с прямостоячими стеблями и опушенными листьями. </w:t>
      </w:r>
      <w:r w:rsidR="0074352F">
        <w:t xml:space="preserve">Высота цветоноса у различных сортов варьируется от 20-30 до 100 см в высоту. </w:t>
      </w:r>
      <w:r>
        <w:t>Щитовидные соцветия состоят из множества мелких цветочков белого, кремового и розового окраса с серебрист</w:t>
      </w:r>
      <w:r w:rsidR="0074352F">
        <w:t>ым</w:t>
      </w:r>
      <w:r>
        <w:t xml:space="preserve"> «напылением». </w:t>
      </w:r>
      <w:r w:rsidR="0074352F">
        <w:t>Чаще всего выращивается анафалис жемчужный с исключительно «пушистыми»</w:t>
      </w:r>
      <w:r w:rsidR="006C3E75">
        <w:t xml:space="preserve"> соцветиями. Наиболее красив</w:t>
      </w:r>
      <w:r w:rsidR="00525363">
        <w:t>о растение</w:t>
      </w:r>
      <w:r w:rsidR="006C3E75">
        <w:t xml:space="preserve"> </w:t>
      </w:r>
      <w:r>
        <w:t>в июле-сентябре.</w:t>
      </w:r>
    </w:p>
    <w:p w:rsidR="0037111B" w:rsidRDefault="00525363" w:rsidP="006757A3">
      <w:r>
        <w:lastRenderedPageBreak/>
        <w:t>Эта к</w:t>
      </w:r>
      <w:r w:rsidR="0037111B">
        <w:t xml:space="preserve">ультура исключительно устойчива к сорнякам и могла бы считаться «защитником» цветника, если бы не </w:t>
      </w:r>
      <w:r>
        <w:t>«</w:t>
      </w:r>
      <w:r w:rsidR="0037111B">
        <w:t>агрессивность</w:t>
      </w:r>
      <w:r>
        <w:t>»</w:t>
      </w:r>
      <w:r w:rsidR="0037111B">
        <w:t>. Ежегодный прирост корневища составляет около 30 см. Поэтому анафалис ограничивают</w:t>
      </w:r>
      <w:r w:rsidR="0074352F">
        <w:t>, вкапывая ограждение в грунт.</w:t>
      </w:r>
    </w:p>
    <w:p w:rsidR="009F7944" w:rsidRPr="0074352F" w:rsidRDefault="00525363" w:rsidP="009F7944">
      <w:r>
        <w:t>С</w:t>
      </w:r>
      <w:r w:rsidR="0074352F">
        <w:t>ухоцвет</w:t>
      </w:r>
      <w:r>
        <w:t xml:space="preserve"> неприхотлив и</w:t>
      </w:r>
      <w:r w:rsidR="0074352F">
        <w:t xml:space="preserve"> отлично подходит для клумб в зонах с повышенной антропогенной загрязненностью.</w:t>
      </w:r>
    </w:p>
    <w:p w:rsidR="00E74238" w:rsidRDefault="00604FB6" w:rsidP="00BD2C49">
      <w:pPr>
        <w:rPr>
          <w:sz w:val="28"/>
          <w:szCs w:val="28"/>
        </w:rPr>
      </w:pPr>
      <w:hyperlink r:id="rId23" w:history="1">
        <w:r w:rsidR="006C3E75" w:rsidRPr="00336EAF">
          <w:rPr>
            <w:rStyle w:val="a3"/>
            <w:sz w:val="28"/>
            <w:szCs w:val="28"/>
          </w:rPr>
          <w:t>Гипсофила</w:t>
        </w:r>
      </w:hyperlink>
      <w:r w:rsidR="006C3E75">
        <w:rPr>
          <w:sz w:val="28"/>
          <w:szCs w:val="28"/>
        </w:rPr>
        <w:t xml:space="preserve"> (дыхание ребенка, качим)</w:t>
      </w:r>
    </w:p>
    <w:p w:rsidR="006C3E75" w:rsidRDefault="00604FB6" w:rsidP="00BD2C49">
      <w:hyperlink r:id="rId24" w:history="1">
        <w:r w:rsidR="006C3E75" w:rsidRPr="002B3031">
          <w:rPr>
            <w:rStyle w:val="a3"/>
          </w:rPr>
          <w:t>https://www.sazhaemsad.ru/wp-content/uploads/2016/12/gypsophila-repens1.jpg</w:t>
        </w:r>
      </w:hyperlink>
    </w:p>
    <w:p w:rsidR="00225779" w:rsidRDefault="006C3E75" w:rsidP="000F18A3">
      <w:r>
        <w:t>Куст многолетней гипсофилы — это нежное облако. Воздушность растению придает сильно ветвящиеся стебли с небольшими цветами снежно-белого, кремового или розового цвета. Выращивается прямым высевом или через рассаду. Растение отрицательно относится к пересадке поэтому для рассады подойдут торфяные таблетки или горшочки.</w:t>
      </w:r>
    </w:p>
    <w:p w:rsidR="006C3E75" w:rsidRPr="006C3E75" w:rsidRDefault="006C3E75" w:rsidP="000F18A3">
      <w:r>
        <w:t>Высушить ее очень просто, достаточно дождаться полного распускания цветов. Срезать веточки и поставить в вазу без воды.</w:t>
      </w:r>
    </w:p>
    <w:p w:rsidR="00225779" w:rsidRDefault="00604FB6" w:rsidP="000F18A3">
      <w:pPr>
        <w:rPr>
          <w:sz w:val="28"/>
          <w:szCs w:val="28"/>
        </w:rPr>
      </w:pPr>
      <w:hyperlink r:id="rId25" w:history="1">
        <w:r w:rsidR="006C3E75" w:rsidRPr="00336EAF">
          <w:rPr>
            <w:rStyle w:val="a3"/>
            <w:sz w:val="28"/>
            <w:szCs w:val="28"/>
          </w:rPr>
          <w:t>Тысячелистник</w:t>
        </w:r>
      </w:hyperlink>
      <w:r w:rsidR="006C3E75">
        <w:rPr>
          <w:sz w:val="28"/>
          <w:szCs w:val="28"/>
        </w:rPr>
        <w:t xml:space="preserve"> (ахиллесова трава, деревий, порезник</w:t>
      </w:r>
      <w:r w:rsidR="00336EAF">
        <w:rPr>
          <w:sz w:val="28"/>
          <w:szCs w:val="28"/>
        </w:rPr>
        <w:t>, ахиллея</w:t>
      </w:r>
      <w:r w:rsidR="006C3E75">
        <w:rPr>
          <w:sz w:val="28"/>
          <w:szCs w:val="28"/>
        </w:rPr>
        <w:t>)</w:t>
      </w:r>
    </w:p>
    <w:p w:rsidR="0036325D" w:rsidRDefault="00604FB6" w:rsidP="000F18A3">
      <w:hyperlink r:id="rId26" w:history="1">
        <w:r w:rsidR="00452623" w:rsidRPr="00CD643B">
          <w:rPr>
            <w:rStyle w:val="a3"/>
          </w:rPr>
          <w:t>https://img0.liveinternet.ru/images/attach/c/4/83/783/83783384_F01671.jpg</w:t>
        </w:r>
      </w:hyperlink>
    </w:p>
    <w:p w:rsidR="00577CD0" w:rsidRDefault="00577CD0" w:rsidP="000F18A3">
      <w:r>
        <w:t xml:space="preserve">Всем известная культура. В декоративном садоводстве используется </w:t>
      </w:r>
      <w:r w:rsidR="002B50CB">
        <w:t>несколько его</w:t>
      </w:r>
      <w:r>
        <w:t xml:space="preserve"> разновидностей</w:t>
      </w:r>
      <w:r w:rsidR="002B50CB">
        <w:t>, но наиболее</w:t>
      </w:r>
      <w:r>
        <w:t xml:space="preserve"> эффектны:</w:t>
      </w:r>
    </w:p>
    <w:p w:rsidR="00577CD0" w:rsidRDefault="00577CD0" w:rsidP="00577CD0">
      <w:pPr>
        <w:pStyle w:val="a4"/>
        <w:numPr>
          <w:ilvl w:val="0"/>
          <w:numId w:val="4"/>
        </w:numPr>
      </w:pPr>
      <w:r>
        <w:t xml:space="preserve">обыкновенный (высота цветоноса от 60 до 80 см) с окраской соцветий от снежно-белого до карминно-красного и листьями зеленого и бронзового оттенка; </w:t>
      </w:r>
    </w:p>
    <w:p w:rsidR="006C3E75" w:rsidRDefault="00577CD0" w:rsidP="00577CD0">
      <w:pPr>
        <w:pStyle w:val="a4"/>
        <w:numPr>
          <w:ilvl w:val="0"/>
          <w:numId w:val="4"/>
        </w:numPr>
      </w:pPr>
      <w:r>
        <w:t>птармика</w:t>
      </w:r>
      <w:r w:rsidR="002B50CB">
        <w:t xml:space="preserve"> (жемчужница)</w:t>
      </w:r>
      <w:r>
        <w:t xml:space="preserve"> — куст высотой до 1 м, соцветия махровые жемчужно-белые;</w:t>
      </w:r>
    </w:p>
    <w:p w:rsidR="00577CD0" w:rsidRDefault="00577CD0" w:rsidP="00577CD0">
      <w:pPr>
        <w:pStyle w:val="a4"/>
        <w:numPr>
          <w:ilvl w:val="0"/>
          <w:numId w:val="4"/>
        </w:numPr>
      </w:pPr>
      <w:r>
        <w:t xml:space="preserve">таволговый — до 120 см высотой, сорта этого вида считаются лучшими для срезки. Непревзойденный по красоте сорт </w:t>
      </w:r>
      <w:r w:rsidRPr="00577CD0">
        <w:t>Coronation Gold</w:t>
      </w:r>
      <w:r>
        <w:t xml:space="preserve"> обладает великолепными плотными соцветиями ярко-желтого оттенка и производит неизгладимое впечатление в сочетании с красными и голубыми цветами.</w:t>
      </w:r>
    </w:p>
    <w:p w:rsidR="00577CD0" w:rsidRDefault="00577CD0" w:rsidP="00577CD0">
      <w:r>
        <w:t xml:space="preserve">Все сорта предпочитают хорошо дренированную </w:t>
      </w:r>
      <w:r w:rsidR="00F2563A">
        <w:t>почву с добавлением извести. Высокорослые растения требуется высаживать только на солнце — там они растут без опоры.</w:t>
      </w:r>
    </w:p>
    <w:p w:rsidR="00F2563A" w:rsidRDefault="00F2563A" w:rsidP="00F2563A">
      <w:r>
        <w:t xml:space="preserve">У тысячелистника есть множество достоинств: неприхотливость, долгое цветение, быстрый рост, свежий горький аромат. И один недостаток — чрезвычайная </w:t>
      </w:r>
      <w:r w:rsidR="00525363">
        <w:t>«</w:t>
      </w:r>
      <w:r>
        <w:t>агрессивность</w:t>
      </w:r>
      <w:r w:rsidR="00525363">
        <w:t>»</w:t>
      </w:r>
      <w:r>
        <w:t xml:space="preserve"> в захвате территории. Чтобы не «вылавливать» сеянцы по всему участку, не допускайте самосева.</w:t>
      </w:r>
    </w:p>
    <w:p w:rsidR="00F2563A" w:rsidRDefault="00604FB6" w:rsidP="00F2563A">
      <w:pPr>
        <w:rPr>
          <w:sz w:val="28"/>
          <w:szCs w:val="28"/>
        </w:rPr>
      </w:pPr>
      <w:hyperlink r:id="rId27" w:history="1">
        <w:r w:rsidR="00F2563A" w:rsidRPr="00336EAF">
          <w:rPr>
            <w:rStyle w:val="a3"/>
            <w:sz w:val="28"/>
            <w:szCs w:val="28"/>
          </w:rPr>
          <w:t>Лаванда</w:t>
        </w:r>
      </w:hyperlink>
    </w:p>
    <w:p w:rsidR="002B50CB" w:rsidRDefault="00604FB6" w:rsidP="00F2563A">
      <w:hyperlink r:id="rId28" w:history="1">
        <w:r w:rsidR="002B50CB" w:rsidRPr="002B3031">
          <w:rPr>
            <w:rStyle w:val="a3"/>
          </w:rPr>
          <w:t>https://kvartblog.ru/system/cover/3623/dreamstime-com.jpg</w:t>
        </w:r>
      </w:hyperlink>
    </w:p>
    <w:p w:rsidR="002B50CB" w:rsidRDefault="002B50CB" w:rsidP="000D46C0">
      <w:r>
        <w:t xml:space="preserve">В качестве сухоцвета используется </w:t>
      </w:r>
      <w:r w:rsidR="000D46C0">
        <w:t>не столько из-за декоративности, сколько из-за изысканного аромата. П</w:t>
      </w:r>
      <w:r>
        <w:t xml:space="preserve">о словам </w:t>
      </w:r>
      <w:r w:rsidR="000D46C0">
        <w:t>Авиценны, запах лаванды — это</w:t>
      </w:r>
      <w:r>
        <w:t xml:space="preserve"> «метла для мозга и кнут для сердца». В культуру введены две огромные группы</w:t>
      </w:r>
      <w:r w:rsidR="00525363">
        <w:t>:</w:t>
      </w:r>
      <w:r>
        <w:t xml:space="preserve"> французкая </w:t>
      </w:r>
      <w:r w:rsidR="000D46C0">
        <w:t xml:space="preserve">(широколистная) Lavandula latifolia (stoechas) и английская (узколистная) </w:t>
      </w:r>
      <w:r w:rsidR="000D46C0" w:rsidRPr="000D46C0">
        <w:t>Lavandula officinalis (angustifolia)</w:t>
      </w:r>
      <w:r w:rsidR="000D46C0">
        <w:t>.</w:t>
      </w:r>
      <w:r w:rsidR="000D46C0" w:rsidRPr="000D46C0">
        <w:t xml:space="preserve"> </w:t>
      </w:r>
      <w:r w:rsidR="000D46C0">
        <w:t xml:space="preserve">Последняя более морозостойка, пахуча и неприхотлива. </w:t>
      </w:r>
      <w:r w:rsidR="000D46C0" w:rsidRPr="000D46C0">
        <w:t>Цветы лаванды не обязательно сине-голубые. Есть сорта с белоснежными и темно-бордовыми соцветиями.</w:t>
      </w:r>
    </w:p>
    <w:p w:rsidR="000D46C0" w:rsidRDefault="000D46C0" w:rsidP="000D46C0">
      <w:r>
        <w:t>Это многолетний кустарник, отлично чувствующий себя на открытом солнечном месте. В тени растение тоже приживется, но цвести почти не будет.</w:t>
      </w:r>
    </w:p>
    <w:p w:rsidR="00A32D9E" w:rsidRDefault="00604FB6" w:rsidP="000D46C0">
      <w:pPr>
        <w:rPr>
          <w:sz w:val="28"/>
          <w:szCs w:val="28"/>
        </w:rPr>
      </w:pPr>
      <w:hyperlink r:id="rId29" w:history="1">
        <w:r w:rsidR="004A4031" w:rsidRPr="00336EAF">
          <w:rPr>
            <w:rStyle w:val="a3"/>
            <w:sz w:val="28"/>
            <w:szCs w:val="28"/>
          </w:rPr>
          <w:t>Астильба</w:t>
        </w:r>
      </w:hyperlink>
    </w:p>
    <w:p w:rsidR="009F611E" w:rsidRDefault="00604FB6" w:rsidP="000D46C0">
      <w:hyperlink r:id="rId30" w:history="1">
        <w:r w:rsidR="009F611E" w:rsidRPr="002B3031">
          <w:rPr>
            <w:rStyle w:val="a3"/>
          </w:rPr>
          <w:t>https://rastenievod.com/wp-content/uploads/2017/06/1-9-700x511.jpg</w:t>
        </w:r>
      </w:hyperlink>
    </w:p>
    <w:p w:rsidR="0045167A" w:rsidRDefault="0045167A" w:rsidP="000D46C0">
      <w:r>
        <w:t>Исключительно красивый многолетник с густыми соцветиями-метелками в розовой, фиолетовой, белой или красной гамме. В культуру введено более 400 сортов. Высота куста при этом может варьироваться от 15 см до 2 м.</w:t>
      </w:r>
    </w:p>
    <w:p w:rsidR="0045167A" w:rsidRDefault="0045167A" w:rsidP="000D46C0">
      <w:r>
        <w:t>Выращивать астильбу просто — или черенками или прямым посевом в грунт. Рекомендуется делать это под зиму, тогда следующим летом растение зацветет. Скорость роста зависит от тепла и влаги. В отличие от других сухоцветов предпочитает рассеянную полутень</w:t>
      </w:r>
      <w:r w:rsidR="009F611E">
        <w:t>.</w:t>
      </w:r>
    </w:p>
    <w:p w:rsidR="009F611E" w:rsidRPr="009F611E" w:rsidRDefault="009F611E" w:rsidP="000D46C0">
      <w:pPr>
        <w:rPr>
          <w:sz w:val="32"/>
          <w:szCs w:val="32"/>
        </w:rPr>
      </w:pPr>
      <w:r w:rsidRPr="009F611E">
        <w:rPr>
          <w:sz w:val="32"/>
          <w:szCs w:val="32"/>
        </w:rPr>
        <w:t>Луковичные</w:t>
      </w:r>
    </w:p>
    <w:p w:rsidR="009F611E" w:rsidRDefault="009F611E" w:rsidP="000D46C0">
      <w:r>
        <w:t xml:space="preserve">К луковичным иммортелям относятся аллиумы (декоративные луки) и монтбренция. Чтобы получить эффектный сухоцвет не нужно дожидаться полного раскрытия всех цветов в соцветии и срезать </w:t>
      </w:r>
      <w:r w:rsidR="00525363">
        <w:t xml:space="preserve">его </w:t>
      </w:r>
      <w:r>
        <w:t>раньше, чем это произойдет.</w:t>
      </w:r>
    </w:p>
    <w:p w:rsidR="009F611E" w:rsidRDefault="009F611E" w:rsidP="000D46C0">
      <w:pPr>
        <w:rPr>
          <w:sz w:val="28"/>
          <w:szCs w:val="28"/>
        </w:rPr>
      </w:pPr>
      <w:r>
        <w:rPr>
          <w:sz w:val="28"/>
          <w:szCs w:val="28"/>
        </w:rPr>
        <w:t>Аллиумы</w:t>
      </w:r>
    </w:p>
    <w:p w:rsidR="00F02E76" w:rsidRDefault="00604FB6" w:rsidP="000D46C0">
      <w:hyperlink r:id="rId31" w:history="1">
        <w:r w:rsidR="00F02E76" w:rsidRPr="002B3031">
          <w:rPr>
            <w:rStyle w:val="a3"/>
          </w:rPr>
          <w:t>http://dachnaya-zhizn.ru/images/dacha/0000.jpg</w:t>
        </w:r>
      </w:hyperlink>
    </w:p>
    <w:p w:rsidR="009F611E" w:rsidRPr="009F611E" w:rsidRDefault="009F611E" w:rsidP="000D46C0">
      <w:r>
        <w:t>Насчитывается около 500 разновидностей декоративного лука. Высота цветоноса зависит от сорта.</w:t>
      </w:r>
    </w:p>
    <w:p w:rsidR="00BD2C49" w:rsidRDefault="009F611E" w:rsidP="009F611E">
      <w:pPr>
        <w:pStyle w:val="a4"/>
        <w:numPr>
          <w:ilvl w:val="0"/>
          <w:numId w:val="6"/>
        </w:numPr>
      </w:pPr>
      <w:r>
        <w:t xml:space="preserve">Нектароскордиум. Высота — 120 см. </w:t>
      </w:r>
    </w:p>
    <w:p w:rsidR="00525363" w:rsidRDefault="009F611E" w:rsidP="002E35DF">
      <w:pPr>
        <w:pStyle w:val="a4"/>
        <w:numPr>
          <w:ilvl w:val="0"/>
          <w:numId w:val="6"/>
        </w:numPr>
      </w:pPr>
      <w:r w:rsidRPr="009F611E">
        <w:t>Sphaerocephalon</w:t>
      </w:r>
      <w:r>
        <w:t xml:space="preserve">. </w:t>
      </w:r>
      <w:r w:rsidR="005D67A0">
        <w:t>Цветонос —</w:t>
      </w:r>
      <w:r>
        <w:t xml:space="preserve"> 60 см. </w:t>
      </w:r>
    </w:p>
    <w:p w:rsidR="005D67A0" w:rsidRDefault="005D67A0" w:rsidP="002E35DF">
      <w:pPr>
        <w:pStyle w:val="a4"/>
        <w:numPr>
          <w:ilvl w:val="0"/>
          <w:numId w:val="6"/>
        </w:numPr>
      </w:pPr>
      <w:r>
        <w:t xml:space="preserve">Круглый. Высотой до 30-40 см. </w:t>
      </w:r>
    </w:p>
    <w:p w:rsidR="00525363" w:rsidRDefault="005D67A0" w:rsidP="00587BB1">
      <w:pPr>
        <w:pStyle w:val="a4"/>
        <w:numPr>
          <w:ilvl w:val="0"/>
          <w:numId w:val="6"/>
        </w:numPr>
      </w:pPr>
      <w:r>
        <w:t xml:space="preserve">Медвежий </w:t>
      </w:r>
      <w:r w:rsidR="00525363">
        <w:t>(черемша), до 40 см.</w:t>
      </w:r>
    </w:p>
    <w:p w:rsidR="00D73F67" w:rsidRDefault="00525363" w:rsidP="00587BB1">
      <w:pPr>
        <w:pStyle w:val="a4"/>
        <w:numPr>
          <w:ilvl w:val="0"/>
          <w:numId w:val="6"/>
        </w:numPr>
      </w:pPr>
      <w:r>
        <w:t>Голубой, до 1 м.</w:t>
      </w:r>
    </w:p>
    <w:p w:rsidR="00525363" w:rsidRDefault="00F02E76" w:rsidP="00851DA4">
      <w:pPr>
        <w:pStyle w:val="a4"/>
        <w:numPr>
          <w:ilvl w:val="0"/>
          <w:numId w:val="6"/>
        </w:numPr>
      </w:pPr>
      <w:r>
        <w:t xml:space="preserve">Метельчатый. Высота стебля около 70 см. </w:t>
      </w:r>
    </w:p>
    <w:p w:rsidR="00525363" w:rsidRDefault="00F02E76" w:rsidP="00793804">
      <w:pPr>
        <w:pStyle w:val="a4"/>
        <w:numPr>
          <w:ilvl w:val="0"/>
          <w:numId w:val="6"/>
        </w:numPr>
      </w:pPr>
      <w:r>
        <w:t xml:space="preserve">Нарциссоцветный. Отлично подходит для бордюров, высота растения 35 см. </w:t>
      </w:r>
    </w:p>
    <w:p w:rsidR="005D67A0" w:rsidRDefault="00F02E76" w:rsidP="00525363">
      <w:r>
        <w:t>При размножении семенами подавляющее большинство сортов требует стратификации. Цветение низкорослых сортов начинается с 3 года, высокорослых —  на 4-5 год.</w:t>
      </w:r>
    </w:p>
    <w:p w:rsidR="005D67A0" w:rsidRDefault="00604FB6" w:rsidP="005D67A0">
      <w:pPr>
        <w:rPr>
          <w:sz w:val="28"/>
          <w:szCs w:val="28"/>
        </w:rPr>
      </w:pPr>
      <w:hyperlink r:id="rId32" w:history="1">
        <w:r w:rsidR="00F02E76" w:rsidRPr="00336EAF">
          <w:rPr>
            <w:rStyle w:val="a3"/>
            <w:sz w:val="28"/>
            <w:szCs w:val="28"/>
          </w:rPr>
          <w:t>Мотбренция</w:t>
        </w:r>
      </w:hyperlink>
      <w:r w:rsidR="00F02E76">
        <w:rPr>
          <w:sz w:val="28"/>
          <w:szCs w:val="28"/>
        </w:rPr>
        <w:t xml:space="preserve"> (крокосмия)</w:t>
      </w:r>
    </w:p>
    <w:p w:rsidR="00DA623D" w:rsidRDefault="00604FB6" w:rsidP="005D67A0">
      <w:hyperlink r:id="rId33" w:history="1">
        <w:r w:rsidR="00DA623D" w:rsidRPr="002B3031">
          <w:rPr>
            <w:rStyle w:val="a3"/>
          </w:rPr>
          <w:t>http://lifehack.sait-pro-dachu.ru/wp-content/uploads/2017/03/crocosmia-1.jpg</w:t>
        </w:r>
      </w:hyperlink>
    </w:p>
    <w:p w:rsidR="00F02E76" w:rsidRDefault="00F02E76" w:rsidP="005D67A0">
      <w:r>
        <w:t>Изящное растение с великолепными цветами в желто-оранжево-красной гамме. Цветение продолжается с июля до заморозков. В качестве сухоцвета используется монтбренция трех видов: золотистая, массонорум и паникулата. Сорта двух последних видов исключительно морозостойки</w:t>
      </w:r>
      <w:r w:rsidR="00DA623D">
        <w:t>.</w:t>
      </w:r>
    </w:p>
    <w:p w:rsidR="00DA623D" w:rsidRPr="00F02E76" w:rsidRDefault="00DA623D" w:rsidP="005D67A0">
      <w:r>
        <w:t>Размножается семенами, луковицами и детками. Предпочитает солнечные участки, обильный полив и рыхлую почву.</w:t>
      </w:r>
    </w:p>
    <w:p w:rsidR="00BD2C49" w:rsidRDefault="00DA623D" w:rsidP="000F18A3">
      <w:pPr>
        <w:rPr>
          <w:sz w:val="32"/>
          <w:szCs w:val="32"/>
        </w:rPr>
      </w:pPr>
      <w:r>
        <w:rPr>
          <w:sz w:val="32"/>
          <w:szCs w:val="32"/>
        </w:rPr>
        <w:t>Злаковые</w:t>
      </w:r>
    </w:p>
    <w:p w:rsidR="00525363" w:rsidRDefault="00DA623D" w:rsidP="00DA623D">
      <w:r>
        <w:t xml:space="preserve">Для составления зимних </w:t>
      </w:r>
      <w:r w:rsidR="00525363">
        <w:t>букетов подходят любые злаковые. Чаще всего они используются в качестве дополнения к композиции, так как наиболее склонны к быстрому выцветанию.</w:t>
      </w:r>
      <w:r>
        <w:t xml:space="preserve"> </w:t>
      </w:r>
    </w:p>
    <w:p w:rsidR="00DA623D" w:rsidRDefault="00DA623D" w:rsidP="00DA623D">
      <w:pPr>
        <w:rPr>
          <w:sz w:val="28"/>
          <w:szCs w:val="28"/>
        </w:rPr>
      </w:pPr>
      <w:r>
        <w:rPr>
          <w:sz w:val="28"/>
          <w:szCs w:val="28"/>
        </w:rPr>
        <w:t>Бриза амазонка (трясунка, жемчужная страна)</w:t>
      </w:r>
    </w:p>
    <w:p w:rsidR="00DA623D" w:rsidRDefault="00604FB6" w:rsidP="00DA623D">
      <w:hyperlink r:id="rId34" w:history="1">
        <w:r w:rsidR="00DA623D" w:rsidRPr="002B3031">
          <w:rPr>
            <w:rStyle w:val="a3"/>
          </w:rPr>
          <w:t>http://1semena.ru/wa-data/public/shop/products/11/37/23711/images/36166/36166.950x0.jpg</w:t>
        </w:r>
      </w:hyperlink>
    </w:p>
    <w:p w:rsidR="00DA623D" w:rsidRPr="00DA623D" w:rsidRDefault="00DA623D" w:rsidP="00DA623D">
      <w:r>
        <w:t>Растение интересно тем, что по мере роста соцветие меняет свой цвет с терракото</w:t>
      </w:r>
      <w:r w:rsidR="00525363">
        <w:t xml:space="preserve">вого на пурпурно-серый. Срезая стебли </w:t>
      </w:r>
      <w:r>
        <w:t>в несколько этапов можно получить букеты в разной гамме.</w:t>
      </w:r>
    </w:p>
    <w:p w:rsidR="00DA623D" w:rsidRDefault="00DA623D" w:rsidP="00DA62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Кремнистая кукуруза</w:t>
      </w:r>
    </w:p>
    <w:p w:rsidR="00DA623D" w:rsidRDefault="00604FB6" w:rsidP="00DA623D">
      <w:hyperlink r:id="rId35" w:history="1">
        <w:r w:rsidR="00DA623D" w:rsidRPr="002B3031">
          <w:rPr>
            <w:rStyle w:val="a3"/>
          </w:rPr>
          <w:t>https://i.pinimg.com/564x/2c/f1/29/2cf129c7f61f1347844e6b0392bb90e3.jpg</w:t>
        </w:r>
      </w:hyperlink>
    </w:p>
    <w:p w:rsidR="00DA623D" w:rsidRDefault="00604FB6" w:rsidP="00DA623D">
      <w:hyperlink r:id="rId36" w:history="1">
        <w:r w:rsidR="00DA623D" w:rsidRPr="002B3031">
          <w:rPr>
            <w:rStyle w:val="a3"/>
          </w:rPr>
          <w:t>https://i.pinimg.com/564x/c0/78/08/c078080968a5b6585255dc0dd27df9cb.jpg</w:t>
        </w:r>
      </w:hyperlink>
    </w:p>
    <w:p w:rsidR="00336EAF" w:rsidRDefault="00604FB6" w:rsidP="00DA623D">
      <w:hyperlink r:id="rId37" w:history="1">
        <w:r w:rsidR="00336EAF" w:rsidRPr="002B3031">
          <w:rPr>
            <w:rStyle w:val="a3"/>
          </w:rPr>
          <w:t>https://i.pinimg.com/564x/42/55/01/4255010c532197dfae617d673b0edec0.jpg</w:t>
        </w:r>
      </w:hyperlink>
    </w:p>
    <w:p w:rsidR="00336EAF" w:rsidRDefault="00336EAF" w:rsidP="00DA623D">
      <w:r>
        <w:t xml:space="preserve">Это ранняя кукуруза универсального назначения отличается необыкновенной устойчивостью к засухе и </w:t>
      </w:r>
      <w:r w:rsidR="00525363">
        <w:t>холоду</w:t>
      </w:r>
      <w:r>
        <w:t>. Зерна имеют различную окраску — синюю, коричневую, алую, голубую, зеленую, белую, шоколадную, желтую и красную.</w:t>
      </w:r>
      <w:r w:rsidRPr="00336EAF">
        <w:t xml:space="preserve"> </w:t>
      </w:r>
      <w:r>
        <w:t>Особенно популярны сорта Монтана и Индейский орнамент.</w:t>
      </w:r>
    </w:p>
    <w:p w:rsidR="003A7497" w:rsidRDefault="003A7497" w:rsidP="003A7497">
      <w:pPr>
        <w:rPr>
          <w:sz w:val="28"/>
          <w:szCs w:val="28"/>
        </w:rPr>
      </w:pPr>
      <w:r>
        <w:rPr>
          <w:sz w:val="28"/>
          <w:szCs w:val="28"/>
        </w:rPr>
        <w:t>Зайцехвост (лагурус)</w:t>
      </w:r>
    </w:p>
    <w:p w:rsidR="003A7497" w:rsidRDefault="00604FB6" w:rsidP="003A7497">
      <w:hyperlink r:id="rId38" w:history="1">
        <w:r w:rsidR="003A7497" w:rsidRPr="002B3031">
          <w:rPr>
            <w:rStyle w:val="a3"/>
          </w:rPr>
          <w:t>https://agronomu.com/media/res/6/1/5/7/8/61578.p1q710.620.jpg</w:t>
        </w:r>
      </w:hyperlink>
    </w:p>
    <w:p w:rsidR="003A7497" w:rsidRDefault="003A7497" w:rsidP="003A7497">
      <w:r>
        <w:t>Образует многостебельный куст со множеством «метелок» кремово-белого цвета</w:t>
      </w:r>
      <w:r w:rsidR="0036325D">
        <w:t xml:space="preserve"> с</w:t>
      </w:r>
      <w:r>
        <w:t xml:space="preserve"> мягким опушением. </w:t>
      </w:r>
      <w:r w:rsidR="0036325D">
        <w:t>Особенной</w:t>
      </w:r>
      <w:r>
        <w:t xml:space="preserve"> выразительности достигает в июле-августе. При рассадном способе выращивания семена сеют в апреле, при прямом посеве в грунт высаживают в конце мая. Это светолюбивая, холодоустойчивая и влаголюбивая культура.</w:t>
      </w:r>
    </w:p>
    <w:p w:rsidR="001931A9" w:rsidRPr="001931A9" w:rsidRDefault="00525363" w:rsidP="000F18A3">
      <w:pPr>
        <w:rPr>
          <w:sz w:val="32"/>
          <w:szCs w:val="32"/>
        </w:rPr>
      </w:pPr>
      <w:r>
        <w:rPr>
          <w:sz w:val="32"/>
          <w:szCs w:val="32"/>
        </w:rPr>
        <w:t>Как сажать</w:t>
      </w:r>
      <w:r w:rsidR="001931A9">
        <w:rPr>
          <w:sz w:val="32"/>
          <w:szCs w:val="32"/>
        </w:rPr>
        <w:t>?</w:t>
      </w:r>
    </w:p>
    <w:p w:rsidR="00D02D8C" w:rsidRDefault="001931A9" w:rsidP="000F18A3">
      <w:r>
        <w:t>Особая прелесть сухоцветов в том, что они исключительно неприхотливы и требуют минимального ухода. Единственное условие — создайте им оптимальные условия для старта, тщательно подготовьте место и почву для посадки, дальше растения обойдутся без вас.</w:t>
      </w:r>
    </w:p>
    <w:p w:rsidR="001931A9" w:rsidRDefault="001931A9" w:rsidP="000F18A3">
      <w:r>
        <w:t>Их можно группировать в разных частях участка, ориентируясь на время наибольшей декоративности. Большинство сухоцветов лучше всего смотрятся в групповой посадке и будут отличным украшением цветника поздней осенью и зимой.</w:t>
      </w:r>
    </w:p>
    <w:p w:rsidR="00D02D8C" w:rsidRDefault="001931A9" w:rsidP="000F18A3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="0082649F">
        <w:rPr>
          <w:sz w:val="32"/>
          <w:szCs w:val="32"/>
        </w:rPr>
        <w:t>огда срезать и как сушить</w:t>
      </w:r>
      <w:r>
        <w:rPr>
          <w:sz w:val="32"/>
          <w:szCs w:val="32"/>
        </w:rPr>
        <w:t>?</w:t>
      </w:r>
    </w:p>
    <w:p w:rsidR="00525363" w:rsidRDefault="001931A9" w:rsidP="000F18A3">
      <w:r>
        <w:t>Подавляющее большинство «бессмертников» выращивается на срез. Время сбора различается не только из-за сроков цветения, это зависит от того как</w:t>
      </w:r>
      <w:r w:rsidR="0082649F">
        <w:t>ой</w:t>
      </w:r>
      <w:r>
        <w:t xml:space="preserve"> именно </w:t>
      </w:r>
      <w:r w:rsidR="0082649F">
        <w:t>этап</w:t>
      </w:r>
      <w:r>
        <w:t xml:space="preserve"> развития нужно «зафиксировать»</w:t>
      </w:r>
      <w:r w:rsidR="0036325D">
        <w:t xml:space="preserve"> и какой конечный оттенок нужен для букета.</w:t>
      </w:r>
      <w:r>
        <w:t xml:space="preserve"> </w:t>
      </w:r>
      <w:r w:rsidR="0082649F">
        <w:t>Можно собрать бут</w:t>
      </w:r>
      <w:r w:rsidR="00525363">
        <w:t xml:space="preserve">оны, полностью раскрытые цветы или </w:t>
      </w:r>
      <w:r w:rsidR="0036325D">
        <w:t>срезать</w:t>
      </w:r>
      <w:r w:rsidR="00525363">
        <w:t xml:space="preserve"> </w:t>
      </w:r>
      <w:r w:rsidR="0036325D">
        <w:t>растение</w:t>
      </w:r>
      <w:r w:rsidR="00525363">
        <w:t xml:space="preserve"> в момент образования семян. </w:t>
      </w:r>
    </w:p>
    <w:p w:rsidR="0082649F" w:rsidRDefault="0036325D" w:rsidP="000F18A3">
      <w:r>
        <w:t>Собирая «урожай»</w:t>
      </w:r>
      <w:r w:rsidR="0082649F">
        <w:t xml:space="preserve"> оставляйте стебель максимально возможной длины — это даст возможность маневра при составлении композиции и облегчит сушку. Делать это нужно в сухую ясную погоду, после того как полностью сойдет роса.</w:t>
      </w:r>
    </w:p>
    <w:p w:rsidR="0082649F" w:rsidRDefault="0082649F" w:rsidP="000F18A3">
      <w:r>
        <w:t>Сушат растения в сухом хорошо проветриваемом месте, без доступа прямых солнечных лучей, идеально — чердак или просторная кладовая.</w:t>
      </w:r>
    </w:p>
    <w:p w:rsidR="00D02D8C" w:rsidRDefault="00604FB6" w:rsidP="000F18A3">
      <w:hyperlink r:id="rId39" w:history="1">
        <w:r w:rsidR="0082649F" w:rsidRPr="00F75884">
          <w:rPr>
            <w:rStyle w:val="a3"/>
          </w:rPr>
          <w:t>https://i.pinimg.com/564x/db/67/73/db6773689f6061eda542713551359791.jpg</w:t>
        </w:r>
      </w:hyperlink>
    </w:p>
    <w:p w:rsidR="0082649F" w:rsidRDefault="00604FB6" w:rsidP="000F18A3">
      <w:hyperlink r:id="rId40" w:history="1">
        <w:r w:rsidR="0082649F" w:rsidRPr="00F75884">
          <w:rPr>
            <w:rStyle w:val="a3"/>
          </w:rPr>
          <w:t>https://i.pinimg.com/564x/0a/ed/30/0aed301c2c346775ff5f9aa9f568fc6e.jpg</w:t>
        </w:r>
      </w:hyperlink>
    </w:p>
    <w:p w:rsidR="0082649F" w:rsidRDefault="00604FB6" w:rsidP="000F18A3">
      <w:hyperlink r:id="rId41" w:history="1">
        <w:r w:rsidR="0082649F" w:rsidRPr="00F75884">
          <w:rPr>
            <w:rStyle w:val="a3"/>
          </w:rPr>
          <w:t>https://i.pinimg.com/564x/66/7f/d2/667fd25b99abf156dd51fce2b7ad010c.jpg</w:t>
        </w:r>
      </w:hyperlink>
    </w:p>
    <w:p w:rsidR="0082649F" w:rsidRDefault="0082649F" w:rsidP="000F18A3"/>
    <w:p w:rsidR="00801B0B" w:rsidRDefault="00801B0B" w:rsidP="00D02D8C"/>
    <w:sectPr w:rsidR="0080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89E"/>
    <w:multiLevelType w:val="hybridMultilevel"/>
    <w:tmpl w:val="046A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5F8B"/>
    <w:multiLevelType w:val="hybridMultilevel"/>
    <w:tmpl w:val="30B0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326DA"/>
    <w:multiLevelType w:val="hybridMultilevel"/>
    <w:tmpl w:val="86FE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53CF3"/>
    <w:multiLevelType w:val="hybridMultilevel"/>
    <w:tmpl w:val="0740A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31EED"/>
    <w:multiLevelType w:val="hybridMultilevel"/>
    <w:tmpl w:val="320EC1D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990088B"/>
    <w:multiLevelType w:val="hybridMultilevel"/>
    <w:tmpl w:val="E32A7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60"/>
    <w:rsid w:val="00061C64"/>
    <w:rsid w:val="0008500F"/>
    <w:rsid w:val="000D46C0"/>
    <w:rsid w:val="000E6380"/>
    <w:rsid w:val="000F18A3"/>
    <w:rsid w:val="001931A9"/>
    <w:rsid w:val="00225779"/>
    <w:rsid w:val="0026729B"/>
    <w:rsid w:val="00291300"/>
    <w:rsid w:val="002B50CB"/>
    <w:rsid w:val="00336EAF"/>
    <w:rsid w:val="0036325D"/>
    <w:rsid w:val="0037111B"/>
    <w:rsid w:val="003A7497"/>
    <w:rsid w:val="0045167A"/>
    <w:rsid w:val="00452623"/>
    <w:rsid w:val="004A4031"/>
    <w:rsid w:val="00525363"/>
    <w:rsid w:val="00577CD0"/>
    <w:rsid w:val="005A5A29"/>
    <w:rsid w:val="005D67A0"/>
    <w:rsid w:val="00604FB6"/>
    <w:rsid w:val="006757A3"/>
    <w:rsid w:val="006C3E75"/>
    <w:rsid w:val="0074352F"/>
    <w:rsid w:val="00801B0B"/>
    <w:rsid w:val="0082649F"/>
    <w:rsid w:val="00903D60"/>
    <w:rsid w:val="009F611E"/>
    <w:rsid w:val="009F7944"/>
    <w:rsid w:val="00A32D9E"/>
    <w:rsid w:val="00BD2C49"/>
    <w:rsid w:val="00C91D7D"/>
    <w:rsid w:val="00D02D8C"/>
    <w:rsid w:val="00D73F67"/>
    <w:rsid w:val="00DA623D"/>
    <w:rsid w:val="00DD650D"/>
    <w:rsid w:val="00E012FC"/>
    <w:rsid w:val="00E74238"/>
    <w:rsid w:val="00F02E76"/>
    <w:rsid w:val="00F2563A"/>
    <w:rsid w:val="00F8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9E26"/>
  <w15:chartTrackingRefBased/>
  <w15:docId w15:val="{96C7F8DF-252D-4764-BEBC-10588B55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3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6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pinimg.com/564x/6e/b3/59/6eb3599c1cb4d0e92a23d58914da18bc.jpg" TargetMode="External"/><Relationship Id="rId13" Type="http://schemas.openxmlformats.org/officeDocument/2006/relationships/hyperlink" Target="https://i.pinimg.com/564x/33/18/f2/3318f2ae8133d2ca3e136afcc2279f3a.jpg" TargetMode="External"/><Relationship Id="rId18" Type="http://schemas.openxmlformats.org/officeDocument/2006/relationships/hyperlink" Target="https://domicad.com.ua/ru/catalog/gomfrena" TargetMode="External"/><Relationship Id="rId26" Type="http://schemas.openxmlformats.org/officeDocument/2006/relationships/hyperlink" Target="https://img0.liveinternet.ru/images/attach/c/4/83/783/83783384_F01671.jpg" TargetMode="External"/><Relationship Id="rId39" Type="http://schemas.openxmlformats.org/officeDocument/2006/relationships/hyperlink" Target="https://i.pinimg.com/564x/db/67/73/db6773689f6061eda542713551359791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micad.com.ua/ru/catalog/statice" TargetMode="External"/><Relationship Id="rId34" Type="http://schemas.openxmlformats.org/officeDocument/2006/relationships/hyperlink" Target="http://1semena.ru/wa-data/public/shop/products/11/37/23711/images/36166/36166.950x0.jpg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.pinimg.com/564x/18/bc/99/18bc9919870a9457f8b8af842a654fa8.jpg" TargetMode="External"/><Relationship Id="rId12" Type="http://schemas.openxmlformats.org/officeDocument/2006/relationships/hyperlink" Target="http://mtdata.ru/u25/photoD880/20583012058-0/original.jpg" TargetMode="External"/><Relationship Id="rId17" Type="http://schemas.openxmlformats.org/officeDocument/2006/relationships/hyperlink" Target="https://abekker.ru/uploads/products/2c1a095b7436f2741fef086227758dbc.jpg" TargetMode="External"/><Relationship Id="rId25" Type="http://schemas.openxmlformats.org/officeDocument/2006/relationships/hyperlink" Target="https://domicad.com.ua/ru/catalog/ahilleya" TargetMode="External"/><Relationship Id="rId33" Type="http://schemas.openxmlformats.org/officeDocument/2006/relationships/hyperlink" Target="http://lifehack.sait-pro-dachu.ru/wp-content/uploads/2017/03/crocosmia-1.jpg" TargetMode="External"/><Relationship Id="rId38" Type="http://schemas.openxmlformats.org/officeDocument/2006/relationships/hyperlink" Target="https://agronomu.com/media/res/6/1/5/7/8/61578.p1q710.620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den-dachnika.ru/wp-content/uploads/2016/03/rodante-gelipterum-foto-6.jpg" TargetMode="External"/><Relationship Id="rId20" Type="http://schemas.openxmlformats.org/officeDocument/2006/relationships/hyperlink" Target="http://sad-dom.com/uploads/posts/2015-10/1444211926_grin.jpg" TargetMode="External"/><Relationship Id="rId29" Type="http://schemas.openxmlformats.org/officeDocument/2006/relationships/hyperlink" Target="https://domicad.com.ua/ru/catalog/astilba" TargetMode="External"/><Relationship Id="rId41" Type="http://schemas.openxmlformats.org/officeDocument/2006/relationships/hyperlink" Target="https://i.pinimg.com/564x/66/7f/d2/667fd25b99abf156dd51fce2b7ad010c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.pinimg.com/564x/69/aa/7f/69aa7f3d1f9f471d4f599357cc321c2f.jpg" TargetMode="External"/><Relationship Id="rId11" Type="http://schemas.openxmlformats.org/officeDocument/2006/relationships/hyperlink" Target="https://i.pinimg.com/564x/54/38/c9/5438c9a691b17e61a72cbbebac66b286.jpg" TargetMode="External"/><Relationship Id="rId24" Type="http://schemas.openxmlformats.org/officeDocument/2006/relationships/hyperlink" Target="https://www.sazhaemsad.ru/wp-content/uploads/2016/12/gypsophila-repens1.jpg" TargetMode="External"/><Relationship Id="rId32" Type="http://schemas.openxmlformats.org/officeDocument/2006/relationships/hyperlink" Target="https://domicad.com.ua/ru/catalog/krokosmiya-set" TargetMode="External"/><Relationship Id="rId37" Type="http://schemas.openxmlformats.org/officeDocument/2006/relationships/hyperlink" Target="https://i.pinimg.com/564x/42/55/01/4255010c532197dfae617d673b0edec0.jpg" TargetMode="External"/><Relationship Id="rId40" Type="http://schemas.openxmlformats.org/officeDocument/2006/relationships/hyperlink" Target="https://i.pinimg.com/564x/0a/ed/30/0aed301c2c346775ff5f9aa9f568fc6e.jpg" TargetMode="External"/><Relationship Id="rId5" Type="http://schemas.openxmlformats.org/officeDocument/2006/relationships/hyperlink" Target="https://cs2.livemaster.ru/storage/83/c2/5be51b44e02b82332185b9263edc--tsvety-i-floristika-lavandovyj-venok-na-dver-interernyj-sero-.jpg" TargetMode="External"/><Relationship Id="rId15" Type="http://schemas.openxmlformats.org/officeDocument/2006/relationships/hyperlink" Target="https://i.pinimg.com/564x/cc/ba/72/ccba7226536b95031229b6b87357e335.jpg" TargetMode="External"/><Relationship Id="rId23" Type="http://schemas.openxmlformats.org/officeDocument/2006/relationships/hyperlink" Target="https://domicad.com.ua/ru/catalog/gipsofila-set" TargetMode="External"/><Relationship Id="rId28" Type="http://schemas.openxmlformats.org/officeDocument/2006/relationships/hyperlink" Target="https://kvartblog.ru/system/cover/3623/dreamstime-com.jpg" TargetMode="External"/><Relationship Id="rId36" Type="http://schemas.openxmlformats.org/officeDocument/2006/relationships/hyperlink" Target="https://i.pinimg.com/564x/c0/78/08/c078080968a5b6585255dc0dd27df9cb.jpg" TargetMode="External"/><Relationship Id="rId10" Type="http://schemas.openxmlformats.org/officeDocument/2006/relationships/hyperlink" Target="https://i.pinimg.com/564x/c0/d6/8b/c0d68b8506b8fe692742b926a86d7763.jpg" TargetMode="External"/><Relationship Id="rId19" Type="http://schemas.openxmlformats.org/officeDocument/2006/relationships/hyperlink" Target="https://horosho-zhivem.ru/wp-content/uploads/2017/01/gomphrena3.jpg" TargetMode="External"/><Relationship Id="rId31" Type="http://schemas.openxmlformats.org/officeDocument/2006/relationships/hyperlink" Target="http://dachnaya-zhizn.ru/images/dacha/000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.pinimg.com/564x/7c/d5/6c/7cd56c55b8b963dde8915454c1bb9ece.jpg" TargetMode="External"/><Relationship Id="rId14" Type="http://schemas.openxmlformats.org/officeDocument/2006/relationships/hyperlink" Target="https://i.pinimg.com/564x/73/e6/f5/73e6f5b9ede03a36b2781d2932c367a9.jpg" TargetMode="External"/><Relationship Id="rId22" Type="http://schemas.openxmlformats.org/officeDocument/2006/relationships/hyperlink" Target="http://ladyflora.ru/wp-content/uploads/2017/09/3864853-720x540-640x480.jpg" TargetMode="External"/><Relationship Id="rId27" Type="http://schemas.openxmlformats.org/officeDocument/2006/relationships/hyperlink" Target="https://domicad.com.ua/ru/catalog/lavanda" TargetMode="External"/><Relationship Id="rId30" Type="http://schemas.openxmlformats.org/officeDocument/2006/relationships/hyperlink" Target="https://rastenievod.com/wp-content/uploads/2017/06/1-9-700x511.jpg" TargetMode="External"/><Relationship Id="rId35" Type="http://schemas.openxmlformats.org/officeDocument/2006/relationships/hyperlink" Target="https://i.pinimg.com/564x/2c/f1/29/2cf129c7f61f1347844e6b0392bb90e3.jp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Ильченко</dc:creator>
  <cp:keywords/>
  <dc:description/>
  <cp:lastModifiedBy>Татьяна Ильченко</cp:lastModifiedBy>
  <cp:revision>11</cp:revision>
  <dcterms:created xsi:type="dcterms:W3CDTF">2018-03-16T19:01:00Z</dcterms:created>
  <dcterms:modified xsi:type="dcterms:W3CDTF">2018-03-22T10:54:00Z</dcterms:modified>
</cp:coreProperties>
</file>