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9E4" w:rsidRPr="004B2D5C" w:rsidRDefault="008679E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679E4">
        <w:rPr>
          <w:rFonts w:ascii="Times New Roman" w:hAnsi="Times New Roman" w:cs="Times New Roman"/>
          <w:sz w:val="24"/>
          <w:szCs w:val="24"/>
          <w:lang w:val="ru-RU"/>
        </w:rPr>
        <w:t>Кожные заболевания – это не только проблема  со здоровьем кожи, но и с ее внешним (эстетическим) видом.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Самым распространенным заболеванием, которое поражает не только кожные покровы, но и также пластинки ногтей, является грибок. Поражение ногтевых пластинок различными видами </w:t>
      </w:r>
      <w:r w:rsidRPr="008679E4">
        <w:rPr>
          <w:rFonts w:ascii="Times New Roman" w:hAnsi="Times New Roman" w:cs="Times New Roman"/>
          <w:b/>
          <w:sz w:val="24"/>
          <w:szCs w:val="24"/>
          <w:lang w:val="ru-RU"/>
        </w:rPr>
        <w:t>грибка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называется онихомикозом. К счастью, на сегодняшний день это заболевание можно быстро и эффективно вылечить с помощью различных фармацевтических препаратов, одним из которых является «Офломил» - лак против грибка</w:t>
      </w:r>
      <w:r w:rsidR="00F05041">
        <w:rPr>
          <w:rFonts w:ascii="Times New Roman" w:hAnsi="Times New Roman" w:cs="Times New Roman"/>
          <w:sz w:val="24"/>
          <w:szCs w:val="24"/>
          <w:lang w:val="ru-RU"/>
        </w:rPr>
        <w:t xml:space="preserve"> пластинок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ногтей.</w:t>
      </w:r>
    </w:p>
    <w:p w:rsidR="001A1178" w:rsidRDefault="00B42659">
      <w:pPr>
        <w:rPr>
          <w:rFonts w:ascii="Times New Roman" w:hAnsi="Times New Roman" w:cs="Times New Roman"/>
          <w:b/>
          <w:color w:val="C00000"/>
          <w:sz w:val="24"/>
          <w:szCs w:val="24"/>
          <w:lang w:val="ru-RU"/>
        </w:rPr>
      </w:pPr>
      <w:r w:rsidRPr="00B42659">
        <w:rPr>
          <w:rFonts w:ascii="Times New Roman" w:hAnsi="Times New Roman" w:cs="Times New Roman"/>
          <w:b/>
          <w:color w:val="C00000"/>
          <w:sz w:val="24"/>
          <w:szCs w:val="24"/>
          <w:lang w:val="ru-RU"/>
        </w:rPr>
        <w:t>Офолмил лак: состав и свойства препарата</w:t>
      </w:r>
    </w:p>
    <w:p w:rsidR="00F05041" w:rsidRDefault="004B2D5C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Так как </w:t>
      </w:r>
      <w:r w:rsidRPr="004B2D5C">
        <w:rPr>
          <w:rFonts w:ascii="Times New Roman" w:hAnsi="Times New Roman" w:cs="Times New Roman"/>
          <w:b/>
          <w:sz w:val="24"/>
          <w:szCs w:val="24"/>
          <w:lang w:val="ru-RU"/>
        </w:rPr>
        <w:t>грибки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 состоянии повредить или же абсолютно разрушить ногтевую пластину, то при появлении  первых симптомов нужно немедленно начинать лечение.</w:t>
      </w:r>
      <w:r w:rsidR="00F05041" w:rsidRPr="00F0504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05041">
        <w:rPr>
          <w:rFonts w:ascii="Times New Roman" w:hAnsi="Times New Roman" w:cs="Times New Roman"/>
          <w:sz w:val="24"/>
          <w:szCs w:val="24"/>
          <w:lang w:val="ru-RU"/>
        </w:rPr>
        <w:t>Большой проблемой является запущенная форма грибка ногтевых пластин, так как пациенты зачастую не придают особого значения появившейся ломкости и отслоения ногтей от кожи.</w:t>
      </w:r>
      <w:r w:rsidR="00F0504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Если не сделать это вовремя, то с ногтей грибок начнет распространяться на кожные покровы, а это уже серьезная угроза для здоровья.</w:t>
      </w:r>
      <w:r w:rsidR="00F0504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4B2D5C" w:rsidRDefault="004B2D5C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Ранее грибковые заболевания устранял</w:t>
      </w:r>
      <w:r w:rsidR="00696556">
        <w:rPr>
          <w:rFonts w:ascii="Times New Roman" w:hAnsi="Times New Roman" w:cs="Times New Roman"/>
          <w:sz w:val="24"/>
          <w:szCs w:val="24"/>
          <w:lang w:val="ru-RU"/>
        </w:rPr>
        <w:t>и с помощью</w:t>
      </w:r>
      <w:r w:rsidR="00F05041">
        <w:rPr>
          <w:rFonts w:ascii="Times New Roman" w:hAnsi="Times New Roman" w:cs="Times New Roman"/>
          <w:sz w:val="24"/>
          <w:szCs w:val="24"/>
          <w:lang w:val="ru-RU"/>
        </w:rPr>
        <w:t xml:space="preserve"> народных средств и</w:t>
      </w:r>
      <w:r w:rsidR="00696556">
        <w:rPr>
          <w:rFonts w:ascii="Times New Roman" w:hAnsi="Times New Roman" w:cs="Times New Roman"/>
          <w:sz w:val="24"/>
          <w:szCs w:val="24"/>
          <w:lang w:val="ru-RU"/>
        </w:rPr>
        <w:t xml:space="preserve"> препаратов, в состав которых входило чрезмерное количество йода и уксуса </w:t>
      </w:r>
      <w:proofErr w:type="gramStart"/>
      <w:r w:rsidR="00696556">
        <w:rPr>
          <w:rFonts w:ascii="Times New Roman" w:hAnsi="Times New Roman" w:cs="Times New Roman"/>
          <w:sz w:val="24"/>
          <w:szCs w:val="24"/>
          <w:lang w:val="ru-RU"/>
        </w:rPr>
        <w:t xml:space="preserve">( </w:t>
      </w:r>
      <w:proofErr w:type="gramEnd"/>
      <w:r w:rsidR="00696556">
        <w:rPr>
          <w:rFonts w:ascii="Times New Roman" w:hAnsi="Times New Roman" w:cs="Times New Roman"/>
          <w:sz w:val="24"/>
          <w:szCs w:val="24"/>
          <w:lang w:val="ru-RU"/>
        </w:rPr>
        <w:t xml:space="preserve">что тоже, в следствии, вредило и ногтям и коже вообще). В наше время существует множество  щадящих </w:t>
      </w:r>
      <w:r w:rsidR="00696556" w:rsidRPr="00696556">
        <w:rPr>
          <w:rFonts w:ascii="Times New Roman" w:hAnsi="Times New Roman" w:cs="Times New Roman"/>
          <w:b/>
          <w:sz w:val="24"/>
          <w:szCs w:val="24"/>
          <w:lang w:val="ru-RU"/>
        </w:rPr>
        <w:t>противогрибковых</w:t>
      </w:r>
      <w:r w:rsidR="00696556">
        <w:rPr>
          <w:rFonts w:ascii="Times New Roman" w:hAnsi="Times New Roman" w:cs="Times New Roman"/>
          <w:sz w:val="24"/>
          <w:szCs w:val="24"/>
          <w:lang w:val="ru-RU"/>
        </w:rPr>
        <w:t xml:space="preserve"> средств, одним из которых является Офломил – лак от грибка ногтевой пластины. Его можно </w:t>
      </w:r>
      <w:r w:rsidR="00F05041">
        <w:rPr>
          <w:rFonts w:ascii="Times New Roman" w:hAnsi="Times New Roman" w:cs="Times New Roman"/>
          <w:sz w:val="24"/>
          <w:szCs w:val="24"/>
          <w:lang w:val="ru-RU"/>
        </w:rPr>
        <w:t xml:space="preserve">без проблем </w:t>
      </w:r>
      <w:r w:rsidR="00696556">
        <w:rPr>
          <w:rFonts w:ascii="Times New Roman" w:hAnsi="Times New Roman" w:cs="Times New Roman"/>
          <w:sz w:val="24"/>
          <w:szCs w:val="24"/>
          <w:lang w:val="ru-RU"/>
        </w:rPr>
        <w:t xml:space="preserve">купить в </w:t>
      </w:r>
      <w:r w:rsidR="00696556" w:rsidRPr="00603709">
        <w:rPr>
          <w:rFonts w:ascii="Times New Roman" w:hAnsi="Times New Roman" w:cs="Times New Roman"/>
          <w:b/>
          <w:sz w:val="24"/>
          <w:szCs w:val="24"/>
          <w:lang w:val="ru-RU"/>
        </w:rPr>
        <w:t>аптеках</w:t>
      </w:r>
      <w:r w:rsidR="00F0504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F05041" w:rsidRPr="00F05041">
        <w:rPr>
          <w:rFonts w:ascii="Times New Roman" w:hAnsi="Times New Roman" w:cs="Times New Roman"/>
          <w:sz w:val="24"/>
          <w:szCs w:val="24"/>
          <w:lang w:val="ru-RU"/>
        </w:rPr>
        <w:t>страны</w:t>
      </w:r>
      <w:r w:rsidR="00696556">
        <w:rPr>
          <w:rFonts w:ascii="Times New Roman" w:hAnsi="Times New Roman" w:cs="Times New Roman"/>
          <w:sz w:val="24"/>
          <w:szCs w:val="24"/>
          <w:lang w:val="ru-RU"/>
        </w:rPr>
        <w:t xml:space="preserve"> без рецепта (хотя с врачом советоваться о применении  препарата обязательно) и использовать не только при лечении грибков, но и как профилактическое средство.</w:t>
      </w:r>
    </w:p>
    <w:p w:rsidR="00696556" w:rsidRPr="00695488" w:rsidRDefault="00766B7A" w:rsidP="003017B1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Офломил имеет широкий спектр действия</w:t>
      </w:r>
      <w:r w:rsidR="00F05041">
        <w:rPr>
          <w:rFonts w:ascii="Times New Roman" w:hAnsi="Times New Roman" w:cs="Times New Roman"/>
          <w:sz w:val="24"/>
          <w:szCs w:val="24"/>
          <w:lang w:val="ru-RU"/>
        </w:rPr>
        <w:t xml:space="preserve"> и активен к большинству грибков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1F584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="00603709">
        <w:rPr>
          <w:rFonts w:ascii="Times New Roman" w:hAnsi="Times New Roman" w:cs="Times New Roman"/>
          <w:sz w:val="24"/>
          <w:szCs w:val="24"/>
          <w:lang w:val="ru-RU"/>
        </w:rPr>
        <w:t xml:space="preserve">Основное действующее вещество, которое входит в </w:t>
      </w:r>
      <w:r w:rsidR="00603709" w:rsidRPr="00695488">
        <w:rPr>
          <w:rFonts w:ascii="Times New Roman" w:hAnsi="Times New Roman" w:cs="Times New Roman"/>
          <w:b/>
          <w:sz w:val="24"/>
          <w:szCs w:val="24"/>
          <w:lang w:val="ru-RU"/>
        </w:rPr>
        <w:t>состав</w:t>
      </w:r>
      <w:r w:rsidR="00603709">
        <w:rPr>
          <w:rFonts w:ascii="Times New Roman" w:hAnsi="Times New Roman" w:cs="Times New Roman"/>
          <w:sz w:val="24"/>
          <w:szCs w:val="24"/>
          <w:lang w:val="ru-RU"/>
        </w:rPr>
        <w:t xml:space="preserve"> Офломила –</w:t>
      </w:r>
      <w:r w:rsidR="00696556">
        <w:rPr>
          <w:rFonts w:ascii="Times New Roman" w:hAnsi="Times New Roman" w:cs="Times New Roman"/>
          <w:sz w:val="24"/>
          <w:szCs w:val="24"/>
          <w:lang w:val="ru-RU"/>
        </w:rPr>
        <w:t xml:space="preserve"> аморолфин</w:t>
      </w:r>
      <w:r w:rsidR="00603709">
        <w:rPr>
          <w:rFonts w:ascii="Times New Roman" w:hAnsi="Times New Roman" w:cs="Times New Roman"/>
          <w:sz w:val="24"/>
          <w:szCs w:val="24"/>
          <w:lang w:val="ru-RU"/>
        </w:rPr>
        <w:t>, который выполняет фунгицидную функцию (уничтожает бактерии, которые вызывают грибок, тем самым выступая антисептиком).</w:t>
      </w:r>
      <w:proofErr w:type="gramEnd"/>
      <w:r w:rsidR="00603709">
        <w:rPr>
          <w:rFonts w:ascii="Times New Roman" w:hAnsi="Times New Roman" w:cs="Times New Roman"/>
          <w:sz w:val="24"/>
          <w:szCs w:val="24"/>
          <w:lang w:val="ru-RU"/>
        </w:rPr>
        <w:t xml:space="preserve"> Вспомогательные вещества</w:t>
      </w:r>
      <w:r w:rsidR="003017B1">
        <w:rPr>
          <w:rFonts w:ascii="Times New Roman" w:hAnsi="Times New Roman" w:cs="Times New Roman"/>
          <w:sz w:val="24"/>
          <w:szCs w:val="24"/>
          <w:lang w:val="ru-RU"/>
        </w:rPr>
        <w:t>: триацетин, м</w:t>
      </w:r>
      <w:r w:rsidR="003017B1" w:rsidRPr="003017B1">
        <w:rPr>
          <w:rFonts w:ascii="Times New Roman" w:hAnsi="Times New Roman" w:cs="Times New Roman"/>
          <w:sz w:val="24"/>
          <w:szCs w:val="24"/>
          <w:lang w:val="ru-RU"/>
        </w:rPr>
        <w:t>етилметакрилата</w:t>
      </w:r>
      <w:r w:rsidR="003017B1">
        <w:rPr>
          <w:rFonts w:ascii="Times New Roman" w:hAnsi="Times New Roman" w:cs="Times New Roman"/>
          <w:sz w:val="24"/>
          <w:szCs w:val="24"/>
          <w:lang w:val="ru-RU"/>
        </w:rPr>
        <w:t>, этилацетат, бутилацетат, э</w:t>
      </w:r>
      <w:r w:rsidR="003017B1" w:rsidRPr="003017B1">
        <w:rPr>
          <w:rFonts w:ascii="Times New Roman" w:hAnsi="Times New Roman" w:cs="Times New Roman"/>
          <w:sz w:val="24"/>
          <w:szCs w:val="24"/>
          <w:lang w:val="ru-RU"/>
        </w:rPr>
        <w:t>танол безводный</w:t>
      </w:r>
      <w:r w:rsidR="003017B1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95488" w:rsidRPr="0069548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95488">
        <w:rPr>
          <w:rFonts w:ascii="Times New Roman" w:hAnsi="Times New Roman" w:cs="Times New Roman"/>
          <w:sz w:val="24"/>
          <w:szCs w:val="24"/>
          <w:lang w:val="ru-RU"/>
        </w:rPr>
        <w:t>Продается он в форме лака для ногтей,</w:t>
      </w:r>
    </w:p>
    <w:p w:rsidR="00B42659" w:rsidRDefault="00B42659">
      <w:pPr>
        <w:rPr>
          <w:rFonts w:ascii="Times New Roman" w:hAnsi="Times New Roman" w:cs="Times New Roman"/>
          <w:b/>
          <w:color w:val="C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C00000"/>
          <w:sz w:val="24"/>
          <w:szCs w:val="24"/>
          <w:lang w:val="ru-RU"/>
        </w:rPr>
        <w:t>Инструкция по применению лака против грибка ногтей</w:t>
      </w:r>
    </w:p>
    <w:p w:rsidR="00766B7A" w:rsidRDefault="00695488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Офломил лак применяют наружно, нанося на пораженные участки ногтевых пластинок.</w:t>
      </w:r>
      <w:r w:rsidR="00766B7A">
        <w:rPr>
          <w:rFonts w:ascii="Times New Roman" w:hAnsi="Times New Roman" w:cs="Times New Roman"/>
          <w:sz w:val="24"/>
          <w:szCs w:val="24"/>
          <w:lang w:val="ru-RU"/>
        </w:rPr>
        <w:t xml:space="preserve"> В комплект вместе с самым флакончиком лака входит также:</w:t>
      </w:r>
    </w:p>
    <w:p w:rsidR="00766B7A" w:rsidRDefault="00766B7A" w:rsidP="00766B7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6 аппликаторов для нанесения лака на ноготь;</w:t>
      </w:r>
    </w:p>
    <w:p w:rsidR="00766B7A" w:rsidRDefault="00766B7A" w:rsidP="00766B7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12 одноразовых пилочек, чтобы чистить пластины;</w:t>
      </w:r>
    </w:p>
    <w:p w:rsidR="00766B7A" w:rsidRDefault="00766B7A" w:rsidP="00766B7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12 одноразовых тампонов </w:t>
      </w:r>
      <w:r w:rsidR="001F584B">
        <w:rPr>
          <w:rFonts w:ascii="Times New Roman" w:hAnsi="Times New Roman" w:cs="Times New Roman"/>
          <w:sz w:val="24"/>
          <w:szCs w:val="24"/>
          <w:lang w:val="ru-RU"/>
        </w:rPr>
        <w:t>для антисептической обработки ногтей.</w:t>
      </w:r>
    </w:p>
    <w:p w:rsidR="00C41793" w:rsidRDefault="00C41793" w:rsidP="00766B7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C41793">
        <w:rPr>
          <w:rFonts w:ascii="Times New Roman" w:hAnsi="Times New Roman" w:cs="Times New Roman"/>
          <w:b/>
          <w:sz w:val="24"/>
          <w:szCs w:val="24"/>
          <w:lang w:val="ru-RU"/>
        </w:rPr>
        <w:t>Инструкция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по применению препарата.</w:t>
      </w:r>
    </w:p>
    <w:p w:rsidR="001F584B" w:rsidRDefault="001F584B" w:rsidP="001F584B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Компоненты лака убывают мембраны</w:t>
      </w:r>
      <w:r w:rsidR="005F602D">
        <w:rPr>
          <w:rFonts w:ascii="Times New Roman" w:hAnsi="Times New Roman" w:cs="Times New Roman"/>
          <w:sz w:val="24"/>
          <w:szCs w:val="24"/>
          <w:lang w:val="ru-RU"/>
        </w:rPr>
        <w:t xml:space="preserve"> вирусов грибка и в следствии, чем большее количество наносить его на ногтевую пластинку, тем больший будет эффект. То есть, если концентрация л</w:t>
      </w:r>
      <w:r w:rsidR="00557E2E">
        <w:rPr>
          <w:rFonts w:ascii="Times New Roman" w:hAnsi="Times New Roman" w:cs="Times New Roman"/>
          <w:sz w:val="24"/>
          <w:szCs w:val="24"/>
          <w:lang w:val="ru-RU"/>
        </w:rPr>
        <w:t>ака недостаточная, то он лишь бу</w:t>
      </w:r>
      <w:r w:rsidR="005F602D">
        <w:rPr>
          <w:rFonts w:ascii="Times New Roman" w:hAnsi="Times New Roman" w:cs="Times New Roman"/>
          <w:sz w:val="24"/>
          <w:szCs w:val="24"/>
          <w:lang w:val="ru-RU"/>
        </w:rPr>
        <w:t>дет препятствовать размножению бактерий грибка</w:t>
      </w:r>
      <w:r w:rsidR="00557E2E">
        <w:rPr>
          <w:rFonts w:ascii="Times New Roman" w:hAnsi="Times New Roman" w:cs="Times New Roman"/>
          <w:sz w:val="24"/>
          <w:szCs w:val="24"/>
          <w:lang w:val="ru-RU"/>
        </w:rPr>
        <w:t xml:space="preserve">, а процесс их уничтожения происходить не будет. Поэтому нужно точно следовать инструкции к препарату и указаниям </w:t>
      </w:r>
      <w:r w:rsidR="00FF37AF" w:rsidRPr="00FF37AF">
        <w:rPr>
          <w:rFonts w:ascii="Times New Roman" w:hAnsi="Times New Roman" w:cs="Times New Roman"/>
          <w:b/>
          <w:sz w:val="24"/>
          <w:szCs w:val="24"/>
          <w:lang w:val="ru-RU"/>
        </w:rPr>
        <w:t>врача</w:t>
      </w:r>
      <w:r w:rsidR="00FF37A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FF37AF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557E2E">
        <w:rPr>
          <w:rFonts w:ascii="Times New Roman" w:hAnsi="Times New Roman" w:cs="Times New Roman"/>
          <w:sz w:val="24"/>
          <w:szCs w:val="24"/>
          <w:lang w:val="ru-RU"/>
        </w:rPr>
        <w:t>дерматолога.</w:t>
      </w:r>
    </w:p>
    <w:p w:rsidR="00F87CF3" w:rsidRDefault="0042074B" w:rsidP="001F584B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Использовать Офломил нужно следующим образом:</w:t>
      </w:r>
    </w:p>
    <w:p w:rsidR="0042074B" w:rsidRDefault="0042074B" w:rsidP="0042074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Ногтевые пластины нужно подготовить к нанесению препарата. Для этого пилочкой нужно аккуратно удалить поврежденные участки на пластинке, которые уже отшелушиваются.</w:t>
      </w:r>
    </w:p>
    <w:p w:rsidR="0042074B" w:rsidRDefault="0042074B" w:rsidP="0042074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Далее тампоном, смоченным спиртом или другим антисептиком обработать ноготь (это следует проделывать перед каждым применениям лака).</w:t>
      </w:r>
    </w:p>
    <w:p w:rsidR="0042074B" w:rsidRDefault="0042074B" w:rsidP="0042074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Далее аппликатором аккуратно нанести лак на всю поверхность ногтевой пластины.</w:t>
      </w:r>
      <w:r w:rsidR="00FF37AF">
        <w:rPr>
          <w:rFonts w:ascii="Times New Roman" w:hAnsi="Times New Roman" w:cs="Times New Roman"/>
          <w:sz w:val="24"/>
          <w:szCs w:val="24"/>
          <w:lang w:val="ru-RU"/>
        </w:rPr>
        <w:t xml:space="preserve"> Нужно дать </w:t>
      </w:r>
      <w:r w:rsidR="00FF37AF" w:rsidRPr="00C41793">
        <w:rPr>
          <w:rFonts w:ascii="Times New Roman" w:hAnsi="Times New Roman" w:cs="Times New Roman"/>
          <w:b/>
          <w:sz w:val="24"/>
          <w:szCs w:val="24"/>
          <w:lang w:val="ru-RU"/>
        </w:rPr>
        <w:t>лаку</w:t>
      </w:r>
      <w:r w:rsidR="00FF37AF">
        <w:rPr>
          <w:rFonts w:ascii="Times New Roman" w:hAnsi="Times New Roman" w:cs="Times New Roman"/>
          <w:sz w:val="24"/>
          <w:szCs w:val="24"/>
          <w:lang w:val="ru-RU"/>
        </w:rPr>
        <w:t xml:space="preserve"> впитаться и хотя бы 15 минут</w:t>
      </w:r>
      <w:r w:rsidR="00F05041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FF37AF">
        <w:rPr>
          <w:rFonts w:ascii="Times New Roman" w:hAnsi="Times New Roman" w:cs="Times New Roman"/>
          <w:sz w:val="24"/>
          <w:szCs w:val="24"/>
          <w:lang w:val="ru-RU"/>
        </w:rPr>
        <w:t xml:space="preserve"> не </w:t>
      </w:r>
      <w:proofErr w:type="gramStart"/>
      <w:r w:rsidR="00FF37AF">
        <w:rPr>
          <w:rFonts w:ascii="Times New Roman" w:hAnsi="Times New Roman" w:cs="Times New Roman"/>
          <w:sz w:val="24"/>
          <w:szCs w:val="24"/>
          <w:lang w:val="ru-RU"/>
        </w:rPr>
        <w:t>одевать носки</w:t>
      </w:r>
      <w:proofErr w:type="gramEnd"/>
      <w:r w:rsidR="00FF37AF">
        <w:rPr>
          <w:rFonts w:ascii="Times New Roman" w:hAnsi="Times New Roman" w:cs="Times New Roman"/>
          <w:sz w:val="24"/>
          <w:szCs w:val="24"/>
          <w:lang w:val="ru-RU"/>
        </w:rPr>
        <w:t xml:space="preserve"> (перчатки) или мочить ногти.</w:t>
      </w:r>
    </w:p>
    <w:p w:rsidR="00FF37AF" w:rsidRDefault="00FF37AF" w:rsidP="0042074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После использования, крышку тюбика с лаком нужно плотно закрыть, чтобы он не терял своих целебных свойств.</w:t>
      </w:r>
    </w:p>
    <w:p w:rsidR="00FF37AF" w:rsidRDefault="00FF37AF" w:rsidP="0042074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Каждый раз нужно использовать новую пилочку и аппликатор.</w:t>
      </w:r>
    </w:p>
    <w:p w:rsidR="00FF37AF" w:rsidRPr="0042074B" w:rsidRDefault="00FF37AF" w:rsidP="0042074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Использовать Офломил нужно 2 раза в неделю. Курс лечения очень длительный и зависит от запущенности заболевания.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>В среднем – это несколько месяцев.</w:t>
      </w:r>
    </w:p>
    <w:p w:rsidR="00B42659" w:rsidRDefault="00B42659">
      <w:pPr>
        <w:rPr>
          <w:rFonts w:ascii="Times New Roman" w:hAnsi="Times New Roman" w:cs="Times New Roman"/>
          <w:b/>
          <w:color w:val="C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C00000"/>
          <w:sz w:val="24"/>
          <w:szCs w:val="24"/>
          <w:lang w:val="ru-RU"/>
        </w:rPr>
        <w:t>Противопоказания и побочные эффекты</w:t>
      </w:r>
    </w:p>
    <w:p w:rsidR="00855D0A" w:rsidRDefault="00855D0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Побочные эффекты при применении Офломила встречается крайне редко, но все же они есть:</w:t>
      </w:r>
    </w:p>
    <w:p w:rsidR="00855D0A" w:rsidRDefault="00855D0A" w:rsidP="00855D0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Зуд и </w:t>
      </w:r>
      <w:r w:rsidR="00F05041">
        <w:rPr>
          <w:rFonts w:ascii="Times New Roman" w:hAnsi="Times New Roman" w:cs="Times New Roman"/>
          <w:sz w:val="24"/>
          <w:szCs w:val="24"/>
          <w:lang w:val="ru-RU"/>
        </w:rPr>
        <w:t xml:space="preserve">сильное </w:t>
      </w:r>
      <w:r>
        <w:rPr>
          <w:rFonts w:ascii="Times New Roman" w:hAnsi="Times New Roman" w:cs="Times New Roman"/>
          <w:sz w:val="24"/>
          <w:szCs w:val="24"/>
          <w:lang w:val="ru-RU"/>
        </w:rPr>
        <w:t>жжение под ногтевыми пластинками;</w:t>
      </w:r>
    </w:p>
    <w:p w:rsidR="00855D0A" w:rsidRDefault="00855D0A" w:rsidP="00855D0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Покраснение кожных покровов возле ногтей;</w:t>
      </w:r>
    </w:p>
    <w:p w:rsidR="00855D0A" w:rsidRDefault="00855D0A" w:rsidP="00855D0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Ломкость пластинок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>когда форма грибка очень запущена);</w:t>
      </w:r>
    </w:p>
    <w:p w:rsidR="00855D0A" w:rsidRDefault="00855D0A" w:rsidP="00855D0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Признаки дерматита</w:t>
      </w:r>
      <w:r w:rsidR="005F13AF">
        <w:rPr>
          <w:rFonts w:ascii="Times New Roman" w:hAnsi="Times New Roman" w:cs="Times New Roman"/>
          <w:sz w:val="24"/>
          <w:szCs w:val="24"/>
          <w:lang w:val="ru-RU"/>
        </w:rPr>
        <w:t>, сыпь и покраснение (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при длительном использовании препарата). </w:t>
      </w:r>
      <w:r w:rsidR="005F13AF">
        <w:rPr>
          <w:rFonts w:ascii="Times New Roman" w:hAnsi="Times New Roman" w:cs="Times New Roman"/>
          <w:sz w:val="24"/>
          <w:szCs w:val="24"/>
          <w:lang w:val="ru-RU"/>
        </w:rPr>
        <w:t>Поэтому нанося Офломил, нужно стараться не попадать на кожу</w:t>
      </w:r>
      <w:r w:rsidR="00F05041">
        <w:rPr>
          <w:rFonts w:ascii="Times New Roman" w:hAnsi="Times New Roman" w:cs="Times New Roman"/>
          <w:sz w:val="24"/>
          <w:szCs w:val="24"/>
          <w:lang w:val="ru-RU"/>
        </w:rPr>
        <w:t>, так как этот препарат предназначен только для ногтевых пластин</w:t>
      </w:r>
      <w:r w:rsidR="005F13A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5F13AF" w:rsidRDefault="005F13AF" w:rsidP="005F13AF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Каким бы нейтральным к побочным эффектам был Офломил, все же и у него есть противопоказания. И так, используя это противогрибковое средство при </w:t>
      </w:r>
      <w:r w:rsidRPr="005F13AF">
        <w:rPr>
          <w:rFonts w:ascii="Times New Roman" w:hAnsi="Times New Roman" w:cs="Times New Roman"/>
          <w:b/>
          <w:sz w:val="24"/>
          <w:szCs w:val="24"/>
          <w:lang w:val="ru-RU"/>
        </w:rPr>
        <w:t>лечении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ногтевых пластин, нужно придерживаться следующих  правил:</w:t>
      </w:r>
    </w:p>
    <w:p w:rsidR="005F13AF" w:rsidRDefault="005F13AF" w:rsidP="005F13A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Нежелательно использовать Офломил</w:t>
      </w:r>
      <w:r w:rsidR="009F62AF">
        <w:rPr>
          <w:rFonts w:ascii="Times New Roman" w:hAnsi="Times New Roman" w:cs="Times New Roman"/>
          <w:sz w:val="24"/>
          <w:szCs w:val="24"/>
          <w:lang w:val="ru-RU"/>
        </w:rPr>
        <w:t xml:space="preserve"> при беременности и кормлении грудью, так как компоненты лака могут повредить плоду или попадать в молоко матери.</w:t>
      </w:r>
    </w:p>
    <w:p w:rsidR="009F62AF" w:rsidRDefault="009F62AF" w:rsidP="005F13A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Не </w:t>
      </w:r>
      <w:r w:rsidRPr="00E87900">
        <w:rPr>
          <w:rFonts w:ascii="Times New Roman" w:hAnsi="Times New Roman" w:cs="Times New Roman"/>
          <w:b/>
          <w:sz w:val="24"/>
          <w:szCs w:val="24"/>
          <w:lang w:val="ru-RU"/>
        </w:rPr>
        <w:t>применять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лак для лечения грибка ногтей у детей.</w:t>
      </w:r>
    </w:p>
    <w:p w:rsidR="009F62AF" w:rsidRDefault="00E87900" w:rsidP="005F13A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Нужно избегать работы и контакта ногтей с растворителями и другими химическими растворами.</w:t>
      </w:r>
    </w:p>
    <w:p w:rsidR="00E87900" w:rsidRDefault="00E87900" w:rsidP="005F13A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Нельзя красить </w:t>
      </w:r>
      <w:r w:rsidRPr="00E87900">
        <w:rPr>
          <w:rFonts w:ascii="Times New Roman" w:hAnsi="Times New Roman" w:cs="Times New Roman"/>
          <w:b/>
          <w:sz w:val="24"/>
          <w:szCs w:val="24"/>
          <w:lang w:val="ru-RU"/>
        </w:rPr>
        <w:t xml:space="preserve">ногти </w:t>
      </w:r>
      <w:r>
        <w:rPr>
          <w:rFonts w:ascii="Times New Roman" w:hAnsi="Times New Roman" w:cs="Times New Roman"/>
          <w:sz w:val="24"/>
          <w:szCs w:val="24"/>
          <w:lang w:val="ru-RU"/>
        </w:rPr>
        <w:t>и тем более их наращивать во время лечения ногтевых пластин.</w:t>
      </w:r>
    </w:p>
    <w:p w:rsidR="009F62AF" w:rsidRPr="005F13AF" w:rsidRDefault="009F62AF" w:rsidP="00E87900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B42659" w:rsidRDefault="00B42659">
      <w:pPr>
        <w:rPr>
          <w:rFonts w:ascii="Times New Roman" w:hAnsi="Times New Roman" w:cs="Times New Roman"/>
          <w:b/>
          <w:color w:val="C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C00000"/>
          <w:sz w:val="24"/>
          <w:szCs w:val="24"/>
          <w:lang w:val="ru-RU"/>
        </w:rPr>
        <w:t>Цена и аналоги препарата</w:t>
      </w:r>
    </w:p>
    <w:p w:rsidR="00921B5C" w:rsidRDefault="00921B5C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Так как Офломил – очень действенный препарат, который имеет минимум побочных действий и минимум противопоказаний, то </w:t>
      </w:r>
      <w:r w:rsidRPr="00C41793">
        <w:rPr>
          <w:rFonts w:ascii="Times New Roman" w:hAnsi="Times New Roman" w:cs="Times New Roman"/>
          <w:b/>
          <w:sz w:val="24"/>
          <w:szCs w:val="24"/>
          <w:lang w:val="ru-RU"/>
        </w:rPr>
        <w:t>цена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его, соответственно будет выше </w:t>
      </w:r>
      <w:r w:rsidRPr="006915B1">
        <w:rPr>
          <w:rFonts w:ascii="Times New Roman" w:hAnsi="Times New Roman" w:cs="Times New Roman"/>
          <w:b/>
          <w:sz w:val="24"/>
          <w:szCs w:val="24"/>
          <w:lang w:val="ru-RU"/>
        </w:rPr>
        <w:t>аналогов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C41793">
        <w:rPr>
          <w:rFonts w:ascii="Times New Roman" w:hAnsi="Times New Roman" w:cs="Times New Roman"/>
          <w:b/>
          <w:sz w:val="24"/>
          <w:szCs w:val="24"/>
          <w:lang w:val="ru-RU"/>
        </w:rPr>
        <w:t>Стоит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лак в пределах 1000 – 1300 </w:t>
      </w:r>
      <w:r w:rsidR="00C41793">
        <w:rPr>
          <w:rFonts w:ascii="Times New Roman" w:hAnsi="Times New Roman" w:cs="Times New Roman"/>
          <w:sz w:val="24"/>
          <w:szCs w:val="24"/>
          <w:lang w:val="ru-RU"/>
        </w:rPr>
        <w:t>рублей за 2.5мг вещества (</w:t>
      </w:r>
      <w:r>
        <w:rPr>
          <w:rFonts w:ascii="Times New Roman" w:hAnsi="Times New Roman" w:cs="Times New Roman"/>
          <w:sz w:val="24"/>
          <w:szCs w:val="24"/>
          <w:lang w:val="ru-RU"/>
        </w:rPr>
        <w:t>один тюбик).</w:t>
      </w:r>
    </w:p>
    <w:p w:rsidR="00C41793" w:rsidRDefault="00C41793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Что касается аналогов данного препарата, то их сейчас очень много и они могут стоить дешевле, но все же, обязательно нужно консультироваться с врачом по поводу </w:t>
      </w:r>
      <w:r w:rsidRPr="00C41793">
        <w:rPr>
          <w:rFonts w:ascii="Times New Roman" w:hAnsi="Times New Roman" w:cs="Times New Roman"/>
          <w:b/>
          <w:sz w:val="24"/>
          <w:szCs w:val="24"/>
          <w:lang w:val="ru-RU"/>
        </w:rPr>
        <w:t>применения</w:t>
      </w:r>
      <w:r>
        <w:rPr>
          <w:rFonts w:ascii="Times New Roman" w:hAnsi="Times New Roman" w:cs="Times New Roman"/>
          <w:sz w:val="24"/>
          <w:szCs w:val="24"/>
          <w:lang w:val="ru-RU"/>
        </w:rPr>
        <w:t>. Самые основные, которые можно без проблем купить в аптеках:</w:t>
      </w:r>
    </w:p>
    <w:p w:rsidR="00C41793" w:rsidRDefault="00C41793" w:rsidP="00C4179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Лоцнерил</w:t>
      </w:r>
      <w:r w:rsidR="00BD7978">
        <w:rPr>
          <w:rFonts w:ascii="Times New Roman" w:hAnsi="Times New Roman" w:cs="Times New Roman"/>
          <w:sz w:val="24"/>
          <w:szCs w:val="24"/>
          <w:lang w:val="ru-RU"/>
        </w:rPr>
        <w:t xml:space="preserve"> лак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574110">
        <w:rPr>
          <w:rFonts w:ascii="Times New Roman" w:hAnsi="Times New Roman" w:cs="Times New Roman"/>
          <w:sz w:val="24"/>
          <w:szCs w:val="24"/>
          <w:lang w:val="ru-RU"/>
        </w:rPr>
        <w:t xml:space="preserve"> Является аналогом Офломила.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Он имеет похожее  действие на споры грибков, то же основное действующее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вещество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05041">
        <w:rPr>
          <w:rFonts w:ascii="Times New Roman" w:hAnsi="Times New Roman" w:cs="Times New Roman"/>
          <w:sz w:val="24"/>
          <w:szCs w:val="24"/>
          <w:lang w:val="ru-RU"/>
        </w:rPr>
        <w:t xml:space="preserve">но </w:t>
      </w:r>
      <w:r>
        <w:rPr>
          <w:rFonts w:ascii="Times New Roman" w:hAnsi="Times New Roman" w:cs="Times New Roman"/>
          <w:sz w:val="24"/>
          <w:szCs w:val="24"/>
          <w:lang w:val="ru-RU"/>
        </w:rPr>
        <w:t>стоит намного дешевле – от 150 до 200 рублей.</w:t>
      </w:r>
      <w:r w:rsidR="00F05041">
        <w:rPr>
          <w:rFonts w:ascii="Times New Roman" w:hAnsi="Times New Roman" w:cs="Times New Roman"/>
          <w:sz w:val="24"/>
          <w:szCs w:val="24"/>
          <w:lang w:val="ru-RU"/>
        </w:rPr>
        <w:t xml:space="preserve"> Его также не следует применять при лечении грибка у детей.</w:t>
      </w:r>
    </w:p>
    <w:p w:rsidR="00BD7978" w:rsidRDefault="00BD7978" w:rsidP="00C4179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Противогрибковый лак «Батрафен» имеет другое активное вещество в своей основе – циклопирокс. Он имеет больший спектр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действия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чем Офломил</w:t>
      </w:r>
      <w:r w:rsidR="00574110">
        <w:rPr>
          <w:rFonts w:ascii="Times New Roman" w:hAnsi="Times New Roman" w:cs="Times New Roman"/>
          <w:sz w:val="24"/>
          <w:szCs w:val="24"/>
          <w:lang w:val="ru-RU"/>
        </w:rPr>
        <w:t>. Его нужно применять через сутки. Цена в аптеках – от 350 рублей.</w:t>
      </w:r>
    </w:p>
    <w:p w:rsidR="00574110" w:rsidRDefault="00574110" w:rsidP="0057411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Демиктен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противогрибковый лак. Он тоже активен </w:t>
      </w:r>
      <w:r w:rsidRPr="00574110">
        <w:rPr>
          <w:rFonts w:ascii="Times New Roman" w:hAnsi="Times New Roman" w:cs="Times New Roman"/>
          <w:b/>
          <w:sz w:val="24"/>
          <w:szCs w:val="24"/>
          <w:lang w:val="ru-RU"/>
        </w:rPr>
        <w:t>против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основных групп грибков. Цена этого препарата около 200 рублей. Но это средство применяется только в профилактических целях или как вспомогательное в комплексном лечении. Действует препарат следующим образом – эмульсия образует защитную пленку при контакте с воздухом. Основное действующее вещество - </w:t>
      </w:r>
      <w:r w:rsidR="009558C0">
        <w:rPr>
          <w:rFonts w:ascii="Times New Roman" w:hAnsi="Times New Roman" w:cs="Times New Roman"/>
          <w:sz w:val="24"/>
          <w:szCs w:val="24"/>
          <w:lang w:val="ru-RU"/>
        </w:rPr>
        <w:t>д</w:t>
      </w:r>
      <w:r w:rsidRPr="00574110">
        <w:rPr>
          <w:rFonts w:ascii="Times New Roman" w:hAnsi="Times New Roman" w:cs="Times New Roman"/>
          <w:sz w:val="24"/>
          <w:szCs w:val="24"/>
          <w:lang w:val="ru-RU"/>
        </w:rPr>
        <w:t>исперсия поливинилацетата</w:t>
      </w:r>
      <w:r w:rsidR="009558C0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574110" w:rsidRPr="00C41793" w:rsidRDefault="00574110" w:rsidP="00C4179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Микозан</w:t>
      </w:r>
      <w:proofErr w:type="spellEnd"/>
      <w:r w:rsidR="009558C0">
        <w:rPr>
          <w:rFonts w:ascii="Times New Roman" w:hAnsi="Times New Roman" w:cs="Times New Roman"/>
          <w:sz w:val="24"/>
          <w:szCs w:val="24"/>
          <w:lang w:val="ru-RU"/>
        </w:rPr>
        <w:t xml:space="preserve">. Этот препарат, наверное, самый дорогой. Его цена в аптеках стартует от 1370 рублей. Он содержит активные ферменты ржи, которые действуют на грибки и эффективно их уничтожают. Этот препарат используют при лечении, как основной и также в профилактических целях.  Курс лечения </w:t>
      </w:r>
      <w:proofErr w:type="spellStart"/>
      <w:r w:rsidR="009558C0">
        <w:rPr>
          <w:rFonts w:ascii="Times New Roman" w:hAnsi="Times New Roman" w:cs="Times New Roman"/>
          <w:sz w:val="24"/>
          <w:szCs w:val="24"/>
          <w:lang w:val="ru-RU"/>
        </w:rPr>
        <w:t>Микозаном</w:t>
      </w:r>
      <w:proofErr w:type="spellEnd"/>
      <w:r w:rsidR="009558C0">
        <w:rPr>
          <w:rFonts w:ascii="Times New Roman" w:hAnsi="Times New Roman" w:cs="Times New Roman"/>
          <w:sz w:val="24"/>
          <w:szCs w:val="24"/>
          <w:lang w:val="ru-RU"/>
        </w:rPr>
        <w:t xml:space="preserve">  - от 4 недель до 6 </w:t>
      </w:r>
      <w:proofErr w:type="spellStart"/>
      <w:r w:rsidR="009558C0">
        <w:rPr>
          <w:rFonts w:ascii="Times New Roman" w:hAnsi="Times New Roman" w:cs="Times New Roman"/>
          <w:sz w:val="24"/>
          <w:szCs w:val="24"/>
          <w:lang w:val="ru-RU"/>
        </w:rPr>
        <w:t>недель</w:t>
      </w:r>
      <w:proofErr w:type="gramStart"/>
      <w:r w:rsidR="009558C0">
        <w:rPr>
          <w:rFonts w:ascii="Times New Roman" w:hAnsi="Times New Roman" w:cs="Times New Roman"/>
          <w:sz w:val="24"/>
          <w:szCs w:val="24"/>
          <w:lang w:val="ru-RU"/>
        </w:rPr>
        <w:t>.Е</w:t>
      </w:r>
      <w:proofErr w:type="gramEnd"/>
      <w:r w:rsidR="009558C0">
        <w:rPr>
          <w:rFonts w:ascii="Times New Roman" w:hAnsi="Times New Roman" w:cs="Times New Roman"/>
          <w:sz w:val="24"/>
          <w:szCs w:val="24"/>
          <w:lang w:val="ru-RU"/>
        </w:rPr>
        <w:t>го</w:t>
      </w:r>
      <w:proofErr w:type="spellEnd"/>
      <w:r w:rsidR="009558C0">
        <w:rPr>
          <w:rFonts w:ascii="Times New Roman" w:hAnsi="Times New Roman" w:cs="Times New Roman"/>
          <w:sz w:val="24"/>
          <w:szCs w:val="24"/>
          <w:lang w:val="ru-RU"/>
        </w:rPr>
        <w:t xml:space="preserve"> также можно использовать детям от 4 лет.</w:t>
      </w:r>
    </w:p>
    <w:p w:rsidR="00B42659" w:rsidRDefault="00B42659">
      <w:pPr>
        <w:rPr>
          <w:rFonts w:ascii="Times New Roman" w:hAnsi="Times New Roman" w:cs="Times New Roman"/>
          <w:b/>
          <w:color w:val="C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C00000"/>
          <w:sz w:val="24"/>
          <w:szCs w:val="24"/>
          <w:lang w:val="ru-RU"/>
        </w:rPr>
        <w:t>Отзывы покупателей</w:t>
      </w:r>
    </w:p>
    <w:p w:rsidR="009558C0" w:rsidRDefault="006915B1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 Офломиле, как о лекарственном препарате, нужно судить с двух сторон – это отзывы покупателей  и, конечно же, отзывы врачей. Со стороны покупателей (пациентов) на этот препарат существует минимальное количество негативных отзывов. Офломил устраняет грибок в большинстве случаев, не вызывает побочных эффектов, не имеет неприятного запаха, удобен в использовании. Ну и, как видно, цена оправдывает качество.</w:t>
      </w:r>
    </w:p>
    <w:p w:rsidR="006915B1" w:rsidRPr="009558C0" w:rsidRDefault="006915B1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Врачи также отзываются о препарате крайне позитивно. По статистике, Офломил приписывают пациентам в 4 раза чаще, чем аналоговые препараты. Его можно применять, как основной препарат даже при очень запущенных формах грибка ногтевой пластины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он эффективно справляется с задачей), и также, как </w:t>
      </w:r>
      <w:r w:rsidR="00F05041">
        <w:rPr>
          <w:rFonts w:ascii="Times New Roman" w:hAnsi="Times New Roman" w:cs="Times New Roman"/>
          <w:sz w:val="24"/>
          <w:szCs w:val="24"/>
          <w:lang w:val="ru-RU"/>
        </w:rPr>
        <w:t>профилактическое и антисептическое средство.</w:t>
      </w:r>
    </w:p>
    <w:sectPr w:rsidR="006915B1" w:rsidRPr="009558C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395DFB"/>
    <w:multiLevelType w:val="hybridMultilevel"/>
    <w:tmpl w:val="58A62DA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7F1F84"/>
    <w:multiLevelType w:val="hybridMultilevel"/>
    <w:tmpl w:val="918A0570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694542"/>
    <w:multiLevelType w:val="hybridMultilevel"/>
    <w:tmpl w:val="6166F56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6C5CFD"/>
    <w:multiLevelType w:val="hybridMultilevel"/>
    <w:tmpl w:val="551C921E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277BB6"/>
    <w:multiLevelType w:val="hybridMultilevel"/>
    <w:tmpl w:val="89CA82C0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FB7"/>
    <w:rsid w:val="001A1178"/>
    <w:rsid w:val="001F584B"/>
    <w:rsid w:val="003017B1"/>
    <w:rsid w:val="0042074B"/>
    <w:rsid w:val="004B2D5C"/>
    <w:rsid w:val="00557E2E"/>
    <w:rsid w:val="00574110"/>
    <w:rsid w:val="005F13AF"/>
    <w:rsid w:val="005F602D"/>
    <w:rsid w:val="00603709"/>
    <w:rsid w:val="006915B1"/>
    <w:rsid w:val="00695488"/>
    <w:rsid w:val="00696556"/>
    <w:rsid w:val="00766B7A"/>
    <w:rsid w:val="007D6692"/>
    <w:rsid w:val="00855D0A"/>
    <w:rsid w:val="008679E4"/>
    <w:rsid w:val="00921B5C"/>
    <w:rsid w:val="009558C0"/>
    <w:rsid w:val="009C7485"/>
    <w:rsid w:val="009F62AF"/>
    <w:rsid w:val="00AC4FB7"/>
    <w:rsid w:val="00B42659"/>
    <w:rsid w:val="00BD7978"/>
    <w:rsid w:val="00C41793"/>
    <w:rsid w:val="00E87900"/>
    <w:rsid w:val="00F05041"/>
    <w:rsid w:val="00F23269"/>
    <w:rsid w:val="00F87CF3"/>
    <w:rsid w:val="00FF3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6B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6B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3</Pages>
  <Words>985</Words>
  <Characters>6081</Characters>
  <Application>Microsoft Office Word</Application>
  <DocSecurity>0</DocSecurity>
  <Lines>105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2018-11-17T21:19:00Z</dcterms:created>
  <dcterms:modified xsi:type="dcterms:W3CDTF">2018-11-18T19:10:00Z</dcterms:modified>
</cp:coreProperties>
</file>