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D8B" w:rsidRPr="00015376" w:rsidRDefault="00015376" w:rsidP="00015376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015376">
        <w:rPr>
          <w:rFonts w:ascii="Times New Roman" w:hAnsi="Times New Roman" w:cs="Times New Roman"/>
          <w:b/>
          <w:sz w:val="20"/>
          <w:szCs w:val="20"/>
        </w:rPr>
        <w:t xml:space="preserve">Статья 2. Как выбрать детскую коляску 4 в 1 </w:t>
      </w:r>
    </w:p>
    <w:p w:rsidR="00015376" w:rsidRDefault="00015376" w:rsidP="0001537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015376" w:rsidRDefault="00FB4E70" w:rsidP="00B10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Принятие </w:t>
      </w:r>
      <w:r w:rsidR="00213D9A">
        <w:rPr>
          <w:rFonts w:ascii="Times New Roman" w:hAnsi="Times New Roman" w:cs="Times New Roman"/>
          <w:sz w:val="20"/>
          <w:szCs w:val="20"/>
        </w:rPr>
        <w:t>ряда важных решений</w:t>
      </w:r>
      <w:r>
        <w:rPr>
          <w:rFonts w:ascii="Times New Roman" w:hAnsi="Times New Roman" w:cs="Times New Roman"/>
          <w:sz w:val="20"/>
          <w:szCs w:val="20"/>
        </w:rPr>
        <w:t xml:space="preserve"> – новые задачи молодых родителей. Приобретение детской коляски в данном случае не исключение, ведь в данном виде транспорта ваш малыш будет проводить очень много времени, поэтому к данной покупке стоит подойти со всей серьёзностью. </w:t>
      </w:r>
      <w:r w:rsidR="0053688C">
        <w:rPr>
          <w:rFonts w:ascii="Times New Roman" w:hAnsi="Times New Roman" w:cs="Times New Roman"/>
          <w:sz w:val="20"/>
          <w:szCs w:val="20"/>
        </w:rPr>
        <w:t xml:space="preserve">Правильный выбор коляски сможет гарантировать малышу безопасность и комфорт, и что немаловажно, длительный срок эксплуатации самим детским транспортом. </w:t>
      </w:r>
    </w:p>
    <w:p w:rsidR="0053688C" w:rsidRDefault="0053688C" w:rsidP="00B10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3688C" w:rsidRPr="0053688C" w:rsidRDefault="0053688C" w:rsidP="00B108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3688C">
        <w:rPr>
          <w:rFonts w:ascii="Times New Roman" w:hAnsi="Times New Roman" w:cs="Times New Roman"/>
          <w:i/>
          <w:sz w:val="20"/>
          <w:szCs w:val="20"/>
        </w:rPr>
        <w:t xml:space="preserve">Универсальность коляски 4 в 1 </w:t>
      </w:r>
    </w:p>
    <w:p w:rsidR="0053688C" w:rsidRDefault="0053688C" w:rsidP="00B10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3688C" w:rsidRDefault="00F53613" w:rsidP="00B10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Среди столь широкого разнообразия детских колясок, родителям достаточно сложно определиться с подходящим вариантом. Но, если вы желаете в первую очередь позаботиться о комфорте своего малыша и обеспечить ему отличное самочувствие, то модель коляски с уникальной системой 4 в 1 станет самым рациональным решением. </w:t>
      </w:r>
    </w:p>
    <w:p w:rsidR="008C0AB3" w:rsidRDefault="008C0AB3" w:rsidP="00B10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C0AB3" w:rsidRDefault="008C0AB3" w:rsidP="00B10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Пользователи часто называют данные модели колясок модульными, из-за того, что состоят они из четырёх составляющих, а именно:</w:t>
      </w:r>
    </w:p>
    <w:p w:rsidR="008C0AB3" w:rsidRDefault="008C0AB3" w:rsidP="00B10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люльки – используются до 6-ти месячного возраста ребёнка;</w:t>
      </w:r>
    </w:p>
    <w:p w:rsidR="008C0AB3" w:rsidRDefault="008C0AB3" w:rsidP="00B10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автокресло – оно устанавливается в автомобиль при поездках вместе с малышом;</w:t>
      </w:r>
    </w:p>
    <w:p w:rsidR="008C0AB3" w:rsidRDefault="008C0AB3" w:rsidP="008C0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прогулочный блок – используется для прогулки с малышами старше шести месяцев (которые самостоятельно сидят). Предназначен для прогулок с детьми не старше 4-х лет</w:t>
      </w:r>
      <w:r w:rsidR="00FC2490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Наклон спинки можно регулировать;</w:t>
      </w:r>
    </w:p>
    <w:p w:rsidR="008C0AB3" w:rsidRDefault="008C0AB3" w:rsidP="008C0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213D9A">
        <w:rPr>
          <w:rFonts w:ascii="Times New Roman" w:hAnsi="Times New Roman" w:cs="Times New Roman"/>
          <w:sz w:val="20"/>
          <w:szCs w:val="20"/>
        </w:rPr>
        <w:t xml:space="preserve">подставка </w:t>
      </w:r>
      <w:r>
        <w:rPr>
          <w:rFonts w:ascii="Times New Roman" w:hAnsi="Times New Roman" w:cs="Times New Roman"/>
          <w:sz w:val="20"/>
          <w:szCs w:val="20"/>
        </w:rPr>
        <w:t xml:space="preserve">- применяется для крепления на ней люльки (автокресла) с ребёнком. </w:t>
      </w:r>
    </w:p>
    <w:p w:rsidR="008C0AB3" w:rsidRDefault="008C0AB3" w:rsidP="008C0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C0AB3" w:rsidRDefault="008C0AB3" w:rsidP="008C0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Неотъемлемой частью детских колясок 4 в 1 является шасси, где осуществляется крепление всех вышеперечисленных блоков. </w:t>
      </w:r>
    </w:p>
    <w:p w:rsidR="00F53613" w:rsidRDefault="00F53613" w:rsidP="00B10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53613" w:rsidRDefault="00F53613" w:rsidP="00B10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Такие модели, а особенно известных брендов, продуманы до мелочей. Учитывая то, что новорожденные детки спят в сутки приблизительно 16 часов, в детских колясках 4 в 1 предусмотрена возможность переноса люльки со спящим ребёнком внутри с улицы в дом. Это позволяет не прерывать беззаботный детский сон и при этом не вымазывать полы в доме грязными после улицы колёсами коляски. </w:t>
      </w:r>
    </w:p>
    <w:p w:rsidR="00B1089F" w:rsidRDefault="00B1089F" w:rsidP="00B10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1089F" w:rsidRDefault="00B1089F" w:rsidP="00B10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Коляски данной категории чаще всего обладают просторными люльками, в них удобно спать дома или на улице, а так же отверстиями для проветривания летом, что очень актуально при нашей жаре. </w:t>
      </w:r>
    </w:p>
    <w:p w:rsidR="00B1089F" w:rsidRDefault="00B1089F" w:rsidP="00B10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1089F" w:rsidRPr="00B1089F" w:rsidRDefault="00B1089F" w:rsidP="00B108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1089F">
        <w:rPr>
          <w:rFonts w:ascii="Times New Roman" w:hAnsi="Times New Roman" w:cs="Times New Roman"/>
          <w:i/>
          <w:sz w:val="20"/>
          <w:szCs w:val="20"/>
        </w:rPr>
        <w:t xml:space="preserve">Особенности подбора </w:t>
      </w:r>
    </w:p>
    <w:p w:rsidR="00B1089F" w:rsidRDefault="00B1089F" w:rsidP="00B10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13D9A" w:rsidRDefault="00B1089F" w:rsidP="00161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Выбирая коляску 4 в 1</w:t>
      </w:r>
      <w:r w:rsidR="008C0AB3">
        <w:rPr>
          <w:rFonts w:ascii="Times New Roman" w:hAnsi="Times New Roman" w:cs="Times New Roman"/>
          <w:sz w:val="20"/>
          <w:szCs w:val="20"/>
        </w:rPr>
        <w:t xml:space="preserve">, особое внимание стоит уделить просторности люльки, а именно </w:t>
      </w:r>
      <w:r>
        <w:rPr>
          <w:rFonts w:ascii="Times New Roman" w:hAnsi="Times New Roman" w:cs="Times New Roman"/>
          <w:sz w:val="20"/>
          <w:szCs w:val="20"/>
        </w:rPr>
        <w:t xml:space="preserve">подумать, комфортно и просторно ли будет малышу в зимний период, когда он будет одет </w:t>
      </w:r>
      <w:r w:rsidR="008C0AB3">
        <w:rPr>
          <w:rFonts w:ascii="Times New Roman" w:hAnsi="Times New Roman" w:cs="Times New Roman"/>
          <w:sz w:val="20"/>
          <w:szCs w:val="20"/>
        </w:rPr>
        <w:t xml:space="preserve">в тёплый комбинезон или конверт. </w:t>
      </w:r>
      <w:r w:rsidR="00213D9A">
        <w:rPr>
          <w:rFonts w:ascii="Times New Roman" w:hAnsi="Times New Roman" w:cs="Times New Roman"/>
          <w:sz w:val="20"/>
          <w:szCs w:val="20"/>
        </w:rPr>
        <w:t>Немаловажны присущие параме</w:t>
      </w:r>
      <w:r w:rsidR="00FC2490">
        <w:rPr>
          <w:rFonts w:ascii="Times New Roman" w:hAnsi="Times New Roman" w:cs="Times New Roman"/>
          <w:sz w:val="20"/>
          <w:szCs w:val="20"/>
        </w:rPr>
        <w:t>тры и характеристики шасси, а</w:t>
      </w:r>
      <w:r w:rsidR="00213D9A">
        <w:rPr>
          <w:rFonts w:ascii="Times New Roman" w:hAnsi="Times New Roman" w:cs="Times New Roman"/>
          <w:sz w:val="20"/>
          <w:szCs w:val="20"/>
        </w:rPr>
        <w:t>втокреслу и подставк</w:t>
      </w:r>
      <w:r w:rsidR="00943C63">
        <w:rPr>
          <w:rFonts w:ascii="Times New Roman" w:hAnsi="Times New Roman" w:cs="Times New Roman"/>
          <w:sz w:val="20"/>
          <w:szCs w:val="20"/>
        </w:rPr>
        <w:t>е</w:t>
      </w:r>
      <w:bookmarkStart w:id="0" w:name="_GoBack"/>
      <w:bookmarkEnd w:id="0"/>
      <w:r w:rsidR="00213D9A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13D9A" w:rsidRDefault="00213D9A" w:rsidP="00161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161871" w:rsidRDefault="008C0AB3" w:rsidP="00161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Очень важен так же </w:t>
      </w:r>
      <w:r w:rsidR="00FA7C8C">
        <w:rPr>
          <w:rFonts w:ascii="Times New Roman" w:hAnsi="Times New Roman" w:cs="Times New Roman"/>
          <w:sz w:val="20"/>
          <w:szCs w:val="20"/>
        </w:rPr>
        <w:t>материал используемой обивки (она должна дышать и гарантировать отличный теплообмен</w:t>
      </w:r>
      <w:r w:rsidR="00213D9A">
        <w:rPr>
          <w:rFonts w:ascii="Times New Roman" w:hAnsi="Times New Roman" w:cs="Times New Roman"/>
          <w:sz w:val="20"/>
          <w:szCs w:val="20"/>
        </w:rPr>
        <w:t xml:space="preserve"> в тёплую и холодную пору года) и тип </w:t>
      </w:r>
      <w:r w:rsidR="00161871">
        <w:rPr>
          <w:rFonts w:ascii="Times New Roman" w:hAnsi="Times New Roman" w:cs="Times New Roman"/>
          <w:sz w:val="20"/>
          <w:szCs w:val="20"/>
        </w:rPr>
        <w:t>м</w:t>
      </w:r>
      <w:r w:rsidR="00213D9A">
        <w:rPr>
          <w:rFonts w:ascii="Times New Roman" w:hAnsi="Times New Roman" w:cs="Times New Roman"/>
          <w:sz w:val="20"/>
          <w:szCs w:val="20"/>
        </w:rPr>
        <w:t xml:space="preserve">атраса для люльки. Только качественный матрас способен обеспечить правильное и комфортабельное положение для ребёнка. Для этого необходимо, что бы нагрузка на спину и позвоночник малыша распределялась зеркально. Современные матрасики так же могут регулироваться в зависимости от роста ребёнка по средствам поддержки в ногах, это позволяет создать атмосферу объятий в люльке, что очень важно для новорожденных. </w:t>
      </w:r>
    </w:p>
    <w:p w:rsidR="00213D9A" w:rsidRDefault="00213D9A" w:rsidP="00161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161871" w:rsidRDefault="00213D9A" w:rsidP="00161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Детская коляска 4 в 1 прослужит вам максимально долго и эффективно, если подбор будет осуществлён с учётом </w:t>
      </w:r>
      <w:r w:rsidR="00161871">
        <w:rPr>
          <w:rFonts w:ascii="Times New Roman" w:hAnsi="Times New Roman" w:cs="Times New Roman"/>
          <w:sz w:val="20"/>
          <w:szCs w:val="20"/>
        </w:rPr>
        <w:t>максимально допустимо</w:t>
      </w:r>
      <w:r>
        <w:rPr>
          <w:rFonts w:ascii="Times New Roman" w:hAnsi="Times New Roman" w:cs="Times New Roman"/>
          <w:sz w:val="20"/>
          <w:szCs w:val="20"/>
        </w:rPr>
        <w:t>го</w:t>
      </w:r>
      <w:r w:rsidR="00161871">
        <w:rPr>
          <w:rFonts w:ascii="Times New Roman" w:hAnsi="Times New Roman" w:cs="Times New Roman"/>
          <w:sz w:val="20"/>
          <w:szCs w:val="20"/>
        </w:rPr>
        <w:t xml:space="preserve"> вес</w:t>
      </w:r>
      <w:r>
        <w:rPr>
          <w:rFonts w:ascii="Times New Roman" w:hAnsi="Times New Roman" w:cs="Times New Roman"/>
          <w:sz w:val="20"/>
          <w:szCs w:val="20"/>
        </w:rPr>
        <w:t>а</w:t>
      </w:r>
      <w:r w:rsidR="00161871">
        <w:rPr>
          <w:rFonts w:ascii="Times New Roman" w:hAnsi="Times New Roman" w:cs="Times New Roman"/>
          <w:sz w:val="20"/>
          <w:szCs w:val="20"/>
        </w:rPr>
        <w:t xml:space="preserve"> ребёнка.</w:t>
      </w:r>
    </w:p>
    <w:sectPr w:rsidR="00161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F72EA"/>
    <w:multiLevelType w:val="multilevel"/>
    <w:tmpl w:val="A1500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DAE56DC"/>
    <w:multiLevelType w:val="multilevel"/>
    <w:tmpl w:val="10B08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E87F8D"/>
    <w:multiLevelType w:val="multilevel"/>
    <w:tmpl w:val="0E5C3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DF3F0D"/>
    <w:multiLevelType w:val="multilevel"/>
    <w:tmpl w:val="0DF83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3227F6"/>
    <w:multiLevelType w:val="multilevel"/>
    <w:tmpl w:val="82A0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7A2FF4"/>
    <w:multiLevelType w:val="multilevel"/>
    <w:tmpl w:val="CD26D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C94165"/>
    <w:multiLevelType w:val="multilevel"/>
    <w:tmpl w:val="E340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87C"/>
    <w:rsid w:val="00015376"/>
    <w:rsid w:val="00161871"/>
    <w:rsid w:val="00213D9A"/>
    <w:rsid w:val="0053688C"/>
    <w:rsid w:val="0086587C"/>
    <w:rsid w:val="008B6D8B"/>
    <w:rsid w:val="008C0AB3"/>
    <w:rsid w:val="00943C63"/>
    <w:rsid w:val="00B1089F"/>
    <w:rsid w:val="00F53613"/>
    <w:rsid w:val="00FA7C8C"/>
    <w:rsid w:val="00FB4E70"/>
    <w:rsid w:val="00FC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53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53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399</Words>
  <Characters>2642</Characters>
  <Application>Microsoft Office Word</Application>
  <DocSecurity>0</DocSecurity>
  <Lines>50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10</cp:revision>
  <dcterms:created xsi:type="dcterms:W3CDTF">2022-06-07T13:04:00Z</dcterms:created>
  <dcterms:modified xsi:type="dcterms:W3CDTF">2022-06-07T13:55:00Z</dcterms:modified>
</cp:coreProperties>
</file>