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bookmarkStart w:id="0" w:name="__DdeLink__0_681933248"/>
      <w:bookmarkEnd w:id="0"/>
      <w:r>
        <w:rPr>
          <w:b/>
          <w:bCs/>
          <w:sz w:val="28"/>
          <w:szCs w:val="28"/>
        </w:rPr>
        <w:t>Маркетинг — больше, чем просто продажи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left"/>
        <w:rPr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 xml:space="preserve">Для многих людей, далеких от экономики и торговли в целом, под понятием «маркетинг» подразумеваются продажи. Однако, </w:t>
      </w:r>
      <w:r>
        <w:rPr>
          <w:b w:val="false"/>
          <w:bCs w:val="false"/>
          <w:sz w:val="24"/>
          <w:szCs w:val="24"/>
          <w:lang w:val="ru-RU"/>
        </w:rPr>
        <w:t>подобное мнение</w:t>
      </w:r>
      <w:r>
        <w:rPr>
          <w:b w:val="false"/>
          <w:bCs w:val="false"/>
          <w:sz w:val="24"/>
          <w:szCs w:val="24"/>
          <w:lang w:val="ru-RU"/>
        </w:rPr>
        <w:t xml:space="preserve"> — в корне неверно, поскольку под этим новомодным и заимствованным словом скрывается целая совокупность процессов, которые хоть и служат для достижения какой-либо конкретной цели, но, тем не менее имеют принципиальные различия.</w:t>
      </w:r>
    </w:p>
    <w:p>
      <w:pPr>
        <w:pStyle w:val="Normal"/>
        <w:jc w:val="left"/>
        <w:rPr>
          <w:b w:val="false"/>
          <w:b w:val="false"/>
          <w:bCs w:val="false"/>
          <w:sz w:val="24"/>
          <w:szCs w:val="24"/>
        </w:rPr>
      </w:pPr>
      <w:r>
        <w:rPr>
          <w:lang w:val="ru-RU"/>
        </w:rPr>
      </w:r>
    </w:p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sz w:val="24"/>
          <w:szCs w:val="24"/>
          <w:lang w:val="ru-RU"/>
        </w:rPr>
        <w:t>В чем заключается суть маркетинга?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lang w:val="ru-RU"/>
        </w:rPr>
      </w:r>
    </w:p>
    <w:p>
      <w:pPr>
        <w:pStyle w:val="Normal"/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>Маркетинг — довольно обширное и глубокое понятие, которое заключается не только в продвижении и реализации различных товаров и услуг. Маркетинг — мощный инструмент, направленный на разработку и развитие стратегии компании или предприятия, который способен найти нужную нишу, а проводить грамотный анализ как собственной деятельности, так и конкурентов.</w:t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lang w:val="ru-RU"/>
        </w:rPr>
      </w:r>
    </w:p>
    <w:p>
      <w:pPr>
        <w:pStyle w:val="Normal"/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>Высококвалифицированные и опытные маркетологи смогут определить место фирмы по отношению к её многочисленным конкурентам, что позволит сосредоточиться исключительно на сильных сторонах. Ведь участники рынка, пренебрегающие данной услугой (по большей части — новички) совершают одни и те же ошибки:</w:t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lang w:val="ru-RU"/>
        </w:rPr>
      </w:r>
    </w:p>
    <w:p>
      <w:pPr>
        <w:pStyle w:val="Normal"/>
        <w:numPr>
          <w:ilvl w:val="0"/>
          <w:numId w:val="1"/>
        </w:numPr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>стремятся охватить абсолютно все ниши;</w:t>
      </w:r>
    </w:p>
    <w:p>
      <w:pPr>
        <w:pStyle w:val="Normal"/>
        <w:numPr>
          <w:ilvl w:val="0"/>
          <w:numId w:val="1"/>
        </w:numPr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>должным образом не продвигают собственные товары и услуги;</w:t>
      </w:r>
    </w:p>
    <w:p>
      <w:pPr>
        <w:pStyle w:val="Normal"/>
        <w:numPr>
          <w:ilvl w:val="0"/>
          <w:numId w:val="1"/>
        </w:numPr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 xml:space="preserve">создают </w:t>
      </w:r>
      <w:r>
        <w:rPr>
          <w:b w:val="false"/>
          <w:bCs w:val="false"/>
          <w:sz w:val="24"/>
          <w:szCs w:val="24"/>
          <w:lang w:val="ru-RU"/>
        </w:rPr>
        <w:t>неэффективную</w:t>
      </w:r>
      <w:r>
        <w:rPr>
          <w:b w:val="false"/>
          <w:bCs w:val="false"/>
          <w:sz w:val="24"/>
          <w:szCs w:val="24"/>
          <w:lang w:val="ru-RU"/>
        </w:rPr>
        <w:t xml:space="preserve"> рекламу;</w:t>
      </w:r>
    </w:p>
    <w:p>
      <w:pPr>
        <w:pStyle w:val="Normal"/>
        <w:numPr>
          <w:ilvl w:val="0"/>
          <w:numId w:val="1"/>
        </w:numPr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>некорректно позиционируют себя потенциальным клиентам;</w:t>
      </w:r>
    </w:p>
    <w:p>
      <w:pPr>
        <w:pStyle w:val="Normal"/>
        <w:numPr>
          <w:ilvl w:val="0"/>
          <w:numId w:val="1"/>
        </w:numPr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>и активно демпингуют.</w:t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lang w:val="ru-RU"/>
        </w:rPr>
      </w:r>
    </w:p>
    <w:p>
      <w:pPr>
        <w:pStyle w:val="Normal"/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 xml:space="preserve">В конечном итоге все вышеперечисленное приводит </w:t>
      </w:r>
      <w:r>
        <w:rPr>
          <w:b w:val="false"/>
          <w:bCs w:val="false"/>
          <w:sz w:val="24"/>
          <w:szCs w:val="24"/>
          <w:lang w:val="ru-RU"/>
        </w:rPr>
        <w:t xml:space="preserve">в худшем случае к банкротству, а в лучшем — отбрасывает компанию </w:t>
      </w:r>
      <w:bookmarkStart w:id="1" w:name="__DdeLink__7_3601650664"/>
      <w:r>
        <w:rPr>
          <w:b w:val="false"/>
          <w:bCs w:val="false"/>
          <w:sz w:val="24"/>
          <w:szCs w:val="24"/>
          <w:lang w:val="ru-RU"/>
        </w:rPr>
        <w:t>назад в своем развитии</w:t>
      </w:r>
      <w:bookmarkEnd w:id="1"/>
      <w:r>
        <w:rPr>
          <w:b w:val="false"/>
          <w:bCs w:val="false"/>
          <w:sz w:val="24"/>
          <w:szCs w:val="24"/>
          <w:lang w:val="ru-RU"/>
        </w:rPr>
        <w:t>. Правильный маркетинг должен рационально задействовать все ресурсы предприятия, а также строить формат общения с клиентами и партнерами в виде диалога, а не монолога, как это часто происходит.</w:t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lang w:val="ru-RU"/>
        </w:rPr>
      </w:r>
    </w:p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sz w:val="24"/>
          <w:szCs w:val="24"/>
          <w:lang w:val="ru-RU"/>
        </w:rPr>
        <w:t>Ключевые инструменты маркетинга</w:t>
      </w:r>
    </w:p>
    <w:p>
      <w:pPr>
        <w:pStyle w:val="Normal"/>
        <w:jc w:val="center"/>
        <w:rPr>
          <w:sz w:val="24"/>
          <w:szCs w:val="24"/>
        </w:rPr>
      </w:pPr>
      <w:r>
        <w:rPr>
          <w:b w:val="false"/>
          <w:bCs w:val="false"/>
          <w:lang w:val="ru-RU"/>
        </w:rPr>
      </w:r>
    </w:p>
    <w:p>
      <w:pPr>
        <w:pStyle w:val="Normal"/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>Правильный маркетинг должен строится на эффективно задействовании всех существующих инструментов, к которым следует отнести:</w:t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lang w:val="ru-RU"/>
        </w:rPr>
      </w:r>
    </w:p>
    <w:p>
      <w:pPr>
        <w:pStyle w:val="Normal"/>
        <w:numPr>
          <w:ilvl w:val="0"/>
          <w:numId w:val="2"/>
        </w:numPr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>глубокое исследование потребительского рынка;</w:t>
      </w:r>
    </w:p>
    <w:p>
      <w:pPr>
        <w:pStyle w:val="Normal"/>
        <w:numPr>
          <w:ilvl w:val="0"/>
          <w:numId w:val="2"/>
        </w:numPr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>составление стратегии и правильное рыночное позиционирование;</w:t>
      </w:r>
    </w:p>
    <w:p>
      <w:pPr>
        <w:pStyle w:val="Normal"/>
        <w:numPr>
          <w:ilvl w:val="0"/>
          <w:numId w:val="2"/>
        </w:numPr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>тщательный анализ конкурентов (их возможностей, потенциала, а также слабых мест);</w:t>
      </w:r>
    </w:p>
    <w:p>
      <w:pPr>
        <w:pStyle w:val="Normal"/>
        <w:numPr>
          <w:ilvl w:val="0"/>
          <w:numId w:val="2"/>
        </w:numPr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>лаконичное донесение маркетинговых тезисов потенциальной клиентской аудитории.</w:t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lang w:val="ru-RU"/>
        </w:rPr>
      </w:r>
    </w:p>
    <w:p>
      <w:pPr>
        <w:pStyle w:val="Normal"/>
        <w:jc w:val="left"/>
        <w:rPr>
          <w:b w:val="false"/>
          <w:b w:val="false"/>
          <w:bCs w:val="false"/>
          <w:lang w:val="ru-RU"/>
        </w:rPr>
      </w:pPr>
      <w:r>
        <w:rPr>
          <w:b w:val="false"/>
          <w:bCs w:val="false"/>
          <w:sz w:val="24"/>
          <w:szCs w:val="24"/>
          <w:lang w:val="ru-RU"/>
        </w:rPr>
        <w:t xml:space="preserve">Именно на этих тезисах строится основа современного маркетинга. </w:t>
      </w:r>
      <w:r>
        <w:rPr>
          <w:b w:val="false"/>
          <w:bCs w:val="false"/>
          <w:sz w:val="24"/>
          <w:szCs w:val="24"/>
          <w:lang w:val="ru-RU"/>
        </w:rPr>
        <w:t>Вполне очевидно, что данная отрасль сложна и многогранна и сводится не только к рекламным услугам.</w:t>
      </w:r>
    </w:p>
    <w:p>
      <w:pPr>
        <w:pStyle w:val="Normal"/>
        <w:jc w:val="center"/>
        <w:rPr>
          <w:sz w:val="24"/>
          <w:szCs w:val="24"/>
        </w:rPr>
      </w:pPr>
      <w:r>
        <w:rPr>
          <w:b w:val="false"/>
          <w:bCs w:val="false"/>
          <w:lang w:val="ru-RU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lang w:val="ru-RU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default"/>
  </w:font>
  <w:font w:name="OpenSymbol">
    <w:altName w:val="Arial Unicode MS"/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SimSun" w:cs="Lucida Sans"/>
      <w:color w:val="00000A"/>
      <w:sz w:val="24"/>
      <w:szCs w:val="24"/>
      <w:lang w:val="ru-RU" w:eastAsia="zh-CN" w:bidi="hi-IN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Times New Roman" w:hAnsi="Times New Roman" w:eastAsia="Microsoft YaHei" w:cs="Lucida Sans"/>
      <w:sz w:val="24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ascii="Times New Roman" w:hAnsi="Times New Roman"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LibreOffice/5.3.4.2$Windows_X86_64 LibreOffice_project/f82d347ccc0be322489bf7da61d7e4ad13fe2ff3</Application>
  <Pages>1</Pages>
  <Words>287</Words>
  <Characters>1934</Characters>
  <CharactersWithSpaces>2200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2019-05-18T20:23:22Z</dcterms:created>
  <dc:creator/>
  <dc:description/>
  <dc:language>ru-RU</dc:language>
  <cp:lastModifiedBy/>
  <dcterms:modified xsi:type="dcterms:W3CDTF">2019-05-18T21:32:40Z</dcterms:modified>
  <cp:revision>4</cp:revision>
  <dc:subject/>
  <dc:title/>
</cp:coreProperties>
</file>