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BB" w:rsidRPr="008F3E03" w:rsidRDefault="00E44C4E">
      <w:pPr>
        <w:rPr>
          <w:sz w:val="52"/>
          <w:szCs w:val="52"/>
          <w:lang w:val="en-US"/>
        </w:rPr>
      </w:pPr>
      <w:r w:rsidRPr="008F3E03">
        <w:rPr>
          <w:sz w:val="52"/>
          <w:szCs w:val="52"/>
          <w:lang w:val="en-US"/>
        </w:rPr>
        <w:t xml:space="preserve">Ukrainian language </w:t>
      </w:r>
    </w:p>
    <w:p w:rsidR="00E44C4E" w:rsidRPr="008F3E03" w:rsidRDefault="00D23646">
      <w:pPr>
        <w:rPr>
          <w:sz w:val="40"/>
          <w:szCs w:val="40"/>
          <w:lang w:val="en-US"/>
        </w:rPr>
      </w:pPr>
      <w:r w:rsidRPr="008F3E03">
        <w:rPr>
          <w:sz w:val="40"/>
          <w:szCs w:val="40"/>
          <w:lang w:val="en-US"/>
        </w:rPr>
        <w:t xml:space="preserve">   The Ukrainian language indisputably reflects the history of Ukraine .</w:t>
      </w:r>
      <w:r w:rsidR="00E44C4E" w:rsidRPr="008F3E03">
        <w:rPr>
          <w:sz w:val="40"/>
          <w:szCs w:val="40"/>
          <w:lang w:val="en-US"/>
        </w:rPr>
        <w:t xml:space="preserve">A long time ago the Ukrainian language was a vernacular language used mostly by peasants and </w:t>
      </w:r>
      <w:proofErr w:type="spellStart"/>
      <w:r w:rsidR="00E44C4E" w:rsidRPr="008F3E03">
        <w:rPr>
          <w:sz w:val="40"/>
          <w:szCs w:val="40"/>
          <w:lang w:val="en-US"/>
        </w:rPr>
        <w:t>petits</w:t>
      </w:r>
      <w:proofErr w:type="spellEnd"/>
      <w:r w:rsidR="00E44C4E" w:rsidRPr="008F3E03">
        <w:rPr>
          <w:sz w:val="40"/>
          <w:szCs w:val="40"/>
          <w:lang w:val="en-US"/>
        </w:rPr>
        <w:t xml:space="preserve"> bourgeois which existed with a literary language of foreign origin: Church Slavonic. </w:t>
      </w:r>
      <w:r w:rsidRPr="008F3E03">
        <w:rPr>
          <w:sz w:val="40"/>
          <w:szCs w:val="40"/>
          <w:lang w:val="en-US"/>
        </w:rPr>
        <w:t xml:space="preserve">  </w:t>
      </w:r>
    </w:p>
    <w:p w:rsidR="00D23646" w:rsidRDefault="00D23646">
      <w:pPr>
        <w:rPr>
          <w:sz w:val="40"/>
          <w:szCs w:val="40"/>
          <w:lang w:val="en-US"/>
        </w:rPr>
      </w:pPr>
      <w:r w:rsidRPr="008F3E03">
        <w:rPr>
          <w:sz w:val="40"/>
          <w:szCs w:val="40"/>
          <w:lang w:val="en-US"/>
        </w:rPr>
        <w:t xml:space="preserve">   After the fall of </w:t>
      </w:r>
      <w:proofErr w:type="spellStart"/>
      <w:r w:rsidRPr="008F3E03">
        <w:rPr>
          <w:sz w:val="40"/>
          <w:szCs w:val="40"/>
          <w:lang w:val="en-US"/>
        </w:rPr>
        <w:t>Halych-Volhynia</w:t>
      </w:r>
      <w:proofErr w:type="spellEnd"/>
      <w:r w:rsidRPr="008F3E03">
        <w:rPr>
          <w:sz w:val="40"/>
          <w:szCs w:val="40"/>
          <w:lang w:val="en-US"/>
        </w:rPr>
        <w:t xml:space="preserve"> Princedom, Ukrainians fell under the rule of Lithuania, Poland and later Russia but the heaviest influence on Ukrainian definitely has the Polish language. By the way, Ukrainian culture and language flourished the most </w:t>
      </w:r>
      <w:r w:rsidR="008F3E03" w:rsidRPr="008F3E03">
        <w:rPr>
          <w:sz w:val="40"/>
          <w:szCs w:val="40"/>
          <w:lang w:val="en-US"/>
        </w:rPr>
        <w:t xml:space="preserve">when Ukraine was a part of the Polish-Lithuanian Commonwealth. But unfortunately, during the anarchy of the </w:t>
      </w:r>
      <w:proofErr w:type="spellStart"/>
      <w:r w:rsidR="008F3E03" w:rsidRPr="008F3E03">
        <w:rPr>
          <w:sz w:val="40"/>
          <w:szCs w:val="40"/>
          <w:lang w:val="en-US"/>
        </w:rPr>
        <w:t>Khmelnytsky</w:t>
      </w:r>
      <w:proofErr w:type="spellEnd"/>
      <w:r w:rsidR="008F3E03" w:rsidRPr="008F3E03">
        <w:rPr>
          <w:sz w:val="40"/>
          <w:szCs w:val="40"/>
          <w:lang w:val="en-US"/>
        </w:rPr>
        <w:t xml:space="preserve"> Uprising and following</w:t>
      </w:r>
      <w:r w:rsidR="008F3E03">
        <w:rPr>
          <w:sz w:val="40"/>
          <w:szCs w:val="40"/>
          <w:lang w:val="en-US"/>
        </w:rPr>
        <w:t xml:space="preserve"> wars, Ukrainian language and culture were sent into a long period of steady decline.  </w:t>
      </w:r>
    </w:p>
    <w:p w:rsidR="008F3E03" w:rsidRDefault="008F3E03">
      <w:pPr>
        <w:rPr>
          <w:sz w:val="40"/>
          <w:szCs w:val="40"/>
          <w:lang w:val="en-US"/>
        </w:rPr>
      </w:pPr>
      <w:r>
        <w:rPr>
          <w:sz w:val="40"/>
          <w:szCs w:val="40"/>
          <w:lang w:val="en-US"/>
        </w:rPr>
        <w:t xml:space="preserve">   Gradually, the official language of Ukrainian provinces under Poland was changed to Polish, while the upper classes such as the native nobility used Russian tremendously. Under the Russian Empire Ukrainian was repeatedly persecuted</w:t>
      </w:r>
      <w:r w:rsidR="00C77368">
        <w:rPr>
          <w:sz w:val="40"/>
          <w:szCs w:val="40"/>
          <w:lang w:val="en-US"/>
        </w:rPr>
        <w:t xml:space="preserve">. Even during the Soviet era, when in fact the Ukrainian language held the formal position of the principal local language, the attitudes of the Soviet leadership towards the Ukrainian varied from encouragement and tolerance to discouragement and, at </w:t>
      </w:r>
      <w:r w:rsidR="00C77368">
        <w:rPr>
          <w:sz w:val="40"/>
          <w:szCs w:val="40"/>
          <w:lang w:val="en-US"/>
        </w:rPr>
        <w:lastRenderedPageBreak/>
        <w:t xml:space="preserve">times, suppression. Ukrainian was considered of secondary importance and was considered as a sign of nationalism and so “politically incorrect”. </w:t>
      </w:r>
    </w:p>
    <w:p w:rsidR="00C77368" w:rsidRDefault="00C77368">
      <w:pPr>
        <w:rPr>
          <w:sz w:val="40"/>
          <w:szCs w:val="40"/>
          <w:lang w:val="en-US"/>
        </w:rPr>
      </w:pPr>
      <w:r>
        <w:rPr>
          <w:sz w:val="40"/>
          <w:szCs w:val="40"/>
          <w:lang w:val="en-US"/>
        </w:rPr>
        <w:t xml:space="preserve">   Fortunately, since 1991 independent Ukraine has made Ukrainian the only official state language and implement government policies to broaden the use of Ukrainian!  </w:t>
      </w:r>
    </w:p>
    <w:p w:rsidR="00C77368" w:rsidRPr="008F3E03" w:rsidRDefault="00C77368">
      <w:pPr>
        <w:rPr>
          <w:sz w:val="40"/>
          <w:szCs w:val="40"/>
          <w:lang w:val="en-US"/>
        </w:rPr>
      </w:pPr>
      <w:r>
        <w:rPr>
          <w:sz w:val="40"/>
          <w:szCs w:val="40"/>
          <w:lang w:val="en-US"/>
        </w:rPr>
        <w:t xml:space="preserve">   To crown it all, the Ukrainian language has gone a great evolution through the last 5 decades.</w:t>
      </w:r>
      <w:bookmarkStart w:id="0" w:name="_GoBack"/>
      <w:bookmarkEnd w:id="0"/>
    </w:p>
    <w:sectPr w:rsidR="00C77368" w:rsidRPr="008F3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4E"/>
    <w:rsid w:val="001247BB"/>
    <w:rsid w:val="008F3E03"/>
    <w:rsid w:val="00C77368"/>
    <w:rsid w:val="00D23646"/>
    <w:rsid w:val="00E4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2004-12-31T21:05:00Z</dcterms:created>
  <dcterms:modified xsi:type="dcterms:W3CDTF">2004-12-31T21:46:00Z</dcterms:modified>
</cp:coreProperties>
</file>