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83" w:type="dxa"/>
        <w:tblInd w:w="-1452" w:type="dxa"/>
        <w:tblLook w:val="04A0"/>
      </w:tblPr>
      <w:tblGrid>
        <w:gridCol w:w="5700"/>
        <w:gridCol w:w="5783"/>
      </w:tblGrid>
      <w:tr w:rsidR="005408EF" w:rsidRPr="005408EF" w:rsidTr="00223989">
        <w:tc>
          <w:tcPr>
            <w:tcW w:w="5700" w:type="dxa"/>
          </w:tcPr>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Маркетинг</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это вид человеческой деятельности, направленный на удовлетворение потребностей посредством обмена.</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Маркетинг</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социальный и управленческий процесс, направленный на удовлетворение нужд и потребностей, как отдельных индивидов, так и общественных групп посредством создания, предложения и обмена товаров и услуг.</w:t>
            </w:r>
          </w:p>
          <w:p w:rsidR="005408EF" w:rsidRDefault="005408EF" w:rsidP="005408EF">
            <w:pPr>
              <w:shd w:val="clear" w:color="auto" w:fill="FFFFFF"/>
              <w:spacing w:line="337" w:lineRule="atLeast"/>
              <w:rPr>
                <w:rFonts w:ascii="Arial" w:eastAsia="Times New Roman" w:hAnsi="Arial" w:cs="Arial"/>
                <w:color w:val="000000"/>
                <w:sz w:val="26"/>
                <w:szCs w:val="26"/>
                <w:lang w:val="en-US" w:eastAsia="ru-RU"/>
              </w:rPr>
            </w:pPr>
            <w:r w:rsidRPr="005408EF">
              <w:rPr>
                <w:rFonts w:ascii="Arial" w:eastAsia="Times New Roman" w:hAnsi="Arial" w:cs="Arial"/>
                <w:b/>
                <w:bCs/>
                <w:color w:val="000000"/>
                <w:sz w:val="26"/>
                <w:lang w:eastAsia="ru-RU"/>
              </w:rPr>
              <w:t>Маркетинг</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это извлечение прибыли из</w:t>
            </w:r>
            <w:r w:rsidRPr="005408EF">
              <w:rPr>
                <w:rFonts w:ascii="Arial" w:eastAsia="Times New Roman" w:hAnsi="Arial" w:cs="Arial"/>
                <w:color w:val="000000"/>
                <w:sz w:val="26"/>
                <w:lang w:eastAsia="ru-RU"/>
              </w:rPr>
              <w:t> </w:t>
            </w:r>
            <w:hyperlink r:id="rId5" w:tooltip="Удовлетворенность потребителя" w:history="1">
              <w:r w:rsidRPr="005408EF">
                <w:rPr>
                  <w:rFonts w:ascii="Arial" w:eastAsia="Times New Roman" w:hAnsi="Arial" w:cs="Arial"/>
                  <w:color w:val="5A3696"/>
                  <w:sz w:val="26"/>
                  <w:u w:val="single"/>
                  <w:lang w:eastAsia="ru-RU"/>
                </w:rPr>
                <w:t>удовлетворения потребителя</w:t>
              </w:r>
            </w:hyperlink>
            <w:r w:rsidRPr="005408EF">
              <w:rPr>
                <w:rFonts w:ascii="Arial" w:eastAsia="Times New Roman" w:hAnsi="Arial" w:cs="Arial"/>
                <w:color w:val="000000"/>
                <w:sz w:val="26"/>
                <w:szCs w:val="26"/>
                <w:lang w:eastAsia="ru-RU"/>
              </w:rPr>
              <w:t>.</w:t>
            </w:r>
          </w:p>
          <w:p w:rsidR="005408EF" w:rsidRPr="005408EF" w:rsidRDefault="005408EF" w:rsidP="005408EF">
            <w:pPr>
              <w:shd w:val="clear" w:color="auto" w:fill="FFFFFF"/>
              <w:spacing w:line="337" w:lineRule="atLeast"/>
              <w:rPr>
                <w:rFonts w:ascii="Arial" w:eastAsia="Times New Roman" w:hAnsi="Arial" w:cs="Arial"/>
                <w:color w:val="000000"/>
                <w:sz w:val="26"/>
                <w:szCs w:val="26"/>
                <w:lang w:val="en-US" w:eastAsia="ru-RU"/>
              </w:rPr>
            </w:pPr>
            <w:r>
              <w:rPr>
                <w:rFonts w:ascii="Arial" w:eastAsia="Times New Roman" w:hAnsi="Arial" w:cs="Arial"/>
                <w:color w:val="000000"/>
                <w:sz w:val="26"/>
                <w:szCs w:val="26"/>
                <w:lang w:val="en-US" w:eastAsia="ru-RU"/>
              </w:rPr>
              <w:t>_______________________________</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Что такое маркетинг? Многие полагают, что маркетинг это лишь</w:t>
            </w:r>
            <w:r w:rsidRPr="005408EF">
              <w:rPr>
                <w:rFonts w:ascii="Arial" w:eastAsia="Times New Roman" w:hAnsi="Arial" w:cs="Arial"/>
                <w:color w:val="000000"/>
                <w:sz w:val="26"/>
                <w:lang w:eastAsia="ru-RU"/>
              </w:rPr>
              <w:t> </w:t>
            </w:r>
            <w:hyperlink r:id="rId6" w:tooltip="Реклама" w:history="1">
              <w:r w:rsidRPr="005408EF">
                <w:rPr>
                  <w:rFonts w:ascii="Arial" w:eastAsia="Times New Roman" w:hAnsi="Arial" w:cs="Arial"/>
                  <w:color w:val="5A3696"/>
                  <w:sz w:val="26"/>
                  <w:u w:val="single"/>
                  <w:lang w:eastAsia="ru-RU"/>
                </w:rPr>
                <w:t>реклама</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и продажи. И это неудивительно: каждый день на нас обрушиваются сотни рекламных роликов, объявлений в газетах и сообщений о распродажах. Однако реклама и продажи — это не более чем составные части маркетинга. Они существуют как два неотъемлемых компонента маркетинга.</w:t>
            </w:r>
          </w:p>
          <w:p w:rsidR="007E05DB" w:rsidRPr="007E05DB" w:rsidRDefault="005408EF" w:rsidP="005408EF">
            <w:pPr>
              <w:shd w:val="clear" w:color="auto" w:fill="FFFFFF"/>
              <w:spacing w:before="224"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Маркетинг — это процесс, заключающийся в прогнозировании потребностей потенциальных покупателей и в удовлетворении этих потребностей путем предложения соответствующих товаров — изделий, технологий, услуг и т.д.</w:t>
            </w:r>
          </w:p>
          <w:p w:rsidR="007E05DB" w:rsidRPr="005408EF" w:rsidRDefault="007E05DB" w:rsidP="005408EF">
            <w:pPr>
              <w:shd w:val="clear" w:color="auto" w:fill="FFFFFF"/>
              <w:spacing w:before="224" w:line="337" w:lineRule="atLeast"/>
              <w:rPr>
                <w:rFonts w:ascii="Arial" w:eastAsia="Times New Roman" w:hAnsi="Arial" w:cs="Arial"/>
                <w:color w:val="000000"/>
                <w:sz w:val="26"/>
                <w:szCs w:val="26"/>
                <w:lang w:eastAsia="ru-RU"/>
              </w:rPr>
            </w:pPr>
            <w:r>
              <w:rPr>
                <w:rFonts w:ascii="Arial" w:eastAsia="Times New Roman" w:hAnsi="Arial" w:cs="Arial"/>
                <w:color w:val="000000"/>
                <w:sz w:val="26"/>
                <w:szCs w:val="26"/>
                <w:lang w:val="en-US" w:eastAsia="ru-RU"/>
              </w:rPr>
              <w:t>_______________________________</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К</w:t>
            </w:r>
            <w:r w:rsidRPr="005408EF">
              <w:rPr>
                <w:rFonts w:ascii="Arial" w:eastAsia="Times New Roman" w:hAnsi="Arial" w:cs="Arial"/>
                <w:color w:val="000000"/>
                <w:sz w:val="26"/>
                <w:lang w:eastAsia="ru-RU"/>
              </w:rPr>
              <w:t> </w:t>
            </w:r>
            <w:r w:rsidRPr="005408EF">
              <w:rPr>
                <w:rFonts w:ascii="Arial" w:eastAsia="Times New Roman" w:hAnsi="Arial" w:cs="Arial"/>
                <w:b/>
                <w:bCs/>
                <w:color w:val="000000"/>
                <w:sz w:val="26"/>
                <w:lang w:eastAsia="ru-RU"/>
              </w:rPr>
              <w:t>основным видам маркетинговой деятельности</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относятся:</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исследования (потребителя, товара, рынка);</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НИОКР (</w:t>
            </w:r>
            <w:proofErr w:type="gramStart"/>
            <w:r w:rsidRPr="005408EF">
              <w:rPr>
                <w:rFonts w:ascii="Arial" w:eastAsia="Times New Roman" w:hAnsi="Arial" w:cs="Arial"/>
                <w:color w:val="000000"/>
                <w:sz w:val="26"/>
                <w:szCs w:val="26"/>
                <w:lang w:eastAsia="ru-RU"/>
              </w:rPr>
              <w:t>скоординированные</w:t>
            </w:r>
            <w:proofErr w:type="gramEnd"/>
            <w:r w:rsidRPr="005408EF">
              <w:rPr>
                <w:rFonts w:ascii="Arial" w:eastAsia="Times New Roman" w:hAnsi="Arial" w:cs="Arial"/>
                <w:color w:val="000000"/>
                <w:sz w:val="26"/>
                <w:szCs w:val="26"/>
                <w:lang w:eastAsia="ru-RU"/>
              </w:rPr>
              <w:t xml:space="preserve"> с маркетинговой деятельностью);</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планирование;</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ценовая политика;</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упаковка;</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 xml:space="preserve">комплекс маркетинговых коммуникаций (реклама в СМИ, паблик </w:t>
            </w:r>
            <w:proofErr w:type="spellStart"/>
            <w:r w:rsidRPr="005408EF">
              <w:rPr>
                <w:rFonts w:ascii="Arial" w:eastAsia="Times New Roman" w:hAnsi="Arial" w:cs="Arial"/>
                <w:color w:val="000000"/>
                <w:sz w:val="26"/>
                <w:szCs w:val="26"/>
                <w:lang w:eastAsia="ru-RU"/>
              </w:rPr>
              <w:t>рилейшнз</w:t>
            </w:r>
            <w:proofErr w:type="spellEnd"/>
            <w:r w:rsidRPr="005408EF">
              <w:rPr>
                <w:rFonts w:ascii="Arial" w:eastAsia="Times New Roman" w:hAnsi="Arial" w:cs="Arial"/>
                <w:color w:val="000000"/>
                <w:sz w:val="26"/>
                <w:szCs w:val="26"/>
                <w:lang w:eastAsia="ru-RU"/>
              </w:rPr>
              <w:t xml:space="preserve">, </w:t>
            </w:r>
            <w:proofErr w:type="spellStart"/>
            <w:r w:rsidRPr="005408EF">
              <w:rPr>
                <w:rFonts w:ascii="Arial" w:eastAsia="Times New Roman" w:hAnsi="Arial" w:cs="Arial"/>
                <w:color w:val="000000"/>
                <w:sz w:val="26"/>
                <w:szCs w:val="26"/>
                <w:lang w:eastAsia="ru-RU"/>
              </w:rPr>
              <w:t>сейлз</w:t>
            </w:r>
            <w:proofErr w:type="spellEnd"/>
            <w:r w:rsidRPr="005408EF">
              <w:rPr>
                <w:rFonts w:ascii="Arial" w:eastAsia="Times New Roman" w:hAnsi="Arial" w:cs="Arial"/>
                <w:color w:val="000000"/>
                <w:sz w:val="26"/>
                <w:szCs w:val="26"/>
                <w:lang w:eastAsia="ru-RU"/>
              </w:rPr>
              <w:t xml:space="preserve"> </w:t>
            </w:r>
            <w:proofErr w:type="spellStart"/>
            <w:r w:rsidRPr="005408EF">
              <w:rPr>
                <w:rFonts w:ascii="Arial" w:eastAsia="Times New Roman" w:hAnsi="Arial" w:cs="Arial"/>
                <w:color w:val="000000"/>
                <w:sz w:val="26"/>
                <w:szCs w:val="26"/>
                <w:lang w:eastAsia="ru-RU"/>
              </w:rPr>
              <w:t>промоушн</w:t>
            </w:r>
            <w:proofErr w:type="spellEnd"/>
            <w:r w:rsidRPr="005408EF">
              <w:rPr>
                <w:rFonts w:ascii="Arial" w:eastAsia="Times New Roman" w:hAnsi="Arial" w:cs="Arial"/>
                <w:color w:val="000000"/>
                <w:sz w:val="26"/>
                <w:szCs w:val="26"/>
                <w:lang w:eastAsia="ru-RU"/>
              </w:rPr>
              <w:t xml:space="preserve">, </w:t>
            </w:r>
            <w:proofErr w:type="spellStart"/>
            <w:r w:rsidRPr="005408EF">
              <w:rPr>
                <w:rFonts w:ascii="Arial" w:eastAsia="Times New Roman" w:hAnsi="Arial" w:cs="Arial"/>
                <w:color w:val="000000"/>
                <w:sz w:val="26"/>
                <w:szCs w:val="26"/>
                <w:lang w:eastAsia="ru-RU"/>
              </w:rPr>
              <w:t>директ-маркетинг</w:t>
            </w:r>
            <w:proofErr w:type="spellEnd"/>
            <w:r w:rsidRPr="005408EF">
              <w:rPr>
                <w:rFonts w:ascii="Arial" w:eastAsia="Times New Roman" w:hAnsi="Arial" w:cs="Arial"/>
                <w:color w:val="000000"/>
                <w:sz w:val="26"/>
                <w:szCs w:val="26"/>
                <w:lang w:eastAsia="ru-RU"/>
              </w:rPr>
              <w:t>);</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lastRenderedPageBreak/>
              <w:t>сбытовая деятельность (работа со штатом товаропроводящей сети, тренинги, контроль, организация специальных систем продажи, мероприятия по оптимизации продажи на местах и т. д.);</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выработка системы распределения товара по сбытовым точкам;</w:t>
            </w:r>
          </w:p>
          <w:p w:rsidR="005408EF" w:rsidRPr="005408EF"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международные операции;</w:t>
            </w:r>
          </w:p>
          <w:p w:rsidR="005408EF" w:rsidRPr="00AB1D8B" w:rsidRDefault="005408EF" w:rsidP="005408EF">
            <w:pPr>
              <w:numPr>
                <w:ilvl w:val="0"/>
                <w:numId w:val="1"/>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послепродажное обслуживание.</w:t>
            </w:r>
          </w:p>
          <w:p w:rsidR="00AB1D8B" w:rsidRPr="005408EF" w:rsidRDefault="00AB1D8B" w:rsidP="00AB1D8B">
            <w:pPr>
              <w:shd w:val="clear" w:color="auto" w:fill="FFFFFF"/>
              <w:spacing w:after="37" w:line="337" w:lineRule="atLeast"/>
              <w:ind w:left="374"/>
              <w:rPr>
                <w:rFonts w:ascii="Arial" w:eastAsia="Times New Roman" w:hAnsi="Arial" w:cs="Arial"/>
                <w:color w:val="000000"/>
                <w:sz w:val="26"/>
                <w:szCs w:val="26"/>
                <w:lang w:eastAsia="ru-RU"/>
              </w:rPr>
            </w:pPr>
            <w:r>
              <w:rPr>
                <w:rFonts w:ascii="Arial" w:eastAsia="Times New Roman" w:hAnsi="Arial" w:cs="Arial"/>
                <w:color w:val="000000"/>
                <w:sz w:val="26"/>
                <w:szCs w:val="26"/>
                <w:lang w:val="en-US" w:eastAsia="ru-RU"/>
              </w:rPr>
              <w:t>_____________________________</w:t>
            </w:r>
          </w:p>
          <w:p w:rsidR="005408EF" w:rsidRPr="005408EF" w:rsidRDefault="005408EF" w:rsidP="005408EF">
            <w:pPr>
              <w:shd w:val="clear" w:color="auto" w:fill="FFFFFF"/>
              <w:outlineLvl w:val="3"/>
              <w:rPr>
                <w:rFonts w:ascii="Arial" w:eastAsia="Times New Roman" w:hAnsi="Arial" w:cs="Arial"/>
                <w:b/>
                <w:bCs/>
                <w:color w:val="006666"/>
                <w:sz w:val="26"/>
                <w:szCs w:val="26"/>
                <w:lang w:eastAsia="ru-RU"/>
              </w:rPr>
            </w:pPr>
            <w:r w:rsidRPr="005408EF">
              <w:rPr>
                <w:rFonts w:ascii="Arial" w:eastAsia="Times New Roman" w:hAnsi="Arial" w:cs="Arial"/>
                <w:b/>
                <w:bCs/>
                <w:color w:val="006666"/>
                <w:sz w:val="26"/>
                <w:szCs w:val="26"/>
                <w:lang w:eastAsia="ru-RU"/>
              </w:rPr>
              <w:t>Цель маркетинга</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Целью современного маркетинга</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является не продажа</w:t>
            </w:r>
            <w:r w:rsidRPr="005408EF">
              <w:rPr>
                <w:rFonts w:ascii="Arial" w:eastAsia="Times New Roman" w:hAnsi="Arial" w:cs="Arial"/>
                <w:color w:val="000000"/>
                <w:sz w:val="26"/>
                <w:lang w:eastAsia="ru-RU"/>
              </w:rPr>
              <w:t> </w:t>
            </w:r>
            <w:hyperlink r:id="rId7" w:tooltip="Товар" w:history="1">
              <w:r w:rsidRPr="005408EF">
                <w:rPr>
                  <w:rFonts w:ascii="Arial" w:eastAsia="Times New Roman" w:hAnsi="Arial" w:cs="Arial"/>
                  <w:color w:val="5A3696"/>
                  <w:sz w:val="26"/>
                  <w:u w:val="single"/>
                  <w:lang w:eastAsia="ru-RU"/>
                </w:rPr>
                <w:t>товара</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или</w:t>
            </w:r>
            <w:r w:rsidRPr="005408EF">
              <w:rPr>
                <w:rFonts w:ascii="Arial" w:eastAsia="Times New Roman" w:hAnsi="Arial" w:cs="Arial"/>
                <w:color w:val="000000"/>
                <w:sz w:val="26"/>
                <w:lang w:eastAsia="ru-RU"/>
              </w:rPr>
              <w:t> </w:t>
            </w:r>
            <w:hyperlink r:id="rId8" w:tooltip="Услуги" w:history="1">
              <w:r w:rsidRPr="005408EF">
                <w:rPr>
                  <w:rFonts w:ascii="Arial" w:eastAsia="Times New Roman" w:hAnsi="Arial" w:cs="Arial"/>
                  <w:color w:val="5A3696"/>
                  <w:sz w:val="26"/>
                  <w:u w:val="single"/>
                  <w:lang w:eastAsia="ru-RU"/>
                </w:rPr>
                <w:t>услуги</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любым способом (включая обман покупателя), а</w:t>
            </w:r>
            <w:r w:rsidRPr="005408EF">
              <w:rPr>
                <w:rFonts w:ascii="Arial" w:eastAsia="Times New Roman" w:hAnsi="Arial" w:cs="Arial"/>
                <w:color w:val="000000"/>
                <w:sz w:val="26"/>
                <w:lang w:eastAsia="ru-RU"/>
              </w:rPr>
              <w:t> </w:t>
            </w:r>
            <w:hyperlink r:id="rId9" w:tooltip="Удовлетворенность потребителя" w:history="1">
              <w:r w:rsidRPr="005408EF">
                <w:rPr>
                  <w:rFonts w:ascii="Arial" w:eastAsia="Times New Roman" w:hAnsi="Arial" w:cs="Arial"/>
                  <w:b/>
                  <w:bCs/>
                  <w:color w:val="5A3696"/>
                  <w:sz w:val="26"/>
                  <w:u w:val="single"/>
                  <w:lang w:eastAsia="ru-RU"/>
                </w:rPr>
                <w:t>удовлетворение потребностей клиентов</w:t>
              </w:r>
            </w:hyperlink>
            <w:r w:rsidRPr="005408EF">
              <w:rPr>
                <w:rFonts w:ascii="Arial" w:eastAsia="Times New Roman" w:hAnsi="Arial" w:cs="Arial"/>
                <w:color w:val="000000"/>
                <w:sz w:val="26"/>
                <w:szCs w:val="26"/>
                <w:lang w:eastAsia="ru-RU"/>
              </w:rPr>
              <w:t>.</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Цель маркетинга</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привлекать новых клиентов, обещая им высшую</w:t>
            </w:r>
            <w:r w:rsidRPr="005408EF">
              <w:rPr>
                <w:rFonts w:ascii="Arial" w:eastAsia="Times New Roman" w:hAnsi="Arial" w:cs="Arial"/>
                <w:color w:val="000000"/>
                <w:sz w:val="26"/>
                <w:lang w:eastAsia="ru-RU"/>
              </w:rPr>
              <w:t> </w:t>
            </w:r>
            <w:hyperlink r:id="rId10" w:tooltip="Потребительская ценность" w:history="1">
              <w:r w:rsidRPr="005408EF">
                <w:rPr>
                  <w:rFonts w:ascii="Arial" w:eastAsia="Times New Roman" w:hAnsi="Arial" w:cs="Arial"/>
                  <w:color w:val="5A3696"/>
                  <w:sz w:val="26"/>
                  <w:u w:val="single"/>
                  <w:lang w:eastAsia="ru-RU"/>
                </w:rPr>
                <w:t>потребительскую ценность</w:t>
              </w:r>
            </w:hyperlink>
            <w:r w:rsidRPr="005408EF">
              <w:rPr>
                <w:rFonts w:ascii="Arial" w:eastAsia="Times New Roman" w:hAnsi="Arial" w:cs="Arial"/>
                <w:color w:val="000000"/>
                <w:sz w:val="26"/>
                <w:szCs w:val="26"/>
                <w:lang w:eastAsia="ru-RU"/>
              </w:rPr>
              <w:t>, и сохранять старых клиентов, постоянно удовлетворяя их меняющиеся</w:t>
            </w:r>
            <w:r w:rsidRPr="005408EF">
              <w:rPr>
                <w:rFonts w:ascii="Arial" w:eastAsia="Times New Roman" w:hAnsi="Arial" w:cs="Arial"/>
                <w:color w:val="000000"/>
                <w:sz w:val="26"/>
                <w:lang w:eastAsia="ru-RU"/>
              </w:rPr>
              <w:t> </w:t>
            </w:r>
            <w:hyperlink r:id="rId11" w:tooltip="Запросы" w:history="1">
              <w:r w:rsidRPr="005408EF">
                <w:rPr>
                  <w:rFonts w:ascii="Arial" w:eastAsia="Times New Roman" w:hAnsi="Arial" w:cs="Arial"/>
                  <w:color w:val="5A3696"/>
                  <w:sz w:val="26"/>
                  <w:u w:val="single"/>
                  <w:lang w:eastAsia="ru-RU"/>
                </w:rPr>
                <w:t>запросы</w:t>
              </w:r>
            </w:hyperlink>
            <w:r w:rsidRPr="005408EF">
              <w:rPr>
                <w:rFonts w:ascii="Arial" w:eastAsia="Times New Roman" w:hAnsi="Arial" w:cs="Arial"/>
                <w:color w:val="000000"/>
                <w:sz w:val="26"/>
                <w:szCs w:val="26"/>
                <w:lang w:eastAsia="ru-RU"/>
              </w:rPr>
              <w:t>.</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Основная задача маркетинга</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понять нужды и потребности каждого рынка и выбрать те из них, которые их компания может обслуживать лучше других. Это позволит компании производить товары более высокого качества и тем самым увеличивать объемы продаж и повышать свои доходы путем лучшего удовлетворения потребностей целевых покупателей.</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Маркетинг начинается еще задолго до того, как у компании появляется готовый продукт. Маркетинг начинается с того, что менеджеры выявляют</w:t>
            </w:r>
            <w:r w:rsidRPr="005408EF">
              <w:rPr>
                <w:rFonts w:ascii="Arial" w:eastAsia="Times New Roman" w:hAnsi="Arial" w:cs="Arial"/>
                <w:color w:val="000000"/>
                <w:sz w:val="26"/>
                <w:lang w:eastAsia="ru-RU"/>
              </w:rPr>
              <w:t> </w:t>
            </w:r>
            <w:hyperlink r:id="rId12" w:tooltip="Потребности" w:history="1">
              <w:r w:rsidRPr="005408EF">
                <w:rPr>
                  <w:rFonts w:ascii="Arial" w:eastAsia="Times New Roman" w:hAnsi="Arial" w:cs="Arial"/>
                  <w:color w:val="5A3696"/>
                  <w:sz w:val="26"/>
                  <w:u w:val="single"/>
                  <w:lang w:eastAsia="ru-RU"/>
                </w:rPr>
                <w:t>потребности</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xml:space="preserve">людей, вычисляют их интенсивность и объем, определяют возможности компании по их удовлетворению. </w:t>
            </w:r>
            <w:proofErr w:type="spellStart"/>
            <w:r w:rsidRPr="005408EF">
              <w:rPr>
                <w:rFonts w:ascii="Arial" w:eastAsia="Times New Roman" w:hAnsi="Arial" w:cs="Arial"/>
                <w:color w:val="000000"/>
                <w:sz w:val="26"/>
                <w:szCs w:val="26"/>
                <w:lang w:eastAsia="ru-RU"/>
              </w:rPr>
              <w:t>Маркетологи</w:t>
            </w:r>
            <w:proofErr w:type="spellEnd"/>
            <w:r w:rsidRPr="005408EF">
              <w:rPr>
                <w:rFonts w:ascii="Arial" w:eastAsia="Times New Roman" w:hAnsi="Arial" w:cs="Arial"/>
                <w:color w:val="000000"/>
                <w:sz w:val="26"/>
                <w:szCs w:val="26"/>
                <w:lang w:eastAsia="ru-RU"/>
              </w:rPr>
              <w:t xml:space="preserve"> продолжают работать </w:t>
            </w:r>
            <w:proofErr w:type="gramStart"/>
            <w:r w:rsidRPr="005408EF">
              <w:rPr>
                <w:rFonts w:ascii="Arial" w:eastAsia="Times New Roman" w:hAnsi="Arial" w:cs="Arial"/>
                <w:color w:val="000000"/>
                <w:sz w:val="26"/>
                <w:szCs w:val="26"/>
                <w:lang w:eastAsia="ru-RU"/>
              </w:rPr>
              <w:t>над</w:t>
            </w:r>
            <w:proofErr w:type="gramEnd"/>
            <w:r w:rsidRPr="005408EF">
              <w:rPr>
                <w:rFonts w:ascii="Arial" w:eastAsia="Times New Roman" w:hAnsi="Arial" w:cs="Arial"/>
                <w:color w:val="000000"/>
                <w:sz w:val="26"/>
                <w:szCs w:val="26"/>
                <w:lang w:eastAsia="ru-RU"/>
              </w:rPr>
              <w:t xml:space="preserve"> товаров на протяжении всего его жизненного цикла. Они пытаются найти новых потребителей и удержать уже </w:t>
            </w:r>
            <w:r w:rsidRPr="005408EF">
              <w:rPr>
                <w:rFonts w:ascii="Arial" w:eastAsia="Times New Roman" w:hAnsi="Arial" w:cs="Arial"/>
                <w:color w:val="000000"/>
                <w:sz w:val="26"/>
                <w:szCs w:val="26"/>
                <w:lang w:eastAsia="ru-RU"/>
              </w:rPr>
              <w:lastRenderedPageBreak/>
              <w:t>существующих, улучшая потребительские свойства товара и используя для этой цели отчеты о продажа</w:t>
            </w:r>
            <w:r w:rsidR="0022046C">
              <w:rPr>
                <w:rFonts w:ascii="Arial" w:eastAsia="Times New Roman" w:hAnsi="Arial" w:cs="Arial"/>
                <w:color w:val="000000"/>
                <w:sz w:val="26"/>
                <w:szCs w:val="26"/>
                <w:lang w:val="uk-UA" w:eastAsia="ru-RU"/>
              </w:rPr>
              <w:t>х</w:t>
            </w:r>
            <w:r w:rsidRPr="005408EF">
              <w:rPr>
                <w:rFonts w:ascii="Arial" w:eastAsia="Times New Roman" w:hAnsi="Arial" w:cs="Arial"/>
                <w:color w:val="000000"/>
                <w:sz w:val="26"/>
                <w:szCs w:val="26"/>
                <w:lang w:eastAsia="ru-RU"/>
              </w:rPr>
              <w:t xml:space="preserve"> и обратную связь. Если специалист по маркетингу хорошо потрудился — правильно понял потребности клиента, создал товар, отвечающий требованиям покупателей, назначил разумную цену, правильно распространил товар и провел рекламную компанию, то продавать такой товар будет очень легко.</w:t>
            </w:r>
          </w:p>
          <w:p w:rsidR="005408EF" w:rsidRPr="005408EF" w:rsidRDefault="005408EF" w:rsidP="005408EF">
            <w:pPr>
              <w:shd w:val="clear" w:color="auto" w:fill="FFFFFF"/>
              <w:spacing w:line="337" w:lineRule="atLeast"/>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Маркетинг</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это социальный и управленческий процесс, с помощью которого отдельные лица и группы лиц удовлетворяют свои нужды и потребности благодаря созданию товаров, обладающих потребительской ценностью и обмена ими.</w:t>
            </w:r>
          </w:p>
          <w:p w:rsidR="005408EF" w:rsidRPr="005408EF" w:rsidRDefault="005408EF" w:rsidP="005408EF">
            <w:pPr>
              <w:shd w:val="clear" w:color="auto" w:fill="FFFFFF"/>
              <w:spacing w:before="224"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Чтобы объяснить это определение необходимо рассмотреть несколько понятий непосредственно связанных с маркетингом:</w:t>
            </w:r>
          </w:p>
          <w:p w:rsidR="005408EF" w:rsidRPr="005408EF"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13" w:tooltip="Нужда" w:history="1">
              <w:r w:rsidRPr="005408EF">
                <w:rPr>
                  <w:rFonts w:ascii="Arial" w:eastAsia="Times New Roman" w:hAnsi="Arial" w:cs="Arial"/>
                  <w:color w:val="5A3696"/>
                  <w:sz w:val="26"/>
                  <w:u w:val="single"/>
                  <w:lang w:eastAsia="ru-RU"/>
                </w:rPr>
                <w:t>нужда</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чувство необходимости удовлетворения основных потребностей</w:t>
            </w:r>
          </w:p>
          <w:p w:rsidR="005408EF" w:rsidRPr="005408EF"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14" w:tooltip="Потребности" w:history="1">
              <w:r w:rsidRPr="005408EF">
                <w:rPr>
                  <w:rFonts w:ascii="Arial" w:eastAsia="Times New Roman" w:hAnsi="Arial" w:cs="Arial"/>
                  <w:color w:val="5A3696"/>
                  <w:sz w:val="26"/>
                  <w:u w:val="single"/>
                  <w:lang w:eastAsia="ru-RU"/>
                </w:rPr>
                <w:t>потребности</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и</w:t>
            </w:r>
            <w:r w:rsidRPr="005408EF">
              <w:rPr>
                <w:rFonts w:ascii="Arial" w:eastAsia="Times New Roman" w:hAnsi="Arial" w:cs="Arial"/>
                <w:color w:val="000000"/>
                <w:sz w:val="26"/>
                <w:lang w:eastAsia="ru-RU"/>
              </w:rPr>
              <w:t> </w:t>
            </w:r>
            <w:hyperlink r:id="rId15" w:tooltip="Запросы" w:history="1">
              <w:r w:rsidRPr="005408EF">
                <w:rPr>
                  <w:rFonts w:ascii="Arial" w:eastAsia="Times New Roman" w:hAnsi="Arial" w:cs="Arial"/>
                  <w:color w:val="5A3696"/>
                  <w:sz w:val="26"/>
                  <w:u w:val="single"/>
                  <w:lang w:eastAsia="ru-RU"/>
                </w:rPr>
                <w:t>запросы</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специфическая форма удовлетворения человеческих нужд</w:t>
            </w:r>
          </w:p>
          <w:p w:rsidR="005408EF" w:rsidRPr="005408EF" w:rsidRDefault="005408EF" w:rsidP="005408EF">
            <w:pPr>
              <w:numPr>
                <w:ilvl w:val="0"/>
                <w:numId w:val="2"/>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спрос — потребность в определенных товарах, выраженная в способности человека их приобрести</w:t>
            </w:r>
          </w:p>
          <w:p w:rsidR="005408EF" w:rsidRPr="005408EF"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16" w:tooltip="Товар" w:history="1">
              <w:r w:rsidRPr="005408EF">
                <w:rPr>
                  <w:rFonts w:ascii="Arial" w:eastAsia="Times New Roman" w:hAnsi="Arial" w:cs="Arial"/>
                  <w:color w:val="5A3696"/>
                  <w:sz w:val="26"/>
                  <w:u w:val="single"/>
                  <w:lang w:eastAsia="ru-RU"/>
                </w:rPr>
                <w:t>товар</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и</w:t>
            </w:r>
            <w:r w:rsidRPr="005408EF">
              <w:rPr>
                <w:rFonts w:ascii="Arial" w:eastAsia="Times New Roman" w:hAnsi="Arial" w:cs="Arial"/>
                <w:color w:val="000000"/>
                <w:sz w:val="26"/>
                <w:lang w:eastAsia="ru-RU"/>
              </w:rPr>
              <w:t> </w:t>
            </w:r>
            <w:hyperlink r:id="rId17" w:tooltip="Услуги" w:history="1">
              <w:r w:rsidRPr="005408EF">
                <w:rPr>
                  <w:rFonts w:ascii="Arial" w:eastAsia="Times New Roman" w:hAnsi="Arial" w:cs="Arial"/>
                  <w:color w:val="5A3696"/>
                  <w:sz w:val="26"/>
                  <w:u w:val="single"/>
                  <w:lang w:eastAsia="ru-RU"/>
                </w:rPr>
                <w:t>услуги</w:t>
              </w:r>
            </w:hyperlink>
          </w:p>
          <w:p w:rsidR="005408EF" w:rsidRPr="005408EF"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18" w:tooltip="Потребительская ценность" w:history="1">
              <w:r w:rsidRPr="005408EF">
                <w:rPr>
                  <w:rFonts w:ascii="Arial" w:eastAsia="Times New Roman" w:hAnsi="Arial" w:cs="Arial"/>
                  <w:color w:val="5A3696"/>
                  <w:sz w:val="26"/>
                  <w:u w:val="single"/>
                  <w:lang w:eastAsia="ru-RU"/>
                </w:rPr>
                <w:t>потребительская ценность</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оценка потребителем способности товара в целом удовлетворить его нужды</w:t>
            </w:r>
          </w:p>
          <w:p w:rsidR="005408EF" w:rsidRPr="005408EF"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19" w:tooltip="Удовлетворенность потребителя" w:history="1">
              <w:r w:rsidRPr="005408EF">
                <w:rPr>
                  <w:rFonts w:ascii="Arial" w:eastAsia="Times New Roman" w:hAnsi="Arial" w:cs="Arial"/>
                  <w:color w:val="5A3696"/>
                  <w:sz w:val="26"/>
                  <w:u w:val="single"/>
                  <w:lang w:eastAsia="ru-RU"/>
                </w:rPr>
                <w:t>удовлетворенность потребителя</w:t>
              </w:r>
            </w:hyperlink>
          </w:p>
          <w:p w:rsidR="005408EF" w:rsidRPr="005408EF"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20" w:tooltip="Обмен" w:history="1">
              <w:r w:rsidRPr="005408EF">
                <w:rPr>
                  <w:rFonts w:ascii="Arial" w:eastAsia="Times New Roman" w:hAnsi="Arial" w:cs="Arial"/>
                  <w:color w:val="5A3696"/>
                  <w:sz w:val="26"/>
                  <w:u w:val="single"/>
                  <w:lang w:eastAsia="ru-RU"/>
                </w:rPr>
                <w:t>обмен</w:t>
              </w:r>
            </w:hyperlink>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 акт приобретения некоего желаемого товара на нечто предлагаемое другой стороной.</w:t>
            </w:r>
          </w:p>
          <w:p w:rsidR="005408EF" w:rsidRPr="005408EF"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21" w:tooltip="Сделка" w:history="1">
              <w:r w:rsidRPr="005408EF">
                <w:rPr>
                  <w:rFonts w:ascii="Arial" w:eastAsia="Times New Roman" w:hAnsi="Arial" w:cs="Arial"/>
                  <w:color w:val="5A3696"/>
                  <w:sz w:val="26"/>
                  <w:u w:val="single"/>
                  <w:lang w:eastAsia="ru-RU"/>
                </w:rPr>
                <w:t>сделка</w:t>
              </w:r>
            </w:hyperlink>
          </w:p>
          <w:p w:rsidR="005408EF" w:rsidRPr="00866761" w:rsidRDefault="005408EF" w:rsidP="005408EF">
            <w:pPr>
              <w:numPr>
                <w:ilvl w:val="0"/>
                <w:numId w:val="2"/>
              </w:numPr>
              <w:shd w:val="clear" w:color="auto" w:fill="FFFFFF"/>
              <w:spacing w:line="337" w:lineRule="atLeast"/>
              <w:ind w:left="374"/>
              <w:rPr>
                <w:rFonts w:ascii="Arial" w:eastAsia="Times New Roman" w:hAnsi="Arial" w:cs="Arial"/>
                <w:color w:val="000000"/>
                <w:sz w:val="26"/>
                <w:szCs w:val="26"/>
                <w:lang w:eastAsia="ru-RU"/>
              </w:rPr>
            </w:pPr>
            <w:hyperlink r:id="rId22" w:tooltip="Рынок" w:history="1">
              <w:r w:rsidRPr="005408EF">
                <w:rPr>
                  <w:rFonts w:ascii="Arial" w:eastAsia="Times New Roman" w:hAnsi="Arial" w:cs="Arial"/>
                  <w:color w:val="5A3696"/>
                  <w:sz w:val="26"/>
                  <w:u w:val="single"/>
                  <w:lang w:eastAsia="ru-RU"/>
                </w:rPr>
                <w:t>рынок</w:t>
              </w:r>
            </w:hyperlink>
          </w:p>
          <w:p w:rsidR="00866761" w:rsidRPr="005408EF" w:rsidRDefault="00866761" w:rsidP="00866761">
            <w:pPr>
              <w:shd w:val="clear" w:color="auto" w:fill="FFFFFF"/>
              <w:spacing w:line="337" w:lineRule="atLeast"/>
              <w:ind w:left="14"/>
              <w:rPr>
                <w:rFonts w:ascii="Arial" w:eastAsia="Times New Roman" w:hAnsi="Arial" w:cs="Arial"/>
                <w:color w:val="000000"/>
                <w:sz w:val="26"/>
                <w:szCs w:val="26"/>
                <w:lang w:eastAsia="ru-RU"/>
              </w:rPr>
            </w:pPr>
            <w:r>
              <w:rPr>
                <w:rFonts w:ascii="Arial" w:eastAsia="Times New Roman" w:hAnsi="Arial" w:cs="Arial"/>
                <w:color w:val="000000"/>
                <w:sz w:val="26"/>
                <w:szCs w:val="26"/>
                <w:lang w:val="en-US" w:eastAsia="ru-RU"/>
              </w:rPr>
              <w:t>_______________________________</w:t>
            </w:r>
          </w:p>
          <w:p w:rsidR="005408EF" w:rsidRPr="005408EF" w:rsidRDefault="005408EF" w:rsidP="005408EF">
            <w:pPr>
              <w:shd w:val="clear" w:color="auto" w:fill="FFFFFF"/>
              <w:outlineLvl w:val="3"/>
              <w:rPr>
                <w:rFonts w:ascii="Arial" w:eastAsia="Times New Roman" w:hAnsi="Arial" w:cs="Arial"/>
                <w:b/>
                <w:bCs/>
                <w:color w:val="006666"/>
                <w:sz w:val="26"/>
                <w:szCs w:val="26"/>
                <w:lang w:eastAsia="ru-RU"/>
              </w:rPr>
            </w:pPr>
            <w:r w:rsidRPr="005408EF">
              <w:rPr>
                <w:rFonts w:ascii="Arial" w:eastAsia="Times New Roman" w:hAnsi="Arial" w:cs="Arial"/>
                <w:b/>
                <w:bCs/>
                <w:color w:val="006666"/>
                <w:sz w:val="26"/>
                <w:szCs w:val="26"/>
                <w:lang w:eastAsia="ru-RU"/>
              </w:rPr>
              <w:t>Принципы маркетинга</w:t>
            </w:r>
          </w:p>
          <w:p w:rsidR="005408EF" w:rsidRPr="005408EF" w:rsidRDefault="005408EF" w:rsidP="005408EF">
            <w:pPr>
              <w:shd w:val="clear" w:color="auto" w:fill="FFFFFF"/>
              <w:spacing w:before="224"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 xml:space="preserve">В современной хозяйственной практике взаимоотношения организации с </w:t>
            </w:r>
            <w:r w:rsidRPr="005408EF">
              <w:rPr>
                <w:rFonts w:ascii="Arial" w:eastAsia="Times New Roman" w:hAnsi="Arial" w:cs="Arial"/>
                <w:color w:val="000000"/>
                <w:sz w:val="26"/>
                <w:szCs w:val="26"/>
                <w:lang w:eastAsia="ru-RU"/>
              </w:rPr>
              <w:lastRenderedPageBreak/>
              <w:t>большинством субъектов рынка должны строиться на принципах маркетинга.</w:t>
            </w:r>
          </w:p>
          <w:p w:rsidR="005408EF" w:rsidRPr="005408EF" w:rsidRDefault="005408EF" w:rsidP="005408EF">
            <w:pPr>
              <w:rPr>
                <w:rFonts w:ascii="Times New Roman" w:eastAsia="Times New Roman" w:hAnsi="Times New Roman" w:cs="Times New Roman"/>
                <w:sz w:val="24"/>
                <w:szCs w:val="24"/>
                <w:lang w:eastAsia="ru-RU"/>
              </w:rPr>
            </w:pPr>
            <w:r w:rsidRPr="005408EF">
              <w:rPr>
                <w:rFonts w:ascii="Arial" w:eastAsia="Times New Roman" w:hAnsi="Arial" w:cs="Arial"/>
                <w:b/>
                <w:bCs/>
                <w:color w:val="004080"/>
                <w:sz w:val="26"/>
                <w:lang w:eastAsia="ru-RU"/>
              </w:rPr>
              <w:t>Основные принципы маркетинга:</w:t>
            </w:r>
          </w:p>
          <w:p w:rsidR="005408EF" w:rsidRPr="005408EF" w:rsidRDefault="005408EF" w:rsidP="005408EF">
            <w:pPr>
              <w:numPr>
                <w:ilvl w:val="0"/>
                <w:numId w:val="3"/>
              </w:numPr>
              <w:shd w:val="clear" w:color="auto" w:fill="FFFFFF"/>
              <w:spacing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Научно практические</w:t>
            </w:r>
            <w:r w:rsidRPr="005408EF">
              <w:rPr>
                <w:rFonts w:ascii="Arial" w:eastAsia="Times New Roman" w:hAnsi="Arial" w:cs="Arial"/>
                <w:color w:val="000000"/>
                <w:sz w:val="26"/>
                <w:lang w:eastAsia="ru-RU"/>
              </w:rPr>
              <w:t> </w:t>
            </w:r>
            <w:r w:rsidRPr="005408EF">
              <w:rPr>
                <w:rFonts w:ascii="Arial" w:eastAsia="Times New Roman" w:hAnsi="Arial" w:cs="Arial"/>
                <w:b/>
                <w:bCs/>
                <w:color w:val="000000"/>
                <w:sz w:val="26"/>
                <w:lang w:eastAsia="ru-RU"/>
              </w:rPr>
              <w:t>исследования рынка</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и производственно-сбытовых возможностей предприятия.</w:t>
            </w:r>
          </w:p>
          <w:p w:rsidR="005408EF" w:rsidRPr="005408EF" w:rsidRDefault="005408EF" w:rsidP="005408EF">
            <w:pPr>
              <w:numPr>
                <w:ilvl w:val="0"/>
                <w:numId w:val="3"/>
              </w:numPr>
              <w:shd w:val="clear" w:color="auto" w:fill="FFFFFF"/>
              <w:spacing w:line="337" w:lineRule="atLeast"/>
              <w:ind w:left="374"/>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Сегментация</w:t>
            </w:r>
            <w:r w:rsidRPr="005408EF">
              <w:rPr>
                <w:rFonts w:ascii="Arial" w:eastAsia="Times New Roman" w:hAnsi="Arial" w:cs="Arial"/>
                <w:color w:val="000000"/>
                <w:sz w:val="26"/>
                <w:szCs w:val="26"/>
                <w:lang w:eastAsia="ru-RU"/>
              </w:rPr>
              <w:t>. Её смысл заключается в том, что предприятие выявляет для себя наиболее приемлемый сегмент рынка (однородную группу потребителей), в отношении которой и будет проводить исследование рынка и продвижение товара.</w:t>
            </w:r>
          </w:p>
          <w:p w:rsidR="005408EF" w:rsidRPr="005408EF" w:rsidRDefault="005408EF" w:rsidP="005408EF">
            <w:pPr>
              <w:numPr>
                <w:ilvl w:val="0"/>
                <w:numId w:val="3"/>
              </w:numPr>
              <w:shd w:val="clear" w:color="auto" w:fill="FFFFFF"/>
              <w:spacing w:line="337" w:lineRule="atLeast"/>
              <w:ind w:left="374"/>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Гибкое реагирование производства и сбыта</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предполагает быстрое изменение в зависимости от меняющихся требований рынка, эластичности спроса и предложения.</w:t>
            </w:r>
          </w:p>
          <w:p w:rsidR="005408EF" w:rsidRPr="005408EF" w:rsidRDefault="005408EF" w:rsidP="005408EF">
            <w:pPr>
              <w:numPr>
                <w:ilvl w:val="0"/>
                <w:numId w:val="3"/>
              </w:numPr>
              <w:shd w:val="clear" w:color="auto" w:fill="FFFFFF"/>
              <w:spacing w:line="337" w:lineRule="atLeast"/>
              <w:ind w:left="374"/>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Инновация</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предполагает совершенствование и обновление товара, разработку новых технологий, внедрение новых методов работы с потребителями, выходы на новые рынки, обновление рекламы, новые</w:t>
            </w:r>
            <w:r w:rsidRPr="005408EF">
              <w:rPr>
                <w:rFonts w:ascii="Arial" w:eastAsia="Times New Roman" w:hAnsi="Arial" w:cs="Arial"/>
                <w:color w:val="000000"/>
                <w:sz w:val="26"/>
                <w:lang w:eastAsia="ru-RU"/>
              </w:rPr>
              <w:t> </w:t>
            </w:r>
            <w:hyperlink r:id="rId23" w:tooltip="Каналы товародвижения" w:history="1">
              <w:r w:rsidRPr="005408EF">
                <w:rPr>
                  <w:rFonts w:ascii="Arial" w:eastAsia="Times New Roman" w:hAnsi="Arial" w:cs="Arial"/>
                  <w:color w:val="5A3696"/>
                  <w:sz w:val="26"/>
                  <w:u w:val="single"/>
                  <w:lang w:eastAsia="ru-RU"/>
                </w:rPr>
                <w:t>каналы товародвижения</w:t>
              </w:r>
            </w:hyperlink>
            <w:r w:rsidRPr="005408EF">
              <w:rPr>
                <w:rFonts w:ascii="Arial" w:eastAsia="Times New Roman" w:hAnsi="Arial" w:cs="Arial"/>
                <w:color w:val="000000"/>
                <w:sz w:val="26"/>
                <w:szCs w:val="26"/>
                <w:lang w:eastAsia="ru-RU"/>
              </w:rPr>
              <w:t>, новые методы сбыта.</w:t>
            </w:r>
          </w:p>
          <w:p w:rsidR="005408EF" w:rsidRPr="005408EF" w:rsidRDefault="005408EF" w:rsidP="005408EF">
            <w:pPr>
              <w:numPr>
                <w:ilvl w:val="0"/>
                <w:numId w:val="3"/>
              </w:numPr>
              <w:shd w:val="clear" w:color="auto" w:fill="FFFFFF"/>
              <w:spacing w:line="337" w:lineRule="atLeast"/>
              <w:ind w:left="374"/>
              <w:rPr>
                <w:rFonts w:ascii="Arial" w:eastAsia="Times New Roman" w:hAnsi="Arial" w:cs="Arial"/>
                <w:color w:val="000000"/>
                <w:sz w:val="26"/>
                <w:szCs w:val="26"/>
                <w:lang w:eastAsia="ru-RU"/>
              </w:rPr>
            </w:pPr>
            <w:r w:rsidRPr="005408EF">
              <w:rPr>
                <w:rFonts w:ascii="Arial" w:eastAsia="Times New Roman" w:hAnsi="Arial" w:cs="Arial"/>
                <w:b/>
                <w:bCs/>
                <w:color w:val="000000"/>
                <w:sz w:val="26"/>
                <w:lang w:eastAsia="ru-RU"/>
              </w:rPr>
              <w:t>Планирование</w:t>
            </w:r>
            <w:r w:rsidRPr="005408EF">
              <w:rPr>
                <w:rFonts w:ascii="Arial" w:eastAsia="Times New Roman" w:hAnsi="Arial" w:cs="Arial"/>
                <w:color w:val="000000"/>
                <w:sz w:val="26"/>
                <w:lang w:eastAsia="ru-RU"/>
              </w:rPr>
              <w:t> </w:t>
            </w:r>
            <w:r w:rsidRPr="005408EF">
              <w:rPr>
                <w:rFonts w:ascii="Arial" w:eastAsia="Times New Roman" w:hAnsi="Arial" w:cs="Arial"/>
                <w:color w:val="000000"/>
                <w:sz w:val="26"/>
                <w:szCs w:val="26"/>
                <w:lang w:eastAsia="ru-RU"/>
              </w:rPr>
              <w:t>предполагает построение производственно-сбытовых программ, основанных на рыночных исследованиях, и конъюнктурных прогнозах.</w:t>
            </w:r>
          </w:p>
          <w:p w:rsidR="005408EF" w:rsidRPr="005408EF" w:rsidRDefault="005408EF" w:rsidP="005408EF">
            <w:pPr>
              <w:shd w:val="clear" w:color="auto" w:fill="FFFFFF"/>
              <w:spacing w:before="224"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Таким образом, маркетинг следует рассматривать как экономический, социальный, управленческий и технологический процессы, основанные на следующих основных принципах:</w:t>
            </w:r>
          </w:p>
          <w:p w:rsidR="005408EF" w:rsidRPr="005408EF" w:rsidRDefault="005408EF" w:rsidP="005408EF">
            <w:pPr>
              <w:numPr>
                <w:ilvl w:val="0"/>
                <w:numId w:val="4"/>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постоянное изучение состояния и динамики рынка;</w:t>
            </w:r>
          </w:p>
          <w:p w:rsidR="005408EF" w:rsidRPr="005408EF" w:rsidRDefault="005408EF" w:rsidP="005408EF">
            <w:pPr>
              <w:numPr>
                <w:ilvl w:val="0"/>
                <w:numId w:val="4"/>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адаптация к условиям рынка с учетом требований и возможностей конечных потребителей,</w:t>
            </w:r>
          </w:p>
          <w:p w:rsidR="005408EF" w:rsidRPr="005408EF" w:rsidRDefault="005408EF" w:rsidP="005408EF">
            <w:pPr>
              <w:numPr>
                <w:ilvl w:val="0"/>
                <w:numId w:val="4"/>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активное формирование рынка в необходимых для организации направлениях.</w:t>
            </w:r>
          </w:p>
          <w:p w:rsidR="005408EF" w:rsidRPr="005408EF" w:rsidRDefault="005408EF" w:rsidP="005408EF">
            <w:pPr>
              <w:shd w:val="clear" w:color="auto" w:fill="FFFFFF"/>
              <w:spacing w:before="224"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lastRenderedPageBreak/>
              <w:t>Управление поведением организации на основе принципов маркетинга должно обеспечивать работу в динамичном, непрерывном (кольцевом) режиме, обеспечивающем гибкость и адаптивность организации к турбулентным изменениям рыночной среды.</w:t>
            </w:r>
          </w:p>
          <w:p w:rsidR="005408EF" w:rsidRPr="005408EF" w:rsidRDefault="005408EF" w:rsidP="005408EF">
            <w:pPr>
              <w:shd w:val="clear" w:color="auto" w:fill="FFFFFF"/>
              <w:spacing w:before="224" w:line="337" w:lineRule="atLeast"/>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Цель управления поведением организации на основе принципов маркетинга — определить перспективные направления деятельности организации на рынке, обеспечивающие конкурентные преимущества организации с минимальными затратами ресурсов.</w:t>
            </w:r>
          </w:p>
          <w:p w:rsidR="005408EF" w:rsidRPr="005408EF" w:rsidRDefault="005408EF" w:rsidP="005408EF">
            <w:pPr>
              <w:shd w:val="clear" w:color="auto" w:fill="FFFFFF"/>
              <w:outlineLvl w:val="3"/>
              <w:rPr>
                <w:rFonts w:ascii="Arial" w:eastAsia="Times New Roman" w:hAnsi="Arial" w:cs="Arial"/>
                <w:b/>
                <w:bCs/>
                <w:color w:val="006666"/>
                <w:sz w:val="26"/>
                <w:szCs w:val="26"/>
                <w:lang w:eastAsia="ru-RU"/>
              </w:rPr>
            </w:pPr>
            <w:r w:rsidRPr="005408EF">
              <w:rPr>
                <w:rFonts w:ascii="Arial" w:eastAsia="Times New Roman" w:hAnsi="Arial" w:cs="Arial"/>
                <w:b/>
                <w:bCs/>
                <w:color w:val="006666"/>
                <w:sz w:val="26"/>
                <w:szCs w:val="26"/>
                <w:lang w:eastAsia="ru-RU"/>
              </w:rPr>
              <w:t>Основные задачи маркетинга:</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Исследование, анализ и оценка нужд реальных и потенциальных потребителей продукции фирмы в областях, интересующих фирму.</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Маркетинговое обеспечение разработки новых товаров и услуг фирмы.</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Анализ, оценка и прогнозирование состояния и развития рынков, на которых оперирует или будет оперировать фирма, включая исследование деятельности конкурентов.</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Формирование ассортиментной политики фирмы.</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Разработка ценовой политики фирмы.</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Участие в формировании стратегии и тактики рыночного поведения фирмы, включая разработку ценовой политики.</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Сбыт продукции и услуг фирмы.</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Коммуникации маркетинга.</w:t>
            </w:r>
          </w:p>
          <w:p w:rsidR="005408EF" w:rsidRPr="005408EF" w:rsidRDefault="005408EF" w:rsidP="005408EF">
            <w:pPr>
              <w:numPr>
                <w:ilvl w:val="0"/>
                <w:numId w:val="5"/>
              </w:numPr>
              <w:shd w:val="clear" w:color="auto" w:fill="FFFFFF"/>
              <w:spacing w:after="37" w:line="337" w:lineRule="atLeast"/>
              <w:ind w:left="374"/>
              <w:rPr>
                <w:rFonts w:ascii="Arial" w:eastAsia="Times New Roman" w:hAnsi="Arial" w:cs="Arial"/>
                <w:color w:val="000000"/>
                <w:sz w:val="26"/>
                <w:szCs w:val="26"/>
                <w:lang w:eastAsia="ru-RU"/>
              </w:rPr>
            </w:pPr>
            <w:r w:rsidRPr="005408EF">
              <w:rPr>
                <w:rFonts w:ascii="Arial" w:eastAsia="Times New Roman" w:hAnsi="Arial" w:cs="Arial"/>
                <w:color w:val="000000"/>
                <w:sz w:val="26"/>
                <w:szCs w:val="26"/>
                <w:lang w:eastAsia="ru-RU"/>
              </w:rPr>
              <w:t>Сервисное обслуживание.</w:t>
            </w:r>
          </w:p>
          <w:p w:rsidR="005408EF" w:rsidRDefault="005408EF"/>
        </w:tc>
        <w:tc>
          <w:tcPr>
            <w:tcW w:w="5783" w:type="dxa"/>
          </w:tcPr>
          <w:p w:rsidR="005408EF" w:rsidRPr="007E05DB" w:rsidRDefault="005408EF">
            <w:pPr>
              <w:rPr>
                <w:rFonts w:ascii="Arial" w:hAnsi="Arial" w:cs="Arial"/>
                <w:sz w:val="26"/>
                <w:szCs w:val="26"/>
                <w:lang w:val="en-US"/>
              </w:rPr>
            </w:pPr>
            <w:r w:rsidRPr="007E05DB">
              <w:rPr>
                <w:rFonts w:ascii="Arial" w:hAnsi="Arial" w:cs="Arial"/>
                <w:sz w:val="26"/>
                <w:szCs w:val="26"/>
                <w:lang w:val="en-US"/>
              </w:rPr>
              <w:lastRenderedPageBreak/>
              <w:t>Marketing is a kind of human activity used for the satisfaction of need in the way of exchange.</w:t>
            </w:r>
          </w:p>
          <w:p w:rsidR="005408EF" w:rsidRPr="007E05DB" w:rsidRDefault="005408EF">
            <w:pPr>
              <w:rPr>
                <w:rFonts w:ascii="Arial" w:hAnsi="Arial" w:cs="Arial"/>
                <w:sz w:val="26"/>
                <w:szCs w:val="26"/>
                <w:lang w:val="en-US"/>
              </w:rPr>
            </w:pPr>
          </w:p>
          <w:p w:rsidR="005408EF" w:rsidRPr="007E05DB" w:rsidRDefault="005408EF">
            <w:pPr>
              <w:rPr>
                <w:rFonts w:ascii="Arial" w:hAnsi="Arial" w:cs="Arial"/>
                <w:sz w:val="26"/>
                <w:szCs w:val="26"/>
                <w:lang w:val="en-US"/>
              </w:rPr>
            </w:pPr>
            <w:r w:rsidRPr="007E05DB">
              <w:rPr>
                <w:rFonts w:ascii="Arial" w:hAnsi="Arial" w:cs="Arial"/>
                <w:sz w:val="26"/>
                <w:szCs w:val="26"/>
                <w:lang w:val="en-US"/>
              </w:rPr>
              <w:t>Marketing – social and managerial process used for the satisfaction of need of single individuals as well as of social groups in the way of creating, offering and exchanging product and services.</w:t>
            </w:r>
          </w:p>
          <w:p w:rsidR="005408EF" w:rsidRPr="007E05DB" w:rsidRDefault="005408EF">
            <w:pPr>
              <w:rPr>
                <w:rFonts w:ascii="Arial" w:hAnsi="Arial" w:cs="Arial"/>
                <w:sz w:val="26"/>
                <w:szCs w:val="26"/>
                <w:lang w:val="en-US"/>
              </w:rPr>
            </w:pPr>
          </w:p>
          <w:p w:rsidR="005408EF" w:rsidRPr="007E05DB" w:rsidRDefault="005408EF">
            <w:pPr>
              <w:pBdr>
                <w:bottom w:val="single" w:sz="12" w:space="1" w:color="auto"/>
              </w:pBdr>
              <w:rPr>
                <w:rFonts w:ascii="Arial" w:hAnsi="Arial" w:cs="Arial"/>
                <w:sz w:val="26"/>
                <w:szCs w:val="26"/>
                <w:lang w:val="en-US"/>
              </w:rPr>
            </w:pPr>
            <w:r w:rsidRPr="007E05DB">
              <w:rPr>
                <w:rFonts w:ascii="Arial" w:hAnsi="Arial" w:cs="Arial"/>
                <w:sz w:val="26"/>
                <w:szCs w:val="26"/>
                <w:lang w:val="en-US"/>
              </w:rPr>
              <w:t>Marketing is an extraction of profit from the consumer’s satisfaction.</w:t>
            </w: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7E05DB" w:rsidRPr="007E05DB" w:rsidRDefault="005408EF">
            <w:pPr>
              <w:rPr>
                <w:rFonts w:ascii="Arial" w:hAnsi="Arial" w:cs="Arial"/>
                <w:sz w:val="26"/>
                <w:szCs w:val="26"/>
                <w:lang w:val="en-US"/>
              </w:rPr>
            </w:pPr>
            <w:r w:rsidRPr="007E05DB">
              <w:rPr>
                <w:rFonts w:ascii="Arial" w:hAnsi="Arial" w:cs="Arial"/>
                <w:sz w:val="26"/>
                <w:szCs w:val="26"/>
                <w:lang w:val="en-US"/>
              </w:rPr>
              <w:t xml:space="preserve">What is marketing? Lots of people suggest that this is only about advertising and selling products. There’s no wonder: every day we’re crowded with hundreds of adv </w:t>
            </w:r>
            <w:r w:rsidR="007E05DB" w:rsidRPr="007E05DB">
              <w:rPr>
                <w:rFonts w:ascii="Arial" w:hAnsi="Arial" w:cs="Arial"/>
                <w:sz w:val="26"/>
                <w:szCs w:val="26"/>
                <w:lang w:val="en-US"/>
              </w:rPr>
              <w:t>videos, newspapers’ adverts and messages about sales. In reality, advertisement and sales are just the component parts of marketing. They exist as 2 inseparable marketing components.</w:t>
            </w:r>
          </w:p>
          <w:p w:rsidR="007E05DB" w:rsidRDefault="007E05DB">
            <w:pPr>
              <w:rPr>
                <w:rFonts w:ascii="Arial" w:hAnsi="Arial" w:cs="Arial"/>
                <w:sz w:val="26"/>
                <w:szCs w:val="26"/>
                <w:lang w:val="en-US"/>
              </w:rPr>
            </w:pPr>
          </w:p>
          <w:p w:rsidR="007E05DB" w:rsidRDefault="007E05DB">
            <w:pPr>
              <w:pBdr>
                <w:bottom w:val="single" w:sz="12" w:space="1" w:color="auto"/>
              </w:pBdr>
              <w:rPr>
                <w:rFonts w:ascii="Arial" w:hAnsi="Arial" w:cs="Arial"/>
                <w:sz w:val="26"/>
                <w:szCs w:val="26"/>
                <w:lang w:val="en-US"/>
              </w:rPr>
            </w:pPr>
            <w:r>
              <w:rPr>
                <w:rFonts w:ascii="Arial" w:hAnsi="Arial" w:cs="Arial"/>
                <w:sz w:val="26"/>
                <w:szCs w:val="26"/>
                <w:lang w:val="en-US"/>
              </w:rPr>
              <w:t xml:space="preserve">Marketing is the process, main point of which is the forecast of potential costumers’ requirements and satisfaction of these demands in the way of proposing appropriate products – articles, technologies, services etc. </w:t>
            </w:r>
          </w:p>
          <w:p w:rsidR="007E05DB" w:rsidRPr="007E05DB" w:rsidRDefault="007E05DB">
            <w:pPr>
              <w:rPr>
                <w:rFonts w:ascii="Arial" w:hAnsi="Arial" w:cs="Arial"/>
                <w:sz w:val="26"/>
                <w:szCs w:val="26"/>
                <w:lang w:val="en-US"/>
              </w:rPr>
            </w:pP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7E05DB" w:rsidRDefault="007E05DB">
            <w:pPr>
              <w:rPr>
                <w:rFonts w:ascii="Arial" w:hAnsi="Arial" w:cs="Arial"/>
                <w:sz w:val="26"/>
                <w:szCs w:val="26"/>
                <w:lang w:val="en-US"/>
              </w:rPr>
            </w:pPr>
            <w:r>
              <w:rPr>
                <w:rFonts w:ascii="Arial" w:hAnsi="Arial" w:cs="Arial"/>
                <w:sz w:val="26"/>
                <w:szCs w:val="26"/>
                <w:lang w:val="en-US"/>
              </w:rPr>
              <w:t>The main forms of marketing are:</w:t>
            </w:r>
          </w:p>
          <w:p w:rsidR="007E05DB" w:rsidRDefault="007E05DB" w:rsidP="007E05DB">
            <w:pPr>
              <w:pStyle w:val="a7"/>
              <w:numPr>
                <w:ilvl w:val="1"/>
                <w:numId w:val="3"/>
              </w:numPr>
              <w:rPr>
                <w:rFonts w:ascii="Arial" w:hAnsi="Arial" w:cs="Arial"/>
                <w:sz w:val="26"/>
                <w:szCs w:val="26"/>
                <w:lang w:val="en-US"/>
              </w:rPr>
            </w:pPr>
            <w:r>
              <w:rPr>
                <w:rFonts w:ascii="Arial" w:hAnsi="Arial" w:cs="Arial"/>
                <w:sz w:val="26"/>
                <w:szCs w:val="26"/>
                <w:lang w:val="en-US"/>
              </w:rPr>
              <w:t>Researches</w:t>
            </w:r>
            <w:r w:rsidR="00AB1D8B">
              <w:rPr>
                <w:rFonts w:ascii="Arial" w:hAnsi="Arial" w:cs="Arial"/>
                <w:sz w:val="26"/>
                <w:szCs w:val="26"/>
                <w:lang w:val="en-US"/>
              </w:rPr>
              <w:t xml:space="preserve"> </w:t>
            </w:r>
            <w:r>
              <w:rPr>
                <w:rFonts w:ascii="Arial" w:hAnsi="Arial" w:cs="Arial"/>
                <w:sz w:val="26"/>
                <w:szCs w:val="26"/>
                <w:lang w:val="en-US"/>
              </w:rPr>
              <w:t>(</w:t>
            </w:r>
            <w:r w:rsidR="00AB1D8B">
              <w:rPr>
                <w:rFonts w:ascii="Arial" w:hAnsi="Arial" w:cs="Arial"/>
                <w:sz w:val="26"/>
                <w:szCs w:val="26"/>
                <w:lang w:val="en-US"/>
              </w:rPr>
              <w:t>of customer, of product, of market);</w:t>
            </w:r>
          </w:p>
          <w:p w:rsidR="00AB1D8B" w:rsidRDefault="00AB1D8B" w:rsidP="007E05DB">
            <w:pPr>
              <w:pStyle w:val="a7"/>
              <w:numPr>
                <w:ilvl w:val="1"/>
                <w:numId w:val="3"/>
              </w:numPr>
              <w:rPr>
                <w:rFonts w:ascii="Arial" w:hAnsi="Arial" w:cs="Arial"/>
                <w:sz w:val="26"/>
                <w:szCs w:val="26"/>
                <w:lang w:val="en-US"/>
              </w:rPr>
            </w:pPr>
            <w:r>
              <w:rPr>
                <w:rFonts w:ascii="Arial" w:hAnsi="Arial" w:cs="Arial"/>
                <w:sz w:val="26"/>
                <w:szCs w:val="26"/>
                <w:lang w:val="en-US"/>
              </w:rPr>
              <w:t>Research and Advanced Development (coordinated with marketing activity);</w:t>
            </w:r>
          </w:p>
          <w:p w:rsidR="00AB1D8B" w:rsidRDefault="00AB1D8B" w:rsidP="007E05DB">
            <w:pPr>
              <w:pStyle w:val="a7"/>
              <w:numPr>
                <w:ilvl w:val="1"/>
                <w:numId w:val="3"/>
              </w:numPr>
              <w:rPr>
                <w:rFonts w:ascii="Arial" w:hAnsi="Arial" w:cs="Arial"/>
                <w:sz w:val="26"/>
                <w:szCs w:val="26"/>
                <w:lang w:val="en-US"/>
              </w:rPr>
            </w:pPr>
            <w:r>
              <w:rPr>
                <w:rFonts w:ascii="Arial" w:hAnsi="Arial" w:cs="Arial"/>
                <w:sz w:val="26"/>
                <w:szCs w:val="26"/>
                <w:lang w:val="en-US"/>
              </w:rPr>
              <w:t>Planning;</w:t>
            </w:r>
          </w:p>
          <w:p w:rsidR="00AB1D8B" w:rsidRDefault="00AB1D8B" w:rsidP="007E05DB">
            <w:pPr>
              <w:pStyle w:val="a7"/>
              <w:numPr>
                <w:ilvl w:val="1"/>
                <w:numId w:val="3"/>
              </w:numPr>
              <w:rPr>
                <w:rFonts w:ascii="Arial" w:hAnsi="Arial" w:cs="Arial"/>
                <w:sz w:val="26"/>
                <w:szCs w:val="26"/>
                <w:lang w:val="en-US"/>
              </w:rPr>
            </w:pPr>
            <w:r>
              <w:rPr>
                <w:rFonts w:ascii="Arial" w:hAnsi="Arial" w:cs="Arial"/>
                <w:sz w:val="26"/>
                <w:szCs w:val="26"/>
                <w:lang w:val="en-US"/>
              </w:rPr>
              <w:t>Price policy;</w:t>
            </w:r>
          </w:p>
          <w:p w:rsidR="00AB1D8B" w:rsidRDefault="00AB1D8B" w:rsidP="007E05DB">
            <w:pPr>
              <w:pStyle w:val="a7"/>
              <w:numPr>
                <w:ilvl w:val="1"/>
                <w:numId w:val="3"/>
              </w:numPr>
              <w:rPr>
                <w:rFonts w:ascii="Arial" w:hAnsi="Arial" w:cs="Arial"/>
                <w:sz w:val="26"/>
                <w:szCs w:val="26"/>
                <w:lang w:val="en-US"/>
              </w:rPr>
            </w:pPr>
            <w:r>
              <w:rPr>
                <w:rFonts w:ascii="Arial" w:hAnsi="Arial" w:cs="Arial"/>
                <w:sz w:val="26"/>
                <w:szCs w:val="26"/>
                <w:lang w:val="en-US"/>
              </w:rPr>
              <w:t>Package;</w:t>
            </w:r>
          </w:p>
          <w:p w:rsidR="00AB1D8B" w:rsidRDefault="00AB1D8B" w:rsidP="007E05DB">
            <w:pPr>
              <w:pStyle w:val="a7"/>
              <w:numPr>
                <w:ilvl w:val="1"/>
                <w:numId w:val="3"/>
              </w:numPr>
              <w:rPr>
                <w:rFonts w:ascii="Arial" w:hAnsi="Arial" w:cs="Arial"/>
                <w:sz w:val="26"/>
                <w:szCs w:val="26"/>
                <w:lang w:val="en-US"/>
              </w:rPr>
            </w:pPr>
            <w:r>
              <w:rPr>
                <w:rFonts w:ascii="Arial" w:hAnsi="Arial" w:cs="Arial"/>
                <w:sz w:val="26"/>
                <w:szCs w:val="26"/>
                <w:lang w:val="en-US"/>
              </w:rPr>
              <w:t>Complex of Marketing Communications (Mass Media Advertisement, sales promotion, direct marketing);</w:t>
            </w:r>
          </w:p>
          <w:p w:rsidR="00AB1D8B" w:rsidRDefault="00AB1D8B" w:rsidP="007E05DB">
            <w:pPr>
              <w:pStyle w:val="a7"/>
              <w:numPr>
                <w:ilvl w:val="1"/>
                <w:numId w:val="3"/>
              </w:numPr>
              <w:rPr>
                <w:rFonts w:ascii="Arial" w:hAnsi="Arial" w:cs="Arial"/>
                <w:sz w:val="26"/>
                <w:szCs w:val="26"/>
                <w:lang w:val="en-US"/>
              </w:rPr>
            </w:pPr>
            <w:r>
              <w:rPr>
                <w:rFonts w:ascii="Arial" w:hAnsi="Arial" w:cs="Arial"/>
                <w:sz w:val="26"/>
                <w:szCs w:val="26"/>
                <w:lang w:val="en-US"/>
              </w:rPr>
              <w:lastRenderedPageBreak/>
              <w:t>Sales activity (the work with the commodity distribution network, trainings, the control, special sales systems’ organizations, sales places optimization events etc.);</w:t>
            </w:r>
          </w:p>
          <w:p w:rsidR="005408EF" w:rsidRDefault="00AB1D8B" w:rsidP="00AB1D8B">
            <w:pPr>
              <w:pStyle w:val="a7"/>
              <w:numPr>
                <w:ilvl w:val="1"/>
                <w:numId w:val="3"/>
              </w:numPr>
              <w:rPr>
                <w:rFonts w:ascii="Arial" w:hAnsi="Arial" w:cs="Arial"/>
                <w:sz w:val="26"/>
                <w:szCs w:val="26"/>
                <w:lang w:val="en-US"/>
              </w:rPr>
            </w:pPr>
            <w:r>
              <w:rPr>
                <w:rFonts w:ascii="Arial" w:hAnsi="Arial" w:cs="Arial"/>
                <w:sz w:val="26"/>
                <w:szCs w:val="26"/>
                <w:lang w:val="en-US"/>
              </w:rPr>
              <w:t>Manufacturing of the sales channels of distribution’s system;</w:t>
            </w:r>
          </w:p>
          <w:p w:rsidR="00AB1D8B" w:rsidRDefault="00AB1D8B" w:rsidP="00AB1D8B">
            <w:pPr>
              <w:pStyle w:val="a7"/>
              <w:numPr>
                <w:ilvl w:val="1"/>
                <w:numId w:val="3"/>
              </w:numPr>
              <w:rPr>
                <w:rFonts w:ascii="Arial" w:hAnsi="Arial" w:cs="Arial"/>
                <w:sz w:val="26"/>
                <w:szCs w:val="26"/>
                <w:lang w:val="en-US"/>
              </w:rPr>
            </w:pPr>
            <w:r>
              <w:rPr>
                <w:rFonts w:ascii="Arial" w:hAnsi="Arial" w:cs="Arial"/>
                <w:sz w:val="26"/>
                <w:szCs w:val="26"/>
                <w:lang w:val="en-US"/>
              </w:rPr>
              <w:t>International operations;</w:t>
            </w:r>
          </w:p>
          <w:p w:rsidR="00AB1D8B" w:rsidRPr="00AB1D8B" w:rsidRDefault="00AB1D8B" w:rsidP="00AB1D8B">
            <w:pPr>
              <w:pStyle w:val="a7"/>
              <w:numPr>
                <w:ilvl w:val="1"/>
                <w:numId w:val="3"/>
              </w:numPr>
              <w:rPr>
                <w:rFonts w:ascii="Arial" w:hAnsi="Arial" w:cs="Arial"/>
                <w:sz w:val="26"/>
                <w:szCs w:val="26"/>
                <w:lang w:val="en-US"/>
              </w:rPr>
            </w:pPr>
            <w:proofErr w:type="spellStart"/>
            <w:r>
              <w:rPr>
                <w:rFonts w:ascii="Arial" w:hAnsi="Arial" w:cs="Arial"/>
                <w:sz w:val="26"/>
                <w:szCs w:val="26"/>
                <w:lang w:val="en-US"/>
              </w:rPr>
              <w:t>Afterselling</w:t>
            </w:r>
            <w:proofErr w:type="spellEnd"/>
            <w:r>
              <w:rPr>
                <w:rFonts w:ascii="Arial" w:hAnsi="Arial" w:cs="Arial"/>
                <w:sz w:val="26"/>
                <w:szCs w:val="26"/>
                <w:lang w:val="en-US"/>
              </w:rPr>
              <w:t xml:space="preserve"> maintenance;</w:t>
            </w:r>
          </w:p>
          <w:p w:rsidR="005408EF" w:rsidRDefault="005408EF">
            <w:pPr>
              <w:rPr>
                <w:rFonts w:ascii="Arial" w:hAnsi="Arial" w:cs="Arial"/>
                <w:sz w:val="26"/>
                <w:szCs w:val="26"/>
                <w:lang w:val="en-US"/>
              </w:rPr>
            </w:pPr>
            <w:r w:rsidRPr="007E05DB">
              <w:rPr>
                <w:rFonts w:ascii="Arial" w:hAnsi="Arial" w:cs="Arial"/>
                <w:sz w:val="26"/>
                <w:szCs w:val="26"/>
                <w:lang w:val="en-US"/>
              </w:rPr>
              <w:t xml:space="preserve">  </w:t>
            </w:r>
            <w:r w:rsidR="00AB1D8B">
              <w:rPr>
                <w:rFonts w:ascii="Arial" w:hAnsi="Arial" w:cs="Arial"/>
                <w:sz w:val="26"/>
                <w:szCs w:val="26"/>
                <w:lang w:val="en-US"/>
              </w:rPr>
              <w:t>______________________________</w:t>
            </w: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274A67" w:rsidRDefault="00274A67">
            <w:pPr>
              <w:rPr>
                <w:rFonts w:ascii="Arial" w:hAnsi="Arial" w:cs="Arial"/>
                <w:sz w:val="26"/>
                <w:szCs w:val="26"/>
                <w:lang w:val="en-US"/>
              </w:rPr>
            </w:pPr>
          </w:p>
          <w:p w:rsidR="00AB1D8B" w:rsidRDefault="007D7187">
            <w:pPr>
              <w:rPr>
                <w:rFonts w:ascii="Arial" w:hAnsi="Arial" w:cs="Arial"/>
                <w:sz w:val="26"/>
                <w:szCs w:val="26"/>
                <w:lang w:val="en-US"/>
              </w:rPr>
            </w:pPr>
            <w:r>
              <w:rPr>
                <w:rFonts w:ascii="Arial" w:hAnsi="Arial" w:cs="Arial"/>
                <w:sz w:val="26"/>
                <w:szCs w:val="26"/>
                <w:lang w:val="en-US"/>
              </w:rPr>
              <w:t>Marketing goal</w:t>
            </w:r>
          </w:p>
          <w:p w:rsidR="007D7187" w:rsidRDefault="007D7187">
            <w:pPr>
              <w:rPr>
                <w:rFonts w:ascii="Arial" w:hAnsi="Arial" w:cs="Arial"/>
                <w:sz w:val="26"/>
                <w:szCs w:val="26"/>
                <w:lang w:val="en-US"/>
              </w:rPr>
            </w:pPr>
            <w:r>
              <w:rPr>
                <w:rFonts w:ascii="Arial" w:hAnsi="Arial" w:cs="Arial"/>
                <w:sz w:val="26"/>
                <w:szCs w:val="26"/>
                <w:lang w:val="en-US"/>
              </w:rPr>
              <w:t>The goal of modern marketing is not the sale of product or service in any possible way (including customer’s deception) but the satisfaction of customer’s requirements.</w:t>
            </w:r>
          </w:p>
          <w:p w:rsidR="007D7187" w:rsidRDefault="007D7187" w:rsidP="007D7187">
            <w:pPr>
              <w:rPr>
                <w:rFonts w:ascii="Arial" w:hAnsi="Arial" w:cs="Arial"/>
                <w:sz w:val="26"/>
                <w:szCs w:val="26"/>
                <w:lang w:val="en-US"/>
              </w:rPr>
            </w:pPr>
            <w:r>
              <w:rPr>
                <w:rFonts w:ascii="Arial" w:hAnsi="Arial" w:cs="Arial"/>
                <w:sz w:val="26"/>
                <w:szCs w:val="26"/>
                <w:lang w:val="en-US"/>
              </w:rPr>
              <w:t>Marketing goal is to attract new customers by promising them the highest customer value and save previous customers by sufficing their changing requests.</w:t>
            </w:r>
          </w:p>
          <w:p w:rsidR="00C70662" w:rsidRDefault="007D7187" w:rsidP="0022046C">
            <w:pPr>
              <w:rPr>
                <w:rFonts w:ascii="Arial" w:hAnsi="Arial" w:cs="Arial"/>
                <w:sz w:val="26"/>
                <w:szCs w:val="26"/>
                <w:lang w:val="en-US"/>
              </w:rPr>
            </w:pPr>
            <w:r>
              <w:rPr>
                <w:rFonts w:ascii="Arial" w:hAnsi="Arial" w:cs="Arial"/>
                <w:sz w:val="26"/>
                <w:szCs w:val="26"/>
                <w:lang w:val="en-US"/>
              </w:rPr>
              <w:t xml:space="preserve">The mail marketing goal is to recognize needs and requirements of every market and choose that </w:t>
            </w:r>
            <w:proofErr w:type="spellStart"/>
            <w:r>
              <w:rPr>
                <w:rFonts w:ascii="Arial" w:hAnsi="Arial" w:cs="Arial"/>
                <w:sz w:val="26"/>
                <w:szCs w:val="26"/>
                <w:lang w:val="en-US"/>
              </w:rPr>
              <w:t>ones</w:t>
            </w:r>
            <w:proofErr w:type="spellEnd"/>
            <w:r>
              <w:rPr>
                <w:rFonts w:ascii="Arial" w:hAnsi="Arial" w:cs="Arial"/>
                <w:sz w:val="26"/>
                <w:szCs w:val="26"/>
                <w:lang w:val="en-US"/>
              </w:rPr>
              <w:t xml:space="preserve"> which can be operated best. It offers company to produce the products of high quality, which mean the increase of the amount of sales and better target audience’s satisfaction. Marketing begins much </w:t>
            </w:r>
            <w:r w:rsidR="0022046C">
              <w:rPr>
                <w:rFonts w:ascii="Arial" w:hAnsi="Arial" w:cs="Arial"/>
                <w:sz w:val="26"/>
                <w:szCs w:val="26"/>
                <w:lang w:val="en-US"/>
              </w:rPr>
              <w:t xml:space="preserve">earlier than the product appearance. Marketing begins with the managers to discover people’s needs and determine their intensity and amount, determine company’s possibilities in terms of the satisfaction the requirements. Marketing experts continue to work on the products during their existence. The try to find new customers and hold current ones by improving product’s customer properties and using accounts about sales and backwash for this goal. If the marketing specialist works hard by means of recognizing customer’s needs properly, creating </w:t>
            </w:r>
            <w:r w:rsidR="00C70662">
              <w:rPr>
                <w:rFonts w:ascii="Arial" w:hAnsi="Arial" w:cs="Arial"/>
                <w:sz w:val="26"/>
                <w:szCs w:val="26"/>
                <w:lang w:val="en-US"/>
              </w:rPr>
              <w:t xml:space="preserve">the product that is about customer’s needs, setting the rational price, distributing the product properly and conducting the advertizing campaign, it will be easy to sell the product. </w:t>
            </w:r>
          </w:p>
          <w:p w:rsidR="00C70662" w:rsidRDefault="00C70662" w:rsidP="00C70662">
            <w:pPr>
              <w:rPr>
                <w:rFonts w:ascii="Arial" w:hAnsi="Arial" w:cs="Arial"/>
                <w:sz w:val="26"/>
                <w:szCs w:val="26"/>
                <w:lang w:val="en-US"/>
              </w:rPr>
            </w:pPr>
            <w:r w:rsidRPr="00274A67">
              <w:rPr>
                <w:rFonts w:ascii="Arial" w:hAnsi="Arial" w:cs="Arial"/>
                <w:b/>
                <w:sz w:val="26"/>
                <w:szCs w:val="26"/>
                <w:lang w:val="en-US"/>
              </w:rPr>
              <w:t>Marketing</w:t>
            </w:r>
            <w:r>
              <w:rPr>
                <w:rFonts w:ascii="Arial" w:hAnsi="Arial" w:cs="Arial"/>
                <w:sz w:val="26"/>
                <w:szCs w:val="26"/>
                <w:lang w:val="en-US"/>
              </w:rPr>
              <w:t xml:space="preserve"> is a social and managerial process by dint of which certain people and social groups content their needs and requirements by </w:t>
            </w:r>
            <w:r>
              <w:rPr>
                <w:rFonts w:ascii="Arial" w:hAnsi="Arial" w:cs="Arial"/>
                <w:sz w:val="26"/>
                <w:szCs w:val="26"/>
                <w:lang w:val="en-US"/>
              </w:rPr>
              <w:lastRenderedPageBreak/>
              <w:t>creating the products with customer value and exchanging them.</w:t>
            </w:r>
          </w:p>
          <w:p w:rsidR="00C70662" w:rsidRDefault="00C70662"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274A67" w:rsidRDefault="00274A67" w:rsidP="00C70662">
            <w:pPr>
              <w:rPr>
                <w:rFonts w:ascii="Arial" w:hAnsi="Arial" w:cs="Arial"/>
                <w:sz w:val="26"/>
                <w:szCs w:val="26"/>
                <w:lang w:val="en-US"/>
              </w:rPr>
            </w:pPr>
          </w:p>
          <w:p w:rsidR="00C70662" w:rsidRDefault="00C70662" w:rsidP="00C70662">
            <w:pPr>
              <w:rPr>
                <w:rFonts w:ascii="Arial" w:hAnsi="Arial" w:cs="Arial"/>
                <w:sz w:val="26"/>
                <w:szCs w:val="26"/>
                <w:lang w:val="en-US"/>
              </w:rPr>
            </w:pPr>
            <w:r>
              <w:rPr>
                <w:rFonts w:ascii="Arial" w:hAnsi="Arial" w:cs="Arial"/>
                <w:sz w:val="26"/>
                <w:szCs w:val="26"/>
                <w:lang w:val="en-US"/>
              </w:rPr>
              <w:t>To explain this definition it’s needed to discern several terminus connected to marketing directly:</w:t>
            </w:r>
          </w:p>
          <w:p w:rsidR="00C70662" w:rsidRDefault="00C70662" w:rsidP="00C70662">
            <w:pPr>
              <w:pStyle w:val="a7"/>
              <w:numPr>
                <w:ilvl w:val="1"/>
                <w:numId w:val="3"/>
              </w:numPr>
              <w:rPr>
                <w:rFonts w:ascii="Arial" w:hAnsi="Arial" w:cs="Arial"/>
                <w:sz w:val="26"/>
                <w:szCs w:val="26"/>
                <w:lang w:val="en-US"/>
              </w:rPr>
            </w:pPr>
            <w:r>
              <w:rPr>
                <w:rFonts w:ascii="Arial" w:hAnsi="Arial" w:cs="Arial"/>
                <w:sz w:val="26"/>
                <w:szCs w:val="26"/>
                <w:lang w:val="en-US"/>
              </w:rPr>
              <w:t xml:space="preserve">A need is a feeling of necessity to suffice the main </w:t>
            </w:r>
            <w:r w:rsidR="00866761">
              <w:rPr>
                <w:rFonts w:ascii="Arial" w:hAnsi="Arial" w:cs="Arial"/>
                <w:sz w:val="26"/>
                <w:szCs w:val="26"/>
                <w:lang w:val="en-US"/>
              </w:rPr>
              <w:t>requirements;</w:t>
            </w:r>
          </w:p>
          <w:p w:rsidR="00866761" w:rsidRDefault="00866761" w:rsidP="00C70662">
            <w:pPr>
              <w:pStyle w:val="a7"/>
              <w:numPr>
                <w:ilvl w:val="1"/>
                <w:numId w:val="3"/>
              </w:numPr>
              <w:rPr>
                <w:rFonts w:ascii="Arial" w:hAnsi="Arial" w:cs="Arial"/>
                <w:sz w:val="26"/>
                <w:szCs w:val="26"/>
                <w:lang w:val="en-US"/>
              </w:rPr>
            </w:pPr>
            <w:r>
              <w:rPr>
                <w:rFonts w:ascii="Arial" w:hAnsi="Arial" w:cs="Arial"/>
                <w:sz w:val="26"/>
                <w:szCs w:val="26"/>
                <w:lang w:val="en-US"/>
              </w:rPr>
              <w:t>Requirements and requests are the specific ways of sufficing people’s needs;</w:t>
            </w:r>
          </w:p>
          <w:p w:rsidR="00866761" w:rsidRDefault="00866761" w:rsidP="00C70662">
            <w:pPr>
              <w:pStyle w:val="a7"/>
              <w:numPr>
                <w:ilvl w:val="1"/>
                <w:numId w:val="3"/>
              </w:numPr>
              <w:rPr>
                <w:rFonts w:ascii="Arial" w:hAnsi="Arial" w:cs="Arial"/>
                <w:sz w:val="26"/>
                <w:szCs w:val="26"/>
                <w:lang w:val="en-US"/>
              </w:rPr>
            </w:pPr>
            <w:r>
              <w:rPr>
                <w:rFonts w:ascii="Arial" w:hAnsi="Arial" w:cs="Arial"/>
                <w:sz w:val="26"/>
                <w:szCs w:val="26"/>
                <w:lang w:val="en-US"/>
              </w:rPr>
              <w:t>A demand is a need in exact products expressed in customer’s possibility to buy them;</w:t>
            </w:r>
          </w:p>
          <w:p w:rsidR="00866761" w:rsidRDefault="00866761" w:rsidP="00C70662">
            <w:pPr>
              <w:pStyle w:val="a7"/>
              <w:numPr>
                <w:ilvl w:val="1"/>
                <w:numId w:val="3"/>
              </w:numPr>
              <w:rPr>
                <w:rFonts w:ascii="Arial" w:hAnsi="Arial" w:cs="Arial"/>
                <w:sz w:val="26"/>
                <w:szCs w:val="26"/>
                <w:lang w:val="en-US"/>
              </w:rPr>
            </w:pPr>
            <w:r>
              <w:rPr>
                <w:rFonts w:ascii="Arial" w:hAnsi="Arial" w:cs="Arial"/>
                <w:sz w:val="26"/>
                <w:szCs w:val="26"/>
                <w:lang w:val="en-US"/>
              </w:rPr>
              <w:t>Product and services;</w:t>
            </w:r>
          </w:p>
          <w:p w:rsidR="00866761" w:rsidRDefault="00866761" w:rsidP="00C70662">
            <w:pPr>
              <w:pStyle w:val="a7"/>
              <w:numPr>
                <w:ilvl w:val="1"/>
                <w:numId w:val="3"/>
              </w:numPr>
              <w:rPr>
                <w:rFonts w:ascii="Arial" w:hAnsi="Arial" w:cs="Arial"/>
                <w:sz w:val="26"/>
                <w:szCs w:val="26"/>
                <w:lang w:val="en-US"/>
              </w:rPr>
            </w:pPr>
            <w:r>
              <w:rPr>
                <w:rFonts w:ascii="Arial" w:hAnsi="Arial" w:cs="Arial"/>
                <w:sz w:val="26"/>
                <w:szCs w:val="26"/>
                <w:lang w:val="en-US"/>
              </w:rPr>
              <w:t>Costumer value is the appreciation of product’s capacity to suffice his/her needs;</w:t>
            </w:r>
          </w:p>
          <w:p w:rsidR="00866761" w:rsidRDefault="00866761" w:rsidP="00C70662">
            <w:pPr>
              <w:pStyle w:val="a7"/>
              <w:numPr>
                <w:ilvl w:val="1"/>
                <w:numId w:val="3"/>
              </w:numPr>
              <w:rPr>
                <w:rFonts w:ascii="Arial" w:hAnsi="Arial" w:cs="Arial"/>
                <w:sz w:val="26"/>
                <w:szCs w:val="26"/>
                <w:lang w:val="en-US"/>
              </w:rPr>
            </w:pPr>
            <w:r>
              <w:rPr>
                <w:rFonts w:ascii="Arial" w:hAnsi="Arial" w:cs="Arial"/>
                <w:sz w:val="26"/>
                <w:szCs w:val="26"/>
                <w:lang w:val="en-US"/>
              </w:rPr>
              <w:t>Customer’s satisfaction;</w:t>
            </w:r>
          </w:p>
          <w:p w:rsidR="00866761" w:rsidRDefault="00866761" w:rsidP="00C70662">
            <w:pPr>
              <w:pStyle w:val="a7"/>
              <w:numPr>
                <w:ilvl w:val="1"/>
                <w:numId w:val="3"/>
              </w:numPr>
              <w:rPr>
                <w:rFonts w:ascii="Arial" w:hAnsi="Arial" w:cs="Arial"/>
                <w:sz w:val="26"/>
                <w:szCs w:val="26"/>
                <w:lang w:val="en-US"/>
              </w:rPr>
            </w:pPr>
            <w:r>
              <w:rPr>
                <w:rFonts w:ascii="Arial" w:hAnsi="Arial" w:cs="Arial"/>
                <w:sz w:val="26"/>
                <w:szCs w:val="26"/>
                <w:lang w:val="en-US"/>
              </w:rPr>
              <w:t>Exchange is the act of metathesis of the wanted product with the one offered by the other side;</w:t>
            </w:r>
          </w:p>
          <w:p w:rsidR="00866761" w:rsidRDefault="00866761" w:rsidP="00C70662">
            <w:pPr>
              <w:pStyle w:val="a7"/>
              <w:numPr>
                <w:ilvl w:val="1"/>
                <w:numId w:val="3"/>
              </w:numPr>
              <w:rPr>
                <w:rFonts w:ascii="Arial" w:hAnsi="Arial" w:cs="Arial"/>
                <w:sz w:val="26"/>
                <w:szCs w:val="26"/>
                <w:lang w:val="en-US"/>
              </w:rPr>
            </w:pPr>
            <w:r>
              <w:rPr>
                <w:rFonts w:ascii="Arial" w:hAnsi="Arial" w:cs="Arial"/>
                <w:sz w:val="26"/>
                <w:szCs w:val="26"/>
                <w:lang w:val="en-US"/>
              </w:rPr>
              <w:t>A deal;</w:t>
            </w:r>
          </w:p>
          <w:p w:rsidR="00866761" w:rsidRDefault="00866761" w:rsidP="00866761">
            <w:pPr>
              <w:pStyle w:val="a7"/>
              <w:numPr>
                <w:ilvl w:val="1"/>
                <w:numId w:val="3"/>
              </w:numPr>
              <w:pBdr>
                <w:bottom w:val="single" w:sz="12" w:space="1" w:color="auto"/>
              </w:pBdr>
              <w:rPr>
                <w:rFonts w:ascii="Arial" w:hAnsi="Arial" w:cs="Arial"/>
                <w:sz w:val="26"/>
                <w:szCs w:val="26"/>
                <w:lang w:val="en-US"/>
              </w:rPr>
            </w:pPr>
            <w:r>
              <w:rPr>
                <w:rFonts w:ascii="Arial" w:hAnsi="Arial" w:cs="Arial"/>
                <w:sz w:val="26"/>
                <w:szCs w:val="26"/>
                <w:lang w:val="en-US"/>
              </w:rPr>
              <w:t>A market;</w:t>
            </w:r>
          </w:p>
          <w:p w:rsidR="00274A67" w:rsidRDefault="00274A67" w:rsidP="00866761">
            <w:pPr>
              <w:rPr>
                <w:rFonts w:ascii="Arial" w:hAnsi="Arial" w:cs="Arial"/>
                <w:sz w:val="26"/>
                <w:szCs w:val="26"/>
                <w:lang w:val="en-US"/>
              </w:rPr>
            </w:pPr>
          </w:p>
          <w:p w:rsidR="00274A67" w:rsidRDefault="00274A67" w:rsidP="00866761">
            <w:pPr>
              <w:rPr>
                <w:rFonts w:ascii="Arial" w:hAnsi="Arial" w:cs="Arial"/>
                <w:sz w:val="26"/>
                <w:szCs w:val="26"/>
                <w:lang w:val="en-US"/>
              </w:rPr>
            </w:pPr>
          </w:p>
          <w:p w:rsidR="00274A67" w:rsidRDefault="00274A67" w:rsidP="00866761">
            <w:pPr>
              <w:rPr>
                <w:rFonts w:ascii="Arial" w:hAnsi="Arial" w:cs="Arial"/>
                <w:sz w:val="26"/>
                <w:szCs w:val="26"/>
                <w:lang w:val="en-US"/>
              </w:rPr>
            </w:pPr>
          </w:p>
          <w:p w:rsidR="00866761" w:rsidRDefault="00866761" w:rsidP="00866761">
            <w:pPr>
              <w:rPr>
                <w:rFonts w:ascii="Arial" w:hAnsi="Arial" w:cs="Arial"/>
                <w:sz w:val="26"/>
                <w:szCs w:val="26"/>
                <w:lang w:val="en-US"/>
              </w:rPr>
            </w:pPr>
            <w:r>
              <w:rPr>
                <w:rFonts w:ascii="Arial" w:hAnsi="Arial" w:cs="Arial"/>
                <w:sz w:val="26"/>
                <w:szCs w:val="26"/>
                <w:lang w:val="en-US"/>
              </w:rPr>
              <w:t>Marketing principles</w:t>
            </w:r>
          </w:p>
          <w:p w:rsidR="00866761" w:rsidRDefault="00866761" w:rsidP="00866761">
            <w:pPr>
              <w:rPr>
                <w:rFonts w:ascii="Arial" w:hAnsi="Arial" w:cs="Arial"/>
                <w:sz w:val="26"/>
                <w:szCs w:val="26"/>
                <w:lang w:val="en-US"/>
              </w:rPr>
            </w:pPr>
          </w:p>
          <w:p w:rsidR="00866761" w:rsidRDefault="00866761" w:rsidP="00866761">
            <w:pPr>
              <w:rPr>
                <w:rFonts w:ascii="Arial" w:hAnsi="Arial" w:cs="Arial"/>
                <w:sz w:val="26"/>
                <w:szCs w:val="26"/>
                <w:lang w:val="en-US"/>
              </w:rPr>
            </w:pPr>
            <w:r>
              <w:rPr>
                <w:rFonts w:ascii="Arial" w:hAnsi="Arial" w:cs="Arial"/>
                <w:sz w:val="26"/>
                <w:szCs w:val="26"/>
                <w:lang w:val="en-US"/>
              </w:rPr>
              <w:t xml:space="preserve">In the modern economic practice the organizing relationships with the most of the market’s </w:t>
            </w:r>
            <w:r>
              <w:rPr>
                <w:rFonts w:ascii="Arial" w:hAnsi="Arial" w:cs="Arial"/>
                <w:sz w:val="26"/>
                <w:szCs w:val="26"/>
                <w:lang w:val="en-US"/>
              </w:rPr>
              <w:lastRenderedPageBreak/>
              <w:t xml:space="preserve">subjects are to be based on </w:t>
            </w:r>
            <w:r w:rsidR="00BD2FC4">
              <w:rPr>
                <w:rFonts w:ascii="Arial" w:hAnsi="Arial" w:cs="Arial"/>
                <w:sz w:val="26"/>
                <w:szCs w:val="26"/>
                <w:lang w:val="en-US"/>
              </w:rPr>
              <w:t>the main marketing principles.</w:t>
            </w:r>
          </w:p>
          <w:p w:rsidR="00274A67" w:rsidRDefault="00274A67" w:rsidP="00866761">
            <w:pPr>
              <w:rPr>
                <w:rFonts w:ascii="Arial" w:hAnsi="Arial" w:cs="Arial"/>
                <w:sz w:val="26"/>
                <w:szCs w:val="26"/>
                <w:lang w:val="en-US"/>
              </w:rPr>
            </w:pPr>
            <w:r>
              <w:rPr>
                <w:rFonts w:ascii="Arial" w:hAnsi="Arial" w:cs="Arial"/>
                <w:sz w:val="26"/>
                <w:szCs w:val="26"/>
                <w:lang w:val="en-US"/>
              </w:rPr>
              <w:t>The main marketing principles:</w:t>
            </w:r>
          </w:p>
          <w:p w:rsidR="00274A67" w:rsidRDefault="00274A67" w:rsidP="00274A67">
            <w:pPr>
              <w:pStyle w:val="a7"/>
              <w:numPr>
                <w:ilvl w:val="0"/>
                <w:numId w:val="6"/>
              </w:numPr>
              <w:rPr>
                <w:rFonts w:ascii="Arial" w:hAnsi="Arial" w:cs="Arial"/>
                <w:sz w:val="26"/>
                <w:szCs w:val="26"/>
                <w:lang w:val="en-US"/>
              </w:rPr>
            </w:pPr>
            <w:r>
              <w:rPr>
                <w:rFonts w:ascii="Arial" w:hAnsi="Arial" w:cs="Arial"/>
                <w:sz w:val="26"/>
                <w:szCs w:val="26"/>
                <w:lang w:val="en-US"/>
              </w:rPr>
              <w:t>Scientific and practical research of the market and the producing-distributive enterprise’s capacity.</w:t>
            </w:r>
          </w:p>
          <w:p w:rsidR="00274A67" w:rsidRDefault="00274A67" w:rsidP="00274A67">
            <w:pPr>
              <w:pStyle w:val="a7"/>
              <w:numPr>
                <w:ilvl w:val="0"/>
                <w:numId w:val="6"/>
              </w:numPr>
              <w:rPr>
                <w:rFonts w:ascii="Arial" w:hAnsi="Arial" w:cs="Arial"/>
                <w:sz w:val="26"/>
                <w:szCs w:val="26"/>
                <w:lang w:val="en-US"/>
              </w:rPr>
            </w:pPr>
            <w:r>
              <w:rPr>
                <w:rFonts w:ascii="Arial" w:hAnsi="Arial" w:cs="Arial"/>
                <w:sz w:val="26"/>
                <w:szCs w:val="26"/>
                <w:lang w:val="en-US"/>
              </w:rPr>
              <w:t>Partition. Its sense is the enterprise to discover the most appropriate market’s segment (the same customer group</w:t>
            </w:r>
            <w:proofErr w:type="gramStart"/>
            <w:r>
              <w:rPr>
                <w:rFonts w:ascii="Arial" w:hAnsi="Arial" w:cs="Arial"/>
                <w:sz w:val="26"/>
                <w:szCs w:val="26"/>
                <w:lang w:val="en-US"/>
              </w:rPr>
              <w:t>)  in</w:t>
            </w:r>
            <w:proofErr w:type="gramEnd"/>
            <w:r>
              <w:rPr>
                <w:rFonts w:ascii="Arial" w:hAnsi="Arial" w:cs="Arial"/>
                <w:sz w:val="26"/>
                <w:szCs w:val="26"/>
                <w:lang w:val="en-US"/>
              </w:rPr>
              <w:t xml:space="preserve"> regard to which the market’s research and product’s distribution would be held. </w:t>
            </w:r>
          </w:p>
          <w:p w:rsidR="008812E4" w:rsidRDefault="00274A67" w:rsidP="00274A67">
            <w:pPr>
              <w:pStyle w:val="a7"/>
              <w:numPr>
                <w:ilvl w:val="0"/>
                <w:numId w:val="6"/>
              </w:numPr>
              <w:rPr>
                <w:rFonts w:ascii="Arial" w:hAnsi="Arial" w:cs="Arial"/>
                <w:sz w:val="26"/>
                <w:szCs w:val="26"/>
                <w:lang w:val="en-US"/>
              </w:rPr>
            </w:pPr>
            <w:r>
              <w:rPr>
                <w:rFonts w:ascii="Arial" w:hAnsi="Arial" w:cs="Arial"/>
                <w:sz w:val="26"/>
                <w:szCs w:val="26"/>
                <w:lang w:val="en-US"/>
              </w:rPr>
              <w:t xml:space="preserve">Flexible reaction of production and sales offers the fast change due to the changeable requirements of the market and elasticity of the demand and </w:t>
            </w:r>
            <w:r w:rsidR="008812E4">
              <w:rPr>
                <w:rFonts w:ascii="Arial" w:hAnsi="Arial" w:cs="Arial"/>
                <w:sz w:val="26"/>
                <w:szCs w:val="26"/>
                <w:lang w:val="en-US"/>
              </w:rPr>
              <w:t>offer.</w:t>
            </w:r>
          </w:p>
          <w:p w:rsidR="008812E4" w:rsidRDefault="008812E4" w:rsidP="00274A67">
            <w:pPr>
              <w:pStyle w:val="a7"/>
              <w:numPr>
                <w:ilvl w:val="0"/>
                <w:numId w:val="6"/>
              </w:numPr>
              <w:rPr>
                <w:rFonts w:ascii="Arial" w:hAnsi="Arial" w:cs="Arial"/>
                <w:sz w:val="26"/>
                <w:szCs w:val="26"/>
                <w:lang w:val="en-US"/>
              </w:rPr>
            </w:pPr>
            <w:r>
              <w:rPr>
                <w:rFonts w:ascii="Arial" w:hAnsi="Arial" w:cs="Arial"/>
                <w:sz w:val="26"/>
                <w:szCs w:val="26"/>
                <w:lang w:val="en-US"/>
              </w:rPr>
              <w:t>Innovation offers the development and renovation of the product, tillage of new technologies, outlet to the new markets, the renovation of advertisement, new channels of marketing and new methods of sales.</w:t>
            </w:r>
          </w:p>
          <w:p w:rsidR="008812E4" w:rsidRDefault="008812E4" w:rsidP="00274A67">
            <w:pPr>
              <w:pStyle w:val="a7"/>
              <w:numPr>
                <w:ilvl w:val="0"/>
                <w:numId w:val="6"/>
              </w:numPr>
              <w:rPr>
                <w:rFonts w:ascii="Arial" w:hAnsi="Arial" w:cs="Arial"/>
                <w:sz w:val="26"/>
                <w:szCs w:val="26"/>
                <w:lang w:val="en-US"/>
              </w:rPr>
            </w:pPr>
            <w:r>
              <w:rPr>
                <w:rFonts w:ascii="Arial" w:hAnsi="Arial" w:cs="Arial"/>
                <w:sz w:val="26"/>
                <w:szCs w:val="26"/>
                <w:lang w:val="en-US"/>
              </w:rPr>
              <w:t>Planning offers the build of production-sales programs based on marketing researches and momentary forecasts.</w:t>
            </w:r>
          </w:p>
          <w:p w:rsidR="008812E4" w:rsidRDefault="008812E4" w:rsidP="008812E4">
            <w:pPr>
              <w:pStyle w:val="a7"/>
              <w:rPr>
                <w:rFonts w:ascii="Arial" w:hAnsi="Arial" w:cs="Arial"/>
                <w:sz w:val="26"/>
                <w:szCs w:val="26"/>
                <w:lang w:val="en-US"/>
              </w:rPr>
            </w:pPr>
          </w:p>
          <w:p w:rsidR="008812E4" w:rsidRDefault="008812E4" w:rsidP="008812E4">
            <w:pPr>
              <w:rPr>
                <w:rFonts w:ascii="Arial" w:hAnsi="Arial" w:cs="Arial"/>
                <w:sz w:val="26"/>
                <w:szCs w:val="26"/>
                <w:lang w:val="en-US"/>
              </w:rPr>
            </w:pPr>
          </w:p>
          <w:p w:rsidR="008812E4" w:rsidRDefault="008812E4" w:rsidP="008812E4">
            <w:pPr>
              <w:rPr>
                <w:rFonts w:ascii="Arial" w:hAnsi="Arial" w:cs="Arial"/>
                <w:sz w:val="26"/>
                <w:szCs w:val="26"/>
                <w:lang w:val="en-US"/>
              </w:rPr>
            </w:pPr>
          </w:p>
          <w:p w:rsidR="008812E4" w:rsidRDefault="008812E4" w:rsidP="008812E4">
            <w:pPr>
              <w:rPr>
                <w:rFonts w:ascii="Arial" w:hAnsi="Arial" w:cs="Arial"/>
                <w:sz w:val="26"/>
                <w:szCs w:val="26"/>
                <w:lang w:val="en-US"/>
              </w:rPr>
            </w:pPr>
          </w:p>
          <w:p w:rsidR="008812E4" w:rsidRDefault="008812E4" w:rsidP="008812E4">
            <w:pPr>
              <w:rPr>
                <w:rFonts w:ascii="Arial" w:hAnsi="Arial" w:cs="Arial"/>
                <w:sz w:val="26"/>
                <w:szCs w:val="26"/>
                <w:lang w:val="en-US"/>
              </w:rPr>
            </w:pPr>
          </w:p>
          <w:p w:rsidR="008812E4" w:rsidRDefault="008812E4" w:rsidP="008812E4">
            <w:pPr>
              <w:rPr>
                <w:rFonts w:ascii="Arial" w:hAnsi="Arial" w:cs="Arial"/>
                <w:sz w:val="26"/>
                <w:szCs w:val="26"/>
                <w:lang w:val="en-US"/>
              </w:rPr>
            </w:pPr>
          </w:p>
          <w:p w:rsidR="008812E4" w:rsidRDefault="008812E4" w:rsidP="008812E4">
            <w:pPr>
              <w:rPr>
                <w:rFonts w:ascii="Arial" w:hAnsi="Arial" w:cs="Arial"/>
                <w:sz w:val="26"/>
                <w:szCs w:val="26"/>
                <w:lang w:val="en-US"/>
              </w:rPr>
            </w:pPr>
          </w:p>
          <w:p w:rsidR="008812E4" w:rsidRDefault="008812E4" w:rsidP="008812E4">
            <w:pPr>
              <w:rPr>
                <w:rFonts w:ascii="Arial" w:hAnsi="Arial" w:cs="Arial"/>
                <w:sz w:val="26"/>
                <w:szCs w:val="26"/>
                <w:lang w:val="en-US"/>
              </w:rPr>
            </w:pPr>
          </w:p>
          <w:p w:rsidR="008812E4" w:rsidRDefault="008812E4" w:rsidP="008812E4">
            <w:pPr>
              <w:rPr>
                <w:rFonts w:ascii="Arial" w:hAnsi="Arial" w:cs="Arial"/>
                <w:sz w:val="26"/>
                <w:szCs w:val="26"/>
                <w:lang w:val="en-US"/>
              </w:rPr>
            </w:pPr>
          </w:p>
          <w:p w:rsidR="00223989" w:rsidRDefault="00223989" w:rsidP="008812E4">
            <w:pPr>
              <w:rPr>
                <w:rFonts w:ascii="Arial" w:hAnsi="Arial" w:cs="Arial"/>
                <w:sz w:val="26"/>
                <w:szCs w:val="26"/>
                <w:lang w:val="en-US"/>
              </w:rPr>
            </w:pPr>
          </w:p>
          <w:p w:rsidR="008812E4" w:rsidRDefault="008812E4" w:rsidP="008812E4">
            <w:pPr>
              <w:rPr>
                <w:rFonts w:ascii="Arial" w:hAnsi="Arial" w:cs="Arial"/>
                <w:sz w:val="26"/>
                <w:szCs w:val="26"/>
                <w:lang w:val="en-US"/>
              </w:rPr>
            </w:pPr>
            <w:r>
              <w:rPr>
                <w:rFonts w:ascii="Arial" w:hAnsi="Arial" w:cs="Arial"/>
                <w:sz w:val="26"/>
                <w:szCs w:val="26"/>
                <w:lang w:val="en-US"/>
              </w:rPr>
              <w:t>Consequently, marketing is to be considered as the economical, social, managerial and technological processes based on the next main principles:</w:t>
            </w:r>
          </w:p>
          <w:p w:rsidR="008812E4" w:rsidRDefault="008812E4" w:rsidP="008812E4">
            <w:pPr>
              <w:pStyle w:val="a7"/>
              <w:numPr>
                <w:ilvl w:val="1"/>
                <w:numId w:val="3"/>
              </w:numPr>
              <w:rPr>
                <w:rFonts w:ascii="Arial" w:hAnsi="Arial" w:cs="Arial"/>
                <w:sz w:val="26"/>
                <w:szCs w:val="26"/>
                <w:lang w:val="en-US"/>
              </w:rPr>
            </w:pPr>
            <w:r>
              <w:rPr>
                <w:rFonts w:ascii="Arial" w:hAnsi="Arial" w:cs="Arial"/>
                <w:sz w:val="26"/>
                <w:szCs w:val="26"/>
                <w:lang w:val="en-US"/>
              </w:rPr>
              <w:t>Permanent observation of state and dynamics of the market;</w:t>
            </w:r>
          </w:p>
          <w:p w:rsidR="008812E4" w:rsidRDefault="008812E4" w:rsidP="008812E4">
            <w:pPr>
              <w:pStyle w:val="a7"/>
              <w:numPr>
                <w:ilvl w:val="1"/>
                <w:numId w:val="3"/>
              </w:numPr>
              <w:rPr>
                <w:rFonts w:ascii="Arial" w:hAnsi="Arial" w:cs="Arial"/>
                <w:sz w:val="26"/>
                <w:szCs w:val="26"/>
                <w:lang w:val="en-US"/>
              </w:rPr>
            </w:pPr>
            <w:r>
              <w:rPr>
                <w:rFonts w:ascii="Arial" w:hAnsi="Arial" w:cs="Arial"/>
                <w:sz w:val="26"/>
                <w:szCs w:val="26"/>
                <w:lang w:val="en-US"/>
              </w:rPr>
              <w:t>Adaptation to the conditions the market with the account of customers’ requirements and possibilities ;</w:t>
            </w:r>
          </w:p>
          <w:p w:rsidR="00E56090" w:rsidRDefault="008812E4" w:rsidP="008812E4">
            <w:pPr>
              <w:pStyle w:val="a7"/>
              <w:numPr>
                <w:ilvl w:val="1"/>
                <w:numId w:val="3"/>
              </w:numPr>
              <w:rPr>
                <w:rFonts w:ascii="Arial" w:hAnsi="Arial" w:cs="Arial"/>
                <w:sz w:val="26"/>
                <w:szCs w:val="26"/>
                <w:lang w:val="en-US"/>
              </w:rPr>
            </w:pPr>
            <w:r>
              <w:rPr>
                <w:rFonts w:ascii="Arial" w:hAnsi="Arial" w:cs="Arial"/>
                <w:sz w:val="26"/>
                <w:szCs w:val="26"/>
                <w:lang w:val="en-US"/>
              </w:rPr>
              <w:t xml:space="preserve">Active market’s formation in the </w:t>
            </w:r>
            <w:r w:rsidR="00E56090">
              <w:rPr>
                <w:rFonts w:ascii="Arial" w:hAnsi="Arial" w:cs="Arial"/>
                <w:sz w:val="26"/>
                <w:szCs w:val="26"/>
                <w:lang w:val="en-US"/>
              </w:rPr>
              <w:t>necessary direction for the organization.</w:t>
            </w:r>
          </w:p>
          <w:p w:rsidR="00E56090" w:rsidRDefault="00E56090" w:rsidP="00E56090">
            <w:pPr>
              <w:rPr>
                <w:rFonts w:ascii="Arial" w:hAnsi="Arial" w:cs="Arial"/>
                <w:sz w:val="26"/>
                <w:szCs w:val="26"/>
                <w:lang w:val="en-US"/>
              </w:rPr>
            </w:pPr>
          </w:p>
          <w:p w:rsidR="008812E4" w:rsidRDefault="00E56090" w:rsidP="00E56090">
            <w:pPr>
              <w:rPr>
                <w:rFonts w:ascii="Arial" w:hAnsi="Arial" w:cs="Arial"/>
                <w:sz w:val="26"/>
                <w:szCs w:val="26"/>
                <w:lang w:val="en-US"/>
              </w:rPr>
            </w:pPr>
            <w:r>
              <w:rPr>
                <w:rFonts w:ascii="Arial" w:hAnsi="Arial" w:cs="Arial"/>
                <w:sz w:val="26"/>
                <w:szCs w:val="26"/>
                <w:lang w:val="en-US"/>
              </w:rPr>
              <w:lastRenderedPageBreak/>
              <w:t>Control of organization’s behavior based on marketing principles has to provide the work in dynamic and ceaseless (circular</w:t>
            </w:r>
            <w:proofErr w:type="gramStart"/>
            <w:r>
              <w:rPr>
                <w:rFonts w:ascii="Arial" w:hAnsi="Arial" w:cs="Arial"/>
                <w:sz w:val="26"/>
                <w:szCs w:val="26"/>
                <w:lang w:val="en-US"/>
              </w:rPr>
              <w:t>)  regime</w:t>
            </w:r>
            <w:proofErr w:type="gramEnd"/>
            <w:r>
              <w:rPr>
                <w:rFonts w:ascii="Arial" w:hAnsi="Arial" w:cs="Arial"/>
                <w:sz w:val="26"/>
                <w:szCs w:val="26"/>
                <w:lang w:val="en-US"/>
              </w:rPr>
              <w:t xml:space="preserve">,  flexibility  </w:t>
            </w:r>
            <w:r w:rsidRPr="00E56090">
              <w:rPr>
                <w:rFonts w:ascii="Arial" w:hAnsi="Arial" w:cs="Arial"/>
                <w:sz w:val="26"/>
                <w:szCs w:val="26"/>
                <w:lang w:val="en-US"/>
              </w:rPr>
              <w:t xml:space="preserve"> </w:t>
            </w:r>
            <w:r>
              <w:rPr>
                <w:rFonts w:ascii="Arial" w:hAnsi="Arial" w:cs="Arial"/>
                <w:sz w:val="26"/>
                <w:szCs w:val="26"/>
                <w:lang w:val="en-US"/>
              </w:rPr>
              <w:t xml:space="preserve">and  </w:t>
            </w:r>
            <w:r w:rsidRPr="00E56090">
              <w:rPr>
                <w:rFonts w:ascii="Arial" w:hAnsi="Arial" w:cs="Arial"/>
                <w:sz w:val="26"/>
                <w:szCs w:val="26"/>
                <w:lang w:val="en-US"/>
              </w:rPr>
              <w:t xml:space="preserve"> </w:t>
            </w:r>
            <w:r>
              <w:rPr>
                <w:rFonts w:ascii="Arial" w:hAnsi="Arial" w:cs="Arial"/>
                <w:sz w:val="26"/>
                <w:szCs w:val="26"/>
                <w:lang w:val="en-US"/>
              </w:rPr>
              <w:t>adaptability of the organization to the turbulent changes of the market’s field.</w:t>
            </w:r>
          </w:p>
          <w:p w:rsidR="00223989" w:rsidRDefault="00223989" w:rsidP="00E56090">
            <w:pPr>
              <w:rPr>
                <w:rFonts w:ascii="Arial" w:hAnsi="Arial" w:cs="Arial"/>
                <w:sz w:val="26"/>
                <w:szCs w:val="26"/>
                <w:lang w:val="en-US"/>
              </w:rPr>
            </w:pPr>
          </w:p>
          <w:p w:rsidR="00223989" w:rsidRDefault="00223989" w:rsidP="00E56090">
            <w:pPr>
              <w:rPr>
                <w:rFonts w:ascii="Arial" w:hAnsi="Arial" w:cs="Arial"/>
                <w:sz w:val="26"/>
                <w:szCs w:val="26"/>
                <w:lang w:val="en-US"/>
              </w:rPr>
            </w:pPr>
          </w:p>
          <w:p w:rsidR="00223989" w:rsidRDefault="00223989" w:rsidP="00E56090">
            <w:pPr>
              <w:rPr>
                <w:rFonts w:ascii="Arial" w:hAnsi="Arial" w:cs="Arial"/>
                <w:sz w:val="26"/>
                <w:szCs w:val="26"/>
                <w:lang w:val="en-US"/>
              </w:rPr>
            </w:pPr>
          </w:p>
          <w:p w:rsidR="00223989" w:rsidRDefault="00223989" w:rsidP="00E56090">
            <w:pPr>
              <w:rPr>
                <w:rFonts w:ascii="Arial" w:hAnsi="Arial" w:cs="Arial"/>
                <w:sz w:val="26"/>
                <w:szCs w:val="26"/>
                <w:lang w:val="en-US"/>
              </w:rPr>
            </w:pPr>
          </w:p>
          <w:p w:rsidR="00E56090" w:rsidRDefault="00E56090" w:rsidP="00E56090">
            <w:pPr>
              <w:rPr>
                <w:rFonts w:ascii="Arial" w:hAnsi="Arial" w:cs="Arial"/>
                <w:sz w:val="26"/>
                <w:szCs w:val="26"/>
                <w:lang w:val="en-US"/>
              </w:rPr>
            </w:pPr>
            <w:r>
              <w:rPr>
                <w:rFonts w:ascii="Arial" w:hAnsi="Arial" w:cs="Arial"/>
                <w:sz w:val="26"/>
                <w:szCs w:val="26"/>
                <w:lang w:val="en-US"/>
              </w:rPr>
              <w:t>The goal of the control of organization’s behavior based on marketing principles is to define perspective directions of organization’s activity on the market, which provide competitive organization’s benefits with the minimal expenses of resources.</w:t>
            </w:r>
          </w:p>
          <w:p w:rsidR="002D7810" w:rsidRDefault="002D7810" w:rsidP="00E56090">
            <w:pPr>
              <w:rPr>
                <w:rFonts w:ascii="Arial" w:hAnsi="Arial" w:cs="Arial"/>
                <w:sz w:val="26"/>
                <w:szCs w:val="26"/>
                <w:lang w:val="en-US"/>
              </w:rPr>
            </w:pPr>
            <w:r>
              <w:rPr>
                <w:rFonts w:ascii="Arial" w:hAnsi="Arial" w:cs="Arial"/>
                <w:sz w:val="26"/>
                <w:szCs w:val="26"/>
                <w:lang w:val="en-US"/>
              </w:rPr>
              <w:t>The main marketing goals:</w:t>
            </w:r>
          </w:p>
          <w:p w:rsidR="002D7810" w:rsidRDefault="002D7810" w:rsidP="002D7810">
            <w:pPr>
              <w:pStyle w:val="a7"/>
              <w:numPr>
                <w:ilvl w:val="1"/>
                <w:numId w:val="3"/>
              </w:numPr>
              <w:rPr>
                <w:rFonts w:ascii="Arial" w:hAnsi="Arial" w:cs="Arial"/>
                <w:sz w:val="26"/>
                <w:szCs w:val="26"/>
                <w:lang w:val="en-US"/>
              </w:rPr>
            </w:pPr>
            <w:r>
              <w:rPr>
                <w:rFonts w:ascii="Arial" w:hAnsi="Arial" w:cs="Arial"/>
                <w:sz w:val="26"/>
                <w:szCs w:val="26"/>
                <w:lang w:val="en-US"/>
              </w:rPr>
              <w:t>The research, analysis and valuation of the requirements of the current and potential firm’s production’s customers in the field</w:t>
            </w:r>
            <w:r w:rsidR="00223989">
              <w:rPr>
                <w:rFonts w:ascii="Arial" w:hAnsi="Arial" w:cs="Arial"/>
                <w:sz w:val="26"/>
                <w:szCs w:val="26"/>
                <w:lang w:val="en-US"/>
              </w:rPr>
              <w:t>s organization is interested in;</w:t>
            </w:r>
          </w:p>
          <w:p w:rsidR="002D7810" w:rsidRDefault="002D7810" w:rsidP="002D7810">
            <w:pPr>
              <w:pStyle w:val="a7"/>
              <w:numPr>
                <w:ilvl w:val="1"/>
                <w:numId w:val="3"/>
              </w:numPr>
              <w:rPr>
                <w:rFonts w:ascii="Arial" w:hAnsi="Arial" w:cs="Arial"/>
                <w:sz w:val="26"/>
                <w:szCs w:val="26"/>
                <w:lang w:val="en-US"/>
              </w:rPr>
            </w:pPr>
            <w:r>
              <w:rPr>
                <w:rFonts w:ascii="Arial" w:hAnsi="Arial" w:cs="Arial"/>
                <w:sz w:val="26"/>
                <w:szCs w:val="26"/>
                <w:lang w:val="en-US"/>
              </w:rPr>
              <w:t>Marketing provision of new firm’s products and services’ elaboration</w:t>
            </w:r>
            <w:r w:rsidR="00223989">
              <w:rPr>
                <w:rFonts w:ascii="Arial" w:hAnsi="Arial" w:cs="Arial"/>
                <w:sz w:val="26"/>
                <w:szCs w:val="26"/>
                <w:lang w:val="en-US"/>
              </w:rPr>
              <w:t>;</w:t>
            </w:r>
          </w:p>
          <w:p w:rsidR="002D7810" w:rsidRDefault="002D7810" w:rsidP="002D7810">
            <w:pPr>
              <w:pStyle w:val="a7"/>
              <w:numPr>
                <w:ilvl w:val="1"/>
                <w:numId w:val="3"/>
              </w:numPr>
              <w:rPr>
                <w:rFonts w:ascii="Arial" w:hAnsi="Arial" w:cs="Arial"/>
                <w:sz w:val="26"/>
                <w:szCs w:val="26"/>
                <w:lang w:val="en-US"/>
              </w:rPr>
            </w:pPr>
            <w:r>
              <w:rPr>
                <w:rFonts w:ascii="Arial" w:hAnsi="Arial" w:cs="Arial"/>
                <w:sz w:val="26"/>
                <w:szCs w:val="26"/>
                <w:lang w:val="en-US"/>
              </w:rPr>
              <w:t>Analysis, valuation and forecasting of state and development of markets, on which market is operating or is going to operate in future, including the competitors’</w:t>
            </w:r>
            <w:r w:rsidR="00223989">
              <w:rPr>
                <w:rFonts w:ascii="Arial" w:hAnsi="Arial" w:cs="Arial"/>
                <w:sz w:val="26"/>
                <w:szCs w:val="26"/>
                <w:lang w:val="en-US"/>
              </w:rPr>
              <w:t xml:space="preserve"> activity;</w:t>
            </w:r>
          </w:p>
          <w:p w:rsidR="002D7810" w:rsidRDefault="002D7810" w:rsidP="002D7810">
            <w:pPr>
              <w:pStyle w:val="a7"/>
              <w:numPr>
                <w:ilvl w:val="1"/>
                <w:numId w:val="3"/>
              </w:numPr>
              <w:rPr>
                <w:rFonts w:ascii="Arial" w:hAnsi="Arial" w:cs="Arial"/>
                <w:sz w:val="26"/>
                <w:szCs w:val="26"/>
                <w:lang w:val="en-US"/>
              </w:rPr>
            </w:pPr>
            <w:r>
              <w:rPr>
                <w:rFonts w:ascii="Arial" w:hAnsi="Arial" w:cs="Arial"/>
                <w:sz w:val="26"/>
                <w:szCs w:val="26"/>
                <w:lang w:val="en-US"/>
              </w:rPr>
              <w:t xml:space="preserve">Formation of the firm’s assortment </w:t>
            </w:r>
            <w:r w:rsidR="00223989">
              <w:rPr>
                <w:rFonts w:ascii="Arial" w:hAnsi="Arial" w:cs="Arial"/>
                <w:sz w:val="26"/>
                <w:szCs w:val="26"/>
                <w:lang w:val="en-US"/>
              </w:rPr>
              <w:t>policy;</w:t>
            </w:r>
          </w:p>
          <w:p w:rsidR="002D7810" w:rsidRDefault="002D7810" w:rsidP="002D7810">
            <w:pPr>
              <w:pStyle w:val="a7"/>
              <w:numPr>
                <w:ilvl w:val="1"/>
                <w:numId w:val="3"/>
              </w:numPr>
              <w:rPr>
                <w:rFonts w:ascii="Arial" w:hAnsi="Arial" w:cs="Arial"/>
                <w:sz w:val="26"/>
                <w:szCs w:val="26"/>
                <w:lang w:val="en-US"/>
              </w:rPr>
            </w:pPr>
            <w:r>
              <w:rPr>
                <w:rFonts w:ascii="Arial" w:hAnsi="Arial" w:cs="Arial"/>
                <w:sz w:val="26"/>
                <w:szCs w:val="26"/>
                <w:lang w:val="en-US"/>
              </w:rPr>
              <w:t>Elaboration of firm’</w:t>
            </w:r>
            <w:r w:rsidR="00223989">
              <w:rPr>
                <w:rFonts w:ascii="Arial" w:hAnsi="Arial" w:cs="Arial"/>
                <w:sz w:val="26"/>
                <w:szCs w:val="26"/>
                <w:lang w:val="en-US"/>
              </w:rPr>
              <w:t>s price policy;</w:t>
            </w:r>
          </w:p>
          <w:p w:rsidR="002D7810" w:rsidRDefault="002D7810" w:rsidP="002D7810">
            <w:pPr>
              <w:pStyle w:val="a7"/>
              <w:numPr>
                <w:ilvl w:val="1"/>
                <w:numId w:val="3"/>
              </w:numPr>
              <w:rPr>
                <w:rFonts w:ascii="Arial" w:hAnsi="Arial" w:cs="Arial"/>
                <w:sz w:val="26"/>
                <w:szCs w:val="26"/>
                <w:lang w:val="en-US"/>
              </w:rPr>
            </w:pPr>
            <w:r>
              <w:rPr>
                <w:rFonts w:ascii="Arial" w:hAnsi="Arial" w:cs="Arial"/>
                <w:sz w:val="26"/>
                <w:szCs w:val="26"/>
                <w:lang w:val="en-US"/>
              </w:rPr>
              <w:t xml:space="preserve">Partition in strategy and firm’s market behavior tactic formation, including </w:t>
            </w:r>
            <w:r w:rsidR="00223989">
              <w:rPr>
                <w:rFonts w:ascii="Arial" w:hAnsi="Arial" w:cs="Arial"/>
                <w:sz w:val="26"/>
                <w:szCs w:val="26"/>
                <w:lang w:val="en-US"/>
              </w:rPr>
              <w:t>the elaboration of price policy;</w:t>
            </w:r>
          </w:p>
          <w:p w:rsidR="002D7810" w:rsidRDefault="002D7810" w:rsidP="002D7810">
            <w:pPr>
              <w:pStyle w:val="a7"/>
              <w:numPr>
                <w:ilvl w:val="1"/>
                <w:numId w:val="3"/>
              </w:numPr>
              <w:rPr>
                <w:rFonts w:ascii="Arial" w:hAnsi="Arial" w:cs="Arial"/>
                <w:sz w:val="26"/>
                <w:szCs w:val="26"/>
                <w:lang w:val="en-US"/>
              </w:rPr>
            </w:pPr>
            <w:r>
              <w:rPr>
                <w:rFonts w:ascii="Arial" w:hAnsi="Arial" w:cs="Arial"/>
                <w:sz w:val="26"/>
                <w:szCs w:val="26"/>
                <w:lang w:val="en-US"/>
              </w:rPr>
              <w:t xml:space="preserve"> Firm’s products and services’ sales</w:t>
            </w:r>
            <w:r w:rsidR="00223989">
              <w:rPr>
                <w:rFonts w:ascii="Arial" w:hAnsi="Arial" w:cs="Arial"/>
                <w:sz w:val="26"/>
                <w:szCs w:val="26"/>
                <w:lang w:val="en-US"/>
              </w:rPr>
              <w:t>;</w:t>
            </w:r>
          </w:p>
          <w:p w:rsidR="00223989" w:rsidRDefault="00223989" w:rsidP="002D7810">
            <w:pPr>
              <w:pStyle w:val="a7"/>
              <w:numPr>
                <w:ilvl w:val="1"/>
                <w:numId w:val="3"/>
              </w:numPr>
              <w:rPr>
                <w:rFonts w:ascii="Arial" w:hAnsi="Arial" w:cs="Arial"/>
                <w:sz w:val="26"/>
                <w:szCs w:val="26"/>
                <w:lang w:val="en-US"/>
              </w:rPr>
            </w:pPr>
            <w:r>
              <w:rPr>
                <w:rFonts w:ascii="Arial" w:hAnsi="Arial" w:cs="Arial"/>
                <w:sz w:val="26"/>
                <w:szCs w:val="26"/>
                <w:lang w:val="en-US"/>
              </w:rPr>
              <w:t>Marketing communication;</w:t>
            </w:r>
          </w:p>
          <w:p w:rsidR="007D7187" w:rsidRPr="0022046C" w:rsidRDefault="00223989" w:rsidP="002D7810">
            <w:pPr>
              <w:pStyle w:val="a7"/>
              <w:numPr>
                <w:ilvl w:val="1"/>
                <w:numId w:val="3"/>
              </w:numPr>
              <w:rPr>
                <w:rFonts w:ascii="Arial" w:hAnsi="Arial" w:cs="Arial"/>
                <w:sz w:val="26"/>
                <w:szCs w:val="26"/>
                <w:lang w:val="en-US"/>
              </w:rPr>
            </w:pPr>
            <w:r>
              <w:rPr>
                <w:rFonts w:ascii="Arial" w:hAnsi="Arial" w:cs="Arial"/>
                <w:sz w:val="26"/>
                <w:szCs w:val="26"/>
                <w:lang w:val="en-US"/>
              </w:rPr>
              <w:t xml:space="preserve">Maintenance service. </w:t>
            </w:r>
            <w:r w:rsidR="002D7810">
              <w:rPr>
                <w:rFonts w:ascii="Arial" w:hAnsi="Arial" w:cs="Arial"/>
                <w:sz w:val="26"/>
                <w:szCs w:val="26"/>
                <w:lang w:val="en-US"/>
              </w:rPr>
              <w:t xml:space="preserve">  </w:t>
            </w:r>
            <w:r w:rsidR="00C70662">
              <w:rPr>
                <w:rFonts w:ascii="Arial" w:hAnsi="Arial" w:cs="Arial"/>
                <w:sz w:val="26"/>
                <w:szCs w:val="26"/>
                <w:lang w:val="en-US"/>
              </w:rPr>
              <w:t xml:space="preserve"> </w:t>
            </w:r>
          </w:p>
        </w:tc>
      </w:tr>
    </w:tbl>
    <w:p w:rsidR="00AB6C6F" w:rsidRPr="005408EF" w:rsidRDefault="00AB6C6F">
      <w:pPr>
        <w:rPr>
          <w:lang w:val="en-US"/>
        </w:rPr>
      </w:pPr>
    </w:p>
    <w:sectPr w:rsidR="00AB6C6F" w:rsidRPr="005408EF" w:rsidSect="00AB6C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2C8"/>
    <w:multiLevelType w:val="hybridMultilevel"/>
    <w:tmpl w:val="CAC69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62395A"/>
    <w:multiLevelType w:val="multilevel"/>
    <w:tmpl w:val="E7648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24E1F"/>
    <w:multiLevelType w:val="multilevel"/>
    <w:tmpl w:val="A27E2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A525D"/>
    <w:multiLevelType w:val="multilevel"/>
    <w:tmpl w:val="DB0263B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2E3406"/>
    <w:multiLevelType w:val="multilevel"/>
    <w:tmpl w:val="FAFC4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5C322A"/>
    <w:multiLevelType w:val="multilevel"/>
    <w:tmpl w:val="5F0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408EF"/>
    <w:rsid w:val="0022046C"/>
    <w:rsid w:val="00223989"/>
    <w:rsid w:val="00274A67"/>
    <w:rsid w:val="002D7810"/>
    <w:rsid w:val="005408EF"/>
    <w:rsid w:val="007D7187"/>
    <w:rsid w:val="007E05DB"/>
    <w:rsid w:val="00866761"/>
    <w:rsid w:val="008812E4"/>
    <w:rsid w:val="00AB1D8B"/>
    <w:rsid w:val="00AB6C6F"/>
    <w:rsid w:val="00BD2FC4"/>
    <w:rsid w:val="00C70662"/>
    <w:rsid w:val="00E56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6F"/>
  </w:style>
  <w:style w:type="paragraph" w:styleId="4">
    <w:name w:val="heading 4"/>
    <w:basedOn w:val="a"/>
    <w:link w:val="40"/>
    <w:uiPriority w:val="9"/>
    <w:qFormat/>
    <w:rsid w:val="005408E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0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5408EF"/>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540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08EF"/>
    <w:rPr>
      <w:b/>
      <w:bCs/>
    </w:rPr>
  </w:style>
  <w:style w:type="character" w:customStyle="1" w:styleId="apple-converted-space">
    <w:name w:val="apple-converted-space"/>
    <w:basedOn w:val="a0"/>
    <w:rsid w:val="005408EF"/>
  </w:style>
  <w:style w:type="character" w:styleId="a6">
    <w:name w:val="Hyperlink"/>
    <w:basedOn w:val="a0"/>
    <w:uiPriority w:val="99"/>
    <w:semiHidden/>
    <w:unhideWhenUsed/>
    <w:rsid w:val="005408EF"/>
    <w:rPr>
      <w:color w:val="0000FF"/>
      <w:u w:val="single"/>
    </w:rPr>
  </w:style>
  <w:style w:type="character" w:customStyle="1" w:styleId="review-h5">
    <w:name w:val="review-h5"/>
    <w:basedOn w:val="a0"/>
    <w:rsid w:val="005408EF"/>
  </w:style>
  <w:style w:type="paragraph" w:styleId="a7">
    <w:name w:val="List Paragraph"/>
    <w:basedOn w:val="a"/>
    <w:uiPriority w:val="34"/>
    <w:qFormat/>
    <w:rsid w:val="007E05DB"/>
    <w:pPr>
      <w:ind w:left="720"/>
      <w:contextualSpacing/>
    </w:pPr>
  </w:style>
</w:styles>
</file>

<file path=word/webSettings.xml><?xml version="1.0" encoding="utf-8"?>
<w:webSettings xmlns:r="http://schemas.openxmlformats.org/officeDocument/2006/relationships" xmlns:w="http://schemas.openxmlformats.org/wordprocessingml/2006/main">
  <w:divs>
    <w:div w:id="1483230887">
      <w:bodyDiv w:val="1"/>
      <w:marLeft w:val="0"/>
      <w:marRight w:val="0"/>
      <w:marTop w:val="0"/>
      <w:marBottom w:val="0"/>
      <w:divBdr>
        <w:top w:val="none" w:sz="0" w:space="0" w:color="auto"/>
        <w:left w:val="none" w:sz="0" w:space="0" w:color="auto"/>
        <w:bottom w:val="none" w:sz="0" w:space="0" w:color="auto"/>
        <w:right w:val="none" w:sz="0" w:space="0" w:color="auto"/>
      </w:divBdr>
      <w:divsChild>
        <w:div w:id="1229195749">
          <w:blockQuote w:val="1"/>
          <w:marLeft w:val="0"/>
          <w:marRight w:val="0"/>
          <w:marTop w:val="131"/>
          <w:marBottom w:val="131"/>
          <w:divBdr>
            <w:top w:val="single" w:sz="8" w:space="0" w:color="DDDDDD"/>
            <w:left w:val="single" w:sz="8" w:space="19" w:color="DDDDDD"/>
            <w:bottom w:val="single" w:sz="8" w:space="5" w:color="DDDDDD"/>
            <w:right w:val="single" w:sz="8" w:space="5"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tudent/marketing/tovary-i-uslugi.html" TargetMode="External"/><Relationship Id="rId13" Type="http://schemas.openxmlformats.org/officeDocument/2006/relationships/hyperlink" Target="http://www.grandars.ru/student/marketing/nuzhda-i-potrebnost.html" TargetMode="External"/><Relationship Id="rId18" Type="http://schemas.openxmlformats.org/officeDocument/2006/relationships/hyperlink" Target="http://www.grandars.ru/student/marketing/potrebitelskaya-cennost.html" TargetMode="External"/><Relationship Id="rId3" Type="http://schemas.openxmlformats.org/officeDocument/2006/relationships/settings" Target="settings.xml"/><Relationship Id="rId21" Type="http://schemas.openxmlformats.org/officeDocument/2006/relationships/hyperlink" Target="http://www.grandars.ru/college/pravovedenie/sdelka.html" TargetMode="External"/><Relationship Id="rId7" Type="http://schemas.openxmlformats.org/officeDocument/2006/relationships/hyperlink" Target="http://www.grandars.ru/college/biznes/tovar.html" TargetMode="External"/><Relationship Id="rId12" Type="http://schemas.openxmlformats.org/officeDocument/2006/relationships/hyperlink" Target="http://www.grandars.ru/student/marketing/nuzhda-i-potrebnost.html" TargetMode="External"/><Relationship Id="rId17" Type="http://schemas.openxmlformats.org/officeDocument/2006/relationships/hyperlink" Target="http://www.grandars.ru/student/marketing/tovary-i-uslugi.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randars.ru/college/biznes/tovar.html" TargetMode="External"/><Relationship Id="rId20" Type="http://schemas.openxmlformats.org/officeDocument/2006/relationships/hyperlink" Target="http://www.grandars.ru/student/finansy/obmen.html" TargetMode="External"/><Relationship Id="rId1" Type="http://schemas.openxmlformats.org/officeDocument/2006/relationships/numbering" Target="numbering.xml"/><Relationship Id="rId6" Type="http://schemas.openxmlformats.org/officeDocument/2006/relationships/hyperlink" Target="http://www.grandars.ru/student/marketing/reklama.html" TargetMode="External"/><Relationship Id="rId11" Type="http://schemas.openxmlformats.org/officeDocument/2006/relationships/hyperlink" Target="http://www.grandars.ru/student/marketing/nuzhda-i-potrebnost.html" TargetMode="External"/><Relationship Id="rId24" Type="http://schemas.openxmlformats.org/officeDocument/2006/relationships/fontTable" Target="fontTable.xml"/><Relationship Id="rId5" Type="http://schemas.openxmlformats.org/officeDocument/2006/relationships/hyperlink" Target="http://www.grandars.ru/student/marketing/potrebitelskaya-cennost.html" TargetMode="External"/><Relationship Id="rId15" Type="http://schemas.openxmlformats.org/officeDocument/2006/relationships/hyperlink" Target="http://www.grandars.ru/student/marketing/nuzhda-i-potrebnost.html" TargetMode="External"/><Relationship Id="rId23" Type="http://schemas.openxmlformats.org/officeDocument/2006/relationships/hyperlink" Target="http://www.grandars.ru/college/biznes/tovarodvizhenie.html" TargetMode="External"/><Relationship Id="rId10" Type="http://schemas.openxmlformats.org/officeDocument/2006/relationships/hyperlink" Target="http://www.grandars.ru/student/marketing/potrebitelskaya-cennost.html" TargetMode="External"/><Relationship Id="rId19" Type="http://schemas.openxmlformats.org/officeDocument/2006/relationships/hyperlink" Target="http://www.grandars.ru/student/marketing/potrebitelskaya-cennost.html" TargetMode="External"/><Relationship Id="rId4" Type="http://schemas.openxmlformats.org/officeDocument/2006/relationships/webSettings" Target="webSettings.xml"/><Relationship Id="rId9" Type="http://schemas.openxmlformats.org/officeDocument/2006/relationships/hyperlink" Target="http://www.grandars.ru/student/marketing/potrebitelskaya-cennost.html" TargetMode="External"/><Relationship Id="rId14" Type="http://schemas.openxmlformats.org/officeDocument/2006/relationships/hyperlink" Target="http://www.grandars.ru/student/marketing/nuzhda-i-potrebnost.html" TargetMode="External"/><Relationship Id="rId22" Type="http://schemas.openxmlformats.org/officeDocument/2006/relationships/hyperlink" Target="http://www.grandars.ru/student/ekonomicheskaya-teoriya/rynochnaya-ekonomi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14500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3</cp:revision>
  <dcterms:created xsi:type="dcterms:W3CDTF">2015-07-02T20:41:00Z</dcterms:created>
  <dcterms:modified xsi:type="dcterms:W3CDTF">2015-07-02T23:23:00Z</dcterms:modified>
</cp:coreProperties>
</file>