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5CE" w:rsidRDefault="003225CE" w:rsidP="003225CE">
      <w:bookmarkStart w:id="0" w:name="_GoBack"/>
      <w:r w:rsidRPr="00B92F0D">
        <w:rPr>
          <w:b/>
          <w:lang w:eastAsia="ru-RU"/>
        </w:rPr>
        <w:t>Фреза керамическая</w:t>
      </w:r>
      <w:r>
        <w:t xml:space="preserve"> </w:t>
      </w:r>
      <w:r w:rsidRPr="0012630E">
        <w:t>—</w:t>
      </w:r>
      <w:r>
        <w:t xml:space="preserve"> инновационный инструмент при выполнении аппаратного маникюра, педикюра, коррекции ногтей. Используется в качестве насадки для фрезера. Популярна среди </w:t>
      </w:r>
      <w:r w:rsidRPr="006836C0">
        <w:rPr>
          <w:b/>
        </w:rPr>
        <w:t>мастеров салонов</w:t>
      </w:r>
      <w:r>
        <w:t xml:space="preserve"> ногтевого сервиса.</w:t>
      </w:r>
    </w:p>
    <w:p w:rsidR="003225CE" w:rsidRDefault="003225CE" w:rsidP="003225CE">
      <w:pPr>
        <w:pStyle w:val="2"/>
      </w:pPr>
      <w:r>
        <w:t>Назначение керамических фрез</w:t>
      </w:r>
    </w:p>
    <w:p w:rsidR="003225CE" w:rsidRDefault="003225CE" w:rsidP="003225CE">
      <w:r w:rsidRPr="00826F51">
        <w:rPr>
          <w:b/>
        </w:rPr>
        <w:t>Керамическая фреза</w:t>
      </w:r>
      <w:r>
        <w:t xml:space="preserve"> предназначена для выполнения следующих операций:</w:t>
      </w:r>
    </w:p>
    <w:p w:rsidR="003225CE" w:rsidRDefault="003225CE" w:rsidP="003225CE">
      <w:pPr>
        <w:pStyle w:val="a3"/>
        <w:numPr>
          <w:ilvl w:val="0"/>
          <w:numId w:val="1"/>
        </w:numPr>
      </w:pPr>
      <w:r>
        <w:t>снятие гель-лака;</w:t>
      </w:r>
    </w:p>
    <w:p w:rsidR="003225CE" w:rsidRDefault="003225CE" w:rsidP="003225CE">
      <w:pPr>
        <w:pStyle w:val="a3"/>
        <w:numPr>
          <w:ilvl w:val="0"/>
          <w:numId w:val="1"/>
        </w:numPr>
      </w:pPr>
      <w:r>
        <w:t>обработка кутикулы;</w:t>
      </w:r>
    </w:p>
    <w:p w:rsidR="003225CE" w:rsidRDefault="003225CE" w:rsidP="003225CE">
      <w:pPr>
        <w:pStyle w:val="a3"/>
        <w:numPr>
          <w:ilvl w:val="0"/>
          <w:numId w:val="1"/>
        </w:numPr>
      </w:pPr>
      <w:r>
        <w:t>удаление ороговевшей кожи и мозолей;</w:t>
      </w:r>
    </w:p>
    <w:p w:rsidR="003225CE" w:rsidRDefault="003225CE" w:rsidP="003225CE">
      <w:pPr>
        <w:pStyle w:val="a3"/>
        <w:numPr>
          <w:ilvl w:val="0"/>
          <w:numId w:val="1"/>
        </w:numPr>
      </w:pPr>
      <w:r>
        <w:t xml:space="preserve">стачивание утолщений </w:t>
      </w:r>
      <w:r w:rsidRPr="00532414">
        <w:rPr>
          <w:b/>
        </w:rPr>
        <w:t>ногтя</w:t>
      </w:r>
      <w:r>
        <w:t>.</w:t>
      </w:r>
    </w:p>
    <w:p w:rsidR="003225CE" w:rsidRPr="0012630E" w:rsidRDefault="003225CE" w:rsidP="003225CE">
      <w:pPr>
        <w:pStyle w:val="2"/>
      </w:pPr>
      <w:r>
        <w:t xml:space="preserve">Характеристики </w:t>
      </w:r>
    </w:p>
    <w:p w:rsidR="003225CE" w:rsidRDefault="003225CE" w:rsidP="003225CE">
      <w:r w:rsidRPr="00A24E32">
        <w:rPr>
          <w:b/>
        </w:rPr>
        <w:t>Фрезы</w:t>
      </w:r>
      <w:r>
        <w:t xml:space="preserve"> классифицируются по форме и степени жесткости.</w:t>
      </w:r>
    </w:p>
    <w:p w:rsidR="003225CE" w:rsidRPr="009A760B" w:rsidRDefault="003225CE" w:rsidP="003225CE">
      <w:pPr>
        <w:rPr>
          <w:lang w:eastAsia="ru-RU"/>
        </w:rPr>
      </w:pPr>
      <w:r>
        <w:rPr>
          <w:lang w:eastAsia="ru-RU"/>
        </w:rPr>
        <w:t>Их</w:t>
      </w:r>
      <w:r w:rsidRPr="009A760B">
        <w:rPr>
          <w:lang w:eastAsia="ru-RU"/>
        </w:rPr>
        <w:t xml:space="preserve"> можно разделить на </w:t>
      </w:r>
      <w:r>
        <w:rPr>
          <w:lang w:eastAsia="ru-RU"/>
        </w:rPr>
        <w:t>следующие</w:t>
      </w:r>
      <w:r w:rsidRPr="009A760B">
        <w:rPr>
          <w:lang w:eastAsia="ru-RU"/>
        </w:rPr>
        <w:t xml:space="preserve"> основные категории в соо</w:t>
      </w:r>
      <w:r>
        <w:rPr>
          <w:lang w:eastAsia="ru-RU"/>
        </w:rPr>
        <w:t>тветствии с особенностями формы:</w:t>
      </w:r>
    </w:p>
    <w:p w:rsidR="003225CE" w:rsidRDefault="003225CE" w:rsidP="003225CE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>Инструменты</w:t>
      </w:r>
      <w:r w:rsidRPr="009A760B">
        <w:rPr>
          <w:lang w:eastAsia="ru-RU"/>
        </w:rPr>
        <w:t xml:space="preserve"> с тупым концом напоминают конус или цилиндр</w:t>
      </w:r>
      <w:r>
        <w:rPr>
          <w:lang w:eastAsia="ru-RU"/>
        </w:rPr>
        <w:t>,</w:t>
      </w:r>
      <w:r w:rsidRPr="009A760B">
        <w:rPr>
          <w:lang w:eastAsia="ru-RU"/>
        </w:rPr>
        <w:t xml:space="preserve"> применяются для очистки ногтевой пластины, поднятия кутикулы и удаления гель-лак</w:t>
      </w:r>
      <w:r>
        <w:rPr>
          <w:lang w:eastAsia="ru-RU"/>
        </w:rPr>
        <w:t>а</w:t>
      </w:r>
      <w:r w:rsidRPr="009A760B">
        <w:rPr>
          <w:lang w:eastAsia="ru-RU"/>
        </w:rPr>
        <w:t>.</w:t>
      </w:r>
    </w:p>
    <w:p w:rsidR="003225CE" w:rsidRDefault="003225CE" w:rsidP="003225CE">
      <w:pPr>
        <w:pStyle w:val="a3"/>
        <w:numPr>
          <w:ilvl w:val="0"/>
          <w:numId w:val="2"/>
        </w:numPr>
        <w:rPr>
          <w:lang w:eastAsia="ru-RU"/>
        </w:rPr>
      </w:pPr>
      <w:r w:rsidRPr="009A760B">
        <w:rPr>
          <w:lang w:eastAsia="ru-RU"/>
        </w:rPr>
        <w:t>Узкоконечные име</w:t>
      </w:r>
      <w:r>
        <w:rPr>
          <w:lang w:eastAsia="ru-RU"/>
        </w:rPr>
        <w:t>ют</w:t>
      </w:r>
      <w:r w:rsidRPr="009A760B">
        <w:rPr>
          <w:lang w:eastAsia="ru-RU"/>
        </w:rPr>
        <w:t xml:space="preserve"> заостренный или округлый кончик и предназначены для очистки боковых канавок и области под кутикулой.</w:t>
      </w:r>
    </w:p>
    <w:p w:rsidR="003225CE" w:rsidRDefault="003225CE" w:rsidP="003225CE">
      <w:pPr>
        <w:pStyle w:val="a3"/>
        <w:numPr>
          <w:ilvl w:val="0"/>
          <w:numId w:val="2"/>
        </w:numPr>
        <w:rPr>
          <w:lang w:eastAsia="ru-RU"/>
        </w:rPr>
      </w:pPr>
      <w:r w:rsidRPr="009A760B">
        <w:rPr>
          <w:lang w:eastAsia="ru-RU"/>
        </w:rPr>
        <w:t>Круглые фрезы имеют форму шара и применяются для очистки кутикулы и ее полировки.</w:t>
      </w:r>
    </w:p>
    <w:p w:rsidR="003225CE" w:rsidRPr="009A760B" w:rsidRDefault="003225CE" w:rsidP="003225CE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>Инструменты в форме «</w:t>
      </w:r>
      <w:r w:rsidRPr="009A760B">
        <w:rPr>
          <w:lang w:eastAsia="ru-RU"/>
        </w:rPr>
        <w:t>кукурузы</w:t>
      </w:r>
      <w:r>
        <w:rPr>
          <w:lang w:eastAsia="ru-RU"/>
        </w:rPr>
        <w:t>»</w:t>
      </w:r>
      <w:r w:rsidRPr="009A760B">
        <w:rPr>
          <w:lang w:eastAsia="ru-RU"/>
        </w:rPr>
        <w:t xml:space="preserve"> существенно упрощают процесс удаления гель-лака или других искусственных покрытий с ногтей.</w:t>
      </w:r>
      <w:r>
        <w:rPr>
          <w:lang w:eastAsia="ru-RU"/>
        </w:rPr>
        <w:t xml:space="preserve"> О</w:t>
      </w:r>
      <w:r w:rsidRPr="009A760B">
        <w:rPr>
          <w:lang w:eastAsia="ru-RU"/>
        </w:rPr>
        <w:t>ни также легко справляются с удалением огрубевшей кожи и приданием ногт</w:t>
      </w:r>
      <w:r>
        <w:rPr>
          <w:lang w:eastAsia="ru-RU"/>
        </w:rPr>
        <w:t>ю</w:t>
      </w:r>
      <w:r w:rsidRPr="009A760B">
        <w:rPr>
          <w:lang w:eastAsia="ru-RU"/>
        </w:rPr>
        <w:t xml:space="preserve"> нужной формы.</w:t>
      </w:r>
    </w:p>
    <w:p w:rsidR="003225CE" w:rsidRPr="002B52F6" w:rsidRDefault="003225CE" w:rsidP="003225CE">
      <w:r>
        <w:rPr>
          <w:lang w:eastAsia="ru-RU"/>
        </w:rPr>
        <w:t xml:space="preserve">Для каждой операции необходима </w:t>
      </w:r>
      <w:r w:rsidRPr="00FE1891">
        <w:rPr>
          <w:b/>
          <w:lang w:eastAsia="ru-RU"/>
        </w:rPr>
        <w:t>фреза из керамики</w:t>
      </w:r>
      <w:r>
        <w:rPr>
          <w:lang w:eastAsia="ru-RU"/>
        </w:rPr>
        <w:t xml:space="preserve"> определенной жесткости. По этой характеристике инструмент маркируется цветом. По возрастанию жесткости </w:t>
      </w:r>
      <w:r w:rsidRPr="002300BB">
        <w:rPr>
          <w:b/>
          <w:lang w:eastAsia="ru-RU"/>
        </w:rPr>
        <w:t>фреза</w:t>
      </w:r>
      <w:r>
        <w:rPr>
          <w:lang w:eastAsia="ru-RU"/>
        </w:rPr>
        <w:t xml:space="preserve"> имеет насечки от </w:t>
      </w:r>
      <w:r w:rsidR="002B52F6">
        <w:rPr>
          <w:lang w:eastAsia="ru-RU"/>
        </w:rPr>
        <w:t>светлого</w:t>
      </w:r>
      <w:r>
        <w:rPr>
          <w:lang w:eastAsia="ru-RU"/>
        </w:rPr>
        <w:t xml:space="preserve"> </w:t>
      </w:r>
      <w:r w:rsidR="002B52F6">
        <w:rPr>
          <w:lang w:eastAsia="ru-RU"/>
        </w:rPr>
        <w:t xml:space="preserve">(желтого) </w:t>
      </w:r>
      <w:r>
        <w:rPr>
          <w:lang w:eastAsia="ru-RU"/>
        </w:rPr>
        <w:t>до черного цветов</w:t>
      </w:r>
      <w:r w:rsidRPr="002B52F6">
        <w:t>.</w:t>
      </w:r>
      <w:r w:rsidR="002B52F6" w:rsidRPr="002B52F6">
        <w:t xml:space="preserve"> Такая система помогает мастерам и клиентам быстро выбирать подходящую фрезу в зависимости от задачи и требуемой жесткости инструмента.</w:t>
      </w:r>
    </w:p>
    <w:p w:rsidR="00F945CA" w:rsidRDefault="003225CE" w:rsidP="003225CE">
      <w:r>
        <w:t>Керамические фрезы использ</w:t>
      </w:r>
      <w:r w:rsidR="007B3358">
        <w:t>уют</w:t>
      </w:r>
      <w:r>
        <w:t xml:space="preserve"> </w:t>
      </w:r>
      <w:r w:rsidR="007B3358">
        <w:t>на</w:t>
      </w:r>
      <w:r>
        <w:t xml:space="preserve"> </w:t>
      </w:r>
      <w:r w:rsidRPr="00532414">
        <w:rPr>
          <w:b/>
        </w:rPr>
        <w:t>профессиональн</w:t>
      </w:r>
      <w:r w:rsidR="007B3358">
        <w:rPr>
          <w:b/>
        </w:rPr>
        <w:t xml:space="preserve">ом </w:t>
      </w:r>
      <w:r w:rsidR="007B3358" w:rsidRPr="007B3358">
        <w:t>уровне</w:t>
      </w:r>
      <w:r w:rsidR="007B3358">
        <w:t xml:space="preserve"> </w:t>
      </w:r>
      <w:r w:rsidR="002B52F6">
        <w:t xml:space="preserve">в </w:t>
      </w:r>
      <w:r w:rsidR="002B52F6" w:rsidRPr="002B52F6">
        <w:rPr>
          <w:b/>
        </w:rPr>
        <w:t>салоне</w:t>
      </w:r>
      <w:r w:rsidR="002B52F6">
        <w:t xml:space="preserve">, </w:t>
      </w:r>
      <w:r w:rsidR="007B3358">
        <w:t xml:space="preserve">а также </w:t>
      </w:r>
      <w:r>
        <w:t>в домашних условиях</w:t>
      </w:r>
      <w:r w:rsidR="007B3358">
        <w:t xml:space="preserve"> для ухода за ногтями</w:t>
      </w:r>
      <w:r>
        <w:t>.</w:t>
      </w:r>
    </w:p>
    <w:p w:rsidR="00F945CA" w:rsidRDefault="003225CE" w:rsidP="003225CE">
      <w:r w:rsidRPr="009A760B">
        <w:rPr>
          <w:lang w:eastAsia="ru-RU"/>
        </w:rPr>
        <w:t xml:space="preserve">Независимо от формы, керамические насадки безопаснее алмазных и твердосплавных. </w:t>
      </w:r>
      <w:r>
        <w:rPr>
          <w:lang w:eastAsia="ru-RU"/>
        </w:rPr>
        <w:t>Мастерам без</w:t>
      </w:r>
      <w:r>
        <w:t xml:space="preserve"> опыта, лучше работать фрезой округлых форм с синей насечкой.</w:t>
      </w:r>
    </w:p>
    <w:p w:rsidR="003225CE" w:rsidRPr="009A760B" w:rsidRDefault="003225CE" w:rsidP="003225CE">
      <w:pPr>
        <w:rPr>
          <w:lang w:eastAsia="ru-RU"/>
        </w:rPr>
      </w:pPr>
      <w:r w:rsidRPr="009A760B">
        <w:rPr>
          <w:lang w:eastAsia="ru-RU"/>
        </w:rPr>
        <w:t xml:space="preserve">Важно отметить, что при бережном использовании </w:t>
      </w:r>
      <w:r w:rsidRPr="006477CE">
        <w:rPr>
          <w:b/>
          <w:lang w:eastAsia="ru-RU"/>
        </w:rPr>
        <w:t>маникюрная фреза</w:t>
      </w:r>
      <w:r>
        <w:rPr>
          <w:lang w:eastAsia="ru-RU"/>
        </w:rPr>
        <w:t xml:space="preserve"> служит</w:t>
      </w:r>
      <w:r w:rsidRPr="009A760B">
        <w:rPr>
          <w:lang w:eastAsia="ru-RU"/>
        </w:rPr>
        <w:t xml:space="preserve"> до трех лет.</w:t>
      </w:r>
    </w:p>
    <w:p w:rsidR="003225CE" w:rsidRPr="007925A6" w:rsidRDefault="003225CE" w:rsidP="003225CE">
      <w:pPr>
        <w:pStyle w:val="2"/>
      </w:pPr>
      <w:r>
        <w:t xml:space="preserve">Какие фрезы предлагает интернет-магазин </w:t>
      </w:r>
      <w:r>
        <w:rPr>
          <w:lang w:val="en-US"/>
        </w:rPr>
        <w:t>Estetic</w:t>
      </w:r>
    </w:p>
    <w:p w:rsidR="000116EC" w:rsidRDefault="003225CE" w:rsidP="003225CE">
      <w:r>
        <w:t xml:space="preserve">Компания </w:t>
      </w:r>
      <w:r>
        <w:rPr>
          <w:lang w:val="en-US"/>
        </w:rPr>
        <w:t>Estetic</w:t>
      </w:r>
      <w:r w:rsidRPr="00EE1020">
        <w:t xml:space="preserve"> </w:t>
      </w:r>
      <w:r>
        <w:t xml:space="preserve">предлагает </w:t>
      </w:r>
      <w:r w:rsidRPr="00EE1020">
        <w:rPr>
          <w:b/>
          <w:lang w:eastAsia="ru-RU"/>
        </w:rPr>
        <w:t>керамические фрезы для маникюра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E187A">
        <w:t>корейского бренда mART</w:t>
      </w:r>
      <w:r>
        <w:t xml:space="preserve">. Продукцию этого бренда отличает качество керамики, универсальность, эффективность. </w:t>
      </w:r>
      <w:r w:rsidR="00A54688">
        <w:t xml:space="preserve">Инструмент изготавливают из специального абразивного материала, который соединяют с клеящим веществом и подвергают термообработке. Фрезы из керамики износостойки, не поддаются коррозии. Во время работы не нагреваются, не забиваются </w:t>
      </w:r>
      <w:r w:rsidR="00E00DE1">
        <w:t>обрабатываемыми</w:t>
      </w:r>
      <w:r w:rsidR="00A54688">
        <w:t xml:space="preserve"> материалами. </w:t>
      </w:r>
      <w:r>
        <w:t>Благодаря отсутствию нагрева</w:t>
      </w:r>
      <w:r w:rsidR="00A54688">
        <w:t xml:space="preserve"> </w:t>
      </w:r>
      <w:r>
        <w:t xml:space="preserve">инструмент </w:t>
      </w:r>
      <w:r w:rsidR="00A54688">
        <w:t>не вызывает дис</w:t>
      </w:r>
      <w:r>
        <w:t>комфорт для клиента.</w:t>
      </w:r>
    </w:p>
    <w:p w:rsidR="000116EC" w:rsidRDefault="003225CE" w:rsidP="003225CE">
      <w:pPr>
        <w:rPr>
          <w:lang w:eastAsia="ru-RU"/>
        </w:rPr>
      </w:pPr>
      <w:r>
        <w:t xml:space="preserve">Посетители магазина могут </w:t>
      </w:r>
      <w:r w:rsidRPr="00A24E32">
        <w:rPr>
          <w:b/>
          <w:lang w:eastAsia="ru-RU"/>
        </w:rPr>
        <w:t>купить керамические фрезы для маникюра</w:t>
      </w:r>
      <w:r>
        <w:rPr>
          <w:lang w:eastAsia="ru-RU"/>
        </w:rPr>
        <w:t xml:space="preserve"> любой жесткости и формы.</w:t>
      </w:r>
    </w:p>
    <w:p w:rsidR="003225CE" w:rsidRPr="00DC13F1" w:rsidRDefault="003225CE" w:rsidP="003225C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86A2A">
        <w:rPr>
          <w:b/>
          <w:lang w:eastAsia="ru-RU"/>
        </w:rPr>
        <w:lastRenderedPageBreak/>
        <w:t>Цена на фрезы для маникюра из керамики</w:t>
      </w:r>
      <w:r>
        <w:rPr>
          <w:lang w:eastAsia="ru-RU"/>
        </w:rPr>
        <w:t xml:space="preserve"> примерно одинакова и мало зависит от технических характеристик.</w:t>
      </w:r>
    </w:p>
    <w:p w:rsidR="003225CE" w:rsidRPr="007925A6" w:rsidRDefault="003225CE" w:rsidP="003225CE">
      <w:pPr>
        <w:pStyle w:val="2"/>
      </w:pPr>
      <w:r>
        <w:t xml:space="preserve">Почему выгодно сделать покупку в </w:t>
      </w:r>
      <w:r>
        <w:rPr>
          <w:lang w:val="en-US"/>
        </w:rPr>
        <w:t>Estetic</w:t>
      </w:r>
    </w:p>
    <w:p w:rsidR="003225CE" w:rsidRDefault="003225CE" w:rsidP="003225CE">
      <w:r>
        <w:t xml:space="preserve">Многочисленные </w:t>
      </w:r>
      <w:r w:rsidRPr="00B636DE">
        <w:rPr>
          <w:b/>
        </w:rPr>
        <w:t>клиенты</w:t>
      </w:r>
      <w:r>
        <w:t xml:space="preserve"> отмечают следующие преимущества покупки в нашем </w:t>
      </w:r>
      <w:r w:rsidRPr="00B636DE">
        <w:rPr>
          <w:b/>
        </w:rPr>
        <w:t>интернет-магазине</w:t>
      </w:r>
      <w:r>
        <w:rPr>
          <w:b/>
        </w:rPr>
        <w:t xml:space="preserve">: </w:t>
      </w:r>
      <w:r>
        <w:t xml:space="preserve">обширный ассортимент, высокое качество товара, отличный сервис. Скидки в зависимости от </w:t>
      </w:r>
      <w:r w:rsidRPr="00C00507">
        <w:rPr>
          <w:b/>
        </w:rPr>
        <w:t>стоимости</w:t>
      </w:r>
      <w:r>
        <w:t xml:space="preserve"> заказа и периодические акции снижают реальные </w:t>
      </w:r>
      <w:r w:rsidRPr="00C00507">
        <w:rPr>
          <w:b/>
          <w:lang w:eastAsia="ru-RU"/>
        </w:rPr>
        <w:t>цены на фрезы для маникюра керамические</w:t>
      </w:r>
      <w:r>
        <w:rPr>
          <w:b/>
          <w:lang w:eastAsia="ru-RU"/>
        </w:rPr>
        <w:t>.</w:t>
      </w:r>
      <w:r>
        <w:rPr>
          <w:lang w:eastAsia="ru-RU"/>
        </w:rPr>
        <w:t xml:space="preserve"> </w:t>
      </w:r>
      <w:r>
        <w:t xml:space="preserve">Интуитивно понятный интерфейс сайта позволяет быстро найти и заказать нужные позиции. Сориентироваться помогают фото, подробное описание каждого инструмента, отзывы покупателей. Рациональная структура каталога товаров, удобная сортировка и отбор по различным характеристикам. При необходимости наши сотрудники предоставят подробную консультацию по выбору, только свяжитесь </w:t>
      </w:r>
      <w:r w:rsidR="00C75E8D">
        <w:t xml:space="preserve">с нами </w:t>
      </w:r>
      <w:r>
        <w:t>в социальных сетях или по телефонам, размещенным на сайте.</w:t>
      </w:r>
    </w:p>
    <w:p w:rsidR="003225CE" w:rsidRPr="00B636DE" w:rsidRDefault="003225CE" w:rsidP="003225CE">
      <w:pPr>
        <w:rPr>
          <w:rFonts w:cstheme="minorHAnsi"/>
          <w:lang w:eastAsia="ru-RU"/>
        </w:rPr>
      </w:pPr>
      <w:r>
        <w:t xml:space="preserve">Чтобы </w:t>
      </w:r>
      <w:r w:rsidRPr="00B636DE">
        <w:rPr>
          <w:b/>
          <w:lang w:eastAsia="ru-RU"/>
        </w:rPr>
        <w:t>купить фрезу керамическую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636DE">
        <w:rPr>
          <w:rFonts w:cstheme="minorHAnsi"/>
          <w:lang w:eastAsia="ru-RU"/>
        </w:rPr>
        <w:t xml:space="preserve">с </w:t>
      </w:r>
      <w:r w:rsidRPr="002B4528">
        <w:rPr>
          <w:rFonts w:cstheme="minorHAnsi"/>
          <w:b/>
          <w:lang w:eastAsia="ru-RU"/>
        </w:rPr>
        <w:t>доставкой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636DE">
        <w:rPr>
          <w:rFonts w:cstheme="minorHAnsi"/>
          <w:lang w:eastAsia="ru-RU"/>
        </w:rPr>
        <w:t xml:space="preserve">в </w:t>
      </w:r>
      <w:r w:rsidRPr="002B4528">
        <w:rPr>
          <w:rFonts w:cstheme="minorHAnsi"/>
          <w:b/>
          <w:lang w:eastAsia="ru-RU"/>
        </w:rPr>
        <w:t>Киев</w:t>
      </w:r>
      <w:r w:rsidRPr="00B636DE">
        <w:rPr>
          <w:rFonts w:cstheme="minorHAnsi"/>
          <w:lang w:eastAsia="ru-RU"/>
        </w:rPr>
        <w:t xml:space="preserve"> или </w:t>
      </w:r>
      <w:r>
        <w:t xml:space="preserve">любой город </w:t>
      </w:r>
      <w:r w:rsidRPr="00B636DE">
        <w:rPr>
          <w:b/>
        </w:rPr>
        <w:t>Украины</w:t>
      </w:r>
      <w:r>
        <w:t>, достаточно оформить заказ на сайте магазина.</w:t>
      </w:r>
      <w:bookmarkEnd w:id="0"/>
    </w:p>
    <w:sectPr w:rsidR="003225CE" w:rsidRPr="00B6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257F8"/>
    <w:multiLevelType w:val="hybridMultilevel"/>
    <w:tmpl w:val="01A46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F44B3"/>
    <w:multiLevelType w:val="hybridMultilevel"/>
    <w:tmpl w:val="705CD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CE"/>
    <w:rsid w:val="000116EC"/>
    <w:rsid w:val="002B52F6"/>
    <w:rsid w:val="003225CE"/>
    <w:rsid w:val="0045094F"/>
    <w:rsid w:val="007B3358"/>
    <w:rsid w:val="00965051"/>
    <w:rsid w:val="00A54688"/>
    <w:rsid w:val="00B277E3"/>
    <w:rsid w:val="00C75E8D"/>
    <w:rsid w:val="00E00DE1"/>
    <w:rsid w:val="00F9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CE"/>
  </w:style>
  <w:style w:type="paragraph" w:styleId="2">
    <w:name w:val="heading 2"/>
    <w:basedOn w:val="a"/>
    <w:next w:val="a"/>
    <w:link w:val="20"/>
    <w:uiPriority w:val="9"/>
    <w:unhideWhenUsed/>
    <w:qFormat/>
    <w:rsid w:val="003225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25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225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CE"/>
  </w:style>
  <w:style w:type="paragraph" w:styleId="2">
    <w:name w:val="heading 2"/>
    <w:basedOn w:val="a"/>
    <w:next w:val="a"/>
    <w:link w:val="20"/>
    <w:uiPriority w:val="9"/>
    <w:unhideWhenUsed/>
    <w:qFormat/>
    <w:rsid w:val="003225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25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22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423</Words>
  <Characters>3020</Characters>
  <Application>Microsoft Office Word</Application>
  <DocSecurity>0</DocSecurity>
  <Lines>56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2024-04-26T18:36:00Z</dcterms:created>
  <dcterms:modified xsi:type="dcterms:W3CDTF">2024-04-26T19:24:00Z</dcterms:modified>
</cp:coreProperties>
</file>