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99E" w:rsidRDefault="0042099E" w:rsidP="00B43223">
      <w:pPr>
        <w:tabs>
          <w:tab w:val="left" w:pos="7607"/>
        </w:tabs>
        <w:spacing w:after="0" w:line="240" w:lineRule="auto"/>
      </w:pPr>
      <w:r>
        <w:t xml:space="preserve">Павел Дуров, многим известен как создатель и бывший владелец социальной сети Вконтакте уже неоднократно выражался о перспективности криптовалюты и от слов решил перейти к действию. Новый проект Дурова – </w:t>
      </w:r>
      <w:r>
        <w:rPr>
          <w:lang w:val="en-US"/>
        </w:rPr>
        <w:t>TON</w:t>
      </w:r>
      <w:r>
        <w:t xml:space="preserve"> будет построен на блокчейн-технологии и</w:t>
      </w:r>
      <w:r w:rsidR="00C836DD">
        <w:t xml:space="preserve"> должен иметь </w:t>
      </w:r>
      <w:proofErr w:type="gramStart"/>
      <w:r w:rsidR="00C836DD">
        <w:t>собственную</w:t>
      </w:r>
      <w:proofErr w:type="gramEnd"/>
      <w:r w:rsidR="00C836DD">
        <w:t xml:space="preserve"> криптовалюту. </w:t>
      </w:r>
    </w:p>
    <w:p w:rsidR="00C836DD" w:rsidRPr="00C836DD" w:rsidRDefault="00C836DD" w:rsidP="00B43223">
      <w:pPr>
        <w:tabs>
          <w:tab w:val="left" w:pos="7607"/>
        </w:tabs>
        <w:spacing w:after="0" w:line="240" w:lineRule="auto"/>
      </w:pPr>
      <w:r>
        <w:t xml:space="preserve">Криптовалюта Дурова </w:t>
      </w:r>
      <w:r>
        <w:rPr>
          <w:lang w:val="en-US"/>
        </w:rPr>
        <w:t xml:space="preserve">– Gram </w:t>
      </w:r>
      <w:r>
        <w:t xml:space="preserve">должна использоваться для внутренних расчетов в сети </w:t>
      </w:r>
      <w:r>
        <w:rPr>
          <w:lang w:val="en-US"/>
        </w:rPr>
        <w:t>TON</w:t>
      </w:r>
      <w:r>
        <w:t xml:space="preserve">, но допускается и ее выход </w:t>
      </w:r>
      <w:proofErr w:type="gramStart"/>
      <w:r w:rsidR="0061647D">
        <w:t>на</w:t>
      </w:r>
      <w:proofErr w:type="gramEnd"/>
      <w:r w:rsidR="0061647D">
        <w:t xml:space="preserve"> большой крипто-рынок. Что же собой являет </w:t>
      </w:r>
      <w:proofErr w:type="gramStart"/>
      <w:r w:rsidR="0061647D">
        <w:t>данная</w:t>
      </w:r>
      <w:proofErr w:type="gramEnd"/>
      <w:r w:rsidR="0061647D">
        <w:t xml:space="preserve"> криптовалюта и какие у нее перспективы?</w:t>
      </w:r>
    </w:p>
    <w:p w:rsidR="0042099E" w:rsidRDefault="0042099E" w:rsidP="00B43223">
      <w:pPr>
        <w:tabs>
          <w:tab w:val="left" w:pos="7607"/>
        </w:tabs>
        <w:spacing w:after="0" w:line="240" w:lineRule="auto"/>
      </w:pPr>
      <w:r>
        <w:t xml:space="preserve">Особенности </w:t>
      </w:r>
      <w:r>
        <w:rPr>
          <w:lang w:val="en-US"/>
        </w:rPr>
        <w:t>Gram</w:t>
      </w:r>
    </w:p>
    <w:p w:rsidR="00AA7EA5" w:rsidRDefault="00E26027" w:rsidP="00B43223">
      <w:pPr>
        <w:tabs>
          <w:tab w:val="left" w:pos="7607"/>
        </w:tabs>
        <w:spacing w:after="0" w:line="240" w:lineRule="auto"/>
      </w:pPr>
      <w:r>
        <w:t xml:space="preserve">В своей Дорожной Карте разработчики заявляют о том, что система сможет пропускать миллиарды операций в секунду, благодаря технологии </w:t>
      </w:r>
      <w:proofErr w:type="spellStart"/>
      <w:r>
        <w:t>мультиблокчейна</w:t>
      </w:r>
      <w:proofErr w:type="spellEnd"/>
      <w:r>
        <w:t xml:space="preserve">, то </w:t>
      </w:r>
      <w:r w:rsidR="005E2ACB">
        <w:t>наличии дополнительных цепочек внутри основно блокчейна</w:t>
      </w:r>
      <w:r>
        <w:t>, которые смогут обрабатывать больше операций в секунду.</w:t>
      </w:r>
    </w:p>
    <w:p w:rsidR="00E26027" w:rsidRDefault="00E26027" w:rsidP="00B43223">
      <w:pPr>
        <w:tabs>
          <w:tab w:val="left" w:pos="7607"/>
        </w:tabs>
        <w:spacing w:after="0" w:line="240" w:lineRule="auto"/>
      </w:pPr>
      <w:r>
        <w:t xml:space="preserve">Общее количество эмитируемых </w:t>
      </w:r>
      <w:proofErr w:type="spellStart"/>
      <w:r>
        <w:t>токенов</w:t>
      </w:r>
      <w:proofErr w:type="spellEnd"/>
      <w:r>
        <w:t xml:space="preserve"> – 5 миллиардов. При этом из них в свободную продажу попадут только 44%, остальное резервируется для оплаты разработки, мотивации команды, а так же в качестве резервного фонда, чтобы цена на криптовалюту Дурова менее зависела от спекулятивных продаж.</w:t>
      </w:r>
    </w:p>
    <w:p w:rsidR="00A944EF" w:rsidRDefault="00F81E67" w:rsidP="00B43223">
      <w:pPr>
        <w:tabs>
          <w:tab w:val="left" w:pos="7607"/>
        </w:tabs>
        <w:spacing w:after="0" w:line="240" w:lineRule="auto"/>
      </w:pPr>
      <w:r>
        <w:t xml:space="preserve">Сразу же хочется расстроить </w:t>
      </w:r>
      <w:proofErr w:type="spellStart"/>
      <w:r>
        <w:t>майнеров</w:t>
      </w:r>
      <w:proofErr w:type="spellEnd"/>
      <w:r>
        <w:t xml:space="preserve">, добыть эту криптовалюту не получится, по всей </w:t>
      </w:r>
      <w:r w:rsidR="00A860FD">
        <w:t>видимости,</w:t>
      </w:r>
      <w:r>
        <w:t xml:space="preserve"> разработчики намерены самостоятельно обеспечить обработку операций без пр</w:t>
      </w:r>
      <w:r w:rsidR="00A944EF">
        <w:t xml:space="preserve">ивлечения </w:t>
      </w:r>
      <w:proofErr w:type="spellStart"/>
      <w:r w:rsidR="00A944EF">
        <w:t>майнерских</w:t>
      </w:r>
      <w:proofErr w:type="spellEnd"/>
      <w:r w:rsidR="00A944EF">
        <w:t xml:space="preserve"> мощностей.</w:t>
      </w:r>
    </w:p>
    <w:p w:rsidR="00F81E67" w:rsidRDefault="00F81E67" w:rsidP="00B43223">
      <w:pPr>
        <w:tabs>
          <w:tab w:val="left" w:pos="7607"/>
        </w:tabs>
        <w:spacing w:after="0" w:line="240" w:lineRule="auto"/>
      </w:pPr>
      <w:r>
        <w:t xml:space="preserve">Использовать </w:t>
      </w:r>
      <w:r>
        <w:rPr>
          <w:lang w:val="en-US"/>
        </w:rPr>
        <w:t xml:space="preserve">Gram </w:t>
      </w:r>
      <w:r>
        <w:t xml:space="preserve">можно будет внутри будущей платформы </w:t>
      </w:r>
      <w:r>
        <w:rPr>
          <w:lang w:val="en-US"/>
        </w:rPr>
        <w:t>TON</w:t>
      </w:r>
      <w:r>
        <w:t xml:space="preserve"> с помощью онлайн-кошелька, </w:t>
      </w:r>
      <w:proofErr w:type="gramStart"/>
      <w:r>
        <w:t>выпуск</w:t>
      </w:r>
      <w:proofErr w:type="gramEnd"/>
      <w:r>
        <w:t xml:space="preserve"> которого запланирован на конец текущего года. Планируется что пользователям системы будет доступен единый кошелек для хранения как </w:t>
      </w:r>
      <w:proofErr w:type="spellStart"/>
      <w:proofErr w:type="gramStart"/>
      <w:r>
        <w:t>Грамов</w:t>
      </w:r>
      <w:proofErr w:type="spellEnd"/>
      <w:proofErr w:type="gramEnd"/>
      <w:r>
        <w:t xml:space="preserve"> так и </w:t>
      </w:r>
      <w:r w:rsidR="005E2ACB">
        <w:t>других</w:t>
      </w:r>
      <w:r>
        <w:t xml:space="preserve"> валют, а так же свободной конвертации между ними. </w:t>
      </w:r>
      <w:r w:rsidR="007407D9">
        <w:t xml:space="preserve">Не исключается и возможность покупки </w:t>
      </w:r>
      <w:proofErr w:type="spellStart"/>
      <w:r w:rsidR="007407D9">
        <w:t>токенов</w:t>
      </w:r>
      <w:proofErr w:type="spellEnd"/>
      <w:r w:rsidR="007407D9">
        <w:t xml:space="preserve"> на биржах и в </w:t>
      </w:r>
      <w:proofErr w:type="gramStart"/>
      <w:r w:rsidR="007407D9">
        <w:t>обменниках</w:t>
      </w:r>
      <w:proofErr w:type="gramEnd"/>
      <w:r w:rsidR="007407D9">
        <w:t xml:space="preserve"> но об этих планах команда пока говорит очень мало. </w:t>
      </w:r>
    </w:p>
    <w:p w:rsidR="00A944EF" w:rsidRDefault="00A944EF" w:rsidP="00B43223">
      <w:pPr>
        <w:tabs>
          <w:tab w:val="left" w:pos="7607"/>
        </w:tabs>
        <w:spacing w:after="0" w:line="240" w:lineRule="auto"/>
      </w:pPr>
      <w:r>
        <w:t xml:space="preserve">Интересно так же, что для использования валюты пользователям понадобится проходить верификацию (что для криптовалюты, в принципе не слишком </w:t>
      </w:r>
      <w:r w:rsidR="00A860FD">
        <w:t>характерно</w:t>
      </w:r>
      <w:r>
        <w:t xml:space="preserve">) через </w:t>
      </w:r>
      <w:proofErr w:type="spellStart"/>
      <w:r w:rsidR="00745B54" w:rsidRPr="00745B54">
        <w:t>Telegram</w:t>
      </w:r>
      <w:proofErr w:type="spellEnd"/>
      <w:r w:rsidR="00745B54" w:rsidRPr="00745B54">
        <w:t xml:space="preserve"> </w:t>
      </w:r>
      <w:proofErr w:type="spellStart"/>
      <w:r w:rsidR="00745B54" w:rsidRPr="00745B54">
        <w:t>External</w:t>
      </w:r>
      <w:proofErr w:type="spellEnd"/>
      <w:r w:rsidR="00745B54" w:rsidRPr="00745B54">
        <w:t xml:space="preserve"> </w:t>
      </w:r>
      <w:proofErr w:type="spellStart"/>
      <w:r w:rsidR="00745B54" w:rsidRPr="00745B54">
        <w:t>Secure</w:t>
      </w:r>
      <w:proofErr w:type="spellEnd"/>
      <w:r w:rsidR="00745B54" w:rsidRPr="00745B54">
        <w:t xml:space="preserve"> ID</w:t>
      </w:r>
      <w:r w:rsidR="00745B54">
        <w:t xml:space="preserve">. О </w:t>
      </w:r>
      <w:r w:rsidR="00A860FD">
        <w:t>конкретном</w:t>
      </w:r>
      <w:r w:rsidR="00745B54">
        <w:t xml:space="preserve"> способе верификации пока не говорят, но не исключается подача паспортных данных. В прочем, разработчики уверяют в надежности двойного шифрования, которое обеспечит </w:t>
      </w:r>
      <w:r w:rsidR="00A860FD">
        <w:t>защищенность</w:t>
      </w:r>
      <w:r w:rsidR="00745B54">
        <w:t xml:space="preserve"> личных </w:t>
      </w:r>
      <w:r w:rsidR="00A860FD">
        <w:t>данных</w:t>
      </w:r>
      <w:r w:rsidR="00745B54">
        <w:t>.</w:t>
      </w:r>
      <w:bookmarkStart w:id="0" w:name="_GoBack"/>
      <w:bookmarkEnd w:id="0"/>
    </w:p>
    <w:p w:rsidR="007407D9" w:rsidRDefault="007407D9" w:rsidP="00B43223">
      <w:pPr>
        <w:tabs>
          <w:tab w:val="left" w:pos="7607"/>
        </w:tabs>
        <w:spacing w:after="0" w:line="240" w:lineRule="auto"/>
      </w:pPr>
      <w:r>
        <w:t>Во втором квартале 2018 инвесторы, вложившие в кри</w:t>
      </w:r>
      <w:r w:rsidR="00AF0F0B">
        <w:t xml:space="preserve">птовалюту Дурова смогут увидеть (или должны, по крайней мере) ранее тестирование сети </w:t>
      </w:r>
      <w:r w:rsidR="00AF0F0B">
        <w:rPr>
          <w:lang w:val="en-US"/>
        </w:rPr>
        <w:t>TON</w:t>
      </w:r>
      <w:r w:rsidR="00AF0F0B">
        <w:t xml:space="preserve">, а </w:t>
      </w:r>
      <w:proofErr w:type="gramStart"/>
      <w:r w:rsidR="00AF0F0B">
        <w:t>полноценный</w:t>
      </w:r>
      <w:proofErr w:type="gramEnd"/>
      <w:r w:rsidR="00AF0F0B">
        <w:t xml:space="preserve"> </w:t>
      </w:r>
      <w:proofErr w:type="spellStart"/>
      <w:r w:rsidR="00A860FD">
        <w:t>мессенджер</w:t>
      </w:r>
      <w:proofErr w:type="spellEnd"/>
      <w:r w:rsidR="00AF0F0B">
        <w:t xml:space="preserve"> появится только в начале 2019 года. </w:t>
      </w:r>
    </w:p>
    <w:p w:rsidR="00AF0F0B" w:rsidRPr="005B25D7" w:rsidRDefault="005B25D7" w:rsidP="00B43223">
      <w:pPr>
        <w:tabs>
          <w:tab w:val="left" w:pos="7607"/>
        </w:tabs>
        <w:spacing w:after="0" w:line="240" w:lineRule="auto"/>
      </w:pPr>
      <w:r>
        <w:t>Привлеченные на открытых и закрытых торгах инвестиции (по 850 миллионов) соответ</w:t>
      </w:r>
      <w:r w:rsidR="00A860FD">
        <w:t>ст</w:t>
      </w:r>
      <w:r>
        <w:t xml:space="preserve">вуют ожиданиям прогнозистов, поэтому можно говорить о достаточном </w:t>
      </w:r>
      <w:r w:rsidR="00A860FD">
        <w:t>материальном</w:t>
      </w:r>
      <w:r>
        <w:t xml:space="preserve"> обеспечении проекта. При слаженной работе у команды есть все шансы успешно запустить новую сеть, которая возможно отправит в историю с полдюжины популярных платформ для общения, обмена трафиком и рекламных услуг, и если это случиться, то созданная для обслуживания </w:t>
      </w:r>
      <w:r>
        <w:rPr>
          <w:lang w:val="en-US"/>
        </w:rPr>
        <w:t>TON</w:t>
      </w:r>
      <w:r>
        <w:t xml:space="preserve"> </w:t>
      </w:r>
      <w:proofErr w:type="gramStart"/>
      <w:r>
        <w:t>криптовалюта</w:t>
      </w:r>
      <w:proofErr w:type="gramEnd"/>
      <w:r>
        <w:t xml:space="preserve"> несомненно вырастет в цене.</w:t>
      </w:r>
    </w:p>
    <w:p w:rsidR="0061647D" w:rsidRDefault="0042099E" w:rsidP="00B43223">
      <w:pPr>
        <w:tabs>
          <w:tab w:val="left" w:pos="7607"/>
        </w:tabs>
        <w:spacing w:after="0" w:line="240" w:lineRule="auto"/>
      </w:pPr>
      <w:r>
        <w:t>Стоит ли вкладывать?</w:t>
      </w:r>
    </w:p>
    <w:p w:rsidR="00E54CCB" w:rsidRPr="00AA7EA5" w:rsidRDefault="00012264" w:rsidP="00E54CCB">
      <w:pPr>
        <w:tabs>
          <w:tab w:val="left" w:pos="7607"/>
        </w:tabs>
        <w:spacing w:after="0" w:line="240" w:lineRule="auto"/>
      </w:pPr>
      <w:r>
        <w:t xml:space="preserve">На первом круге </w:t>
      </w:r>
      <w:r>
        <w:rPr>
          <w:lang w:val="en-US"/>
        </w:rPr>
        <w:t>ICO</w:t>
      </w:r>
      <w:r>
        <w:t xml:space="preserve"> криптовалюта Дурова стоила порядка 35 центов за 1 </w:t>
      </w:r>
      <w:proofErr w:type="spellStart"/>
      <w:r>
        <w:t>токен</w:t>
      </w:r>
      <w:proofErr w:type="spellEnd"/>
      <w:r>
        <w:t>, на втором ее цена выросла еще на доллар</w:t>
      </w:r>
      <w:r w:rsidR="00A860FD">
        <w:t>,</w:t>
      </w:r>
      <w:r>
        <w:t xml:space="preserve"> и в третьем по прогнозам будет составлять более двух долларов. Если прибавить к этой динамике хорошую репутацию Дурова, как разработчика и перспективность </w:t>
      </w:r>
      <w:proofErr w:type="spellStart"/>
      <w:r>
        <w:t>мультиплатформы</w:t>
      </w:r>
      <w:proofErr w:type="spellEnd"/>
      <w:r>
        <w:t xml:space="preserve"> </w:t>
      </w:r>
      <w:r>
        <w:rPr>
          <w:lang w:val="en-US"/>
        </w:rPr>
        <w:t>TON</w:t>
      </w:r>
      <w:r>
        <w:rPr>
          <w:lang w:val="uk-UA"/>
        </w:rPr>
        <w:t>,</w:t>
      </w:r>
      <w:r>
        <w:t xml:space="preserve">то смело можно говорить о будущем успехе проекта, а значит и росте валюты. В прочем, такое развитие событий возможно только при сохранении существующей концепции и наличия у руля проекта собственно Павла, поэтому следите за новостями связанными с </w:t>
      </w:r>
      <w:r>
        <w:rPr>
          <w:lang w:val="en-US"/>
        </w:rPr>
        <w:t>TON</w:t>
      </w:r>
      <w:r w:rsidR="00E54CCB">
        <w:t xml:space="preserve"> и при малейших сомнениях сбрасывайте </w:t>
      </w:r>
      <w:proofErr w:type="spellStart"/>
      <w:r w:rsidR="00E54CCB">
        <w:t>токены</w:t>
      </w:r>
      <w:proofErr w:type="spellEnd"/>
      <w:r>
        <w:t>.</w:t>
      </w:r>
      <w:r w:rsidR="00E54CCB" w:rsidRPr="00E54CCB">
        <w:t xml:space="preserve"> </w:t>
      </w:r>
      <w:r w:rsidR="00E54CCB">
        <w:t xml:space="preserve">Напомним, что купить криптовалюту Дурова можно было только на </w:t>
      </w:r>
      <w:r w:rsidR="00E54CCB">
        <w:rPr>
          <w:lang w:val="en-US"/>
        </w:rPr>
        <w:t>ICO</w:t>
      </w:r>
      <w:r w:rsidR="00E54CCB">
        <w:t xml:space="preserve">, открытый этап которого уже прошел. </w:t>
      </w:r>
    </w:p>
    <w:p w:rsidR="00D20CE3" w:rsidRPr="00B43223" w:rsidRDefault="00B43223" w:rsidP="00B43223">
      <w:pPr>
        <w:tabs>
          <w:tab w:val="left" w:pos="7607"/>
        </w:tabs>
        <w:spacing w:after="0" w:line="240" w:lineRule="auto"/>
      </w:pPr>
      <w:r>
        <w:tab/>
      </w:r>
    </w:p>
    <w:sectPr w:rsidR="00D20CE3" w:rsidRPr="00B432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040"/>
    <w:rsid w:val="00012264"/>
    <w:rsid w:val="00187040"/>
    <w:rsid w:val="003C2A4B"/>
    <w:rsid w:val="00407606"/>
    <w:rsid w:val="0042099E"/>
    <w:rsid w:val="005B25D7"/>
    <w:rsid w:val="005E2ACB"/>
    <w:rsid w:val="0061647D"/>
    <w:rsid w:val="00625B1E"/>
    <w:rsid w:val="007407D9"/>
    <w:rsid w:val="00745B54"/>
    <w:rsid w:val="00A860FD"/>
    <w:rsid w:val="00A944EF"/>
    <w:rsid w:val="00AA7EA5"/>
    <w:rsid w:val="00AF0F0B"/>
    <w:rsid w:val="00B43223"/>
    <w:rsid w:val="00C836DD"/>
    <w:rsid w:val="00E26027"/>
    <w:rsid w:val="00E54CCB"/>
    <w:rsid w:val="00F81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84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01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475</Words>
  <Characters>2972</Characters>
  <Application>Microsoft Office Word</Application>
  <DocSecurity>0</DocSecurity>
  <Lines>48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2018-04-18T20:31:00Z</dcterms:created>
  <dcterms:modified xsi:type="dcterms:W3CDTF">2018-04-18T21:11:00Z</dcterms:modified>
</cp:coreProperties>
</file>