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976218122"/>
        <w:docPartObj>
          <w:docPartGallery w:val="Cover Pages"/>
          <w:docPartUnique/>
        </w:docPartObj>
      </w:sdtPr>
      <w:sdtEndPr>
        <w:rPr>
          <w:rFonts w:ascii="Georgia" w:eastAsia="Georgia" w:hAnsi="Georgia" w:cs="Georgia"/>
          <w:color w:val="000000"/>
          <w:sz w:val="24"/>
          <w:szCs w:val="24"/>
        </w:rPr>
      </w:sdtEndPr>
      <w:sdtContent>
        <w:p w14:paraId="0873FD75" w14:textId="77777777" w:rsidR="00E6682A" w:rsidRPr="00E6682A" w:rsidRDefault="00E6682A" w:rsidP="00E6682A">
          <w:pPr>
            <w:spacing w:line="240" w:lineRule="auto"/>
            <w:jc w:val="center"/>
            <w:rPr>
              <w:rFonts w:ascii="Georgia" w:eastAsiaTheme="minorHAnsi" w:hAnsi="Georgia" w:cstheme="minorBidi"/>
              <w:bCs/>
              <w:color w:val="002060"/>
              <w:sz w:val="28"/>
              <w:szCs w:val="28"/>
              <w:lang w:val="ru-RU" w:eastAsia="en-US"/>
            </w:rPr>
          </w:pPr>
          <w:proofErr w:type="spellStart"/>
          <w:r w:rsidRPr="00E6682A">
            <w:rPr>
              <w:rFonts w:ascii="Georgia" w:eastAsiaTheme="minorHAnsi" w:hAnsi="Georgia" w:cstheme="minorBidi"/>
              <w:bCs/>
              <w:color w:val="002060"/>
              <w:sz w:val="28"/>
              <w:szCs w:val="28"/>
              <w:lang w:val="ru-RU" w:eastAsia="en-US"/>
            </w:rPr>
            <w:t>Вінницький</w:t>
          </w:r>
          <w:proofErr w:type="spellEnd"/>
          <w:r w:rsidRPr="00E6682A">
            <w:rPr>
              <w:rFonts w:ascii="Georgia" w:eastAsiaTheme="minorHAnsi" w:hAnsi="Georgia" w:cstheme="minorBidi"/>
              <w:bCs/>
              <w:color w:val="002060"/>
              <w:sz w:val="28"/>
              <w:szCs w:val="28"/>
              <w:lang w:val="ru-RU" w:eastAsia="en-US"/>
            </w:rPr>
            <w:t xml:space="preserve"> </w:t>
          </w:r>
          <w:proofErr w:type="spellStart"/>
          <w:r w:rsidRPr="00E6682A">
            <w:rPr>
              <w:rFonts w:ascii="Georgia" w:eastAsiaTheme="minorHAnsi" w:hAnsi="Georgia" w:cstheme="minorBidi"/>
              <w:bCs/>
              <w:color w:val="002060"/>
              <w:sz w:val="28"/>
              <w:szCs w:val="28"/>
              <w:lang w:val="ru-RU" w:eastAsia="en-US"/>
            </w:rPr>
            <w:t>державний</w:t>
          </w:r>
          <w:proofErr w:type="spellEnd"/>
          <w:r w:rsidRPr="00E6682A">
            <w:rPr>
              <w:rFonts w:ascii="Georgia" w:eastAsiaTheme="minorHAnsi" w:hAnsi="Georgia" w:cstheme="minorBidi"/>
              <w:bCs/>
              <w:color w:val="002060"/>
              <w:sz w:val="28"/>
              <w:szCs w:val="28"/>
              <w:lang w:val="ru-RU" w:eastAsia="en-US"/>
            </w:rPr>
            <w:t xml:space="preserve"> </w:t>
          </w:r>
          <w:proofErr w:type="spellStart"/>
          <w:r w:rsidRPr="00E6682A">
            <w:rPr>
              <w:rFonts w:ascii="Georgia" w:eastAsiaTheme="minorHAnsi" w:hAnsi="Georgia" w:cstheme="minorBidi"/>
              <w:bCs/>
              <w:color w:val="002060"/>
              <w:sz w:val="28"/>
              <w:szCs w:val="28"/>
              <w:lang w:val="ru-RU" w:eastAsia="en-US"/>
            </w:rPr>
            <w:t>педагогічний</w:t>
          </w:r>
          <w:proofErr w:type="spellEnd"/>
          <w:r w:rsidRPr="00E6682A">
            <w:rPr>
              <w:rFonts w:ascii="Georgia" w:eastAsiaTheme="minorHAnsi" w:hAnsi="Georgia" w:cstheme="minorBidi"/>
              <w:bCs/>
              <w:color w:val="002060"/>
              <w:sz w:val="28"/>
              <w:szCs w:val="28"/>
              <w:lang w:val="ru-RU" w:eastAsia="en-US"/>
            </w:rPr>
            <w:t xml:space="preserve"> </w:t>
          </w:r>
          <w:proofErr w:type="spellStart"/>
          <w:r w:rsidRPr="00E6682A">
            <w:rPr>
              <w:rFonts w:ascii="Georgia" w:eastAsiaTheme="minorHAnsi" w:hAnsi="Georgia" w:cstheme="minorBidi"/>
              <w:bCs/>
              <w:color w:val="002060"/>
              <w:sz w:val="28"/>
              <w:szCs w:val="28"/>
              <w:lang w:val="ru-RU" w:eastAsia="en-US"/>
            </w:rPr>
            <w:t>університет</w:t>
          </w:r>
          <w:proofErr w:type="spellEnd"/>
        </w:p>
        <w:p w14:paraId="64CF1DB6" w14:textId="77777777" w:rsidR="00E6682A" w:rsidRPr="00E6682A" w:rsidRDefault="00E6682A" w:rsidP="00E6682A">
          <w:pPr>
            <w:spacing w:line="240" w:lineRule="auto"/>
            <w:jc w:val="center"/>
            <w:rPr>
              <w:rFonts w:ascii="Georgia" w:eastAsiaTheme="minorHAnsi" w:hAnsi="Georgia" w:cstheme="minorBidi"/>
              <w:bCs/>
              <w:color w:val="002060"/>
              <w:sz w:val="28"/>
              <w:szCs w:val="28"/>
              <w:lang w:val="ru-RU" w:eastAsia="en-US"/>
            </w:rPr>
          </w:pPr>
          <w:proofErr w:type="spellStart"/>
          <w:r w:rsidRPr="00E6682A">
            <w:rPr>
              <w:rFonts w:ascii="Georgia" w:eastAsiaTheme="minorHAnsi" w:hAnsi="Georgia" w:cstheme="minorBidi"/>
              <w:bCs/>
              <w:color w:val="002060"/>
              <w:sz w:val="28"/>
              <w:szCs w:val="28"/>
              <w:lang w:val="ru-RU" w:eastAsia="en-US"/>
            </w:rPr>
            <w:t>імені</w:t>
          </w:r>
          <w:proofErr w:type="spellEnd"/>
          <w:r w:rsidRPr="00E6682A">
            <w:rPr>
              <w:rFonts w:ascii="Georgia" w:eastAsiaTheme="minorHAnsi" w:hAnsi="Georgia" w:cstheme="minorBidi"/>
              <w:bCs/>
              <w:color w:val="002060"/>
              <w:sz w:val="28"/>
              <w:szCs w:val="28"/>
              <w:lang w:val="ru-RU" w:eastAsia="en-US"/>
            </w:rPr>
            <w:t xml:space="preserve"> </w:t>
          </w:r>
          <w:proofErr w:type="spellStart"/>
          <w:r w:rsidRPr="00E6682A">
            <w:rPr>
              <w:rFonts w:ascii="Georgia" w:eastAsiaTheme="minorHAnsi" w:hAnsi="Georgia" w:cstheme="minorBidi"/>
              <w:bCs/>
              <w:color w:val="002060"/>
              <w:sz w:val="28"/>
              <w:szCs w:val="28"/>
              <w:lang w:val="ru-RU" w:eastAsia="en-US"/>
            </w:rPr>
            <w:t>Михайла</w:t>
          </w:r>
          <w:proofErr w:type="spellEnd"/>
          <w:r w:rsidRPr="00E6682A">
            <w:rPr>
              <w:rFonts w:ascii="Georgia" w:eastAsiaTheme="minorHAnsi" w:hAnsi="Georgia" w:cstheme="minorBidi"/>
              <w:bCs/>
              <w:color w:val="002060"/>
              <w:sz w:val="28"/>
              <w:szCs w:val="28"/>
              <w:lang w:val="ru-RU" w:eastAsia="en-US"/>
            </w:rPr>
            <w:t xml:space="preserve"> </w:t>
          </w:r>
          <w:proofErr w:type="spellStart"/>
          <w:r w:rsidRPr="00E6682A">
            <w:rPr>
              <w:rFonts w:ascii="Georgia" w:eastAsiaTheme="minorHAnsi" w:hAnsi="Georgia" w:cstheme="minorBidi"/>
              <w:bCs/>
              <w:color w:val="002060"/>
              <w:sz w:val="28"/>
              <w:szCs w:val="28"/>
              <w:lang w:val="ru-RU" w:eastAsia="en-US"/>
            </w:rPr>
            <w:t>Коцюбинського</w:t>
          </w:r>
          <w:proofErr w:type="spellEnd"/>
        </w:p>
        <w:p w14:paraId="78B3AF66" w14:textId="77777777" w:rsidR="00E6682A" w:rsidRPr="00E6682A" w:rsidRDefault="00E6682A" w:rsidP="00E6682A">
          <w:pPr>
            <w:spacing w:line="240" w:lineRule="auto"/>
            <w:jc w:val="center"/>
            <w:rPr>
              <w:rFonts w:ascii="Georgia" w:eastAsiaTheme="minorHAnsi" w:hAnsi="Georgia" w:cstheme="minorBidi"/>
              <w:bCs/>
              <w:color w:val="002060"/>
              <w:sz w:val="28"/>
              <w:szCs w:val="28"/>
              <w:lang w:val="ru-RU" w:eastAsia="en-US"/>
            </w:rPr>
          </w:pPr>
        </w:p>
        <w:p w14:paraId="5A375ADA" w14:textId="77777777" w:rsidR="00E6682A" w:rsidRDefault="00E6682A" w:rsidP="00E6682A">
          <w:pPr>
            <w:spacing w:line="240" w:lineRule="auto"/>
            <w:rPr>
              <w:rFonts w:ascii="Georgia" w:eastAsiaTheme="minorHAnsi" w:hAnsi="Georgia" w:cstheme="minorBidi"/>
              <w:bCs/>
              <w:color w:val="002060"/>
              <w:sz w:val="28"/>
              <w:szCs w:val="28"/>
              <w:lang w:val="ru-RU" w:eastAsia="en-US"/>
            </w:rPr>
          </w:pPr>
        </w:p>
        <w:p w14:paraId="18A553E2" w14:textId="77777777" w:rsidR="00E6682A" w:rsidRDefault="00E6682A" w:rsidP="00E6682A">
          <w:pPr>
            <w:spacing w:line="240" w:lineRule="auto"/>
            <w:rPr>
              <w:rFonts w:ascii="Georgia" w:eastAsiaTheme="minorHAnsi" w:hAnsi="Georgia" w:cstheme="minorBidi"/>
              <w:bCs/>
              <w:color w:val="002060"/>
              <w:sz w:val="28"/>
              <w:szCs w:val="28"/>
              <w:lang w:val="ru-RU" w:eastAsia="en-US"/>
            </w:rPr>
          </w:pPr>
        </w:p>
        <w:p w14:paraId="4AE72574" w14:textId="77777777" w:rsidR="00E6682A" w:rsidRPr="00E6682A" w:rsidRDefault="00E6682A" w:rsidP="00E6682A">
          <w:pPr>
            <w:spacing w:line="240" w:lineRule="auto"/>
            <w:rPr>
              <w:rFonts w:ascii="Georgia" w:eastAsiaTheme="minorHAnsi" w:hAnsi="Georgia" w:cstheme="minorBidi"/>
              <w:b/>
              <w:bCs/>
              <w:color w:val="002060"/>
              <w:sz w:val="28"/>
              <w:szCs w:val="28"/>
              <w:lang w:val="ru-RU" w:eastAsia="en-US"/>
            </w:rPr>
          </w:pPr>
        </w:p>
        <w:p w14:paraId="15A32352" w14:textId="77777777" w:rsidR="00E6682A" w:rsidRDefault="00E6682A" w:rsidP="00E6682A">
          <w:pPr>
            <w:spacing w:line="240" w:lineRule="auto"/>
            <w:jc w:val="center"/>
            <w:rPr>
              <w:rFonts w:ascii="Georgia" w:eastAsiaTheme="minorHAnsi" w:hAnsi="Georgia" w:cstheme="minorBidi"/>
              <w:bCs/>
              <w:color w:val="002060"/>
              <w:sz w:val="36"/>
              <w:szCs w:val="36"/>
              <w:lang w:val="ru-RU" w:eastAsia="en-US"/>
            </w:rPr>
          </w:pPr>
          <w:r w:rsidRPr="00E6682A">
            <w:rPr>
              <w:rFonts w:ascii="Georgia" w:eastAsiaTheme="minorHAnsi" w:hAnsi="Georgia" w:cstheme="minorBidi"/>
              <w:bCs/>
              <w:color w:val="002060"/>
              <w:sz w:val="36"/>
              <w:szCs w:val="36"/>
              <w:lang w:val="ru-RU" w:eastAsia="en-US"/>
            </w:rPr>
            <w:t xml:space="preserve">ІНДЗ з </w:t>
          </w:r>
          <w:proofErr w:type="spellStart"/>
          <w:r>
            <w:rPr>
              <w:rFonts w:ascii="Georgia" w:eastAsiaTheme="minorHAnsi" w:hAnsi="Georgia" w:cstheme="minorBidi"/>
              <w:bCs/>
              <w:color w:val="002060"/>
              <w:sz w:val="36"/>
              <w:szCs w:val="36"/>
              <w:lang w:val="ru-RU" w:eastAsia="en-US"/>
            </w:rPr>
            <w:t>безпеки</w:t>
          </w:r>
          <w:proofErr w:type="spellEnd"/>
          <w:r>
            <w:rPr>
              <w:rFonts w:ascii="Georgia" w:eastAsiaTheme="minorHAnsi" w:hAnsi="Georgia" w:cstheme="minorBidi"/>
              <w:bCs/>
              <w:color w:val="002060"/>
              <w:sz w:val="36"/>
              <w:szCs w:val="36"/>
              <w:lang w:val="ru-RU" w:eastAsia="en-US"/>
            </w:rPr>
            <w:t xml:space="preserve"> </w:t>
          </w:r>
          <w:proofErr w:type="spellStart"/>
          <w:r>
            <w:rPr>
              <w:rFonts w:ascii="Georgia" w:eastAsiaTheme="minorHAnsi" w:hAnsi="Georgia" w:cstheme="minorBidi"/>
              <w:bCs/>
              <w:color w:val="002060"/>
              <w:sz w:val="36"/>
              <w:szCs w:val="36"/>
              <w:lang w:val="ru-RU" w:eastAsia="en-US"/>
            </w:rPr>
            <w:t>життєдіяльності</w:t>
          </w:r>
          <w:proofErr w:type="spellEnd"/>
          <w:r>
            <w:rPr>
              <w:rFonts w:ascii="Georgia" w:eastAsiaTheme="minorHAnsi" w:hAnsi="Georgia" w:cstheme="minorBidi"/>
              <w:bCs/>
              <w:color w:val="002060"/>
              <w:sz w:val="36"/>
              <w:szCs w:val="36"/>
              <w:lang w:val="ru-RU" w:eastAsia="en-US"/>
            </w:rPr>
            <w:t xml:space="preserve"> та </w:t>
          </w:r>
          <w:proofErr w:type="spellStart"/>
          <w:r>
            <w:rPr>
              <w:rFonts w:ascii="Georgia" w:eastAsiaTheme="minorHAnsi" w:hAnsi="Georgia" w:cstheme="minorBidi"/>
              <w:bCs/>
              <w:color w:val="002060"/>
              <w:sz w:val="36"/>
              <w:szCs w:val="36"/>
              <w:lang w:val="ru-RU" w:eastAsia="en-US"/>
            </w:rPr>
            <w:t>охорони</w:t>
          </w:r>
          <w:proofErr w:type="spellEnd"/>
          <w:r>
            <w:rPr>
              <w:rFonts w:ascii="Georgia" w:eastAsiaTheme="minorHAnsi" w:hAnsi="Georgia" w:cstheme="minorBidi"/>
              <w:bCs/>
              <w:color w:val="002060"/>
              <w:sz w:val="36"/>
              <w:szCs w:val="36"/>
              <w:lang w:val="ru-RU" w:eastAsia="en-US"/>
            </w:rPr>
            <w:t xml:space="preserve"> </w:t>
          </w:r>
          <w:proofErr w:type="spellStart"/>
          <w:r>
            <w:rPr>
              <w:rFonts w:ascii="Georgia" w:eastAsiaTheme="minorHAnsi" w:hAnsi="Georgia" w:cstheme="minorBidi"/>
              <w:bCs/>
              <w:color w:val="002060"/>
              <w:sz w:val="36"/>
              <w:szCs w:val="36"/>
              <w:lang w:val="ru-RU" w:eastAsia="en-US"/>
            </w:rPr>
            <w:t>праці</w:t>
          </w:r>
          <w:proofErr w:type="spellEnd"/>
        </w:p>
        <w:p w14:paraId="076C0CDB" w14:textId="2E8EB3AB" w:rsidR="00E6682A" w:rsidRDefault="00E6682A" w:rsidP="00E6682A">
          <w:pPr>
            <w:spacing w:line="240" w:lineRule="auto"/>
            <w:jc w:val="center"/>
            <w:rPr>
              <w:rFonts w:ascii="Georgia" w:eastAsiaTheme="minorHAnsi" w:hAnsi="Georgia" w:cstheme="minorBidi"/>
              <w:bCs/>
              <w:color w:val="002060"/>
              <w:sz w:val="36"/>
              <w:szCs w:val="36"/>
              <w:lang w:val="ru-RU" w:eastAsia="en-US"/>
            </w:rPr>
          </w:pPr>
          <w:r w:rsidRPr="00E6682A">
            <w:rPr>
              <w:rFonts w:ascii="Georgia" w:eastAsiaTheme="minorHAnsi" w:hAnsi="Georgia" w:cstheme="minorBidi"/>
              <w:bCs/>
              <w:color w:val="002060"/>
              <w:sz w:val="36"/>
              <w:szCs w:val="36"/>
              <w:lang w:val="ru-RU" w:eastAsia="en-US"/>
            </w:rPr>
            <w:t xml:space="preserve"> на тему:</w:t>
          </w:r>
        </w:p>
        <w:p w14:paraId="0641CC3A" w14:textId="77777777" w:rsidR="00E028E7" w:rsidRDefault="00E028E7" w:rsidP="00E6682A">
          <w:pPr>
            <w:spacing w:line="240" w:lineRule="auto"/>
            <w:jc w:val="center"/>
            <w:rPr>
              <w:rFonts w:ascii="Georgia" w:eastAsiaTheme="minorHAnsi" w:hAnsi="Georgia" w:cstheme="minorBidi"/>
              <w:bCs/>
              <w:color w:val="002060"/>
              <w:sz w:val="36"/>
              <w:szCs w:val="36"/>
              <w:lang w:val="ru-RU" w:eastAsia="en-US"/>
            </w:rPr>
          </w:pPr>
        </w:p>
        <w:p w14:paraId="25447A54" w14:textId="77777777" w:rsidR="00E028E7" w:rsidRDefault="00E028E7" w:rsidP="00E6682A">
          <w:pPr>
            <w:spacing w:line="240" w:lineRule="auto"/>
            <w:jc w:val="center"/>
            <w:rPr>
              <w:rFonts w:ascii="Georgia" w:eastAsiaTheme="minorHAnsi" w:hAnsi="Georgia" w:cstheme="minorBidi"/>
              <w:bCs/>
              <w:color w:val="002060"/>
              <w:sz w:val="36"/>
              <w:szCs w:val="36"/>
              <w:lang w:val="ru-RU" w:eastAsia="en-US"/>
            </w:rPr>
          </w:pPr>
        </w:p>
        <w:p w14:paraId="4F15B744" w14:textId="77777777" w:rsidR="00E028E7" w:rsidRPr="00E6682A" w:rsidRDefault="00E028E7" w:rsidP="00E6682A">
          <w:pPr>
            <w:spacing w:line="240" w:lineRule="auto"/>
            <w:jc w:val="center"/>
            <w:rPr>
              <w:rFonts w:ascii="Georgia" w:eastAsiaTheme="minorHAnsi" w:hAnsi="Georgia" w:cstheme="minorBidi"/>
              <w:b/>
              <w:bCs/>
              <w:color w:val="002060"/>
              <w:sz w:val="36"/>
              <w:szCs w:val="36"/>
              <w:lang w:val="ru-RU" w:eastAsia="en-US"/>
            </w:rPr>
          </w:pPr>
        </w:p>
        <w:p w14:paraId="5735EF0B" w14:textId="77777777" w:rsidR="00E6682A" w:rsidRPr="00E6682A" w:rsidRDefault="00E6682A" w:rsidP="00E6682A">
          <w:pPr>
            <w:spacing w:line="240" w:lineRule="auto"/>
            <w:jc w:val="center"/>
            <w:rPr>
              <w:rFonts w:ascii="Georgia" w:eastAsiaTheme="minorHAnsi" w:hAnsi="Georgia" w:cstheme="minorBidi"/>
              <w:b/>
              <w:bCs/>
              <w:color w:val="002060"/>
              <w:sz w:val="36"/>
              <w:szCs w:val="36"/>
              <w:lang w:val="ru-RU" w:eastAsia="en-US"/>
            </w:rPr>
          </w:pPr>
        </w:p>
        <w:p w14:paraId="68C6D7BB" w14:textId="77777777" w:rsidR="00E028E7" w:rsidRDefault="00E6682A" w:rsidP="00E6682A">
          <w:pPr>
            <w:spacing w:line="240" w:lineRule="auto"/>
            <w:jc w:val="center"/>
            <w:rPr>
              <w:rFonts w:asciiTheme="minorHAnsi" w:eastAsiaTheme="minorHAnsi" w:hAnsiTheme="minorHAnsi" w:cstheme="minorBidi"/>
              <w:b/>
              <w:bCs/>
              <w:color w:val="00B0F0"/>
              <w:sz w:val="52"/>
              <w:szCs w:val="52"/>
              <w:lang w:val="ru-RU" w:eastAsia="en-US"/>
            </w:rPr>
          </w:pPr>
          <w:r w:rsidRPr="00E6682A">
            <w:rPr>
              <w:rFonts w:asciiTheme="minorHAnsi" w:eastAsiaTheme="minorHAnsi" w:hAnsiTheme="minorHAnsi" w:cstheme="minorBidi"/>
              <w:b/>
              <w:bCs/>
              <w:color w:val="002060"/>
              <w:sz w:val="52"/>
              <w:szCs w:val="52"/>
              <w:lang w:val="ru-RU" w:eastAsia="en-US"/>
            </w:rPr>
            <w:t>«</w:t>
          </w:r>
          <w:proofErr w:type="spellStart"/>
          <w:r w:rsidR="00E028E7" w:rsidRPr="00E028E7">
            <w:rPr>
              <w:rFonts w:asciiTheme="minorHAnsi" w:eastAsiaTheme="minorHAnsi" w:hAnsiTheme="minorHAnsi" w:cstheme="minorBidi"/>
              <w:b/>
              <w:bCs/>
              <w:color w:val="00B0F0"/>
              <w:sz w:val="52"/>
              <w:szCs w:val="52"/>
              <w:lang w:val="ru-RU" w:eastAsia="en-US"/>
            </w:rPr>
            <w:t>Профілактика</w:t>
          </w:r>
          <w:proofErr w:type="spellEnd"/>
          <w:r w:rsidR="00E028E7" w:rsidRPr="00E028E7">
            <w:rPr>
              <w:rFonts w:asciiTheme="minorHAnsi" w:eastAsiaTheme="minorHAnsi" w:hAnsiTheme="minorHAnsi" w:cstheme="minorBidi"/>
              <w:b/>
              <w:bCs/>
              <w:color w:val="00B0F0"/>
              <w:sz w:val="52"/>
              <w:szCs w:val="52"/>
              <w:lang w:val="ru-RU" w:eastAsia="en-US"/>
            </w:rPr>
            <w:t xml:space="preserve"> травматизму та </w:t>
          </w:r>
        </w:p>
        <w:p w14:paraId="4B206FC2" w14:textId="2F4F0A10" w:rsidR="00E6682A" w:rsidRPr="00E6682A" w:rsidRDefault="00E028E7" w:rsidP="00E6682A">
          <w:pPr>
            <w:spacing w:line="240" w:lineRule="auto"/>
            <w:jc w:val="center"/>
            <w:rPr>
              <w:rFonts w:asciiTheme="minorHAnsi" w:eastAsiaTheme="minorHAnsi" w:hAnsiTheme="minorHAnsi" w:cstheme="minorBidi"/>
              <w:b/>
              <w:bCs/>
              <w:color w:val="00B0F0"/>
              <w:sz w:val="52"/>
              <w:szCs w:val="52"/>
              <w:lang w:val="ru-RU" w:eastAsia="en-US"/>
            </w:rPr>
          </w:pPr>
          <w:proofErr w:type="spellStart"/>
          <w:r w:rsidRPr="00E028E7">
            <w:rPr>
              <w:rFonts w:asciiTheme="minorHAnsi" w:eastAsiaTheme="minorHAnsi" w:hAnsiTheme="minorHAnsi" w:cstheme="minorBidi"/>
              <w:b/>
              <w:bCs/>
              <w:color w:val="00B0F0"/>
              <w:sz w:val="52"/>
              <w:szCs w:val="52"/>
              <w:lang w:val="ru-RU" w:eastAsia="en-US"/>
            </w:rPr>
            <w:t>професійних</w:t>
          </w:r>
          <w:proofErr w:type="spellEnd"/>
          <w:r w:rsidRPr="00E028E7">
            <w:rPr>
              <w:rFonts w:asciiTheme="minorHAnsi" w:eastAsiaTheme="minorHAnsi" w:hAnsiTheme="minorHAnsi" w:cstheme="minorBidi"/>
              <w:b/>
              <w:bCs/>
              <w:color w:val="00B0F0"/>
              <w:sz w:val="52"/>
              <w:szCs w:val="52"/>
              <w:lang w:val="ru-RU" w:eastAsia="en-US"/>
            </w:rPr>
            <w:t xml:space="preserve"> </w:t>
          </w:r>
          <w:proofErr w:type="spellStart"/>
          <w:r w:rsidRPr="00E028E7">
            <w:rPr>
              <w:rFonts w:asciiTheme="minorHAnsi" w:eastAsiaTheme="minorHAnsi" w:hAnsiTheme="minorHAnsi" w:cstheme="minorBidi"/>
              <w:b/>
              <w:bCs/>
              <w:color w:val="00B0F0"/>
              <w:sz w:val="52"/>
              <w:szCs w:val="52"/>
              <w:lang w:val="ru-RU" w:eastAsia="en-US"/>
            </w:rPr>
            <w:t>захворювань</w:t>
          </w:r>
          <w:proofErr w:type="spellEnd"/>
          <w:r w:rsidR="00E6682A" w:rsidRPr="00E6682A">
            <w:rPr>
              <w:rFonts w:asciiTheme="minorHAnsi" w:eastAsiaTheme="minorHAnsi" w:hAnsiTheme="minorHAnsi" w:cstheme="minorBidi"/>
              <w:b/>
              <w:bCs/>
              <w:color w:val="002060"/>
              <w:sz w:val="52"/>
              <w:szCs w:val="52"/>
              <w:lang w:val="ru-RU" w:eastAsia="en-US"/>
            </w:rPr>
            <w:t>»</w:t>
          </w:r>
        </w:p>
        <w:p w14:paraId="366C3B7F" w14:textId="77777777" w:rsidR="00E6682A" w:rsidRPr="00E6682A" w:rsidRDefault="00E6682A" w:rsidP="00E6682A">
          <w:pPr>
            <w:spacing w:line="240" w:lineRule="auto"/>
            <w:rPr>
              <w:rFonts w:ascii="Georgia" w:eastAsiaTheme="minorHAnsi" w:hAnsi="Georgia" w:cstheme="minorBidi"/>
              <w:b/>
              <w:bCs/>
              <w:color w:val="002060"/>
              <w:sz w:val="28"/>
              <w:szCs w:val="28"/>
              <w:lang w:val="ru-RU" w:eastAsia="en-US"/>
            </w:rPr>
          </w:pPr>
        </w:p>
        <w:p w14:paraId="71333EB1" w14:textId="77777777" w:rsidR="00E6682A" w:rsidRPr="00E6682A" w:rsidRDefault="00E6682A" w:rsidP="00E6682A">
          <w:pPr>
            <w:spacing w:line="240" w:lineRule="auto"/>
            <w:rPr>
              <w:rFonts w:ascii="Georgia" w:eastAsiaTheme="minorHAnsi" w:hAnsi="Georgia" w:cstheme="minorBidi"/>
              <w:b/>
              <w:bCs/>
              <w:color w:val="002060"/>
              <w:sz w:val="28"/>
              <w:szCs w:val="28"/>
              <w:lang w:val="ru-RU" w:eastAsia="en-US"/>
            </w:rPr>
          </w:pPr>
        </w:p>
        <w:p w14:paraId="55F8F80C" w14:textId="77777777" w:rsidR="00E6682A" w:rsidRPr="00E6682A" w:rsidRDefault="00E6682A" w:rsidP="00E6682A">
          <w:pPr>
            <w:spacing w:line="240" w:lineRule="auto"/>
            <w:rPr>
              <w:rFonts w:ascii="Georgia" w:eastAsiaTheme="minorHAnsi" w:hAnsi="Georgia" w:cstheme="minorBidi"/>
              <w:b/>
              <w:bCs/>
              <w:color w:val="002060"/>
              <w:sz w:val="28"/>
              <w:szCs w:val="28"/>
              <w:lang w:val="ru-RU" w:eastAsia="en-US"/>
            </w:rPr>
          </w:pPr>
        </w:p>
        <w:p w14:paraId="484D8E8C" w14:textId="77777777" w:rsidR="00E6682A" w:rsidRDefault="00E6682A" w:rsidP="00E6682A">
          <w:pPr>
            <w:spacing w:line="240" w:lineRule="auto"/>
            <w:rPr>
              <w:rFonts w:ascii="Georgia" w:eastAsiaTheme="minorHAnsi" w:hAnsi="Georgia" w:cstheme="minorBidi"/>
              <w:b/>
              <w:bCs/>
              <w:color w:val="002060"/>
              <w:sz w:val="28"/>
              <w:szCs w:val="28"/>
              <w:lang w:val="ru-RU" w:eastAsia="en-US"/>
            </w:rPr>
          </w:pPr>
        </w:p>
        <w:p w14:paraId="0F2481E0" w14:textId="77777777" w:rsidR="00E028E7" w:rsidRDefault="00E028E7" w:rsidP="00E6682A">
          <w:pPr>
            <w:spacing w:line="240" w:lineRule="auto"/>
            <w:rPr>
              <w:rFonts w:ascii="Georgia" w:eastAsiaTheme="minorHAnsi" w:hAnsi="Georgia" w:cstheme="minorBidi"/>
              <w:b/>
              <w:bCs/>
              <w:color w:val="002060"/>
              <w:sz w:val="28"/>
              <w:szCs w:val="28"/>
              <w:lang w:val="ru-RU" w:eastAsia="en-US"/>
            </w:rPr>
          </w:pPr>
        </w:p>
        <w:p w14:paraId="06971D82" w14:textId="77777777" w:rsidR="00E028E7" w:rsidRDefault="00E028E7" w:rsidP="00E6682A">
          <w:pPr>
            <w:spacing w:line="240" w:lineRule="auto"/>
            <w:rPr>
              <w:rFonts w:ascii="Georgia" w:eastAsiaTheme="minorHAnsi" w:hAnsi="Georgia" w:cstheme="minorBidi"/>
              <w:b/>
              <w:bCs/>
              <w:color w:val="002060"/>
              <w:sz w:val="28"/>
              <w:szCs w:val="28"/>
              <w:lang w:val="ru-RU" w:eastAsia="en-US"/>
            </w:rPr>
          </w:pPr>
        </w:p>
        <w:p w14:paraId="6E53C15E" w14:textId="77777777" w:rsidR="00E028E7" w:rsidRDefault="00E028E7" w:rsidP="00E6682A">
          <w:pPr>
            <w:spacing w:line="240" w:lineRule="auto"/>
            <w:rPr>
              <w:rFonts w:ascii="Georgia" w:eastAsiaTheme="minorHAnsi" w:hAnsi="Georgia" w:cstheme="minorBidi"/>
              <w:b/>
              <w:bCs/>
              <w:color w:val="002060"/>
              <w:sz w:val="28"/>
              <w:szCs w:val="28"/>
              <w:lang w:val="ru-RU" w:eastAsia="en-US"/>
            </w:rPr>
          </w:pPr>
        </w:p>
        <w:p w14:paraId="1E2E1562" w14:textId="77777777" w:rsidR="00E028E7" w:rsidRDefault="00E028E7" w:rsidP="00E6682A">
          <w:pPr>
            <w:spacing w:line="240" w:lineRule="auto"/>
            <w:rPr>
              <w:rFonts w:ascii="Georgia" w:eastAsiaTheme="minorHAnsi" w:hAnsi="Georgia" w:cstheme="minorBidi"/>
              <w:b/>
              <w:bCs/>
              <w:color w:val="002060"/>
              <w:sz w:val="28"/>
              <w:szCs w:val="28"/>
              <w:lang w:val="ru-RU" w:eastAsia="en-US"/>
            </w:rPr>
          </w:pPr>
        </w:p>
        <w:p w14:paraId="68F7092C" w14:textId="77777777" w:rsidR="00E028E7" w:rsidRPr="00E6682A" w:rsidRDefault="00E028E7" w:rsidP="00E6682A">
          <w:pPr>
            <w:spacing w:line="240" w:lineRule="auto"/>
            <w:rPr>
              <w:rFonts w:ascii="Georgia" w:eastAsiaTheme="minorHAnsi" w:hAnsi="Georgia" w:cstheme="minorBidi"/>
              <w:b/>
              <w:bCs/>
              <w:color w:val="002060"/>
              <w:sz w:val="28"/>
              <w:szCs w:val="28"/>
              <w:lang w:val="ru-RU" w:eastAsia="en-US"/>
            </w:rPr>
          </w:pPr>
        </w:p>
        <w:p w14:paraId="62625FC2" w14:textId="77777777" w:rsidR="00E6682A" w:rsidRPr="00E6682A" w:rsidRDefault="00E6682A" w:rsidP="00E6682A">
          <w:pPr>
            <w:spacing w:line="240" w:lineRule="auto"/>
            <w:ind w:left="5664"/>
            <w:rPr>
              <w:rFonts w:ascii="Georgia" w:eastAsiaTheme="minorHAnsi" w:hAnsi="Georgia" w:cstheme="minorBidi"/>
              <w:bCs/>
              <w:color w:val="002060"/>
              <w:sz w:val="28"/>
              <w:szCs w:val="28"/>
              <w:u w:val="single"/>
              <w:lang w:eastAsia="en-US"/>
            </w:rPr>
          </w:pPr>
          <w:proofErr w:type="spellStart"/>
          <w:r w:rsidRPr="00E6682A">
            <w:rPr>
              <w:rFonts w:ascii="Georgia" w:eastAsiaTheme="minorHAnsi" w:hAnsi="Georgia" w:cstheme="minorBidi"/>
              <w:bCs/>
              <w:color w:val="002060"/>
              <w:sz w:val="28"/>
              <w:szCs w:val="28"/>
              <w:u w:val="single"/>
              <w:lang w:val="ru-RU" w:eastAsia="en-US"/>
            </w:rPr>
            <w:t>Виконала</w:t>
          </w:r>
          <w:proofErr w:type="spellEnd"/>
          <w:r w:rsidRPr="00E6682A">
            <w:rPr>
              <w:rFonts w:ascii="Georgia" w:eastAsiaTheme="minorHAnsi" w:hAnsi="Georgia" w:cstheme="minorBidi"/>
              <w:bCs/>
              <w:color w:val="002060"/>
              <w:sz w:val="28"/>
              <w:szCs w:val="28"/>
              <w:u w:val="single"/>
              <w:lang w:eastAsia="en-US"/>
            </w:rPr>
            <w:t xml:space="preserve"> студентка </w:t>
          </w:r>
        </w:p>
        <w:p w14:paraId="73007994" w14:textId="77777777" w:rsidR="00E6682A" w:rsidRPr="00E6682A" w:rsidRDefault="00E6682A" w:rsidP="00E6682A">
          <w:pPr>
            <w:spacing w:line="240" w:lineRule="auto"/>
            <w:ind w:left="5664"/>
            <w:rPr>
              <w:rFonts w:ascii="Georgia" w:eastAsiaTheme="minorHAnsi" w:hAnsi="Georgia" w:cstheme="minorBidi"/>
              <w:bCs/>
              <w:i/>
              <w:color w:val="002060"/>
              <w:sz w:val="28"/>
              <w:szCs w:val="28"/>
              <w:lang w:eastAsia="en-US"/>
            </w:rPr>
          </w:pPr>
          <w:r w:rsidRPr="00E6682A">
            <w:rPr>
              <w:rFonts w:ascii="Georgia" w:eastAsiaTheme="minorHAnsi" w:hAnsi="Georgia" w:cstheme="minorBidi"/>
              <w:bCs/>
              <w:i/>
              <w:color w:val="002060"/>
              <w:sz w:val="28"/>
              <w:szCs w:val="28"/>
              <w:lang w:eastAsia="en-US"/>
            </w:rPr>
            <w:t>Навроцька Вікторія</w:t>
          </w:r>
        </w:p>
        <w:p w14:paraId="74451661" w14:textId="77777777" w:rsidR="00E6682A" w:rsidRPr="00E6682A" w:rsidRDefault="00E6682A" w:rsidP="00E6682A">
          <w:pPr>
            <w:spacing w:line="240" w:lineRule="auto"/>
            <w:rPr>
              <w:rFonts w:ascii="Georgia" w:eastAsiaTheme="minorHAnsi" w:hAnsi="Georgia" w:cstheme="minorBidi"/>
              <w:bCs/>
              <w:i/>
              <w:color w:val="002060"/>
              <w:sz w:val="28"/>
              <w:szCs w:val="28"/>
              <w:lang w:eastAsia="en-US"/>
            </w:rPr>
          </w:pPr>
          <w:r w:rsidRPr="00E6682A">
            <w:rPr>
              <w:rFonts w:ascii="Georgia" w:eastAsiaTheme="minorHAnsi" w:hAnsi="Georgia" w:cstheme="minorBidi"/>
              <w:bCs/>
              <w:color w:val="002060"/>
              <w:sz w:val="28"/>
              <w:szCs w:val="28"/>
              <w:lang w:eastAsia="en-US"/>
            </w:rPr>
            <w:t xml:space="preserve">                                                                                    група  </w:t>
          </w:r>
          <w:r w:rsidRPr="00E6682A">
            <w:rPr>
              <w:rFonts w:ascii="Georgia" w:eastAsiaTheme="minorHAnsi" w:hAnsi="Georgia" w:cstheme="minorBidi"/>
              <w:bCs/>
              <w:i/>
              <w:color w:val="002060"/>
              <w:sz w:val="36"/>
              <w:szCs w:val="36"/>
              <w:lang w:eastAsia="en-US"/>
            </w:rPr>
            <w:t>2</w:t>
          </w:r>
          <w:r w:rsidRPr="00E6682A">
            <w:rPr>
              <w:rFonts w:ascii="Georgia" w:eastAsiaTheme="minorHAnsi" w:hAnsi="Georgia" w:cstheme="minorBidi"/>
              <w:bCs/>
              <w:i/>
              <w:color w:val="002060"/>
              <w:sz w:val="28"/>
              <w:szCs w:val="28"/>
              <w:lang w:eastAsia="en-US"/>
            </w:rPr>
            <w:t>Бз</w:t>
          </w:r>
        </w:p>
        <w:p w14:paraId="19786B92" w14:textId="77777777" w:rsidR="00E6682A" w:rsidRPr="00E6682A" w:rsidRDefault="00E6682A" w:rsidP="00E6682A">
          <w:pPr>
            <w:spacing w:line="240" w:lineRule="auto"/>
            <w:rPr>
              <w:rFonts w:ascii="Georgia" w:eastAsiaTheme="minorHAnsi" w:hAnsi="Georgia" w:cstheme="minorBidi"/>
              <w:bCs/>
              <w:i/>
              <w:color w:val="002060"/>
              <w:sz w:val="28"/>
              <w:szCs w:val="28"/>
              <w:lang w:eastAsia="en-US"/>
            </w:rPr>
          </w:pPr>
        </w:p>
        <w:p w14:paraId="20552325" w14:textId="63DBE41E" w:rsidR="00E90408" w:rsidRPr="00E028E7" w:rsidRDefault="00E6682A" w:rsidP="00E028E7">
          <w:pPr>
            <w:spacing w:line="240" w:lineRule="auto"/>
            <w:jc w:val="center"/>
            <w:rPr>
              <w:rFonts w:ascii="Georgia" w:eastAsiaTheme="minorHAnsi" w:hAnsi="Georgia" w:cstheme="minorBidi"/>
              <w:bCs/>
              <w:color w:val="002060"/>
              <w:sz w:val="28"/>
              <w:szCs w:val="28"/>
              <w:lang w:eastAsia="en-US"/>
            </w:rPr>
          </w:pPr>
          <w:r w:rsidRPr="00E6682A">
            <w:rPr>
              <w:rFonts w:ascii="Georgia" w:eastAsiaTheme="minorHAnsi" w:hAnsi="Georgia" w:cstheme="minorBidi"/>
              <w:bCs/>
              <w:color w:val="002060"/>
              <w:sz w:val="28"/>
              <w:szCs w:val="28"/>
              <w:lang w:eastAsia="en-US"/>
            </w:rPr>
            <w:t>ВІННИЦЯ - 2021</w:t>
          </w:r>
        </w:p>
      </w:sdtContent>
    </w:sdt>
    <w:p w14:paraId="00000002" w14:textId="77777777" w:rsidR="00E90408" w:rsidRDefault="00E90408">
      <w:pPr>
        <w:pBdr>
          <w:top w:val="nil"/>
          <w:left w:val="nil"/>
          <w:bottom w:val="nil"/>
          <w:right w:val="nil"/>
          <w:between w:val="nil"/>
        </w:pBdr>
        <w:shd w:val="clear" w:color="auto" w:fill="FFFFFF"/>
        <w:spacing w:after="150"/>
        <w:rPr>
          <w:rFonts w:ascii="Georgia" w:eastAsia="Georgia" w:hAnsi="Georgia" w:cs="Georgia"/>
          <w:color w:val="000000"/>
          <w:sz w:val="24"/>
          <w:szCs w:val="24"/>
        </w:rPr>
      </w:pPr>
    </w:p>
    <w:p w14:paraId="00000003" w14:textId="77777777" w:rsidR="00E90408" w:rsidRDefault="00FA6D00">
      <w:pPr>
        <w:shd w:val="clear" w:color="auto" w:fill="FFFFFF"/>
        <w:spacing w:line="240" w:lineRule="auto"/>
        <w:ind w:left="2832"/>
        <w:rPr>
          <w:rFonts w:ascii="Georgia" w:eastAsia="Georgia" w:hAnsi="Georgia" w:cs="Georgia"/>
          <w:b/>
          <w:i/>
          <w:color w:val="000000"/>
          <w:sz w:val="40"/>
          <w:szCs w:val="40"/>
          <w:u w:val="single"/>
        </w:rPr>
      </w:pPr>
      <w:r>
        <w:rPr>
          <w:rFonts w:ascii="Georgia" w:eastAsia="Georgia" w:hAnsi="Georgia" w:cs="Georgia"/>
          <w:b/>
          <w:i/>
          <w:color w:val="000000"/>
          <w:sz w:val="40"/>
          <w:szCs w:val="40"/>
          <w:u w:val="single"/>
        </w:rPr>
        <w:t>Зміст</w:t>
      </w:r>
    </w:p>
    <w:p w14:paraId="00000004" w14:textId="77777777" w:rsidR="00E90408" w:rsidRDefault="00E90408">
      <w:pPr>
        <w:shd w:val="clear" w:color="auto" w:fill="FFFFFF"/>
        <w:spacing w:line="240" w:lineRule="auto"/>
        <w:ind w:left="2832"/>
        <w:rPr>
          <w:rFonts w:ascii="Georgia" w:eastAsia="Georgia" w:hAnsi="Georgia" w:cs="Georgia"/>
          <w:i/>
          <w:color w:val="000000"/>
          <w:sz w:val="32"/>
          <w:szCs w:val="32"/>
          <w:u w:val="single"/>
        </w:rPr>
      </w:pPr>
    </w:p>
    <w:p w14:paraId="00000005" w14:textId="77777777" w:rsidR="00E90408" w:rsidRDefault="00FA6D00">
      <w:pPr>
        <w:shd w:val="clear" w:color="auto" w:fill="FFFFFF"/>
        <w:spacing w:line="240" w:lineRule="auto"/>
        <w:ind w:left="708"/>
        <w:rPr>
          <w:rFonts w:ascii="Georgia" w:eastAsia="Georgia" w:hAnsi="Georgia" w:cs="Georgia"/>
          <w:color w:val="000000"/>
          <w:sz w:val="32"/>
          <w:szCs w:val="32"/>
        </w:rPr>
      </w:pPr>
      <w:proofErr w:type="spellStart"/>
      <w:r>
        <w:rPr>
          <w:rFonts w:ascii="Georgia" w:eastAsia="Georgia" w:hAnsi="Georgia" w:cs="Georgia"/>
          <w:color w:val="000000"/>
          <w:sz w:val="32"/>
          <w:szCs w:val="32"/>
        </w:rPr>
        <w:t>Ι.Вступ</w:t>
      </w:r>
      <w:proofErr w:type="spellEnd"/>
    </w:p>
    <w:p w14:paraId="00000006" w14:textId="77777777" w:rsidR="00E90408" w:rsidRDefault="00E90408">
      <w:pPr>
        <w:shd w:val="clear" w:color="auto" w:fill="FFFFFF"/>
        <w:spacing w:line="240" w:lineRule="auto"/>
        <w:ind w:left="1068"/>
        <w:rPr>
          <w:rFonts w:ascii="Georgia" w:eastAsia="Georgia" w:hAnsi="Georgia" w:cs="Georgia"/>
          <w:color w:val="000000"/>
          <w:sz w:val="32"/>
          <w:szCs w:val="32"/>
        </w:rPr>
      </w:pPr>
    </w:p>
    <w:p w14:paraId="00000007" w14:textId="77777777" w:rsidR="00E90408" w:rsidRDefault="00FA6D00">
      <w:pPr>
        <w:shd w:val="clear" w:color="auto" w:fill="FFFFFF"/>
        <w:spacing w:line="240" w:lineRule="auto"/>
        <w:ind w:left="708"/>
        <w:rPr>
          <w:rFonts w:ascii="Georgia" w:eastAsia="Georgia" w:hAnsi="Georgia" w:cs="Georgia"/>
          <w:color w:val="000000"/>
          <w:sz w:val="32"/>
          <w:szCs w:val="32"/>
        </w:rPr>
      </w:pPr>
      <w:proofErr w:type="spellStart"/>
      <w:r>
        <w:rPr>
          <w:rFonts w:ascii="Georgia" w:eastAsia="Georgia" w:hAnsi="Georgia" w:cs="Georgia"/>
          <w:color w:val="000000"/>
          <w:sz w:val="32"/>
          <w:szCs w:val="32"/>
        </w:rPr>
        <w:t>ΙΙ.Поняття</w:t>
      </w:r>
      <w:proofErr w:type="spellEnd"/>
      <w:r>
        <w:rPr>
          <w:rFonts w:ascii="Georgia" w:eastAsia="Georgia" w:hAnsi="Georgia" w:cs="Georgia"/>
          <w:color w:val="000000"/>
          <w:sz w:val="32"/>
          <w:szCs w:val="32"/>
        </w:rPr>
        <w:t xml:space="preserve"> виробничого травматизму. Розподіл травм за ступенем </w:t>
      </w:r>
      <w:proofErr w:type="spellStart"/>
      <w:r>
        <w:rPr>
          <w:rFonts w:ascii="Georgia" w:eastAsia="Georgia" w:hAnsi="Georgia" w:cs="Georgia"/>
          <w:color w:val="000000"/>
          <w:sz w:val="32"/>
          <w:szCs w:val="32"/>
        </w:rPr>
        <w:t>тяжкості.Поняття</w:t>
      </w:r>
      <w:proofErr w:type="spellEnd"/>
      <w:r>
        <w:rPr>
          <w:rFonts w:ascii="Georgia" w:eastAsia="Georgia" w:hAnsi="Georgia" w:cs="Georgia"/>
          <w:color w:val="000000"/>
          <w:sz w:val="32"/>
          <w:szCs w:val="32"/>
        </w:rPr>
        <w:t xml:space="preserve"> нещасного випадку та професійних захворювань. Інциденти та невідповідності</w:t>
      </w:r>
    </w:p>
    <w:p w14:paraId="00000008" w14:textId="77777777" w:rsidR="00E90408" w:rsidRDefault="00FA6D00">
      <w:pPr>
        <w:pBdr>
          <w:top w:val="nil"/>
          <w:left w:val="nil"/>
          <w:bottom w:val="nil"/>
          <w:right w:val="nil"/>
          <w:between w:val="nil"/>
        </w:pBdr>
        <w:shd w:val="clear" w:color="auto" w:fill="FFFFFF"/>
        <w:spacing w:line="240" w:lineRule="auto"/>
        <w:ind w:left="1068"/>
        <w:rPr>
          <w:rFonts w:ascii="Georgia" w:eastAsia="Georgia" w:hAnsi="Georgia" w:cs="Georgia"/>
          <w:color w:val="000000"/>
          <w:sz w:val="32"/>
          <w:szCs w:val="32"/>
        </w:rPr>
      </w:pPr>
      <w:r>
        <w:rPr>
          <w:rFonts w:ascii="Georgia" w:eastAsia="Georgia" w:hAnsi="Georgia" w:cs="Georgia"/>
          <w:color w:val="000000"/>
          <w:sz w:val="32"/>
          <w:szCs w:val="32"/>
        </w:rPr>
        <w:t xml:space="preserve">        </w:t>
      </w:r>
    </w:p>
    <w:p w14:paraId="00000009" w14:textId="77777777" w:rsidR="00E90408" w:rsidRDefault="00FA6D00">
      <w:pPr>
        <w:shd w:val="clear" w:color="auto" w:fill="FFFFFF"/>
        <w:spacing w:line="240" w:lineRule="auto"/>
        <w:ind w:left="708"/>
        <w:rPr>
          <w:rFonts w:ascii="Georgia" w:eastAsia="Georgia" w:hAnsi="Georgia" w:cs="Georgia"/>
          <w:color w:val="000000"/>
          <w:sz w:val="32"/>
          <w:szCs w:val="32"/>
        </w:rPr>
      </w:pPr>
      <w:proofErr w:type="spellStart"/>
      <w:r>
        <w:rPr>
          <w:rFonts w:ascii="Georgia" w:eastAsia="Georgia" w:hAnsi="Georgia" w:cs="Georgia"/>
          <w:color w:val="000000"/>
          <w:sz w:val="32"/>
          <w:szCs w:val="32"/>
          <w:highlight w:val="lightGray"/>
        </w:rPr>
        <w:t>ΙΙΙ</w:t>
      </w:r>
      <w:r>
        <w:rPr>
          <w:rFonts w:ascii="Georgia" w:eastAsia="Georgia" w:hAnsi="Georgia" w:cs="Georgia"/>
          <w:color w:val="000000"/>
          <w:sz w:val="32"/>
          <w:szCs w:val="32"/>
        </w:rPr>
        <w:t>.Аналіз</w:t>
      </w:r>
      <w:proofErr w:type="spellEnd"/>
      <w:r>
        <w:rPr>
          <w:rFonts w:ascii="Georgia" w:eastAsia="Georgia" w:hAnsi="Georgia" w:cs="Georgia"/>
          <w:color w:val="000000"/>
          <w:sz w:val="32"/>
          <w:szCs w:val="32"/>
        </w:rPr>
        <w:t xml:space="preserve"> причин виробничого травматизму та професійних захворювань</w:t>
      </w:r>
    </w:p>
    <w:p w14:paraId="0000000A" w14:textId="77777777" w:rsidR="00E90408" w:rsidRDefault="00E90408">
      <w:pPr>
        <w:pBdr>
          <w:top w:val="nil"/>
          <w:left w:val="nil"/>
          <w:bottom w:val="nil"/>
          <w:right w:val="nil"/>
          <w:between w:val="nil"/>
        </w:pBdr>
        <w:ind w:left="720"/>
        <w:rPr>
          <w:rFonts w:ascii="Georgia" w:eastAsia="Georgia" w:hAnsi="Georgia" w:cs="Georgia"/>
          <w:color w:val="000000"/>
          <w:sz w:val="32"/>
          <w:szCs w:val="32"/>
        </w:rPr>
      </w:pPr>
    </w:p>
    <w:p w14:paraId="0000000B" w14:textId="77777777" w:rsidR="00E90408" w:rsidRDefault="00FA6D00">
      <w:pPr>
        <w:shd w:val="clear" w:color="auto" w:fill="FFFFFF"/>
        <w:spacing w:line="240" w:lineRule="auto"/>
        <w:ind w:left="708"/>
        <w:rPr>
          <w:rFonts w:ascii="Georgia" w:eastAsia="Georgia" w:hAnsi="Georgia" w:cs="Georgia"/>
          <w:color w:val="000000"/>
          <w:sz w:val="32"/>
          <w:szCs w:val="32"/>
        </w:rPr>
      </w:pPr>
      <w:proofErr w:type="spellStart"/>
      <w:r>
        <w:rPr>
          <w:rFonts w:ascii="Georgia" w:eastAsia="Georgia" w:hAnsi="Georgia" w:cs="Georgia"/>
          <w:color w:val="000000"/>
          <w:sz w:val="32"/>
          <w:szCs w:val="32"/>
        </w:rPr>
        <w:t>ΙV.Мета</w:t>
      </w:r>
      <w:proofErr w:type="spellEnd"/>
      <w:r>
        <w:rPr>
          <w:rFonts w:ascii="Georgia" w:eastAsia="Georgia" w:hAnsi="Georgia" w:cs="Georgia"/>
          <w:color w:val="000000"/>
          <w:sz w:val="32"/>
          <w:szCs w:val="32"/>
        </w:rPr>
        <w:t xml:space="preserve"> та завдання профілактики нещасних випадків професійних захворювань і отруєнь на виробництві.</w:t>
      </w:r>
    </w:p>
    <w:p w14:paraId="0000000C" w14:textId="77777777" w:rsidR="00E90408" w:rsidRDefault="00E90408">
      <w:pPr>
        <w:pBdr>
          <w:top w:val="nil"/>
          <w:left w:val="nil"/>
          <w:bottom w:val="nil"/>
          <w:right w:val="nil"/>
          <w:between w:val="nil"/>
        </w:pBdr>
        <w:shd w:val="clear" w:color="auto" w:fill="FFFFFF"/>
        <w:spacing w:line="240" w:lineRule="auto"/>
        <w:ind w:left="1068"/>
        <w:rPr>
          <w:rFonts w:ascii="Georgia" w:eastAsia="Georgia" w:hAnsi="Georgia" w:cs="Georgia"/>
          <w:color w:val="000000"/>
          <w:sz w:val="32"/>
          <w:szCs w:val="32"/>
        </w:rPr>
      </w:pPr>
    </w:p>
    <w:p w14:paraId="0000000D" w14:textId="77777777" w:rsidR="00E90408" w:rsidRDefault="00FA6D00">
      <w:pPr>
        <w:shd w:val="clear" w:color="auto" w:fill="FFFFFF"/>
        <w:spacing w:line="240" w:lineRule="auto"/>
        <w:ind w:left="708"/>
        <w:rPr>
          <w:rFonts w:ascii="Georgia" w:eastAsia="Georgia" w:hAnsi="Georgia" w:cs="Georgia"/>
          <w:color w:val="000000"/>
          <w:sz w:val="32"/>
          <w:szCs w:val="32"/>
        </w:rPr>
      </w:pPr>
      <w:proofErr w:type="spellStart"/>
      <w:r>
        <w:rPr>
          <w:rFonts w:ascii="Georgia" w:eastAsia="Georgia" w:hAnsi="Georgia" w:cs="Georgia"/>
          <w:color w:val="000000"/>
          <w:sz w:val="32"/>
          <w:szCs w:val="32"/>
        </w:rPr>
        <w:t>V.Основні</w:t>
      </w:r>
      <w:proofErr w:type="spellEnd"/>
      <w:r>
        <w:rPr>
          <w:rFonts w:ascii="Georgia" w:eastAsia="Georgia" w:hAnsi="Georgia" w:cs="Georgia"/>
          <w:color w:val="000000"/>
          <w:sz w:val="32"/>
          <w:szCs w:val="32"/>
        </w:rPr>
        <w:t xml:space="preserve"> заходи щодо запобігання виробничого травматизму та професійним захворюванням. </w:t>
      </w:r>
    </w:p>
    <w:p w14:paraId="0000000E" w14:textId="77777777" w:rsidR="00E90408" w:rsidRDefault="00FA6D00">
      <w:pPr>
        <w:shd w:val="clear" w:color="auto" w:fill="FFFFFF"/>
        <w:spacing w:line="240" w:lineRule="auto"/>
        <w:ind w:left="708"/>
        <w:rPr>
          <w:rFonts w:ascii="Georgia" w:eastAsia="Georgia" w:hAnsi="Georgia" w:cs="Georgia"/>
          <w:color w:val="000000"/>
          <w:sz w:val="32"/>
          <w:szCs w:val="32"/>
        </w:rPr>
      </w:pPr>
      <w:r>
        <w:rPr>
          <w:rFonts w:ascii="Georgia" w:eastAsia="Georgia" w:hAnsi="Georgia" w:cs="Georgia"/>
          <w:color w:val="000000"/>
          <w:sz w:val="32"/>
          <w:szCs w:val="32"/>
        </w:rPr>
        <w:t xml:space="preserve">       </w:t>
      </w:r>
    </w:p>
    <w:p w14:paraId="0000000F" w14:textId="77777777" w:rsidR="00E90408" w:rsidRDefault="00FA6D00">
      <w:pPr>
        <w:shd w:val="clear" w:color="auto" w:fill="FFFFFF"/>
        <w:spacing w:line="240" w:lineRule="auto"/>
        <w:ind w:left="708"/>
        <w:rPr>
          <w:rFonts w:ascii="Georgia" w:eastAsia="Georgia" w:hAnsi="Georgia" w:cs="Georgia"/>
          <w:color w:val="000000"/>
          <w:sz w:val="32"/>
          <w:szCs w:val="32"/>
        </w:rPr>
      </w:pPr>
      <w:r>
        <w:rPr>
          <w:rFonts w:ascii="Georgia" w:eastAsia="Georgia" w:hAnsi="Georgia" w:cs="Georgia"/>
          <w:color w:val="000000"/>
          <w:sz w:val="32"/>
          <w:szCs w:val="32"/>
        </w:rPr>
        <w:t>VΙ. Висновок</w:t>
      </w:r>
    </w:p>
    <w:p w14:paraId="191BDDF8" w14:textId="77777777" w:rsidR="00E6682A" w:rsidRDefault="00E6682A">
      <w:pPr>
        <w:shd w:val="clear" w:color="auto" w:fill="FFFFFF"/>
        <w:spacing w:line="240" w:lineRule="auto"/>
        <w:ind w:left="708"/>
        <w:rPr>
          <w:rFonts w:ascii="Georgia" w:eastAsia="Georgia" w:hAnsi="Georgia" w:cs="Georgia"/>
          <w:color w:val="000000"/>
          <w:sz w:val="32"/>
          <w:szCs w:val="32"/>
        </w:rPr>
      </w:pPr>
    </w:p>
    <w:p w14:paraId="1D0D9965" w14:textId="14C661A8" w:rsidR="00E6682A" w:rsidRDefault="00E6682A">
      <w:pPr>
        <w:shd w:val="clear" w:color="auto" w:fill="FFFFFF"/>
        <w:spacing w:line="240" w:lineRule="auto"/>
        <w:ind w:left="708"/>
        <w:rPr>
          <w:rFonts w:ascii="Georgia" w:eastAsia="Georgia" w:hAnsi="Georgia" w:cs="Georgia"/>
          <w:color w:val="000000"/>
          <w:sz w:val="32"/>
          <w:szCs w:val="32"/>
        </w:rPr>
      </w:pPr>
      <w:r>
        <w:rPr>
          <w:rFonts w:ascii="Georgia" w:eastAsia="Georgia" w:hAnsi="Georgia" w:cs="Georgia"/>
          <w:color w:val="000000"/>
          <w:sz w:val="32"/>
          <w:szCs w:val="32"/>
        </w:rPr>
        <w:t>VІІ.</w:t>
      </w:r>
      <w:r w:rsidRPr="00E6682A">
        <w:t xml:space="preserve"> </w:t>
      </w:r>
      <w:r w:rsidRPr="00E6682A">
        <w:rPr>
          <w:rFonts w:ascii="Georgia" w:eastAsia="Georgia" w:hAnsi="Georgia" w:cs="Georgia"/>
          <w:color w:val="000000"/>
          <w:sz w:val="32"/>
          <w:szCs w:val="32"/>
        </w:rPr>
        <w:t>Перелік використаних джерел</w:t>
      </w:r>
    </w:p>
    <w:p w14:paraId="00000010" w14:textId="77777777" w:rsidR="00E90408" w:rsidRDefault="00E90408">
      <w:pPr>
        <w:shd w:val="clear" w:color="auto" w:fill="FFFFFF"/>
        <w:spacing w:line="240" w:lineRule="auto"/>
        <w:ind w:left="1416"/>
        <w:rPr>
          <w:rFonts w:ascii="Georgia" w:eastAsia="Georgia" w:hAnsi="Georgia" w:cs="Georgia"/>
          <w:color w:val="000000"/>
          <w:sz w:val="32"/>
          <w:szCs w:val="32"/>
        </w:rPr>
      </w:pPr>
    </w:p>
    <w:p w14:paraId="00000011" w14:textId="77777777" w:rsidR="00E90408" w:rsidRDefault="00E90408">
      <w:pPr>
        <w:shd w:val="clear" w:color="auto" w:fill="FFFFFF"/>
        <w:spacing w:line="240" w:lineRule="auto"/>
        <w:ind w:left="708"/>
        <w:rPr>
          <w:rFonts w:ascii="Georgia" w:eastAsia="Georgia" w:hAnsi="Georgia" w:cs="Georgia"/>
          <w:color w:val="000000"/>
          <w:sz w:val="32"/>
          <w:szCs w:val="32"/>
        </w:rPr>
      </w:pPr>
    </w:p>
    <w:p w14:paraId="00000012" w14:textId="77777777" w:rsidR="00E90408" w:rsidRDefault="00E90408">
      <w:pPr>
        <w:shd w:val="clear" w:color="auto" w:fill="FFFFFF"/>
        <w:spacing w:after="285" w:line="240" w:lineRule="auto"/>
        <w:rPr>
          <w:rFonts w:ascii="Georgia" w:eastAsia="Georgia" w:hAnsi="Georgia" w:cs="Georgia"/>
          <w:color w:val="000000"/>
          <w:sz w:val="23"/>
          <w:szCs w:val="23"/>
        </w:rPr>
      </w:pPr>
    </w:p>
    <w:p w14:paraId="00000013" w14:textId="77777777" w:rsidR="00E90408" w:rsidRDefault="00E90408">
      <w:pPr>
        <w:pBdr>
          <w:top w:val="nil"/>
          <w:left w:val="nil"/>
          <w:bottom w:val="nil"/>
          <w:right w:val="nil"/>
          <w:between w:val="nil"/>
        </w:pBdr>
        <w:shd w:val="clear" w:color="auto" w:fill="FFFFFF"/>
        <w:spacing w:after="150"/>
        <w:ind w:left="2832"/>
        <w:rPr>
          <w:rFonts w:ascii="Georgia" w:eastAsia="Georgia" w:hAnsi="Georgia" w:cs="Georgia"/>
          <w:b/>
          <w:color w:val="000000"/>
          <w:sz w:val="32"/>
          <w:szCs w:val="32"/>
        </w:rPr>
      </w:pPr>
    </w:p>
    <w:p w14:paraId="00000014" w14:textId="77777777" w:rsidR="00E90408" w:rsidRDefault="00E90408">
      <w:pPr>
        <w:pBdr>
          <w:top w:val="nil"/>
          <w:left w:val="nil"/>
          <w:bottom w:val="nil"/>
          <w:right w:val="nil"/>
          <w:between w:val="nil"/>
        </w:pBdr>
        <w:shd w:val="clear" w:color="auto" w:fill="FFFFFF"/>
        <w:spacing w:after="150"/>
        <w:ind w:left="2832"/>
        <w:rPr>
          <w:rFonts w:ascii="Georgia" w:eastAsia="Georgia" w:hAnsi="Georgia" w:cs="Georgia"/>
          <w:b/>
          <w:color w:val="000000"/>
          <w:sz w:val="32"/>
          <w:szCs w:val="32"/>
        </w:rPr>
      </w:pPr>
    </w:p>
    <w:p w14:paraId="00000015" w14:textId="77777777" w:rsidR="00E90408" w:rsidRDefault="00E90408">
      <w:pPr>
        <w:pBdr>
          <w:top w:val="nil"/>
          <w:left w:val="nil"/>
          <w:bottom w:val="nil"/>
          <w:right w:val="nil"/>
          <w:between w:val="nil"/>
        </w:pBdr>
        <w:shd w:val="clear" w:color="auto" w:fill="FFFFFF"/>
        <w:spacing w:after="150"/>
        <w:ind w:left="2832"/>
        <w:rPr>
          <w:rFonts w:ascii="Georgia" w:eastAsia="Georgia" w:hAnsi="Georgia" w:cs="Georgia"/>
          <w:b/>
          <w:color w:val="000000"/>
          <w:sz w:val="32"/>
          <w:szCs w:val="32"/>
        </w:rPr>
      </w:pPr>
    </w:p>
    <w:p w14:paraId="00000016" w14:textId="77777777" w:rsidR="00E90408" w:rsidRDefault="00E90408">
      <w:pPr>
        <w:pBdr>
          <w:top w:val="nil"/>
          <w:left w:val="nil"/>
          <w:bottom w:val="nil"/>
          <w:right w:val="nil"/>
          <w:between w:val="nil"/>
        </w:pBdr>
        <w:shd w:val="clear" w:color="auto" w:fill="FFFFFF"/>
        <w:spacing w:after="150"/>
        <w:ind w:left="2832"/>
        <w:rPr>
          <w:rFonts w:ascii="Georgia" w:eastAsia="Georgia" w:hAnsi="Georgia" w:cs="Georgia"/>
          <w:b/>
          <w:color w:val="000000"/>
          <w:sz w:val="32"/>
          <w:szCs w:val="32"/>
        </w:rPr>
      </w:pPr>
    </w:p>
    <w:p w14:paraId="00000017" w14:textId="77777777" w:rsidR="00E90408" w:rsidRDefault="00E90408">
      <w:pPr>
        <w:pBdr>
          <w:top w:val="nil"/>
          <w:left w:val="nil"/>
          <w:bottom w:val="nil"/>
          <w:right w:val="nil"/>
          <w:between w:val="nil"/>
        </w:pBdr>
        <w:shd w:val="clear" w:color="auto" w:fill="FFFFFF"/>
        <w:spacing w:after="150"/>
        <w:ind w:left="2832"/>
        <w:rPr>
          <w:rFonts w:ascii="Georgia" w:eastAsia="Georgia" w:hAnsi="Georgia" w:cs="Georgia"/>
          <w:b/>
          <w:color w:val="000000"/>
          <w:sz w:val="32"/>
          <w:szCs w:val="32"/>
        </w:rPr>
      </w:pPr>
    </w:p>
    <w:p w14:paraId="00000018" w14:textId="77777777" w:rsidR="00E90408" w:rsidRDefault="00E90408">
      <w:pPr>
        <w:pBdr>
          <w:top w:val="nil"/>
          <w:left w:val="nil"/>
          <w:bottom w:val="nil"/>
          <w:right w:val="nil"/>
          <w:between w:val="nil"/>
        </w:pBdr>
        <w:shd w:val="clear" w:color="auto" w:fill="FFFFFF"/>
        <w:spacing w:after="150"/>
        <w:ind w:left="2832"/>
        <w:rPr>
          <w:rFonts w:ascii="Georgia" w:eastAsia="Georgia" w:hAnsi="Georgia" w:cs="Georgia"/>
          <w:b/>
          <w:color w:val="000000"/>
          <w:sz w:val="32"/>
          <w:szCs w:val="32"/>
        </w:rPr>
      </w:pPr>
    </w:p>
    <w:p w14:paraId="00000019" w14:textId="77777777" w:rsidR="00E90408" w:rsidRDefault="00E90408">
      <w:pPr>
        <w:pBdr>
          <w:top w:val="nil"/>
          <w:left w:val="nil"/>
          <w:bottom w:val="nil"/>
          <w:right w:val="nil"/>
          <w:between w:val="nil"/>
        </w:pBdr>
        <w:shd w:val="clear" w:color="auto" w:fill="FFFFFF"/>
        <w:spacing w:after="150"/>
        <w:ind w:left="2832"/>
        <w:rPr>
          <w:rFonts w:ascii="Georgia" w:eastAsia="Georgia" w:hAnsi="Georgia" w:cs="Georgia"/>
          <w:b/>
          <w:i/>
          <w:color w:val="000000"/>
          <w:sz w:val="32"/>
          <w:szCs w:val="32"/>
          <w:u w:val="single"/>
        </w:rPr>
      </w:pPr>
    </w:p>
    <w:p w14:paraId="0000001A" w14:textId="77777777" w:rsidR="00E90408" w:rsidRDefault="00FA6D00">
      <w:pPr>
        <w:pBdr>
          <w:top w:val="nil"/>
          <w:left w:val="nil"/>
          <w:bottom w:val="nil"/>
          <w:right w:val="nil"/>
          <w:between w:val="nil"/>
        </w:pBdr>
        <w:shd w:val="clear" w:color="auto" w:fill="FFFFFF"/>
        <w:spacing w:after="150"/>
        <w:ind w:left="2832"/>
        <w:rPr>
          <w:rFonts w:ascii="Georgia" w:eastAsia="Georgia" w:hAnsi="Georgia" w:cs="Georgia"/>
          <w:b/>
          <w:i/>
          <w:color w:val="000000"/>
          <w:sz w:val="32"/>
          <w:szCs w:val="32"/>
          <w:u w:val="single"/>
        </w:rPr>
      </w:pPr>
      <w:proofErr w:type="spellStart"/>
      <w:r>
        <w:rPr>
          <w:rFonts w:ascii="Georgia" w:eastAsia="Georgia" w:hAnsi="Georgia" w:cs="Georgia"/>
          <w:b/>
          <w:i/>
          <w:color w:val="000000"/>
          <w:sz w:val="32"/>
          <w:szCs w:val="32"/>
          <w:u w:val="single"/>
        </w:rPr>
        <w:t>Ι.Вступ</w:t>
      </w:r>
      <w:proofErr w:type="spellEnd"/>
    </w:p>
    <w:p w14:paraId="0000001B" w14:textId="77777777" w:rsidR="00E90408" w:rsidRDefault="00E90408">
      <w:pPr>
        <w:pBdr>
          <w:top w:val="nil"/>
          <w:left w:val="nil"/>
          <w:bottom w:val="nil"/>
          <w:right w:val="nil"/>
          <w:between w:val="nil"/>
        </w:pBdr>
        <w:shd w:val="clear" w:color="auto" w:fill="FFFFFF"/>
        <w:spacing w:after="150"/>
        <w:rPr>
          <w:rFonts w:ascii="Georgia" w:eastAsia="Georgia" w:hAnsi="Georgia" w:cs="Georgia"/>
          <w:color w:val="000000"/>
          <w:sz w:val="24"/>
          <w:szCs w:val="24"/>
        </w:rPr>
      </w:pPr>
    </w:p>
    <w:p w14:paraId="0000001C"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8"/>
          <w:szCs w:val="28"/>
        </w:rPr>
      </w:pPr>
      <w:r>
        <w:rPr>
          <w:rFonts w:ascii="Georgia" w:eastAsia="Georgia" w:hAnsi="Georgia" w:cs="Georgia"/>
          <w:color w:val="000000"/>
          <w:sz w:val="28"/>
          <w:szCs w:val="28"/>
        </w:rPr>
        <w:t>АКТУАЛЬНІСТЬ ТЕМИ:</w:t>
      </w:r>
    </w:p>
    <w:p w14:paraId="0000001D"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bookmarkStart w:id="0" w:name="_heading=h.gjdgxs" w:colFirst="0" w:colLast="0"/>
      <w:bookmarkEnd w:id="0"/>
      <w:r>
        <w:rPr>
          <w:rFonts w:ascii="Georgia" w:eastAsia="Georgia" w:hAnsi="Georgia" w:cs="Georgia"/>
          <w:color w:val="000000"/>
          <w:sz w:val="24"/>
          <w:szCs w:val="24"/>
        </w:rPr>
        <w:t xml:space="preserve">Важливість даної теми складно </w:t>
      </w:r>
      <w:proofErr w:type="spellStart"/>
      <w:r>
        <w:rPr>
          <w:rFonts w:ascii="Georgia" w:eastAsia="Georgia" w:hAnsi="Georgia" w:cs="Georgia"/>
          <w:color w:val="000000"/>
          <w:sz w:val="24"/>
          <w:szCs w:val="24"/>
        </w:rPr>
        <w:t>недооцінити.Майже</w:t>
      </w:r>
      <w:proofErr w:type="spellEnd"/>
      <w:r>
        <w:rPr>
          <w:rFonts w:ascii="Georgia" w:eastAsia="Georgia" w:hAnsi="Georgia" w:cs="Georgia"/>
          <w:color w:val="000000"/>
          <w:sz w:val="24"/>
          <w:szCs w:val="24"/>
        </w:rPr>
        <w:t xml:space="preserve"> 60% нещасних випадків зі смертельним наслідком сталися з організаційних причини. Така статистика — привід для фахівців з охорони праці ще раз проаналізували свою роботу, а працівникам збагнути, як важливо дотримуватися правил охорони праці. Державна служба України з питань праці оприлюднила на своєму офіційному сайті інформацію щодо стану виробничого травматизму за І півріччя 2020 року.  Серед причин нещасних випадків зі смертельним наслідком переважають (58, 7%) організаційні. Тобто, працівники нехтують вимогами інструкцій з охорони праці та посадових інструкцій, порушують правила безпеки та технологічного процесу. Друге місце в </w:t>
      </w:r>
      <w:proofErr w:type="spellStart"/>
      <w:r>
        <w:rPr>
          <w:rFonts w:ascii="Georgia" w:eastAsia="Georgia" w:hAnsi="Georgia" w:cs="Georgia"/>
          <w:color w:val="000000"/>
          <w:sz w:val="24"/>
          <w:szCs w:val="24"/>
        </w:rPr>
        <w:t>антирейтингу</w:t>
      </w:r>
      <w:proofErr w:type="spellEnd"/>
      <w:r>
        <w:rPr>
          <w:rFonts w:ascii="Georgia" w:eastAsia="Georgia" w:hAnsi="Georgia" w:cs="Georgia"/>
          <w:color w:val="000000"/>
          <w:sz w:val="24"/>
          <w:szCs w:val="24"/>
        </w:rPr>
        <w:t xml:space="preserve"> (26,4%) посідають психофізичні, техногенні, природні, екологічні та соціальні причини. На третьому місці — технічні (14,9%).Загалом у червні від початку 2020 року стан виробничого травматизму різко зріс. За перше півріччя поточного року на підприємствах і в організаціях виробничі травми отримали 2298 особи, зокрема 208 — смертельні.</w:t>
      </w:r>
      <w:r>
        <w:rPr>
          <w:rFonts w:ascii="Georgia" w:eastAsia="Georgia" w:hAnsi="Georgia" w:cs="Georgia"/>
          <w:color w:val="000000"/>
          <w:sz w:val="23"/>
          <w:szCs w:val="23"/>
        </w:rPr>
        <w:t xml:space="preserve"> </w:t>
      </w:r>
      <w:r>
        <w:rPr>
          <w:rFonts w:ascii="Georgia" w:eastAsia="Georgia" w:hAnsi="Georgia" w:cs="Georgia"/>
          <w:color w:val="000000"/>
          <w:sz w:val="24"/>
          <w:szCs w:val="24"/>
        </w:rPr>
        <w:t>Безпека праці є основною гарантією стабільності та якості будь-якого виробництва. До того ж відсутність нещасних випадків позначається на професійній активності працюючих, на моральному кліматі в колективі, а отже і на ефективності та продуктивності праці, скорочує витрати на пільги та компенсації за роботу в шкідливих та небезпечних для здоров'я умовах.</w:t>
      </w:r>
    </w:p>
    <w:p w14:paraId="0000001E" w14:textId="77777777" w:rsidR="00E90408" w:rsidRDefault="00E90408">
      <w:pPr>
        <w:pBdr>
          <w:top w:val="nil"/>
          <w:left w:val="nil"/>
          <w:bottom w:val="nil"/>
          <w:right w:val="nil"/>
          <w:between w:val="nil"/>
        </w:pBdr>
        <w:shd w:val="clear" w:color="auto" w:fill="FFFFFF"/>
        <w:spacing w:after="150"/>
        <w:rPr>
          <w:rFonts w:ascii="Georgia" w:eastAsia="Georgia" w:hAnsi="Georgia" w:cs="Georgia"/>
          <w:color w:val="000000"/>
          <w:sz w:val="24"/>
          <w:szCs w:val="24"/>
        </w:rPr>
      </w:pPr>
    </w:p>
    <w:p w14:paraId="0000001F"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color w:val="000000"/>
          <w:sz w:val="24"/>
          <w:szCs w:val="24"/>
        </w:rPr>
        <w:t xml:space="preserve">ОБ </w:t>
      </w:r>
      <w:r>
        <w:rPr>
          <w:rFonts w:ascii="Cambria" w:eastAsia="Cambria" w:hAnsi="Cambria" w:cs="Cambria"/>
          <w:color w:val="000000"/>
          <w:sz w:val="24"/>
          <w:szCs w:val="24"/>
        </w:rPr>
        <w:t>҆</w:t>
      </w:r>
      <w:r>
        <w:rPr>
          <w:rFonts w:ascii="Georgia" w:eastAsia="Georgia" w:hAnsi="Georgia" w:cs="Georgia"/>
          <w:color w:val="000000"/>
          <w:sz w:val="24"/>
          <w:szCs w:val="24"/>
        </w:rPr>
        <w:t>ЄКТОМ ДАНОЇ РОБОТИ Є: система охорони праці</w:t>
      </w:r>
    </w:p>
    <w:p w14:paraId="00000020" w14:textId="77777777" w:rsidR="00E90408" w:rsidRDefault="00E90408">
      <w:pPr>
        <w:pBdr>
          <w:top w:val="nil"/>
          <w:left w:val="nil"/>
          <w:bottom w:val="nil"/>
          <w:right w:val="nil"/>
          <w:between w:val="nil"/>
        </w:pBdr>
        <w:shd w:val="clear" w:color="auto" w:fill="FFFFFF"/>
        <w:spacing w:after="150"/>
        <w:rPr>
          <w:rFonts w:ascii="Georgia" w:eastAsia="Georgia" w:hAnsi="Georgia" w:cs="Georgia"/>
          <w:color w:val="000000"/>
          <w:sz w:val="24"/>
          <w:szCs w:val="24"/>
        </w:rPr>
      </w:pPr>
    </w:p>
    <w:p w14:paraId="00000021"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color w:val="000000"/>
          <w:sz w:val="24"/>
          <w:szCs w:val="24"/>
        </w:rPr>
        <w:t xml:space="preserve">ПРЕДМЕТОМ ДАНОЇ РОБОТИ Є: коло питань, </w:t>
      </w:r>
      <w:proofErr w:type="spellStart"/>
      <w:r>
        <w:rPr>
          <w:rFonts w:ascii="Georgia" w:eastAsia="Georgia" w:hAnsi="Georgia" w:cs="Georgia"/>
          <w:color w:val="000000"/>
          <w:sz w:val="24"/>
          <w:szCs w:val="24"/>
        </w:rPr>
        <w:t>пов</w:t>
      </w:r>
      <w:proofErr w:type="spellEnd"/>
      <w:r>
        <w:rPr>
          <w:rFonts w:ascii="Georgia" w:eastAsia="Georgia" w:hAnsi="Georgia" w:cs="Georgia"/>
          <w:color w:val="000000"/>
          <w:sz w:val="24"/>
          <w:szCs w:val="24"/>
        </w:rPr>
        <w:t xml:space="preserve"> </w:t>
      </w:r>
      <w:r>
        <w:rPr>
          <w:rFonts w:ascii="Cambria" w:eastAsia="Cambria" w:hAnsi="Cambria" w:cs="Cambria"/>
          <w:color w:val="000000"/>
          <w:sz w:val="24"/>
          <w:szCs w:val="24"/>
        </w:rPr>
        <w:t>҆</w:t>
      </w:r>
      <w:proofErr w:type="spellStart"/>
      <w:r>
        <w:rPr>
          <w:rFonts w:ascii="Georgia" w:eastAsia="Georgia" w:hAnsi="Georgia" w:cs="Georgia"/>
          <w:color w:val="000000"/>
          <w:sz w:val="24"/>
          <w:szCs w:val="24"/>
        </w:rPr>
        <w:t>язаних</w:t>
      </w:r>
      <w:proofErr w:type="spellEnd"/>
      <w:r>
        <w:rPr>
          <w:rFonts w:ascii="Georgia" w:eastAsia="Georgia" w:hAnsi="Georgia" w:cs="Georgia"/>
          <w:color w:val="000000"/>
          <w:sz w:val="24"/>
          <w:szCs w:val="24"/>
        </w:rPr>
        <w:t xml:space="preserve"> з виникненням і функціонуванням охорони праці</w:t>
      </w:r>
    </w:p>
    <w:p w14:paraId="00000022" w14:textId="77777777" w:rsidR="00E90408" w:rsidRDefault="00E90408">
      <w:pPr>
        <w:pBdr>
          <w:top w:val="nil"/>
          <w:left w:val="nil"/>
          <w:bottom w:val="nil"/>
          <w:right w:val="nil"/>
          <w:between w:val="nil"/>
        </w:pBdr>
        <w:shd w:val="clear" w:color="auto" w:fill="FFFFFF"/>
        <w:spacing w:after="150"/>
        <w:rPr>
          <w:rFonts w:ascii="Georgia" w:eastAsia="Georgia" w:hAnsi="Georgia" w:cs="Georgia"/>
          <w:color w:val="000000"/>
          <w:sz w:val="24"/>
          <w:szCs w:val="24"/>
        </w:rPr>
      </w:pPr>
    </w:p>
    <w:p w14:paraId="00000023"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color w:val="000000"/>
          <w:sz w:val="24"/>
          <w:szCs w:val="24"/>
        </w:rPr>
        <w:t>МЕТА РОБОТИ:</w:t>
      </w:r>
    </w:p>
    <w:p w14:paraId="00000024"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color w:val="000000"/>
          <w:sz w:val="24"/>
          <w:szCs w:val="24"/>
        </w:rPr>
        <w:t>Розкрити тему виробничого травматизму та професійних захворювань</w:t>
      </w:r>
    </w:p>
    <w:p w14:paraId="00000025" w14:textId="77777777" w:rsidR="00E90408" w:rsidRDefault="00E90408">
      <w:pPr>
        <w:pBdr>
          <w:top w:val="nil"/>
          <w:left w:val="nil"/>
          <w:bottom w:val="nil"/>
          <w:right w:val="nil"/>
          <w:between w:val="nil"/>
        </w:pBdr>
        <w:shd w:val="clear" w:color="auto" w:fill="FFFFFF"/>
        <w:spacing w:after="150"/>
        <w:rPr>
          <w:rFonts w:ascii="Georgia" w:eastAsia="Georgia" w:hAnsi="Georgia" w:cs="Georgia"/>
          <w:color w:val="000000"/>
          <w:sz w:val="24"/>
          <w:szCs w:val="24"/>
        </w:rPr>
      </w:pPr>
    </w:p>
    <w:p w14:paraId="00000026"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color w:val="000000"/>
          <w:sz w:val="24"/>
          <w:szCs w:val="24"/>
        </w:rPr>
        <w:t>ЗАВДАННЯ РЕФЕРАТИВНОЇ РОБОТИ:</w:t>
      </w:r>
    </w:p>
    <w:p w14:paraId="00000027" w14:textId="77777777" w:rsidR="00E90408" w:rsidRDefault="00FA6D00">
      <w:pPr>
        <w:numPr>
          <w:ilvl w:val="0"/>
          <w:numId w:val="1"/>
        </w:num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color w:val="000000"/>
          <w:sz w:val="24"/>
          <w:szCs w:val="24"/>
        </w:rPr>
        <w:t>Визначити поняття, які використовуються щодо  нещасних випадків, інцидентів та професійних захворювань</w:t>
      </w:r>
    </w:p>
    <w:p w14:paraId="00000028" w14:textId="77777777" w:rsidR="00E90408" w:rsidRDefault="00FA6D00">
      <w:pPr>
        <w:numPr>
          <w:ilvl w:val="0"/>
          <w:numId w:val="1"/>
        </w:num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color w:val="000000"/>
          <w:sz w:val="24"/>
          <w:szCs w:val="24"/>
        </w:rPr>
        <w:t>Проаналізувати основні причини виникнення</w:t>
      </w:r>
      <w:r>
        <w:rPr>
          <w:rFonts w:ascii="Georgia" w:eastAsia="Georgia" w:hAnsi="Georgia" w:cs="Georgia"/>
          <w:color w:val="000000"/>
          <w:sz w:val="32"/>
          <w:szCs w:val="32"/>
        </w:rPr>
        <w:t xml:space="preserve"> </w:t>
      </w:r>
      <w:r>
        <w:rPr>
          <w:rFonts w:ascii="Georgia" w:eastAsia="Georgia" w:hAnsi="Georgia" w:cs="Georgia"/>
          <w:color w:val="000000"/>
          <w:sz w:val="24"/>
          <w:szCs w:val="24"/>
        </w:rPr>
        <w:t>виробничого травматизму та професійних захворювань</w:t>
      </w:r>
    </w:p>
    <w:p w14:paraId="00000029" w14:textId="77777777" w:rsidR="00E90408" w:rsidRDefault="00FA6D00">
      <w:pPr>
        <w:numPr>
          <w:ilvl w:val="0"/>
          <w:numId w:val="1"/>
        </w:num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color w:val="000000"/>
          <w:sz w:val="24"/>
          <w:szCs w:val="24"/>
        </w:rPr>
        <w:lastRenderedPageBreak/>
        <w:t>Сформулювати основні заходи по профілактиці нещасних випадків, професійних захворювань і отруєнь на виробництві.</w:t>
      </w:r>
    </w:p>
    <w:p w14:paraId="0000002A" w14:textId="77777777" w:rsidR="00E90408" w:rsidRDefault="00FA6D00">
      <w:pPr>
        <w:numPr>
          <w:ilvl w:val="0"/>
          <w:numId w:val="1"/>
        </w:num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color w:val="000000"/>
          <w:sz w:val="24"/>
          <w:szCs w:val="24"/>
        </w:rPr>
        <w:t>Сформулювати узагальнені висновки</w:t>
      </w:r>
    </w:p>
    <w:p w14:paraId="0000002B" w14:textId="4F6582C5" w:rsidR="00E90408" w:rsidRDefault="00E028E7">
      <w:pPr>
        <w:pBdr>
          <w:top w:val="nil"/>
          <w:left w:val="nil"/>
          <w:bottom w:val="nil"/>
          <w:right w:val="nil"/>
          <w:between w:val="nil"/>
        </w:pBdr>
        <w:shd w:val="clear" w:color="auto" w:fill="FFFFFF"/>
        <w:spacing w:after="150"/>
        <w:rPr>
          <w:rFonts w:ascii="Georgia" w:eastAsia="Georgia" w:hAnsi="Georgia" w:cs="Georgia"/>
          <w:color w:val="000000"/>
          <w:sz w:val="28"/>
          <w:szCs w:val="28"/>
        </w:rPr>
      </w:pPr>
      <w:r>
        <w:rPr>
          <w:rFonts w:ascii="Georgia" w:eastAsia="Georgia" w:hAnsi="Georgia" w:cs="Georgia"/>
          <w:b/>
          <w:i/>
          <w:color w:val="000000"/>
          <w:sz w:val="28"/>
          <w:szCs w:val="28"/>
          <w:u w:val="single"/>
        </w:rPr>
        <w:t>І</w:t>
      </w:r>
      <w:r w:rsidR="00FA6D00">
        <w:rPr>
          <w:rFonts w:ascii="Georgia" w:eastAsia="Georgia" w:hAnsi="Georgia" w:cs="Georgia"/>
          <w:b/>
          <w:i/>
          <w:color w:val="000000"/>
          <w:sz w:val="28"/>
          <w:szCs w:val="28"/>
          <w:u w:val="single"/>
        </w:rPr>
        <w:t>Ι</w:t>
      </w:r>
      <w:r w:rsidR="00FA6D00">
        <w:rPr>
          <w:rFonts w:ascii="Georgia" w:eastAsia="Georgia" w:hAnsi="Georgia" w:cs="Georgia"/>
          <w:b/>
          <w:i/>
          <w:color w:val="000000"/>
          <w:sz w:val="28"/>
          <w:szCs w:val="28"/>
        </w:rPr>
        <w:t>. Виробничі травми, професійні захворювання, нещасні випадки виробничого характеру. Інциденти та невідповідності</w:t>
      </w:r>
    </w:p>
    <w:p w14:paraId="0000002C"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color w:val="000000"/>
          <w:sz w:val="24"/>
          <w:szCs w:val="24"/>
        </w:rPr>
        <w:t>Статистика нещасних випадків свідчить про те, що, незважаючи на різноманітність засобів безпеки праці, виробничий травматизм поки що має місце. В Україні щоденно на виробництві травмуються 80 - 85 осіб, із них до 10 % стають інвалідами і до 2 % гине.</w:t>
      </w:r>
    </w:p>
    <w:p w14:paraId="0000002D"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color w:val="000000"/>
          <w:sz w:val="24"/>
          <w:szCs w:val="24"/>
        </w:rPr>
        <w:t>Під терміном «травматизм» розуміють як значні, тяжкі травми, так і дрібні пошкодження, мікротравми.</w:t>
      </w:r>
    </w:p>
    <w:p w14:paraId="0000002E"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i/>
          <w:color w:val="000000"/>
          <w:sz w:val="24"/>
          <w:szCs w:val="24"/>
          <w:u w:val="single"/>
        </w:rPr>
        <w:t>Травма</w:t>
      </w:r>
      <w:r>
        <w:rPr>
          <w:rFonts w:ascii="Georgia" w:eastAsia="Georgia" w:hAnsi="Georgia" w:cs="Georgia"/>
          <w:color w:val="000000"/>
          <w:sz w:val="24"/>
          <w:szCs w:val="24"/>
        </w:rPr>
        <w:t> - це пошкодження, що викликає порушення анатомічної        цілісності організму людини або його функцій внаслідок дії чинників зовнішнього середовища.</w:t>
      </w:r>
    </w:p>
    <w:p w14:paraId="0000002F"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b/>
          <w:i/>
          <w:color w:val="000000"/>
          <w:sz w:val="24"/>
          <w:szCs w:val="24"/>
          <w:u w:val="single"/>
        </w:rPr>
        <w:t>Виробнича травма</w:t>
      </w:r>
      <w:r>
        <w:rPr>
          <w:rFonts w:ascii="Georgia" w:eastAsia="Georgia" w:hAnsi="Georgia" w:cs="Georgia"/>
          <w:color w:val="000000"/>
          <w:sz w:val="24"/>
          <w:szCs w:val="24"/>
        </w:rPr>
        <w:t> - раптове механічне, фізичне, хімічне, біологічне, психофізіологічне, комбіноване та інше пошкодження людини у виробничих умовах.</w:t>
      </w:r>
    </w:p>
    <w:p w14:paraId="00000030"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i/>
          <w:color w:val="000000"/>
          <w:sz w:val="24"/>
          <w:szCs w:val="24"/>
          <w:u w:val="single"/>
        </w:rPr>
        <w:t>Залежно від характеру ушкоджень травми класифікуються на</w:t>
      </w:r>
      <w:r>
        <w:rPr>
          <w:rFonts w:ascii="Georgia" w:eastAsia="Georgia" w:hAnsi="Georgia" w:cs="Georgia"/>
          <w:color w:val="000000"/>
          <w:sz w:val="24"/>
          <w:szCs w:val="24"/>
        </w:rPr>
        <w:t>-</w:t>
      </w:r>
    </w:p>
    <w:p w14:paraId="00000031"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 xml:space="preserve">механічні(уражені частини тіла, переломи, рани тощо), </w:t>
      </w:r>
    </w:p>
    <w:p w14:paraId="00000032"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 xml:space="preserve">-теплові(опіки, обмороження, теплові удари) , </w:t>
      </w:r>
    </w:p>
    <w:p w14:paraId="00000033"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 xml:space="preserve">-хімічні (опіки, гостре отруєння концентрованими кислотами, лужними розчинами та </w:t>
      </w:r>
      <w:proofErr w:type="spellStart"/>
      <w:r>
        <w:rPr>
          <w:rFonts w:ascii="Georgia" w:eastAsia="Georgia" w:hAnsi="Georgia" w:cs="Georgia"/>
          <w:color w:val="000000"/>
          <w:sz w:val="24"/>
          <w:szCs w:val="24"/>
        </w:rPr>
        <w:t>ін</w:t>
      </w:r>
      <w:proofErr w:type="spellEnd"/>
      <w:r>
        <w:rPr>
          <w:rFonts w:ascii="Georgia" w:eastAsia="Georgia" w:hAnsi="Georgia" w:cs="Georgia"/>
          <w:color w:val="000000"/>
          <w:sz w:val="24"/>
          <w:szCs w:val="24"/>
        </w:rPr>
        <w:t xml:space="preserve">), </w:t>
      </w:r>
    </w:p>
    <w:p w14:paraId="00000034"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 xml:space="preserve">-електричні (проникнення струму через організм людини), </w:t>
      </w:r>
    </w:p>
    <w:p w14:paraId="00000035"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-променеві (впливом випромінювання),</w:t>
      </w:r>
    </w:p>
    <w:p w14:paraId="00000036" w14:textId="77777777" w:rsidR="00E90408" w:rsidRDefault="00FA6D00">
      <w:pPr>
        <w:pBdr>
          <w:top w:val="nil"/>
          <w:left w:val="nil"/>
          <w:bottom w:val="nil"/>
          <w:right w:val="nil"/>
          <w:between w:val="nil"/>
        </w:pBdr>
        <w:shd w:val="clear" w:color="auto" w:fill="FFFFFF"/>
        <w:spacing w:after="150"/>
        <w:ind w:left="720"/>
        <w:rPr>
          <w:rFonts w:ascii="Georgia" w:eastAsia="Georgia" w:hAnsi="Georgia" w:cs="Georgia"/>
          <w:color w:val="000000"/>
          <w:sz w:val="24"/>
          <w:szCs w:val="24"/>
        </w:rPr>
      </w:pPr>
      <w:r>
        <w:rPr>
          <w:rFonts w:ascii="Georgia" w:eastAsia="Georgia" w:hAnsi="Georgia" w:cs="Georgia"/>
          <w:color w:val="000000"/>
          <w:sz w:val="24"/>
          <w:szCs w:val="24"/>
        </w:rPr>
        <w:t>-</w:t>
      </w:r>
      <w:r>
        <w:rPr>
          <w:rFonts w:ascii="Georgia" w:eastAsia="Georgia" w:hAnsi="Georgia" w:cs="Georgia"/>
          <w:color w:val="000000"/>
          <w:sz w:val="23"/>
          <w:szCs w:val="23"/>
        </w:rPr>
        <w:t xml:space="preserve"> </w:t>
      </w:r>
      <w:r>
        <w:rPr>
          <w:rFonts w:ascii="Georgia" w:eastAsia="Georgia" w:hAnsi="Georgia" w:cs="Georgia"/>
          <w:color w:val="000000"/>
          <w:sz w:val="24"/>
          <w:szCs w:val="24"/>
        </w:rPr>
        <w:t xml:space="preserve"> нервово-психічні (переляк, шок);</w:t>
      </w:r>
    </w:p>
    <w:p w14:paraId="00000037" w14:textId="77777777" w:rsidR="00E90408" w:rsidRDefault="00FA6D00">
      <w:pPr>
        <w:pBdr>
          <w:top w:val="nil"/>
          <w:left w:val="nil"/>
          <w:bottom w:val="nil"/>
          <w:right w:val="nil"/>
          <w:between w:val="nil"/>
        </w:pBdr>
        <w:shd w:val="clear" w:color="auto" w:fill="FFFFFF"/>
        <w:spacing w:after="150"/>
        <w:ind w:left="720"/>
        <w:rPr>
          <w:rFonts w:ascii="Georgia" w:eastAsia="Georgia" w:hAnsi="Georgia" w:cs="Georgia"/>
          <w:color w:val="000000"/>
          <w:sz w:val="24"/>
          <w:szCs w:val="24"/>
        </w:rPr>
      </w:pPr>
      <w:r>
        <w:rPr>
          <w:rFonts w:ascii="Georgia" w:eastAsia="Georgia" w:hAnsi="Georgia" w:cs="Georgia"/>
          <w:color w:val="000000"/>
          <w:sz w:val="24"/>
          <w:szCs w:val="24"/>
        </w:rPr>
        <w:t>- комбіновані (заподіяні кількома видами впливу )</w:t>
      </w:r>
    </w:p>
    <w:p w14:paraId="00000038" w14:textId="77777777" w:rsidR="00E90408" w:rsidRDefault="00E90408">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p>
    <w:p w14:paraId="00000039"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b/>
          <w:i/>
          <w:color w:val="000000"/>
          <w:sz w:val="24"/>
          <w:szCs w:val="24"/>
          <w:u w:val="single"/>
        </w:rPr>
        <w:t>Виробничий  травматизм</w:t>
      </w:r>
      <w:r>
        <w:rPr>
          <w:rFonts w:ascii="Georgia" w:eastAsia="Georgia" w:hAnsi="Georgia" w:cs="Georgia"/>
          <w:color w:val="000000"/>
          <w:sz w:val="24"/>
          <w:szCs w:val="24"/>
        </w:rPr>
        <w:t> — це явище, що характеризується сукупністю виробничих травм і нещасних випадків на виробництві</w:t>
      </w:r>
    </w:p>
    <w:p w14:paraId="0000003A" w14:textId="77777777" w:rsidR="00E90408" w:rsidRDefault="00E90408">
      <w:pPr>
        <w:pBdr>
          <w:top w:val="nil"/>
          <w:left w:val="nil"/>
          <w:bottom w:val="nil"/>
          <w:right w:val="nil"/>
          <w:between w:val="nil"/>
        </w:pBdr>
        <w:rPr>
          <w:rFonts w:ascii="Georgia" w:eastAsia="Georgia" w:hAnsi="Georgia" w:cs="Georgia"/>
          <w:color w:val="000000"/>
          <w:sz w:val="24"/>
          <w:szCs w:val="24"/>
        </w:rPr>
      </w:pPr>
    </w:p>
    <w:p w14:paraId="0000003B" w14:textId="77777777" w:rsidR="00E90408" w:rsidRDefault="00FA6D00">
      <w:pPr>
        <w:pBdr>
          <w:top w:val="nil"/>
          <w:left w:val="nil"/>
          <w:bottom w:val="nil"/>
          <w:right w:val="nil"/>
          <w:between w:val="nil"/>
        </w:pBdr>
        <w:rPr>
          <w:rFonts w:ascii="Georgia" w:eastAsia="Georgia" w:hAnsi="Georgia" w:cs="Georgia"/>
          <w:color w:val="000000"/>
          <w:sz w:val="24"/>
          <w:szCs w:val="24"/>
        </w:rPr>
      </w:pPr>
      <w:r>
        <w:rPr>
          <w:rFonts w:ascii="Georgia" w:eastAsia="Georgia" w:hAnsi="Georgia" w:cs="Georgia"/>
          <w:b/>
          <w:i/>
          <w:color w:val="000000"/>
          <w:sz w:val="24"/>
          <w:szCs w:val="24"/>
          <w:u w:val="single"/>
        </w:rPr>
        <w:t>Нещасний випадок</w:t>
      </w:r>
      <w:r>
        <w:rPr>
          <w:rFonts w:ascii="Georgia" w:eastAsia="Georgia" w:hAnsi="Georgia" w:cs="Georgia"/>
          <w:color w:val="000000"/>
          <w:sz w:val="24"/>
          <w:szCs w:val="24"/>
        </w:rPr>
        <w:t> - випадок з людиною внаслідок непередбаченого збігу обставин та умов, за котрих завдається шкода здоров'ю або настає смерть потерпілого.</w:t>
      </w:r>
    </w:p>
    <w:p w14:paraId="0000003C" w14:textId="77777777" w:rsidR="00E90408" w:rsidRDefault="00FA6D00">
      <w:pPr>
        <w:pBdr>
          <w:top w:val="nil"/>
          <w:left w:val="nil"/>
          <w:bottom w:val="nil"/>
          <w:right w:val="nil"/>
          <w:between w:val="nil"/>
        </w:pBdr>
        <w:rPr>
          <w:rFonts w:ascii="Georgia" w:eastAsia="Georgia" w:hAnsi="Georgia" w:cs="Georgia"/>
          <w:color w:val="000000"/>
          <w:sz w:val="24"/>
          <w:szCs w:val="24"/>
        </w:rPr>
      </w:pPr>
      <w:r>
        <w:rPr>
          <w:rFonts w:ascii="Georgia" w:eastAsia="Georgia" w:hAnsi="Georgia" w:cs="Georgia"/>
          <w:color w:val="000000"/>
          <w:sz w:val="24"/>
          <w:szCs w:val="24"/>
        </w:rPr>
        <w:t xml:space="preserve"> Усі нещасні випадки відносяться до таких, що пов'язані з роботою, і до побутових. Віднесення травми до тієї чи іншої категорії являє собою юридичний акт і здійснюється на основі спеціальних правових норм і правил.</w:t>
      </w:r>
    </w:p>
    <w:p w14:paraId="0000003D" w14:textId="77777777" w:rsidR="00E90408" w:rsidRDefault="00E90408">
      <w:pPr>
        <w:pBdr>
          <w:top w:val="nil"/>
          <w:left w:val="nil"/>
          <w:bottom w:val="nil"/>
          <w:right w:val="nil"/>
          <w:between w:val="nil"/>
        </w:pBdr>
        <w:rPr>
          <w:rFonts w:ascii="Georgia" w:eastAsia="Georgia" w:hAnsi="Georgia" w:cs="Georgia"/>
          <w:color w:val="000000"/>
          <w:sz w:val="24"/>
          <w:szCs w:val="24"/>
        </w:rPr>
      </w:pPr>
    </w:p>
    <w:p w14:paraId="0000003E" w14:textId="77777777" w:rsidR="00E90408" w:rsidRDefault="00FA6D00">
      <w:pPr>
        <w:pBdr>
          <w:top w:val="nil"/>
          <w:left w:val="nil"/>
          <w:bottom w:val="nil"/>
          <w:right w:val="nil"/>
          <w:between w:val="nil"/>
        </w:pBdr>
        <w:rPr>
          <w:rFonts w:ascii="Georgia" w:eastAsia="Georgia" w:hAnsi="Georgia" w:cs="Georgia"/>
          <w:i/>
          <w:color w:val="000000"/>
          <w:sz w:val="24"/>
          <w:szCs w:val="24"/>
          <w:u w:val="single"/>
        </w:rPr>
      </w:pPr>
      <w:r>
        <w:rPr>
          <w:rFonts w:ascii="Georgia" w:eastAsia="Georgia" w:hAnsi="Georgia" w:cs="Georgia"/>
          <w:i/>
          <w:color w:val="000000"/>
          <w:sz w:val="24"/>
          <w:szCs w:val="24"/>
          <w:u w:val="single"/>
        </w:rPr>
        <w:lastRenderedPageBreak/>
        <w:t>У зв'язку з виробництвом виробничі нещасні випадки поділяються на:</w:t>
      </w:r>
    </w:p>
    <w:p w14:paraId="0000003F"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-виробничі, пов'язані з виробництвом;</w:t>
      </w:r>
    </w:p>
    <w:p w14:paraId="00000040"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-виробничі, не пов'язані з виробництвом.</w:t>
      </w:r>
    </w:p>
    <w:p w14:paraId="00000041" w14:textId="77777777" w:rsidR="00E90408" w:rsidRDefault="00E90408">
      <w:pPr>
        <w:pBdr>
          <w:top w:val="nil"/>
          <w:left w:val="nil"/>
          <w:bottom w:val="nil"/>
          <w:right w:val="nil"/>
          <w:between w:val="nil"/>
        </w:pBdr>
        <w:ind w:left="720"/>
        <w:rPr>
          <w:rFonts w:ascii="Georgia" w:eastAsia="Georgia" w:hAnsi="Georgia" w:cs="Georgia"/>
          <w:color w:val="000000"/>
          <w:sz w:val="24"/>
          <w:szCs w:val="24"/>
        </w:rPr>
      </w:pPr>
    </w:p>
    <w:p w14:paraId="00000042" w14:textId="77777777" w:rsidR="00E90408" w:rsidRDefault="00FA6D00">
      <w:pPr>
        <w:pBdr>
          <w:top w:val="nil"/>
          <w:left w:val="nil"/>
          <w:bottom w:val="nil"/>
          <w:right w:val="nil"/>
          <w:between w:val="nil"/>
        </w:pBdr>
        <w:rPr>
          <w:rFonts w:ascii="Georgia" w:eastAsia="Georgia" w:hAnsi="Georgia" w:cs="Georgia"/>
          <w:i/>
          <w:color w:val="000000"/>
          <w:sz w:val="24"/>
          <w:szCs w:val="24"/>
          <w:u w:val="single"/>
        </w:rPr>
      </w:pPr>
      <w:r>
        <w:rPr>
          <w:rFonts w:ascii="Georgia" w:eastAsia="Georgia" w:hAnsi="Georgia" w:cs="Georgia"/>
          <w:i/>
          <w:color w:val="000000"/>
          <w:sz w:val="24"/>
          <w:szCs w:val="24"/>
          <w:u w:val="single"/>
        </w:rPr>
        <w:t>До виробничих, пов'язаних з виробництвом, відносяться травми, заподіяні:</w:t>
      </w:r>
    </w:p>
    <w:p w14:paraId="00000043"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-під час перебування потерпілого на робочому місці, на території підприємства або в іншому місці роботи протягом робочого часу;</w:t>
      </w:r>
    </w:p>
    <w:p w14:paraId="00000044"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-під час роботи за дорученням роботодавця в неробочий час, під час відпустки, у вихідні та святкові дні;</w:t>
      </w:r>
    </w:p>
    <w:p w14:paraId="00000045"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 xml:space="preserve">-у </w:t>
      </w:r>
      <w:proofErr w:type="spellStart"/>
      <w:r>
        <w:rPr>
          <w:rFonts w:ascii="Georgia" w:eastAsia="Georgia" w:hAnsi="Georgia" w:cs="Georgia"/>
          <w:color w:val="000000"/>
          <w:sz w:val="24"/>
          <w:szCs w:val="24"/>
        </w:rPr>
        <w:t>відрядженнях</w:t>
      </w:r>
      <w:proofErr w:type="spellEnd"/>
      <w:r>
        <w:rPr>
          <w:rFonts w:ascii="Georgia" w:eastAsia="Georgia" w:hAnsi="Georgia" w:cs="Georgia"/>
          <w:color w:val="000000"/>
          <w:sz w:val="24"/>
          <w:szCs w:val="24"/>
        </w:rPr>
        <w:t>;</w:t>
      </w:r>
    </w:p>
    <w:p w14:paraId="00000046"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-при приведенні в порядок знарядь виробництва, засобів захисту, робочого місця перед початком роботи або після її закінчення;</w:t>
      </w:r>
    </w:p>
    <w:p w14:paraId="00000047"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-проїзд на роботу чи з роботи на транспортному засобі підприємства або орендованому транспорті;</w:t>
      </w:r>
    </w:p>
    <w:p w14:paraId="00000048"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-при використанні власного транспортного засобу в інтересах підприємства з дозволу або за дорученням роботодавця відповідно до встановленого порядку;</w:t>
      </w:r>
    </w:p>
    <w:p w14:paraId="00000049"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-при виконанні дій в інтересах підприємства;</w:t>
      </w:r>
    </w:p>
    <w:p w14:paraId="0000004A" w14:textId="77777777" w:rsidR="00E90408" w:rsidRDefault="00FA6D00">
      <w:pPr>
        <w:pBdr>
          <w:top w:val="nil"/>
          <w:left w:val="nil"/>
          <w:bottom w:val="nil"/>
          <w:right w:val="nil"/>
          <w:between w:val="nil"/>
        </w:pBdr>
        <w:ind w:left="360"/>
        <w:rPr>
          <w:rFonts w:ascii="Georgia" w:eastAsia="Georgia" w:hAnsi="Georgia" w:cs="Georgia"/>
          <w:color w:val="000000"/>
          <w:sz w:val="24"/>
          <w:szCs w:val="24"/>
        </w:rPr>
      </w:pPr>
      <w:r>
        <w:rPr>
          <w:rFonts w:ascii="Georgia" w:eastAsia="Georgia" w:hAnsi="Georgia" w:cs="Georgia"/>
          <w:color w:val="000000"/>
          <w:sz w:val="24"/>
          <w:szCs w:val="24"/>
        </w:rPr>
        <w:t xml:space="preserve">       -при ліквідації аварій, пожеж, стихійного лиха та їх наслідків;</w:t>
      </w:r>
    </w:p>
    <w:p w14:paraId="0000004B"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-при наданні підприємством шефської допомоги тощо.</w:t>
      </w:r>
    </w:p>
    <w:p w14:paraId="0000004C" w14:textId="77777777" w:rsidR="00E90408" w:rsidRDefault="00E90408">
      <w:pPr>
        <w:pBdr>
          <w:top w:val="nil"/>
          <w:left w:val="nil"/>
          <w:bottom w:val="nil"/>
          <w:right w:val="nil"/>
          <w:between w:val="nil"/>
        </w:pBdr>
        <w:ind w:left="720"/>
        <w:rPr>
          <w:rFonts w:ascii="Georgia" w:eastAsia="Georgia" w:hAnsi="Georgia" w:cs="Georgia"/>
          <w:color w:val="000000"/>
          <w:sz w:val="24"/>
          <w:szCs w:val="24"/>
        </w:rPr>
      </w:pPr>
    </w:p>
    <w:p w14:paraId="0000004D" w14:textId="77777777" w:rsidR="00E90408" w:rsidRDefault="00FA6D00">
      <w:pPr>
        <w:pBdr>
          <w:top w:val="nil"/>
          <w:left w:val="nil"/>
          <w:bottom w:val="nil"/>
          <w:right w:val="nil"/>
          <w:between w:val="nil"/>
        </w:pBdr>
        <w:rPr>
          <w:rFonts w:ascii="Georgia" w:eastAsia="Georgia" w:hAnsi="Georgia" w:cs="Georgia"/>
          <w:i/>
          <w:color w:val="000000"/>
          <w:sz w:val="24"/>
          <w:szCs w:val="24"/>
          <w:u w:val="single"/>
        </w:rPr>
      </w:pPr>
      <w:r>
        <w:rPr>
          <w:rFonts w:ascii="Georgia" w:eastAsia="Georgia" w:hAnsi="Georgia" w:cs="Georgia"/>
          <w:i/>
          <w:color w:val="000000"/>
          <w:sz w:val="24"/>
          <w:szCs w:val="24"/>
          <w:u w:val="single"/>
        </w:rPr>
        <w:t xml:space="preserve">До виробничих </w:t>
      </w:r>
      <w:r>
        <w:rPr>
          <w:rFonts w:ascii="Georgia" w:eastAsia="Georgia" w:hAnsi="Georgia" w:cs="Georgia"/>
          <w:b/>
          <w:i/>
          <w:color w:val="000000"/>
          <w:sz w:val="24"/>
          <w:szCs w:val="24"/>
          <w:u w:val="single"/>
        </w:rPr>
        <w:t xml:space="preserve">не </w:t>
      </w:r>
      <w:r>
        <w:rPr>
          <w:rFonts w:ascii="Georgia" w:eastAsia="Georgia" w:hAnsi="Georgia" w:cs="Georgia"/>
          <w:i/>
          <w:color w:val="000000"/>
          <w:sz w:val="24"/>
          <w:szCs w:val="24"/>
          <w:u w:val="single"/>
        </w:rPr>
        <w:t>пов'язаних з виробництвом, належать:</w:t>
      </w:r>
    </w:p>
    <w:p w14:paraId="0000004E"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-нещасні випадки, пов'язані із завданням тілесних ушкоджень іншою особою;</w:t>
      </w:r>
    </w:p>
    <w:p w14:paraId="0000004F"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-вбивство працівника;</w:t>
      </w:r>
    </w:p>
    <w:p w14:paraId="00000050"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-під час використанням працівником транспортних засобів в особистих цілях;</w:t>
      </w:r>
    </w:p>
    <w:p w14:paraId="00000051"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-унаслідок отруєння алкоголем або наркотичними речовинами, або внаслідок їх дії;</w:t>
      </w:r>
    </w:p>
    <w:p w14:paraId="00000052"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-у разі смерті працівника;</w:t>
      </w:r>
    </w:p>
    <w:p w14:paraId="00000053" w14:textId="77777777" w:rsidR="00E90408" w:rsidRDefault="00FA6D00">
      <w:pPr>
        <w:pBdr>
          <w:top w:val="nil"/>
          <w:left w:val="nil"/>
          <w:bottom w:val="nil"/>
          <w:right w:val="nil"/>
          <w:between w:val="nil"/>
        </w:pBdr>
        <w:ind w:left="720"/>
        <w:rPr>
          <w:rFonts w:ascii="Georgia" w:eastAsia="Georgia" w:hAnsi="Georgia" w:cs="Georgia"/>
          <w:color w:val="000000"/>
          <w:sz w:val="24"/>
          <w:szCs w:val="24"/>
        </w:rPr>
      </w:pPr>
      <w:r>
        <w:rPr>
          <w:rFonts w:ascii="Georgia" w:eastAsia="Georgia" w:hAnsi="Georgia" w:cs="Georgia"/>
          <w:color w:val="000000"/>
          <w:sz w:val="24"/>
          <w:szCs w:val="24"/>
        </w:rPr>
        <w:t>-самогубство.</w:t>
      </w:r>
    </w:p>
    <w:p w14:paraId="00000054" w14:textId="77777777" w:rsidR="00E90408" w:rsidRDefault="00E90408">
      <w:pPr>
        <w:pBdr>
          <w:top w:val="nil"/>
          <w:left w:val="nil"/>
          <w:bottom w:val="nil"/>
          <w:right w:val="nil"/>
          <w:between w:val="nil"/>
        </w:pBdr>
        <w:ind w:left="720"/>
        <w:rPr>
          <w:rFonts w:ascii="Georgia" w:eastAsia="Georgia" w:hAnsi="Georgia" w:cs="Georgia"/>
          <w:color w:val="000000"/>
          <w:sz w:val="24"/>
          <w:szCs w:val="24"/>
        </w:rPr>
      </w:pPr>
    </w:p>
    <w:p w14:paraId="00000055" w14:textId="77777777" w:rsidR="00E90408" w:rsidRDefault="00FA6D00">
      <w:pPr>
        <w:pBdr>
          <w:top w:val="nil"/>
          <w:left w:val="nil"/>
          <w:bottom w:val="nil"/>
          <w:right w:val="nil"/>
          <w:between w:val="nil"/>
        </w:pBdr>
        <w:shd w:val="clear" w:color="auto" w:fill="FFFFFF"/>
        <w:spacing w:after="150"/>
        <w:rPr>
          <w:rFonts w:ascii="Georgia" w:eastAsia="Georgia" w:hAnsi="Georgia" w:cs="Georgia"/>
          <w:i/>
          <w:color w:val="000000"/>
          <w:sz w:val="24"/>
          <w:szCs w:val="24"/>
          <w:u w:val="single"/>
        </w:rPr>
      </w:pPr>
      <w:r>
        <w:rPr>
          <w:rFonts w:ascii="Georgia" w:eastAsia="Georgia" w:hAnsi="Georgia" w:cs="Georgia"/>
          <w:i/>
          <w:color w:val="000000"/>
          <w:sz w:val="24"/>
          <w:szCs w:val="24"/>
          <w:u w:val="single"/>
        </w:rPr>
        <w:t>За важкістю наслідків нещасні випадки поділяються на такі групи:</w:t>
      </w:r>
    </w:p>
    <w:p w14:paraId="00000056"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 дрібний травматизм (без втрати працездатності, який становить 70-80% усіх нещасних випадків);</w:t>
      </w:r>
    </w:p>
    <w:p w14:paraId="00000057"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lastRenderedPageBreak/>
        <w:t xml:space="preserve">-легкі випадки (втрата працездатності до трьох днів, тобто з тимчасовою втратою працездатності); </w:t>
      </w:r>
    </w:p>
    <w:p w14:paraId="00000058"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-тривалі (втрата працездатності від 4 днів до 4 місяців);</w:t>
      </w:r>
    </w:p>
    <w:p w14:paraId="00000059"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 нещасні випадки з важкими наслідками (повна чи часткова втрата працездатності, тобто повна чи часткова інвалідність)</w:t>
      </w:r>
    </w:p>
    <w:p w14:paraId="0000005A"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 групові (що сталися одночасно з двома і більше працівниками незалежно від тяжкості тілесних ушкоджень);</w:t>
      </w:r>
    </w:p>
    <w:p w14:paraId="0000005B"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-смертельні</w:t>
      </w:r>
    </w:p>
    <w:p w14:paraId="0000005C" w14:textId="77777777" w:rsidR="00E90408" w:rsidRDefault="00E90408">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p>
    <w:p w14:paraId="0000005D" w14:textId="77777777" w:rsidR="00E90408" w:rsidRDefault="00FA6D00">
      <w:pPr>
        <w:pBdr>
          <w:top w:val="nil"/>
          <w:left w:val="nil"/>
          <w:bottom w:val="nil"/>
          <w:right w:val="nil"/>
          <w:between w:val="nil"/>
        </w:pBdr>
        <w:shd w:val="clear" w:color="auto" w:fill="FFFFFF"/>
        <w:spacing w:after="150"/>
        <w:rPr>
          <w:rFonts w:ascii="Georgia" w:eastAsia="Georgia" w:hAnsi="Georgia" w:cs="Georgia"/>
          <w:color w:val="000000"/>
          <w:sz w:val="24"/>
          <w:szCs w:val="24"/>
        </w:rPr>
      </w:pPr>
      <w:r>
        <w:rPr>
          <w:rFonts w:ascii="Georgia" w:eastAsia="Georgia" w:hAnsi="Georgia" w:cs="Georgia"/>
          <w:b/>
          <w:i/>
          <w:color w:val="000000"/>
          <w:sz w:val="24"/>
          <w:szCs w:val="24"/>
          <w:u w:val="single"/>
        </w:rPr>
        <w:t>Професійне захворювання</w:t>
      </w:r>
      <w:r>
        <w:rPr>
          <w:rFonts w:ascii="Georgia" w:eastAsia="Georgia" w:hAnsi="Georgia" w:cs="Georgia"/>
          <w:i/>
          <w:color w:val="000000"/>
          <w:sz w:val="24"/>
          <w:szCs w:val="24"/>
          <w:u w:val="single"/>
        </w:rPr>
        <w:t> -</w:t>
      </w:r>
      <w:r>
        <w:rPr>
          <w:rFonts w:ascii="Georgia" w:eastAsia="Georgia" w:hAnsi="Georgia" w:cs="Georgia"/>
          <w:color w:val="000000"/>
          <w:sz w:val="24"/>
          <w:szCs w:val="24"/>
        </w:rPr>
        <w:t xml:space="preserve"> патологічний стан людини, зумовлений роботою і пов'язаний з надмірним напруженням організму або несприятливою дією шкідливих виробничих факторів.</w:t>
      </w:r>
    </w:p>
    <w:p w14:paraId="0000005E" w14:textId="77777777" w:rsidR="00E90408" w:rsidRDefault="00FA6D00">
      <w:pPr>
        <w:pBdr>
          <w:top w:val="nil"/>
          <w:left w:val="nil"/>
          <w:bottom w:val="nil"/>
          <w:right w:val="nil"/>
          <w:between w:val="nil"/>
        </w:pBdr>
        <w:spacing w:after="150"/>
        <w:rPr>
          <w:rFonts w:ascii="Georgia" w:eastAsia="Georgia" w:hAnsi="Georgia" w:cs="Georgia"/>
          <w:color w:val="000000"/>
          <w:sz w:val="24"/>
          <w:szCs w:val="24"/>
        </w:rPr>
      </w:pPr>
      <w:r>
        <w:rPr>
          <w:rFonts w:ascii="Georgia" w:eastAsia="Georgia" w:hAnsi="Georgia" w:cs="Georgia"/>
          <w:color w:val="000000"/>
          <w:sz w:val="24"/>
          <w:szCs w:val="24"/>
        </w:rPr>
        <w:t xml:space="preserve">Не варто плутати його з нещасним випадком на виробництві, це зовсім інша категорія. Профзахворювання загрожують працівникам найрізноманітніших сфер, і не тільки в Україні, а й у всьому </w:t>
      </w:r>
      <w:proofErr w:type="spellStart"/>
      <w:r>
        <w:rPr>
          <w:rFonts w:ascii="Georgia" w:eastAsia="Georgia" w:hAnsi="Georgia" w:cs="Georgia"/>
          <w:color w:val="000000"/>
          <w:sz w:val="24"/>
          <w:szCs w:val="24"/>
        </w:rPr>
        <w:t>світі.В</w:t>
      </w:r>
      <w:proofErr w:type="spellEnd"/>
      <w:r>
        <w:rPr>
          <w:rFonts w:ascii="Georgia" w:eastAsia="Georgia" w:hAnsi="Georgia" w:cs="Georgia"/>
          <w:color w:val="000000"/>
          <w:sz w:val="24"/>
          <w:szCs w:val="24"/>
        </w:rPr>
        <w:t xml:space="preserve"> Україні існують певні норми, а також список професійних захворювань.</w:t>
      </w:r>
    </w:p>
    <w:p w14:paraId="0000005F" w14:textId="77777777" w:rsidR="00E90408" w:rsidRDefault="00FA6D00">
      <w:pPr>
        <w:pBdr>
          <w:top w:val="nil"/>
          <w:left w:val="nil"/>
          <w:bottom w:val="nil"/>
          <w:right w:val="nil"/>
          <w:between w:val="nil"/>
        </w:pBdr>
        <w:shd w:val="clear" w:color="auto" w:fill="FFFFFF"/>
        <w:spacing w:after="150"/>
        <w:rPr>
          <w:rFonts w:ascii="Georgia" w:eastAsia="Georgia" w:hAnsi="Georgia" w:cs="Georgia"/>
          <w:i/>
          <w:color w:val="000000"/>
          <w:sz w:val="24"/>
          <w:szCs w:val="24"/>
          <w:u w:val="single"/>
        </w:rPr>
      </w:pPr>
      <w:r>
        <w:rPr>
          <w:rFonts w:ascii="Georgia" w:eastAsia="Georgia" w:hAnsi="Georgia" w:cs="Georgia"/>
          <w:i/>
          <w:color w:val="000000"/>
          <w:sz w:val="24"/>
          <w:szCs w:val="24"/>
          <w:u w:val="single"/>
        </w:rPr>
        <w:t>Профзахворювання діляться на два основні види:</w:t>
      </w:r>
    </w:p>
    <w:p w14:paraId="00000060"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 </w:t>
      </w:r>
      <w:r>
        <w:rPr>
          <w:rFonts w:ascii="Georgia" w:eastAsia="Georgia" w:hAnsi="Georgia" w:cs="Georgia"/>
          <w:i/>
          <w:color w:val="000000"/>
          <w:sz w:val="24"/>
          <w:szCs w:val="24"/>
        </w:rPr>
        <w:t xml:space="preserve">Гострі </w:t>
      </w:r>
      <w:r>
        <w:rPr>
          <w:rFonts w:ascii="Georgia" w:eastAsia="Georgia" w:hAnsi="Georgia" w:cs="Georgia"/>
          <w:color w:val="000000"/>
          <w:sz w:val="24"/>
          <w:szCs w:val="24"/>
        </w:rPr>
        <w:t xml:space="preserve">– недуга, що виникає в результаті короткого (протягом не більше однієї робочої зміни або робочого дня) впливу отруйних речовин або шкідливих чинників. </w:t>
      </w:r>
    </w:p>
    <w:p w14:paraId="00000061" w14:textId="77777777" w:rsidR="00E90408" w:rsidRDefault="00FA6D00">
      <w:pPr>
        <w:pBdr>
          <w:top w:val="nil"/>
          <w:left w:val="nil"/>
          <w:bottom w:val="nil"/>
          <w:right w:val="nil"/>
          <w:between w:val="nil"/>
        </w:pBdr>
        <w:shd w:val="clear" w:color="auto" w:fill="FFFFFF"/>
        <w:spacing w:after="150"/>
        <w:ind w:left="708"/>
        <w:rPr>
          <w:rFonts w:ascii="Georgia" w:eastAsia="Georgia" w:hAnsi="Georgia" w:cs="Georgia"/>
          <w:color w:val="000000"/>
          <w:sz w:val="24"/>
          <w:szCs w:val="24"/>
        </w:rPr>
      </w:pPr>
      <w:r>
        <w:rPr>
          <w:rFonts w:ascii="Georgia" w:eastAsia="Georgia" w:hAnsi="Georgia" w:cs="Georgia"/>
          <w:color w:val="000000"/>
          <w:sz w:val="24"/>
          <w:szCs w:val="24"/>
        </w:rPr>
        <w:t>-Якщо якийсь фактор впливав на працівника впродовж певного часу, ефект від нього накопичувався тривалий термін, то мова йде про</w:t>
      </w:r>
      <w:r>
        <w:rPr>
          <w:rFonts w:ascii="Georgia" w:eastAsia="Georgia" w:hAnsi="Georgia" w:cs="Georgia"/>
          <w:i/>
          <w:color w:val="000000"/>
          <w:sz w:val="24"/>
          <w:szCs w:val="24"/>
        </w:rPr>
        <w:t xml:space="preserve"> хронічне</w:t>
      </w:r>
      <w:r>
        <w:rPr>
          <w:rFonts w:ascii="Georgia" w:eastAsia="Georgia" w:hAnsi="Georgia" w:cs="Georgia"/>
          <w:color w:val="000000"/>
          <w:sz w:val="24"/>
          <w:szCs w:val="24"/>
        </w:rPr>
        <w:t xml:space="preserve"> професійне захворювання.</w:t>
      </w:r>
    </w:p>
    <w:p w14:paraId="00000062" w14:textId="77777777" w:rsidR="00E90408" w:rsidRDefault="00FA6D00">
      <w:pPr>
        <w:pBdr>
          <w:top w:val="nil"/>
          <w:left w:val="nil"/>
          <w:bottom w:val="nil"/>
          <w:right w:val="nil"/>
          <w:between w:val="nil"/>
        </w:pBdr>
        <w:spacing w:after="150"/>
        <w:rPr>
          <w:rFonts w:ascii="Georgia" w:eastAsia="Georgia" w:hAnsi="Georgia" w:cs="Georgia"/>
          <w:i/>
          <w:color w:val="000000"/>
          <w:sz w:val="24"/>
          <w:szCs w:val="24"/>
          <w:u w:val="single"/>
        </w:rPr>
      </w:pPr>
      <w:r>
        <w:rPr>
          <w:rFonts w:ascii="Georgia" w:eastAsia="Georgia" w:hAnsi="Georgia" w:cs="Georgia"/>
          <w:i/>
          <w:color w:val="000000"/>
          <w:sz w:val="24"/>
          <w:szCs w:val="24"/>
          <w:u w:val="single"/>
        </w:rPr>
        <w:t>Список професійних захворювань ділиться на </w:t>
      </w:r>
      <w:r>
        <w:rPr>
          <w:rFonts w:ascii="Georgia" w:eastAsia="Georgia" w:hAnsi="Georgia" w:cs="Georgia"/>
          <w:b/>
          <w:i/>
          <w:color w:val="000000"/>
          <w:sz w:val="24"/>
          <w:szCs w:val="24"/>
          <w:u w:val="single"/>
        </w:rPr>
        <w:t>сім основних груп</w:t>
      </w:r>
      <w:r>
        <w:rPr>
          <w:rFonts w:ascii="Georgia" w:eastAsia="Georgia" w:hAnsi="Georgia" w:cs="Georgia"/>
          <w:i/>
          <w:color w:val="000000"/>
          <w:sz w:val="24"/>
          <w:szCs w:val="24"/>
          <w:u w:val="single"/>
        </w:rPr>
        <w:t>:</w:t>
      </w:r>
    </w:p>
    <w:p w14:paraId="00000063" w14:textId="77777777" w:rsidR="00E90408" w:rsidRDefault="00FA6D00">
      <w:pPr>
        <w:pBdr>
          <w:top w:val="nil"/>
          <w:left w:val="nil"/>
          <w:bottom w:val="nil"/>
          <w:right w:val="nil"/>
          <w:between w:val="nil"/>
        </w:pBdr>
        <w:spacing w:after="150"/>
        <w:ind w:left="708"/>
        <w:rPr>
          <w:rFonts w:ascii="Georgia" w:eastAsia="Georgia" w:hAnsi="Georgia" w:cs="Georgia"/>
          <w:color w:val="000000"/>
          <w:sz w:val="24"/>
          <w:szCs w:val="24"/>
        </w:rPr>
      </w:pPr>
      <w:r>
        <w:rPr>
          <w:rFonts w:ascii="Georgia" w:eastAsia="Georgia" w:hAnsi="Georgia" w:cs="Georgia"/>
          <w:color w:val="000000"/>
          <w:sz w:val="24"/>
          <w:szCs w:val="24"/>
        </w:rPr>
        <w:t>1. Захворювання, що зумовлені гострим впливом </w:t>
      </w:r>
      <w:r>
        <w:rPr>
          <w:rFonts w:ascii="Georgia" w:eastAsia="Georgia" w:hAnsi="Georgia" w:cs="Georgia"/>
          <w:b/>
          <w:color w:val="000000"/>
          <w:sz w:val="24"/>
          <w:szCs w:val="24"/>
        </w:rPr>
        <w:t>хімічних</w:t>
      </w:r>
      <w:r>
        <w:rPr>
          <w:rFonts w:ascii="Georgia" w:eastAsia="Georgia" w:hAnsi="Georgia" w:cs="Georgia"/>
          <w:color w:val="000000"/>
          <w:sz w:val="24"/>
          <w:szCs w:val="24"/>
        </w:rPr>
        <w:t> факторів. До цього пункту належать хронічні отруєння та їх наслідки, самостійні чи в поєднанні з іншими ураженнями: анемією, нефропатією, гепатитом, ураженням очей, кісток, нервової системи, органів дихання токсичного характеру. Сюди ж відносять хвороби шкіри, металеву лихоманку тощо.</w:t>
      </w:r>
    </w:p>
    <w:p w14:paraId="00000064" w14:textId="77777777" w:rsidR="00E90408" w:rsidRDefault="00FA6D00">
      <w:pPr>
        <w:pBdr>
          <w:top w:val="nil"/>
          <w:left w:val="nil"/>
          <w:bottom w:val="nil"/>
          <w:right w:val="nil"/>
          <w:between w:val="nil"/>
        </w:pBdr>
        <w:spacing w:after="150"/>
        <w:ind w:left="708"/>
        <w:rPr>
          <w:rFonts w:ascii="Georgia" w:eastAsia="Georgia" w:hAnsi="Georgia" w:cs="Georgia"/>
          <w:color w:val="000000"/>
          <w:sz w:val="24"/>
          <w:szCs w:val="24"/>
        </w:rPr>
      </w:pPr>
      <w:r>
        <w:rPr>
          <w:rFonts w:ascii="Georgia" w:eastAsia="Georgia" w:hAnsi="Georgia" w:cs="Georgia"/>
          <w:color w:val="000000"/>
          <w:sz w:val="24"/>
          <w:szCs w:val="24"/>
        </w:rPr>
        <w:t>2. Захворювання, що виникли через вплив </w:t>
      </w:r>
      <w:r>
        <w:rPr>
          <w:rFonts w:ascii="Georgia" w:eastAsia="Georgia" w:hAnsi="Georgia" w:cs="Georgia"/>
          <w:b/>
          <w:color w:val="000000"/>
          <w:sz w:val="24"/>
          <w:szCs w:val="24"/>
        </w:rPr>
        <w:t>промислових аерозолів</w:t>
      </w:r>
      <w:r>
        <w:rPr>
          <w:rFonts w:ascii="Georgia" w:eastAsia="Georgia" w:hAnsi="Georgia" w:cs="Georgia"/>
          <w:color w:val="000000"/>
          <w:sz w:val="24"/>
          <w:szCs w:val="24"/>
        </w:rPr>
        <w:t xml:space="preserve">. Це різні </w:t>
      </w:r>
      <w:proofErr w:type="spellStart"/>
      <w:r>
        <w:rPr>
          <w:rFonts w:ascii="Georgia" w:eastAsia="Georgia" w:hAnsi="Georgia" w:cs="Georgia"/>
          <w:color w:val="000000"/>
          <w:sz w:val="24"/>
          <w:szCs w:val="24"/>
        </w:rPr>
        <w:t>пневмоконіози</w:t>
      </w:r>
      <w:proofErr w:type="spellEnd"/>
      <w:r>
        <w:rPr>
          <w:rFonts w:ascii="Georgia" w:eastAsia="Georgia" w:hAnsi="Georgia" w:cs="Georgia"/>
          <w:color w:val="000000"/>
          <w:sz w:val="24"/>
          <w:szCs w:val="24"/>
        </w:rPr>
        <w:t xml:space="preserve">, професійні бронхіти, </w:t>
      </w:r>
      <w:proofErr w:type="spellStart"/>
      <w:r>
        <w:rPr>
          <w:rFonts w:ascii="Georgia" w:eastAsia="Georgia" w:hAnsi="Georgia" w:cs="Georgia"/>
          <w:color w:val="000000"/>
          <w:sz w:val="24"/>
          <w:szCs w:val="24"/>
        </w:rPr>
        <w:t>бісиноз</w:t>
      </w:r>
      <w:proofErr w:type="spellEnd"/>
      <w:r>
        <w:rPr>
          <w:rFonts w:ascii="Georgia" w:eastAsia="Georgia" w:hAnsi="Georgia" w:cs="Georgia"/>
          <w:color w:val="000000"/>
          <w:sz w:val="24"/>
          <w:szCs w:val="24"/>
        </w:rPr>
        <w:t xml:space="preserve">, емфізема </w:t>
      </w:r>
      <w:proofErr w:type="spellStart"/>
      <w:r>
        <w:rPr>
          <w:rFonts w:ascii="Georgia" w:eastAsia="Georgia" w:hAnsi="Georgia" w:cs="Georgia"/>
          <w:color w:val="000000"/>
          <w:sz w:val="24"/>
          <w:szCs w:val="24"/>
        </w:rPr>
        <w:t>легенів</w:t>
      </w:r>
      <w:proofErr w:type="spellEnd"/>
      <w:r>
        <w:rPr>
          <w:rFonts w:ascii="Georgia" w:eastAsia="Georgia" w:hAnsi="Georgia" w:cs="Georgia"/>
          <w:color w:val="000000"/>
          <w:sz w:val="24"/>
          <w:szCs w:val="24"/>
        </w:rPr>
        <w:t>, дистрофічні зміни верхніх дихальних шляхів.</w:t>
      </w:r>
    </w:p>
    <w:p w14:paraId="00000065" w14:textId="77777777" w:rsidR="00E90408" w:rsidRDefault="00FA6D00">
      <w:pPr>
        <w:pBdr>
          <w:top w:val="nil"/>
          <w:left w:val="nil"/>
          <w:bottom w:val="nil"/>
          <w:right w:val="nil"/>
          <w:between w:val="nil"/>
        </w:pBdr>
        <w:spacing w:after="150"/>
        <w:ind w:left="708"/>
        <w:rPr>
          <w:rFonts w:ascii="Georgia" w:eastAsia="Georgia" w:hAnsi="Georgia" w:cs="Georgia"/>
          <w:color w:val="000000"/>
          <w:sz w:val="24"/>
          <w:szCs w:val="24"/>
        </w:rPr>
      </w:pPr>
      <w:r>
        <w:rPr>
          <w:rFonts w:ascii="Georgia" w:eastAsia="Georgia" w:hAnsi="Georgia" w:cs="Georgia"/>
          <w:color w:val="000000"/>
          <w:sz w:val="24"/>
          <w:szCs w:val="24"/>
        </w:rPr>
        <w:t>3. Хвороби, що виникли в результаті впливу </w:t>
      </w:r>
      <w:r>
        <w:rPr>
          <w:rFonts w:ascii="Georgia" w:eastAsia="Georgia" w:hAnsi="Georgia" w:cs="Georgia"/>
          <w:b/>
          <w:color w:val="000000"/>
          <w:sz w:val="24"/>
          <w:szCs w:val="24"/>
        </w:rPr>
        <w:t>фізичних</w:t>
      </w:r>
      <w:r>
        <w:rPr>
          <w:rFonts w:ascii="Georgia" w:eastAsia="Georgia" w:hAnsi="Georgia" w:cs="Georgia"/>
          <w:color w:val="000000"/>
          <w:sz w:val="24"/>
          <w:szCs w:val="24"/>
        </w:rPr>
        <w:t xml:space="preserve"> факторів. Очолює цей список променева хвороба і променеві ураження в гострих і хронічних стадіях, розлади </w:t>
      </w:r>
      <w:proofErr w:type="spellStart"/>
      <w:r>
        <w:rPr>
          <w:rFonts w:ascii="Georgia" w:eastAsia="Georgia" w:hAnsi="Georgia" w:cs="Georgia"/>
          <w:color w:val="000000"/>
          <w:sz w:val="24"/>
          <w:szCs w:val="24"/>
        </w:rPr>
        <w:t>вегетосудинної</w:t>
      </w:r>
      <w:proofErr w:type="spellEnd"/>
      <w:r>
        <w:rPr>
          <w:rFonts w:ascii="Georgia" w:eastAsia="Georgia" w:hAnsi="Georgia" w:cs="Georgia"/>
          <w:color w:val="000000"/>
          <w:sz w:val="24"/>
          <w:szCs w:val="24"/>
        </w:rPr>
        <w:t xml:space="preserve"> системи, ангіоневроз. Сюди ж належать </w:t>
      </w:r>
      <w:proofErr w:type="spellStart"/>
      <w:r>
        <w:rPr>
          <w:rFonts w:ascii="Georgia" w:eastAsia="Georgia" w:hAnsi="Georgia" w:cs="Georgia"/>
          <w:color w:val="000000"/>
          <w:sz w:val="24"/>
          <w:szCs w:val="24"/>
        </w:rPr>
        <w:t>електроофтальмія</w:t>
      </w:r>
      <w:proofErr w:type="spellEnd"/>
      <w:r>
        <w:rPr>
          <w:rFonts w:ascii="Georgia" w:eastAsia="Georgia" w:hAnsi="Georgia" w:cs="Georgia"/>
          <w:color w:val="000000"/>
          <w:sz w:val="24"/>
          <w:szCs w:val="24"/>
        </w:rPr>
        <w:t xml:space="preserve">, вібраційна хвороба, </w:t>
      </w:r>
      <w:proofErr w:type="spellStart"/>
      <w:r>
        <w:rPr>
          <w:rFonts w:ascii="Georgia" w:eastAsia="Georgia" w:hAnsi="Georgia" w:cs="Georgia"/>
          <w:color w:val="000000"/>
          <w:sz w:val="24"/>
          <w:szCs w:val="24"/>
        </w:rPr>
        <w:t>нейросенсорна</w:t>
      </w:r>
      <w:proofErr w:type="spellEnd"/>
      <w:r>
        <w:rPr>
          <w:rFonts w:ascii="Georgia" w:eastAsia="Georgia" w:hAnsi="Georgia" w:cs="Georgia"/>
          <w:color w:val="000000"/>
          <w:sz w:val="24"/>
          <w:szCs w:val="24"/>
        </w:rPr>
        <w:t xml:space="preserve"> приглухуватість, катаракта, кесонна хвороба, перегріви, механічні </w:t>
      </w:r>
      <w:proofErr w:type="spellStart"/>
      <w:r>
        <w:rPr>
          <w:rFonts w:ascii="Georgia" w:eastAsia="Georgia" w:hAnsi="Georgia" w:cs="Georgia"/>
          <w:color w:val="000000"/>
          <w:sz w:val="24"/>
          <w:szCs w:val="24"/>
        </w:rPr>
        <w:t>епідермози</w:t>
      </w:r>
      <w:proofErr w:type="spellEnd"/>
      <w:r>
        <w:rPr>
          <w:rFonts w:ascii="Georgia" w:eastAsia="Georgia" w:hAnsi="Georgia" w:cs="Georgia"/>
          <w:color w:val="000000"/>
          <w:sz w:val="24"/>
          <w:szCs w:val="24"/>
        </w:rPr>
        <w:t>, опіки і поразки лазерним випромінюванням.</w:t>
      </w:r>
    </w:p>
    <w:p w14:paraId="00000066" w14:textId="77777777" w:rsidR="00E90408" w:rsidRDefault="00FA6D00">
      <w:pPr>
        <w:pBdr>
          <w:top w:val="nil"/>
          <w:left w:val="nil"/>
          <w:bottom w:val="nil"/>
          <w:right w:val="nil"/>
          <w:between w:val="nil"/>
        </w:pBdr>
        <w:spacing w:after="150"/>
        <w:ind w:left="708"/>
        <w:rPr>
          <w:rFonts w:ascii="Georgia" w:eastAsia="Georgia" w:hAnsi="Georgia" w:cs="Georgia"/>
          <w:color w:val="000000"/>
          <w:sz w:val="24"/>
          <w:szCs w:val="24"/>
        </w:rPr>
      </w:pPr>
      <w:r>
        <w:rPr>
          <w:rFonts w:ascii="Georgia" w:eastAsia="Georgia" w:hAnsi="Georgia" w:cs="Georgia"/>
          <w:color w:val="000000"/>
          <w:sz w:val="24"/>
          <w:szCs w:val="24"/>
        </w:rPr>
        <w:t>4. Захворювання, що виникли в результаті </w:t>
      </w:r>
      <w:r>
        <w:rPr>
          <w:rFonts w:ascii="Georgia" w:eastAsia="Georgia" w:hAnsi="Georgia" w:cs="Georgia"/>
          <w:b/>
          <w:color w:val="000000"/>
          <w:sz w:val="24"/>
          <w:szCs w:val="24"/>
        </w:rPr>
        <w:t>фізичних перевантажень</w:t>
      </w:r>
      <w:r>
        <w:rPr>
          <w:rFonts w:ascii="Georgia" w:eastAsia="Georgia" w:hAnsi="Georgia" w:cs="Georgia"/>
          <w:color w:val="000000"/>
          <w:sz w:val="24"/>
          <w:szCs w:val="24"/>
        </w:rPr>
        <w:t xml:space="preserve"> та окремих перенапружень систем і органів тіла. У цьому списку – </w:t>
      </w:r>
      <w:proofErr w:type="spellStart"/>
      <w:r>
        <w:rPr>
          <w:rFonts w:ascii="Georgia" w:eastAsia="Georgia" w:hAnsi="Georgia" w:cs="Georgia"/>
          <w:color w:val="000000"/>
          <w:sz w:val="24"/>
          <w:szCs w:val="24"/>
        </w:rPr>
        <w:t>координаторні</w:t>
      </w:r>
      <w:proofErr w:type="spellEnd"/>
      <w:r>
        <w:rPr>
          <w:rFonts w:ascii="Georgia" w:eastAsia="Georgia" w:hAnsi="Georgia" w:cs="Georgia"/>
          <w:color w:val="000000"/>
          <w:sz w:val="24"/>
          <w:szCs w:val="24"/>
        </w:rPr>
        <w:t xml:space="preserve"> неврози, полі- і </w:t>
      </w:r>
      <w:proofErr w:type="spellStart"/>
      <w:r>
        <w:rPr>
          <w:rFonts w:ascii="Georgia" w:eastAsia="Georgia" w:hAnsi="Georgia" w:cs="Georgia"/>
          <w:color w:val="000000"/>
          <w:sz w:val="24"/>
          <w:szCs w:val="24"/>
        </w:rPr>
        <w:t>мононевропатії</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радикулопатії</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шийно</w:t>
      </w:r>
      <w:proofErr w:type="spellEnd"/>
      <w:r>
        <w:rPr>
          <w:rFonts w:ascii="Georgia" w:eastAsia="Georgia" w:hAnsi="Georgia" w:cs="Georgia"/>
          <w:color w:val="000000"/>
          <w:sz w:val="24"/>
          <w:szCs w:val="24"/>
        </w:rPr>
        <w:t>-</w:t>
      </w:r>
      <w:r>
        <w:rPr>
          <w:rFonts w:ascii="Georgia" w:eastAsia="Georgia" w:hAnsi="Georgia" w:cs="Georgia"/>
          <w:color w:val="000000"/>
          <w:sz w:val="24"/>
          <w:szCs w:val="24"/>
        </w:rPr>
        <w:lastRenderedPageBreak/>
        <w:t xml:space="preserve">плечової та </w:t>
      </w:r>
      <w:proofErr w:type="spellStart"/>
      <w:r>
        <w:rPr>
          <w:rFonts w:ascii="Georgia" w:eastAsia="Georgia" w:hAnsi="Georgia" w:cs="Georgia"/>
          <w:color w:val="000000"/>
          <w:sz w:val="24"/>
          <w:szCs w:val="24"/>
        </w:rPr>
        <w:t>попереково</w:t>
      </w:r>
      <w:proofErr w:type="spellEnd"/>
      <w:r>
        <w:rPr>
          <w:rFonts w:ascii="Georgia" w:eastAsia="Georgia" w:hAnsi="Georgia" w:cs="Georgia"/>
          <w:color w:val="000000"/>
          <w:sz w:val="24"/>
          <w:szCs w:val="24"/>
        </w:rPr>
        <w:t xml:space="preserve">-крижової частин, хронічні </w:t>
      </w:r>
      <w:proofErr w:type="spellStart"/>
      <w:r>
        <w:rPr>
          <w:rFonts w:ascii="Georgia" w:eastAsia="Georgia" w:hAnsi="Georgia" w:cs="Georgia"/>
          <w:color w:val="000000"/>
          <w:sz w:val="24"/>
          <w:szCs w:val="24"/>
        </w:rPr>
        <w:t>міофібрози</w:t>
      </w:r>
      <w:proofErr w:type="spellEnd"/>
      <w:r>
        <w:rPr>
          <w:rFonts w:ascii="Georgia" w:eastAsia="Georgia" w:hAnsi="Georgia" w:cs="Georgia"/>
          <w:color w:val="000000"/>
          <w:sz w:val="24"/>
          <w:szCs w:val="24"/>
        </w:rPr>
        <w:t xml:space="preserve"> плеча та передпліччя, </w:t>
      </w:r>
      <w:proofErr w:type="spellStart"/>
      <w:r>
        <w:rPr>
          <w:rFonts w:ascii="Georgia" w:eastAsia="Georgia" w:hAnsi="Georgia" w:cs="Georgia"/>
          <w:color w:val="000000"/>
          <w:sz w:val="24"/>
          <w:szCs w:val="24"/>
        </w:rPr>
        <w:t>тендовагініти</w:t>
      </w:r>
      <w:proofErr w:type="spellEnd"/>
      <w:r>
        <w:rPr>
          <w:rFonts w:ascii="Georgia" w:eastAsia="Georgia" w:hAnsi="Georgia" w:cs="Georgia"/>
          <w:color w:val="000000"/>
          <w:sz w:val="24"/>
          <w:szCs w:val="24"/>
        </w:rPr>
        <w:t xml:space="preserve">, </w:t>
      </w:r>
      <w:proofErr w:type="spellStart"/>
      <w:r>
        <w:rPr>
          <w:rFonts w:ascii="Georgia" w:eastAsia="Georgia" w:hAnsi="Georgia" w:cs="Georgia"/>
          <w:color w:val="000000"/>
          <w:sz w:val="24"/>
          <w:szCs w:val="24"/>
        </w:rPr>
        <w:t>периартроз</w:t>
      </w:r>
      <w:proofErr w:type="spellEnd"/>
      <w:r>
        <w:rPr>
          <w:rFonts w:ascii="Georgia" w:eastAsia="Georgia" w:hAnsi="Georgia" w:cs="Georgia"/>
          <w:color w:val="000000"/>
          <w:sz w:val="24"/>
          <w:szCs w:val="24"/>
        </w:rPr>
        <w:t xml:space="preserve">, варикозне розширення вен, неврози і багато інших </w:t>
      </w:r>
      <w:proofErr w:type="spellStart"/>
      <w:r>
        <w:rPr>
          <w:rFonts w:ascii="Georgia" w:eastAsia="Georgia" w:hAnsi="Georgia" w:cs="Georgia"/>
          <w:color w:val="000000"/>
          <w:sz w:val="24"/>
          <w:szCs w:val="24"/>
        </w:rPr>
        <w:t>хвороб</w:t>
      </w:r>
      <w:proofErr w:type="spellEnd"/>
      <w:r>
        <w:rPr>
          <w:rFonts w:ascii="Georgia" w:eastAsia="Georgia" w:hAnsi="Georgia" w:cs="Georgia"/>
          <w:color w:val="000000"/>
          <w:sz w:val="24"/>
          <w:szCs w:val="24"/>
        </w:rPr>
        <w:t>, у тому числі деякі розлади статевої сфери.</w:t>
      </w:r>
    </w:p>
    <w:p w14:paraId="00000067" w14:textId="77777777" w:rsidR="00E90408" w:rsidRDefault="00FA6D00">
      <w:pPr>
        <w:pBdr>
          <w:top w:val="nil"/>
          <w:left w:val="nil"/>
          <w:bottom w:val="nil"/>
          <w:right w:val="nil"/>
          <w:between w:val="nil"/>
        </w:pBdr>
        <w:spacing w:after="150"/>
        <w:ind w:left="708"/>
        <w:rPr>
          <w:rFonts w:ascii="Georgia" w:eastAsia="Georgia" w:hAnsi="Georgia" w:cs="Georgia"/>
          <w:color w:val="000000"/>
          <w:sz w:val="24"/>
          <w:szCs w:val="24"/>
        </w:rPr>
      </w:pPr>
      <w:r>
        <w:rPr>
          <w:rFonts w:ascii="Georgia" w:eastAsia="Georgia" w:hAnsi="Georgia" w:cs="Georgia"/>
          <w:color w:val="000000"/>
          <w:sz w:val="24"/>
          <w:szCs w:val="24"/>
        </w:rPr>
        <w:t>5. Хвороби, зумовлені впливом </w:t>
      </w:r>
      <w:r>
        <w:rPr>
          <w:rFonts w:ascii="Georgia" w:eastAsia="Georgia" w:hAnsi="Georgia" w:cs="Georgia"/>
          <w:b/>
          <w:color w:val="000000"/>
          <w:sz w:val="24"/>
          <w:szCs w:val="24"/>
        </w:rPr>
        <w:t>біологічних</w:t>
      </w:r>
      <w:r>
        <w:rPr>
          <w:rFonts w:ascii="Georgia" w:eastAsia="Georgia" w:hAnsi="Georgia" w:cs="Georgia"/>
          <w:color w:val="000000"/>
          <w:sz w:val="24"/>
          <w:szCs w:val="24"/>
        </w:rPr>
        <w:t xml:space="preserve"> факторів. Це – інфекційні та паразитарні хвороби, набуті в процесі професійної діяльності в результаті контакту з хворими, </w:t>
      </w:r>
      <w:proofErr w:type="spellStart"/>
      <w:r>
        <w:rPr>
          <w:rFonts w:ascii="Georgia" w:eastAsia="Georgia" w:hAnsi="Georgia" w:cs="Georgia"/>
          <w:color w:val="000000"/>
          <w:sz w:val="24"/>
          <w:szCs w:val="24"/>
        </w:rPr>
        <w:t>дисбактеріози</w:t>
      </w:r>
      <w:proofErr w:type="spellEnd"/>
      <w:r>
        <w:rPr>
          <w:rFonts w:ascii="Georgia" w:eastAsia="Georgia" w:hAnsi="Georgia" w:cs="Georgia"/>
          <w:color w:val="000000"/>
          <w:sz w:val="24"/>
          <w:szCs w:val="24"/>
        </w:rPr>
        <w:t xml:space="preserve"> і </w:t>
      </w:r>
      <w:proofErr w:type="spellStart"/>
      <w:r>
        <w:rPr>
          <w:rFonts w:ascii="Georgia" w:eastAsia="Georgia" w:hAnsi="Georgia" w:cs="Georgia"/>
          <w:color w:val="000000"/>
          <w:sz w:val="24"/>
          <w:szCs w:val="24"/>
        </w:rPr>
        <w:t>кандидози</w:t>
      </w:r>
      <w:proofErr w:type="spellEnd"/>
      <w:r>
        <w:rPr>
          <w:rFonts w:ascii="Georgia" w:eastAsia="Georgia" w:hAnsi="Georgia" w:cs="Georgia"/>
          <w:color w:val="000000"/>
          <w:sz w:val="24"/>
          <w:szCs w:val="24"/>
        </w:rPr>
        <w:t>, обумовлені контактом із зараженими речовинами, мікози відкритих ділянок шкіри.</w:t>
      </w:r>
    </w:p>
    <w:p w14:paraId="00000068" w14:textId="77777777" w:rsidR="00E90408" w:rsidRDefault="00FA6D00">
      <w:pPr>
        <w:pBdr>
          <w:top w:val="nil"/>
          <w:left w:val="nil"/>
          <w:bottom w:val="nil"/>
          <w:right w:val="nil"/>
          <w:between w:val="nil"/>
        </w:pBdr>
        <w:spacing w:after="150"/>
        <w:ind w:left="708"/>
        <w:rPr>
          <w:rFonts w:ascii="Georgia" w:eastAsia="Georgia" w:hAnsi="Georgia" w:cs="Georgia"/>
          <w:color w:val="000000"/>
          <w:sz w:val="24"/>
          <w:szCs w:val="24"/>
        </w:rPr>
      </w:pPr>
      <w:r>
        <w:rPr>
          <w:rFonts w:ascii="Georgia" w:eastAsia="Georgia" w:hAnsi="Georgia" w:cs="Georgia"/>
          <w:color w:val="000000"/>
          <w:sz w:val="24"/>
          <w:szCs w:val="24"/>
        </w:rPr>
        <w:t>6. </w:t>
      </w:r>
      <w:r>
        <w:rPr>
          <w:rFonts w:ascii="Georgia" w:eastAsia="Georgia" w:hAnsi="Georgia" w:cs="Georgia"/>
          <w:b/>
          <w:color w:val="000000"/>
          <w:sz w:val="24"/>
          <w:szCs w:val="24"/>
        </w:rPr>
        <w:t>Алергічні </w:t>
      </w:r>
      <w:r>
        <w:rPr>
          <w:rFonts w:ascii="Georgia" w:eastAsia="Georgia" w:hAnsi="Georgia" w:cs="Georgia"/>
          <w:color w:val="000000"/>
          <w:sz w:val="24"/>
          <w:szCs w:val="24"/>
        </w:rPr>
        <w:t>захворювання: риніти, бронхіти й інші прояви алергії, що виникли в результаті необхідного контакту з речовинами та сполуками, які містять алергени.</w:t>
      </w:r>
    </w:p>
    <w:p w14:paraId="00000069" w14:textId="77777777" w:rsidR="00E90408" w:rsidRDefault="00FA6D00">
      <w:pPr>
        <w:pBdr>
          <w:top w:val="nil"/>
          <w:left w:val="nil"/>
          <w:bottom w:val="nil"/>
          <w:right w:val="nil"/>
          <w:between w:val="nil"/>
        </w:pBdr>
        <w:spacing w:after="150"/>
        <w:ind w:left="708"/>
        <w:rPr>
          <w:rFonts w:ascii="Georgia" w:eastAsia="Georgia" w:hAnsi="Georgia" w:cs="Georgia"/>
          <w:color w:val="000000"/>
          <w:sz w:val="24"/>
          <w:szCs w:val="24"/>
        </w:rPr>
      </w:pPr>
      <w:r>
        <w:rPr>
          <w:rFonts w:ascii="Georgia" w:eastAsia="Georgia" w:hAnsi="Georgia" w:cs="Georgia"/>
          <w:color w:val="000000"/>
          <w:sz w:val="24"/>
          <w:szCs w:val="24"/>
        </w:rPr>
        <w:t>7. </w:t>
      </w:r>
      <w:r>
        <w:rPr>
          <w:rFonts w:ascii="Georgia" w:eastAsia="Georgia" w:hAnsi="Georgia" w:cs="Georgia"/>
          <w:b/>
          <w:color w:val="000000"/>
          <w:sz w:val="24"/>
          <w:szCs w:val="24"/>
        </w:rPr>
        <w:t>Новоутворення</w:t>
      </w:r>
      <w:r>
        <w:rPr>
          <w:rFonts w:ascii="Georgia" w:eastAsia="Georgia" w:hAnsi="Georgia" w:cs="Georgia"/>
          <w:color w:val="000000"/>
          <w:sz w:val="24"/>
          <w:szCs w:val="24"/>
        </w:rPr>
        <w:t xml:space="preserve"> злоякісного характеру (рак). Це пухлини печінки, шкіри, сечового міхура, лейкоз, ракові захворювання </w:t>
      </w:r>
      <w:proofErr w:type="spellStart"/>
      <w:r>
        <w:rPr>
          <w:rFonts w:ascii="Georgia" w:eastAsia="Georgia" w:hAnsi="Georgia" w:cs="Georgia"/>
          <w:color w:val="000000"/>
          <w:sz w:val="24"/>
          <w:szCs w:val="24"/>
        </w:rPr>
        <w:t>шлунка</w:t>
      </w:r>
      <w:proofErr w:type="spellEnd"/>
      <w:r>
        <w:rPr>
          <w:rFonts w:ascii="Georgia" w:eastAsia="Georgia" w:hAnsi="Georgia" w:cs="Georgia"/>
          <w:color w:val="000000"/>
          <w:sz w:val="24"/>
          <w:szCs w:val="24"/>
        </w:rPr>
        <w:t>, пухлини рота та органів дихання, кісток, спричинені впливом шкідливих речовин, присутніх на робочому місці.</w:t>
      </w:r>
    </w:p>
    <w:p w14:paraId="0000006A" w14:textId="77777777" w:rsidR="00E90408" w:rsidRDefault="00E90408">
      <w:pPr>
        <w:pBdr>
          <w:top w:val="nil"/>
          <w:left w:val="nil"/>
          <w:bottom w:val="nil"/>
          <w:right w:val="nil"/>
          <w:between w:val="nil"/>
        </w:pBdr>
        <w:shd w:val="clear" w:color="auto" w:fill="FFFFFF"/>
        <w:spacing w:after="150"/>
        <w:rPr>
          <w:rFonts w:ascii="Georgia" w:eastAsia="Georgia" w:hAnsi="Georgia" w:cs="Georgia"/>
          <w:color w:val="000000"/>
          <w:sz w:val="24"/>
          <w:szCs w:val="24"/>
        </w:rPr>
      </w:pPr>
    </w:p>
    <w:p w14:paraId="0000006B" w14:textId="77777777" w:rsidR="00E90408" w:rsidRDefault="00FA6D00">
      <w:pPr>
        <w:ind w:left="1416"/>
        <w:rPr>
          <w:rFonts w:ascii="Georgia" w:eastAsia="Georgia" w:hAnsi="Georgia" w:cs="Georgia"/>
          <w:b/>
          <w:color w:val="000000"/>
          <w:sz w:val="24"/>
          <w:szCs w:val="24"/>
          <w:highlight w:val="white"/>
        </w:rPr>
      </w:pPr>
      <w:r>
        <w:rPr>
          <w:rFonts w:ascii="Georgia" w:eastAsia="Georgia" w:hAnsi="Georgia" w:cs="Georgia"/>
          <w:b/>
          <w:color w:val="000000"/>
          <w:sz w:val="24"/>
          <w:szCs w:val="24"/>
          <w:highlight w:val="white"/>
        </w:rPr>
        <w:t>Інциденти та невідповідності.</w:t>
      </w:r>
    </w:p>
    <w:p w14:paraId="0000006C" w14:textId="77777777" w:rsidR="00E90408" w:rsidRDefault="00FA6D00">
      <w:pPr>
        <w:rPr>
          <w:rFonts w:ascii="Georgia" w:eastAsia="Georgia" w:hAnsi="Georgia" w:cs="Georgia"/>
          <w:color w:val="000000"/>
          <w:sz w:val="24"/>
          <w:szCs w:val="24"/>
          <w:highlight w:val="white"/>
        </w:rPr>
      </w:pPr>
      <w:r>
        <w:rPr>
          <w:rFonts w:ascii="Georgia" w:eastAsia="Georgia" w:hAnsi="Georgia" w:cs="Georgia"/>
          <w:b/>
          <w:i/>
          <w:color w:val="000000"/>
          <w:sz w:val="24"/>
          <w:szCs w:val="24"/>
          <w:highlight w:val="white"/>
          <w:u w:val="single"/>
        </w:rPr>
        <w:t>Інциденти</w:t>
      </w:r>
      <w:r>
        <w:rPr>
          <w:rFonts w:ascii="Georgia" w:eastAsia="Georgia" w:hAnsi="Georgia" w:cs="Georgia"/>
          <w:color w:val="000000"/>
          <w:sz w:val="24"/>
          <w:szCs w:val="24"/>
          <w:highlight w:val="white"/>
        </w:rPr>
        <w:t> – випадки, непорозуміння, події (звичайно неприємні), зіткнення.</w:t>
      </w:r>
    </w:p>
    <w:p w14:paraId="0000006D" w14:textId="77777777" w:rsidR="00E90408" w:rsidRDefault="00FA6D00">
      <w:pPr>
        <w:rPr>
          <w:rFonts w:ascii="Georgia" w:eastAsia="Georgia" w:hAnsi="Georgia" w:cs="Georgia"/>
          <w:color w:val="000000"/>
          <w:sz w:val="24"/>
          <w:szCs w:val="24"/>
          <w:highlight w:val="white"/>
        </w:rPr>
      </w:pPr>
      <w:r>
        <w:rPr>
          <w:rFonts w:ascii="Georgia" w:eastAsia="Georgia" w:hAnsi="Georgia" w:cs="Georgia"/>
          <w:b/>
          <w:i/>
          <w:color w:val="000000"/>
          <w:sz w:val="24"/>
          <w:szCs w:val="24"/>
          <w:highlight w:val="white"/>
          <w:u w:val="single"/>
        </w:rPr>
        <w:t>Невідповідності</w:t>
      </w:r>
      <w:r>
        <w:rPr>
          <w:rFonts w:ascii="Georgia" w:eastAsia="Georgia" w:hAnsi="Georgia" w:cs="Georgia"/>
          <w:color w:val="000000"/>
          <w:sz w:val="24"/>
          <w:szCs w:val="24"/>
          <w:highlight w:val="white"/>
        </w:rPr>
        <w:t xml:space="preserve"> – невиконання встановлених вимог. </w:t>
      </w:r>
    </w:p>
    <w:p w14:paraId="0000006E" w14:textId="77777777" w:rsidR="00E90408" w:rsidRDefault="00FA6D00">
      <w:pPr>
        <w:rPr>
          <w:rFonts w:ascii="Georgia" w:eastAsia="Georgia" w:hAnsi="Georgia" w:cs="Georgia"/>
          <w:sz w:val="24"/>
          <w:szCs w:val="24"/>
          <w:highlight w:val="white"/>
        </w:rPr>
      </w:pPr>
      <w:r>
        <w:rPr>
          <w:rFonts w:ascii="Georgia" w:eastAsia="Georgia" w:hAnsi="Georgia" w:cs="Georgia"/>
          <w:sz w:val="24"/>
          <w:szCs w:val="24"/>
          <w:highlight w:val="white"/>
        </w:rPr>
        <w:t>на виробництві можуть виникати різні невідповідності:</w:t>
      </w:r>
    </w:p>
    <w:p w14:paraId="0000006F" w14:textId="77777777" w:rsidR="00E90408" w:rsidRDefault="00FA6D00">
      <w:pP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Невідповідність працівника займаній посаді (посадові особи органів управління ОП мають право надсилати роботодавцям подання про невідповідність окремих службових осіб займаній посаді для вжиття до них відповідних заходів).</w:t>
      </w:r>
    </w:p>
    <w:p w14:paraId="00000070" w14:textId="77777777" w:rsidR="00E90408" w:rsidRDefault="00FA6D00">
      <w:pP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Невідповідність машин, інструментів, кабелів і провідників умовами їх експлуатації. Невідповідність обладнання, транспортних та енергетичних пристроїв вимогам безпеки. Невідповідність світлотехнічних характеристик світильника до призначення приміщення знижує рівень безпеки і може спричинити пожежу або вибух.</w:t>
      </w:r>
    </w:p>
    <w:p w14:paraId="00000071" w14:textId="77777777" w:rsidR="00E90408" w:rsidRDefault="00FA6D00">
      <w:pP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Невідповідність умов праці анатомо-фізіологічним і психологічним характеристикам організму людини.</w:t>
      </w:r>
    </w:p>
    <w:p w14:paraId="00000072" w14:textId="77777777" w:rsidR="00E90408" w:rsidRDefault="00FA6D00">
      <w:pP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Одним з головних критеріїв для кваліфікації нещасного випадку як такого, що стався на виробництві, є місце, де він стався, тобто територія підприємства - ділянка землі за генеральним планом з усіма розташованими на ній виробничими, допоміжними приміщеннями та службами підприємства.</w:t>
      </w:r>
    </w:p>
    <w:p w14:paraId="00000073" w14:textId="77777777" w:rsidR="00E90408" w:rsidRDefault="00FA6D00">
      <w:pP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Нещасний випадок, який стався за межами території або на не чітко визначеній території виробництва, може розглядатись як такий, що стався на виробництві, якщо він стався під час виконання працівником своїх службових обов'язків, або якщо працівник діяв в інтересах виробництва. Зрозуміло, що нещасний випадок, який стався зі сторонніми особами, до цієї категорії не належить</w:t>
      </w:r>
    </w:p>
    <w:p w14:paraId="00000074" w14:textId="77777777" w:rsidR="00E90408" w:rsidRDefault="00FA6D00">
      <w:pP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Порушення вимог охорони праці, недисциплінованість, особиста необережність потерпілого під час виконання ним трудових обов’язків не можуть бути підставою для кваліфікації нещасного випадку як не пов'язаного з виробництвом.</w:t>
      </w:r>
    </w:p>
    <w:p w14:paraId="00000075" w14:textId="77777777" w:rsidR="00E90408" w:rsidRDefault="00FA6D00">
      <w:pP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lastRenderedPageBreak/>
        <w:t>Існують труднощі з установленням зв'язку з виробництвом випадків, які сталися внаслідок раптового погіршення стану здоров'я працівника (серцеві напади, інсульт тощо). Вони беруться на облік у тому випадку, якщо погіршення здоров'я працівника сталося внаслідок впливу небезпечних та шкідливих виробничих факторів, або коли потерпілий не проходив передбаченого законодавством медичного огляду, а виконувана робота була протипоказана потерпілому відповідно до медичного висновку про стан його здоров'я.</w:t>
      </w:r>
    </w:p>
    <w:p w14:paraId="00000076" w14:textId="77777777" w:rsidR="00E90408" w:rsidRDefault="00FA6D00">
      <w:pPr>
        <w:rPr>
          <w:rFonts w:ascii="Georgia" w:eastAsia="Georgia" w:hAnsi="Georgia" w:cs="Georgia"/>
          <w:i/>
          <w:color w:val="000000"/>
          <w:sz w:val="24"/>
          <w:szCs w:val="24"/>
          <w:highlight w:val="white"/>
        </w:rPr>
      </w:pPr>
      <w:r>
        <w:rPr>
          <w:rFonts w:ascii="Georgia" w:eastAsia="Georgia" w:hAnsi="Georgia" w:cs="Georgia"/>
          <w:i/>
          <w:color w:val="000000"/>
          <w:sz w:val="24"/>
          <w:szCs w:val="24"/>
          <w:highlight w:val="white"/>
        </w:rPr>
        <w:t xml:space="preserve">Визнаються пов'язаними з виробництвом нещасні випадки, що сталися з працівниками під час виконання трудових (посадових) обов'язків, у тому числі у </w:t>
      </w:r>
      <w:proofErr w:type="spellStart"/>
      <w:r>
        <w:rPr>
          <w:rFonts w:ascii="Georgia" w:eastAsia="Georgia" w:hAnsi="Georgia" w:cs="Georgia"/>
          <w:i/>
          <w:color w:val="000000"/>
          <w:sz w:val="24"/>
          <w:szCs w:val="24"/>
          <w:highlight w:val="white"/>
        </w:rPr>
        <w:t>відрядженнях</w:t>
      </w:r>
      <w:proofErr w:type="spellEnd"/>
      <w:r>
        <w:rPr>
          <w:rFonts w:ascii="Georgia" w:eastAsia="Georgia" w:hAnsi="Georgia" w:cs="Georgia"/>
          <w:i/>
          <w:color w:val="000000"/>
          <w:sz w:val="24"/>
          <w:szCs w:val="24"/>
          <w:highlight w:val="white"/>
        </w:rPr>
        <w:t>, а також ті, які сталися під час:</w:t>
      </w:r>
    </w:p>
    <w:p w14:paraId="00000077"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перебування на робочому місці, на території підприємства або в іншому місці роботи протягом робочого часу, починаючи з моменту приходу працівника на підприємство і до його виходу (який повинен фіксуватися відповідно до правил внутрішнього трудового розпорядку) або за дорученням роботодавця в неробочий час, під час відпустки, у вихідні та святкові дні;</w:t>
      </w:r>
    </w:p>
    <w:p w14:paraId="00000078"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підготовки до роботи, приведення в порядок знарядь виробництва, засобів захисту, одягу, виконання заходів особистої гігієни, пересування по території підприємства перед початком роботи і після її закінчення;</w:t>
      </w:r>
    </w:p>
    <w:p w14:paraId="00000079"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проїзду на роботу чи з роботи на транспортному засобі підприємства або на іншому транспортному засобі, наданому роботодавцем;</w:t>
      </w:r>
    </w:p>
    <w:p w14:paraId="0000007A"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використання власного транспортного засобу в інтересах підприємства з дозволу або за дорученням роботодавця відповідно до встановленого порядку;</w:t>
      </w:r>
    </w:p>
    <w:p w14:paraId="0000007B"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виконання дій в інтересах підприємства, на якому працює потерпілий, тобто дій, які не входять до кола виробничого завдання чи прямих обов'язків працівника (надання необхідної допомоги іншому працівникові, дії щодо попередження можливих аварій або рятування людей та майна підприємства, інші дії за наявності розпорядження роботодавця тощо);</w:t>
      </w:r>
    </w:p>
    <w:p w14:paraId="0000007C"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ліквідації аварій, пожеж та наслідків стихійного лиха на виробничих об'єктах і транспортних засобах, що використовуються підприємством;</w:t>
      </w:r>
    </w:p>
    <w:p w14:paraId="0000007D"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надання підприємством шефської допомоги;</w:t>
      </w:r>
    </w:p>
    <w:p w14:paraId="0000007E"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перебування на транспортному засобі або на його стоянці, на території вахтового селища, у тому числі під час змінного відпочинку, якщо причина нещасного випадку пов'язана з виконанням потерпілим трудових (посадових) обов'язків або з дією на нього небезпечних чи шкідливих виробничих факторів або середовища;</w:t>
      </w:r>
    </w:p>
    <w:p w14:paraId="0000007F"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надання необхідної допомоги або рятування людей, виконання дій, пов'язаних із запобіганням нещасним випадкам з іншими особами у процесі виконання трудових обов'язків;</w:t>
      </w:r>
    </w:p>
    <w:p w14:paraId="00000080"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прямування працівника до (між) об'єкта (ми) обслуговування за затвердженими маршрутами або до будь-якого об'єкта за дорученням роботодавця;</w:t>
      </w:r>
    </w:p>
    <w:p w14:paraId="00000081"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lastRenderedPageBreak/>
        <w:t>- прямування до місця відрядження та в зворотному напрямку відповідно до завдання про відрядження.</w:t>
      </w:r>
    </w:p>
    <w:p w14:paraId="00000082" w14:textId="77777777" w:rsidR="00E90408" w:rsidRDefault="00E90408">
      <w:pPr>
        <w:ind w:left="708"/>
        <w:rPr>
          <w:rFonts w:ascii="Georgia" w:eastAsia="Georgia" w:hAnsi="Georgia" w:cs="Georgia"/>
          <w:color w:val="000000"/>
          <w:sz w:val="24"/>
          <w:szCs w:val="24"/>
          <w:highlight w:val="white"/>
        </w:rPr>
      </w:pPr>
    </w:p>
    <w:p w14:paraId="00000083" w14:textId="77777777" w:rsidR="00E90408" w:rsidRDefault="00FA6D00">
      <w:pPr>
        <w:rPr>
          <w:rFonts w:ascii="Georgia" w:eastAsia="Georgia" w:hAnsi="Georgia" w:cs="Georgia"/>
          <w:i/>
          <w:color w:val="000000"/>
          <w:sz w:val="24"/>
          <w:szCs w:val="24"/>
          <w:highlight w:val="white"/>
          <w:u w:val="single"/>
        </w:rPr>
      </w:pPr>
      <w:r>
        <w:rPr>
          <w:rFonts w:ascii="Georgia" w:eastAsia="Georgia" w:hAnsi="Georgia" w:cs="Georgia"/>
          <w:i/>
          <w:color w:val="000000"/>
          <w:sz w:val="24"/>
          <w:szCs w:val="24"/>
          <w:highlight w:val="white"/>
          <w:u w:val="single"/>
        </w:rPr>
        <w:t>Нещасні випадки визнаються пов'язаними з виробництвом також у випадках:</w:t>
      </w:r>
    </w:p>
    <w:p w14:paraId="00000084"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раптового погіршення стану здоров'я працівника або його природної смерті під час перебування на підземних роботах чи після виведення працівника на поверхню з ознаками гострої серцево-судинної недостатності;</w:t>
      </w:r>
    </w:p>
    <w:p w14:paraId="00000085"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нанесення тілесних ушкоджень іншою особою або вбивство працівника під час виконання чи у зв'язку з виконанням ним трудових (посадових) обов'язків незалежно від порушення кримінальної справи;</w:t>
      </w:r>
    </w:p>
    <w:p w14:paraId="00000086"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які сталися з працівниками на території підприємства або в іншому місці роботи під час перерви для відпочинку та харчування, яка встановлюється згідно з правилами внутрішнього трудового розпорядку, а також під час перебування працівників на території підприємства у зв'язку з проведенням роботодавцем наради, отриманням заробітної плати, обов'язковим проходженням медичного огляду тощо, а також у випадках, передбачених колективним договором (угодою). </w:t>
      </w:r>
    </w:p>
    <w:p w14:paraId="00000087" w14:textId="77777777" w:rsidR="00E90408" w:rsidRDefault="00FA6D00">
      <w:pPr>
        <w:rPr>
          <w:rFonts w:ascii="Georgia" w:eastAsia="Georgia" w:hAnsi="Georgia" w:cs="Georgia"/>
          <w:i/>
          <w:color w:val="000000"/>
          <w:sz w:val="24"/>
          <w:szCs w:val="24"/>
          <w:highlight w:val="white"/>
          <w:u w:val="single"/>
        </w:rPr>
      </w:pPr>
      <w:r>
        <w:rPr>
          <w:rFonts w:ascii="Georgia" w:eastAsia="Georgia" w:hAnsi="Georgia" w:cs="Georgia"/>
          <w:i/>
          <w:color w:val="000000"/>
          <w:sz w:val="24"/>
          <w:szCs w:val="24"/>
          <w:highlight w:val="white"/>
          <w:u w:val="single"/>
        </w:rPr>
        <w:t>Не визнаються пов'язаними з виробництвом нещасні випадки, що сталися з працівниками:</w:t>
      </w:r>
    </w:p>
    <w:p w14:paraId="00000088"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за місцем постійного проживання на території польових і вахтових селищ;</w:t>
      </w:r>
    </w:p>
    <w:p w14:paraId="00000089"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під час використання ними в особистих цілях транспортних</w:t>
      </w:r>
      <w:r>
        <w:rPr>
          <w:rFonts w:ascii="Georgia" w:eastAsia="Georgia" w:hAnsi="Georgia" w:cs="Georgia"/>
          <w:color w:val="000000"/>
          <w:sz w:val="24"/>
          <w:szCs w:val="24"/>
          <w:highlight w:val="white"/>
        </w:rPr>
        <w:br/>
        <w:t>засобів, машин, механізмів, устаткування, інструментів підприємства;</w:t>
      </w:r>
    </w:p>
    <w:p w14:paraId="0000008A"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внаслідок отруєння алкоголем, наркотичними або іншими отруйними речовинами, а також унаслідок їх дії (асфіксія, інсульт, зупинка серця тощо) за наявності медичного висновку, якщо це не викликано застосуванням цих речовин у виробничих процесах або порушенням вимог безпеки щодо їх зберігання і транспортування, або якщо потерпілий, який перебував у стані алкогольного чи наркотичного сп'яніння, був відсторонений від роботи згідно установленого порядку;</w:t>
      </w:r>
    </w:p>
    <w:p w14:paraId="0000008B"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під час скоєння ними злочинів або інших правопорушень, якщо ці дії підтверджені рішенням суду;</w:t>
      </w:r>
    </w:p>
    <w:p w14:paraId="0000008C"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у разі природної смерті або самогубства, що підтверджено</w:t>
      </w:r>
      <w:r>
        <w:rPr>
          <w:rFonts w:ascii="Georgia" w:eastAsia="Georgia" w:hAnsi="Georgia" w:cs="Georgia"/>
          <w:color w:val="000000"/>
          <w:sz w:val="24"/>
          <w:szCs w:val="24"/>
          <w:highlight w:val="white"/>
        </w:rPr>
        <w:br/>
        <w:t>висновками судово-медичної експертизи та органів прокуратури.</w:t>
      </w:r>
    </w:p>
    <w:p w14:paraId="0000008D" w14:textId="77777777" w:rsidR="00E90408" w:rsidRDefault="00E90408">
      <w:pPr>
        <w:rPr>
          <w:rFonts w:ascii="Georgia" w:eastAsia="Georgia" w:hAnsi="Georgia" w:cs="Georgia"/>
          <w:color w:val="000000"/>
          <w:sz w:val="24"/>
          <w:szCs w:val="24"/>
          <w:highlight w:val="white"/>
        </w:rPr>
      </w:pPr>
    </w:p>
    <w:p w14:paraId="0000008E" w14:textId="04569776" w:rsidR="00E90408" w:rsidRDefault="00FA6D00">
      <w:pPr>
        <w:shd w:val="clear" w:color="auto" w:fill="FFFFFF"/>
        <w:spacing w:line="240" w:lineRule="auto"/>
        <w:rPr>
          <w:rFonts w:ascii="Georgia" w:eastAsia="Georgia" w:hAnsi="Georgia" w:cs="Georgia"/>
          <w:b/>
          <w:i/>
          <w:color w:val="000000"/>
          <w:sz w:val="32"/>
          <w:szCs w:val="32"/>
        </w:rPr>
      </w:pPr>
      <w:proofErr w:type="spellStart"/>
      <w:r>
        <w:rPr>
          <w:rFonts w:ascii="Georgia" w:eastAsia="Georgia" w:hAnsi="Georgia" w:cs="Georgia"/>
          <w:b/>
          <w:i/>
          <w:color w:val="000000"/>
          <w:sz w:val="32"/>
          <w:szCs w:val="32"/>
        </w:rPr>
        <w:t>Ι</w:t>
      </w:r>
      <w:r w:rsidR="00E028E7">
        <w:rPr>
          <w:rFonts w:ascii="Georgia" w:eastAsia="Georgia" w:hAnsi="Georgia" w:cs="Georgia"/>
          <w:b/>
          <w:i/>
          <w:color w:val="000000"/>
          <w:sz w:val="32"/>
          <w:szCs w:val="32"/>
        </w:rPr>
        <w:t>І</w:t>
      </w:r>
      <w:r>
        <w:rPr>
          <w:rFonts w:ascii="Georgia" w:eastAsia="Georgia" w:hAnsi="Georgia" w:cs="Georgia"/>
          <w:b/>
          <w:i/>
          <w:color w:val="000000"/>
          <w:sz w:val="32"/>
          <w:szCs w:val="32"/>
        </w:rPr>
        <w:t>Ι.Аналіз</w:t>
      </w:r>
      <w:proofErr w:type="spellEnd"/>
      <w:r>
        <w:rPr>
          <w:rFonts w:ascii="Georgia" w:eastAsia="Georgia" w:hAnsi="Georgia" w:cs="Georgia"/>
          <w:b/>
          <w:i/>
          <w:color w:val="000000"/>
          <w:sz w:val="32"/>
          <w:szCs w:val="32"/>
        </w:rPr>
        <w:t xml:space="preserve"> причин виробничого травматизму та професійних захворювань</w:t>
      </w:r>
    </w:p>
    <w:p w14:paraId="0000008F" w14:textId="77777777" w:rsidR="00E90408" w:rsidRDefault="00E90408">
      <w:pPr>
        <w:pBdr>
          <w:top w:val="nil"/>
          <w:left w:val="nil"/>
          <w:bottom w:val="nil"/>
          <w:right w:val="nil"/>
          <w:between w:val="nil"/>
        </w:pBdr>
        <w:shd w:val="clear" w:color="auto" w:fill="FFFFFF"/>
        <w:spacing w:after="0" w:line="240" w:lineRule="auto"/>
        <w:ind w:left="360"/>
        <w:rPr>
          <w:rFonts w:ascii="Georgia" w:eastAsia="Georgia" w:hAnsi="Georgia" w:cs="Georgia"/>
          <w:b/>
          <w:i/>
          <w:color w:val="000000"/>
          <w:sz w:val="32"/>
          <w:szCs w:val="32"/>
        </w:rPr>
      </w:pPr>
    </w:p>
    <w:p w14:paraId="00000090" w14:textId="77777777" w:rsidR="00E90408" w:rsidRDefault="00FA6D00">
      <w:pPr>
        <w:pBdr>
          <w:top w:val="nil"/>
          <w:left w:val="nil"/>
          <w:bottom w:val="nil"/>
          <w:right w:val="nil"/>
          <w:between w:val="nil"/>
        </w:pBdr>
        <w:shd w:val="clear" w:color="auto" w:fill="FFFFFF"/>
        <w:spacing w:after="0"/>
        <w:ind w:left="360"/>
        <w:rPr>
          <w:rFonts w:ascii="Georgia" w:eastAsia="Georgia" w:hAnsi="Georgia" w:cs="Georgia"/>
          <w:color w:val="000000"/>
          <w:sz w:val="24"/>
          <w:szCs w:val="24"/>
        </w:rPr>
      </w:pPr>
      <w:r>
        <w:rPr>
          <w:rFonts w:ascii="Georgia" w:eastAsia="Georgia" w:hAnsi="Georgia" w:cs="Georgia"/>
          <w:color w:val="000000"/>
          <w:sz w:val="24"/>
          <w:szCs w:val="24"/>
        </w:rPr>
        <w:t xml:space="preserve">Аналіз виробничого травматизму потрібен для того, щоб виявити причини нещасних випадків як в масштабах окремої галузі господарювання, так і в масштабах відомства. Шляхом проведення такого аналізу на виробництві </w:t>
      </w:r>
      <w:r>
        <w:rPr>
          <w:rFonts w:ascii="Georgia" w:eastAsia="Georgia" w:hAnsi="Georgia" w:cs="Georgia"/>
          <w:color w:val="000000"/>
          <w:sz w:val="24"/>
          <w:szCs w:val="24"/>
        </w:rPr>
        <w:lastRenderedPageBreak/>
        <w:t>виявляються джерела травматизму та основні причини, що викликали небажану подію.</w:t>
      </w:r>
    </w:p>
    <w:p w14:paraId="00000091" w14:textId="77777777" w:rsidR="00E90408" w:rsidRDefault="00E90408">
      <w:pPr>
        <w:pBdr>
          <w:top w:val="nil"/>
          <w:left w:val="nil"/>
          <w:bottom w:val="nil"/>
          <w:right w:val="nil"/>
          <w:between w:val="nil"/>
        </w:pBdr>
        <w:shd w:val="clear" w:color="auto" w:fill="FFFFFF"/>
        <w:spacing w:after="0"/>
        <w:ind w:left="360"/>
        <w:rPr>
          <w:rFonts w:ascii="Georgia" w:eastAsia="Georgia" w:hAnsi="Georgia" w:cs="Georgia"/>
          <w:color w:val="000000"/>
          <w:sz w:val="24"/>
          <w:szCs w:val="24"/>
        </w:rPr>
      </w:pPr>
    </w:p>
    <w:p w14:paraId="00000092" w14:textId="77777777" w:rsidR="00E90408" w:rsidRDefault="00FA6D00">
      <w:pPr>
        <w:pBdr>
          <w:top w:val="nil"/>
          <w:left w:val="nil"/>
          <w:bottom w:val="nil"/>
          <w:right w:val="nil"/>
          <w:between w:val="nil"/>
        </w:pBdr>
        <w:shd w:val="clear" w:color="auto" w:fill="FFFFFF"/>
        <w:spacing w:after="0"/>
        <w:ind w:left="360"/>
        <w:rPr>
          <w:rFonts w:ascii="Georgia" w:eastAsia="Georgia" w:hAnsi="Georgia" w:cs="Georgia"/>
          <w:color w:val="000000"/>
          <w:sz w:val="24"/>
          <w:szCs w:val="24"/>
        </w:rPr>
      </w:pPr>
      <w:r>
        <w:rPr>
          <w:rFonts w:ascii="Georgia" w:eastAsia="Georgia" w:hAnsi="Georgia" w:cs="Georgia"/>
          <w:i/>
          <w:color w:val="000000"/>
          <w:sz w:val="24"/>
          <w:szCs w:val="24"/>
        </w:rPr>
        <w:t>Причини, що призводять до виробничого травматизму і професійної захворюваності можна розділити на наступні основні групи:</w:t>
      </w:r>
    </w:p>
    <w:p w14:paraId="00000093"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-організаційні</w:t>
      </w:r>
    </w:p>
    <w:p w14:paraId="00000094"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-санітарно-гігієнічні</w:t>
      </w:r>
    </w:p>
    <w:p w14:paraId="00000095"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-технічні</w:t>
      </w:r>
    </w:p>
    <w:p w14:paraId="00000096"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-економічні</w:t>
      </w:r>
    </w:p>
    <w:p w14:paraId="00000097"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-психофізіологічні</w:t>
      </w:r>
    </w:p>
    <w:p w14:paraId="00000098" w14:textId="77777777" w:rsidR="00E90408" w:rsidRDefault="00E90408">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p>
    <w:p w14:paraId="00000099"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u w:val="single"/>
        </w:rPr>
        <w:t>Організаційні причини</w:t>
      </w:r>
      <w:r>
        <w:rPr>
          <w:rFonts w:ascii="Georgia" w:eastAsia="Georgia" w:hAnsi="Georgia" w:cs="Georgia"/>
          <w:color w:val="000000"/>
          <w:sz w:val="24"/>
          <w:szCs w:val="24"/>
        </w:rPr>
        <w:t xml:space="preserve">: </w:t>
      </w:r>
    </w:p>
    <w:p w14:paraId="0000009A"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w:t>
      </w:r>
      <w:proofErr w:type="spellStart"/>
      <w:r>
        <w:rPr>
          <w:rFonts w:ascii="Georgia" w:eastAsia="Georgia" w:hAnsi="Georgia" w:cs="Georgia"/>
          <w:color w:val="000000"/>
          <w:sz w:val="24"/>
          <w:szCs w:val="24"/>
        </w:rPr>
        <w:t>відстність</w:t>
      </w:r>
      <w:proofErr w:type="spellEnd"/>
      <w:r>
        <w:rPr>
          <w:rFonts w:ascii="Georgia" w:eastAsia="Georgia" w:hAnsi="Georgia" w:cs="Georgia"/>
          <w:color w:val="000000"/>
          <w:sz w:val="24"/>
          <w:szCs w:val="24"/>
        </w:rPr>
        <w:t xml:space="preserve"> або неякісне проведення навчання </w:t>
      </w:r>
      <w:proofErr w:type="spellStart"/>
      <w:r>
        <w:rPr>
          <w:rFonts w:ascii="Georgia" w:eastAsia="Georgia" w:hAnsi="Georgia" w:cs="Georgia"/>
          <w:color w:val="000000"/>
          <w:sz w:val="24"/>
          <w:szCs w:val="24"/>
        </w:rPr>
        <w:t>зпитань</w:t>
      </w:r>
      <w:proofErr w:type="spellEnd"/>
      <w:r>
        <w:rPr>
          <w:rFonts w:ascii="Georgia" w:eastAsia="Georgia" w:hAnsi="Georgia" w:cs="Georgia"/>
          <w:color w:val="000000"/>
          <w:sz w:val="24"/>
          <w:szCs w:val="24"/>
        </w:rPr>
        <w:t xml:space="preserve"> охорони праці</w:t>
      </w:r>
    </w:p>
    <w:p w14:paraId="0000009B"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-відсутність належного контролю</w:t>
      </w:r>
    </w:p>
    <w:p w14:paraId="0000009C"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-порушення вимог інструкцій, вимог, стандартів</w:t>
      </w:r>
    </w:p>
    <w:p w14:paraId="0000009D"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-невиконання заходів щодо охорони праці</w:t>
      </w:r>
    </w:p>
    <w:p w14:paraId="0000009E"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-порушення технологічних регламентів, правил експлуатації устаткування, транспортних засобів, інструментів</w:t>
      </w:r>
    </w:p>
    <w:p w14:paraId="0000009F"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 xml:space="preserve">-порушення норм і правил попереджувального ремонту </w:t>
      </w:r>
    </w:p>
    <w:p w14:paraId="000000A0"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-недостатній технічний нагляд за небезпечними роботами</w:t>
      </w:r>
    </w:p>
    <w:p w14:paraId="000000A1"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-неправильне використання устаткування, оснащення, механізмів- не за призначенням</w:t>
      </w:r>
    </w:p>
    <w:p w14:paraId="000000A2" w14:textId="77777777" w:rsidR="00E90408" w:rsidRDefault="00E90408">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p>
    <w:p w14:paraId="000000A3"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u w:val="single"/>
        </w:rPr>
      </w:pPr>
      <w:r>
        <w:rPr>
          <w:rFonts w:ascii="Georgia" w:eastAsia="Georgia" w:hAnsi="Georgia" w:cs="Georgia"/>
          <w:color w:val="000000"/>
          <w:sz w:val="24"/>
          <w:szCs w:val="24"/>
          <w:u w:val="single"/>
        </w:rPr>
        <w:t>Технічні причини</w:t>
      </w:r>
    </w:p>
    <w:p w14:paraId="000000A4"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rPr>
      </w:pPr>
      <w:r>
        <w:rPr>
          <w:rFonts w:ascii="Georgia" w:eastAsia="Georgia" w:hAnsi="Georgia" w:cs="Georgia"/>
          <w:color w:val="000000"/>
          <w:sz w:val="24"/>
          <w:szCs w:val="24"/>
        </w:rPr>
        <w:t>-несправність виробничого устаткування</w:t>
      </w:r>
    </w:p>
    <w:p w14:paraId="000000A5"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rPr>
        <w:t>-</w:t>
      </w:r>
      <w:r>
        <w:rPr>
          <w:rFonts w:ascii="Georgia" w:eastAsia="Georgia" w:hAnsi="Georgia" w:cs="Georgia"/>
          <w:color w:val="000000"/>
          <w:sz w:val="24"/>
          <w:szCs w:val="24"/>
          <w:highlight w:val="white"/>
        </w:rPr>
        <w:t>недосконалість технологічних процесів</w:t>
      </w:r>
    </w:p>
    <w:p w14:paraId="000000A6"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-конструктивні недоліки устаткування</w:t>
      </w:r>
    </w:p>
    <w:p w14:paraId="000000A7"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-недосконалість або відсутність захисного огородження, запобіжних пристроїв, засобів сигналізації та блокування</w:t>
      </w:r>
    </w:p>
    <w:p w14:paraId="000000A8" w14:textId="77777777" w:rsidR="00E90408" w:rsidRDefault="00E90408">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p>
    <w:p w14:paraId="000000A9"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u w:val="single"/>
        </w:rPr>
      </w:pPr>
      <w:r>
        <w:rPr>
          <w:rFonts w:ascii="Georgia" w:eastAsia="Georgia" w:hAnsi="Georgia" w:cs="Georgia"/>
          <w:color w:val="000000"/>
          <w:sz w:val="24"/>
          <w:szCs w:val="24"/>
          <w:highlight w:val="white"/>
          <w:u w:val="single"/>
        </w:rPr>
        <w:t>Санітарно-гігієнічні причини</w:t>
      </w:r>
    </w:p>
    <w:p w14:paraId="000000AA"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-підвищений вміст у повітрі робочих зон шкідливих речовин</w:t>
      </w:r>
    </w:p>
    <w:p w14:paraId="000000AB"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-недостатнє чи нераціональне освітлення</w:t>
      </w:r>
    </w:p>
    <w:p w14:paraId="000000AC"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-підвищення рівня шуму, вібрації</w:t>
      </w:r>
    </w:p>
    <w:p w14:paraId="000000AD"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-незадовільні мікрокліматичні умови</w:t>
      </w:r>
    </w:p>
    <w:p w14:paraId="000000AE"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-наявність різноманітних </w:t>
      </w:r>
      <w:proofErr w:type="spellStart"/>
      <w:r>
        <w:rPr>
          <w:rFonts w:ascii="Georgia" w:eastAsia="Georgia" w:hAnsi="Georgia" w:cs="Georgia"/>
          <w:color w:val="000000"/>
          <w:sz w:val="24"/>
          <w:szCs w:val="24"/>
          <w:highlight w:val="white"/>
        </w:rPr>
        <w:t>випромінювань</w:t>
      </w:r>
      <w:proofErr w:type="spellEnd"/>
      <w:r>
        <w:rPr>
          <w:rFonts w:ascii="Georgia" w:eastAsia="Georgia" w:hAnsi="Georgia" w:cs="Georgia"/>
          <w:color w:val="000000"/>
          <w:sz w:val="24"/>
          <w:szCs w:val="24"/>
          <w:highlight w:val="white"/>
        </w:rPr>
        <w:t xml:space="preserve"> вище допустимих значень</w:t>
      </w:r>
    </w:p>
    <w:p w14:paraId="000000AF"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-порушення правил особистої гігієни</w:t>
      </w:r>
    </w:p>
    <w:p w14:paraId="000000B0" w14:textId="77777777" w:rsidR="00E90408" w:rsidRDefault="00E90408">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p>
    <w:p w14:paraId="000000B1"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u w:val="single"/>
        </w:rPr>
      </w:pPr>
      <w:r>
        <w:rPr>
          <w:rFonts w:ascii="Georgia" w:eastAsia="Georgia" w:hAnsi="Georgia" w:cs="Georgia"/>
          <w:color w:val="000000"/>
          <w:sz w:val="24"/>
          <w:szCs w:val="24"/>
          <w:highlight w:val="white"/>
          <w:u w:val="single"/>
        </w:rPr>
        <w:t>Економічні причини</w:t>
      </w:r>
    </w:p>
    <w:p w14:paraId="000000B2"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-нерегулярна виплата </w:t>
      </w:r>
      <w:proofErr w:type="spellStart"/>
      <w:r>
        <w:rPr>
          <w:rFonts w:ascii="Georgia" w:eastAsia="Georgia" w:hAnsi="Georgia" w:cs="Georgia"/>
          <w:color w:val="000000"/>
          <w:sz w:val="24"/>
          <w:szCs w:val="24"/>
          <w:highlight w:val="white"/>
        </w:rPr>
        <w:t>заробітньої</w:t>
      </w:r>
      <w:proofErr w:type="spellEnd"/>
      <w:r>
        <w:rPr>
          <w:rFonts w:ascii="Georgia" w:eastAsia="Georgia" w:hAnsi="Georgia" w:cs="Georgia"/>
          <w:color w:val="000000"/>
          <w:sz w:val="24"/>
          <w:szCs w:val="24"/>
          <w:highlight w:val="white"/>
        </w:rPr>
        <w:t xml:space="preserve"> плати</w:t>
      </w:r>
    </w:p>
    <w:p w14:paraId="000000B3"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-низький заробіток,  прагнення до понаднормової роботи</w:t>
      </w:r>
    </w:p>
    <w:p w14:paraId="000000B4"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-робота за </w:t>
      </w:r>
      <w:proofErr w:type="spellStart"/>
      <w:r>
        <w:rPr>
          <w:rFonts w:ascii="Georgia" w:eastAsia="Georgia" w:hAnsi="Georgia" w:cs="Georgia"/>
          <w:color w:val="000000"/>
          <w:sz w:val="24"/>
          <w:szCs w:val="24"/>
          <w:highlight w:val="white"/>
        </w:rPr>
        <w:t>сумісництвои</w:t>
      </w:r>
      <w:proofErr w:type="spellEnd"/>
      <w:r>
        <w:rPr>
          <w:rFonts w:ascii="Georgia" w:eastAsia="Georgia" w:hAnsi="Georgia" w:cs="Georgia"/>
          <w:color w:val="000000"/>
          <w:sz w:val="24"/>
          <w:szCs w:val="24"/>
          <w:highlight w:val="white"/>
        </w:rPr>
        <w:t xml:space="preserve"> чи на двох підприємствах</w:t>
      </w:r>
    </w:p>
    <w:p w14:paraId="000000B5" w14:textId="77777777" w:rsidR="00E90408" w:rsidRDefault="00E90408">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p>
    <w:p w14:paraId="000000B6"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u w:val="single"/>
        </w:rPr>
      </w:pPr>
      <w:r>
        <w:rPr>
          <w:rFonts w:ascii="Georgia" w:eastAsia="Georgia" w:hAnsi="Georgia" w:cs="Georgia"/>
          <w:color w:val="000000"/>
          <w:sz w:val="24"/>
          <w:szCs w:val="24"/>
          <w:highlight w:val="white"/>
          <w:u w:val="single"/>
        </w:rPr>
        <w:t>Психофізіологічні</w:t>
      </w:r>
    </w:p>
    <w:p w14:paraId="000000B7"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u w:val="single"/>
        </w:rPr>
        <w:t>-</w:t>
      </w:r>
      <w:r>
        <w:rPr>
          <w:rFonts w:ascii="Georgia" w:eastAsia="Georgia" w:hAnsi="Georgia" w:cs="Georgia"/>
          <w:color w:val="000000"/>
          <w:sz w:val="24"/>
          <w:szCs w:val="24"/>
          <w:highlight w:val="white"/>
        </w:rPr>
        <w:t xml:space="preserve">помилкові дії внаслідок втоми працівника через надмірну важкість і </w:t>
      </w:r>
      <w:proofErr w:type="spellStart"/>
      <w:r>
        <w:rPr>
          <w:rFonts w:ascii="Georgia" w:eastAsia="Georgia" w:hAnsi="Georgia" w:cs="Georgia"/>
          <w:color w:val="000000"/>
          <w:sz w:val="24"/>
          <w:szCs w:val="24"/>
          <w:highlight w:val="white"/>
        </w:rPr>
        <w:t>напруженвсть</w:t>
      </w:r>
      <w:proofErr w:type="spellEnd"/>
      <w:r>
        <w:rPr>
          <w:rFonts w:ascii="Georgia" w:eastAsia="Georgia" w:hAnsi="Georgia" w:cs="Georgia"/>
          <w:color w:val="000000"/>
          <w:sz w:val="24"/>
          <w:szCs w:val="24"/>
          <w:highlight w:val="white"/>
        </w:rPr>
        <w:t xml:space="preserve"> роботи</w:t>
      </w:r>
    </w:p>
    <w:p w14:paraId="000000B8"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u w:val="single"/>
        </w:rPr>
        <w:t>-</w:t>
      </w:r>
      <w:r>
        <w:rPr>
          <w:rFonts w:ascii="Georgia" w:eastAsia="Georgia" w:hAnsi="Georgia" w:cs="Georgia"/>
          <w:color w:val="000000"/>
          <w:sz w:val="24"/>
          <w:szCs w:val="24"/>
          <w:highlight w:val="white"/>
        </w:rPr>
        <w:t>монотонність праці</w:t>
      </w:r>
    </w:p>
    <w:p w14:paraId="000000B9"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u w:val="single"/>
        </w:rPr>
        <w:t>-</w:t>
      </w:r>
      <w:r>
        <w:rPr>
          <w:rFonts w:ascii="Georgia" w:eastAsia="Georgia" w:hAnsi="Georgia" w:cs="Georgia"/>
          <w:color w:val="000000"/>
          <w:sz w:val="24"/>
          <w:szCs w:val="24"/>
          <w:highlight w:val="white"/>
        </w:rPr>
        <w:t>хворобливий стан працівника</w:t>
      </w:r>
    </w:p>
    <w:p w14:paraId="000000BA"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u w:val="single"/>
        </w:rPr>
        <w:t>-</w:t>
      </w:r>
      <w:r>
        <w:rPr>
          <w:rFonts w:ascii="Georgia" w:eastAsia="Georgia" w:hAnsi="Georgia" w:cs="Georgia"/>
          <w:color w:val="000000"/>
          <w:sz w:val="24"/>
          <w:szCs w:val="24"/>
          <w:highlight w:val="white"/>
        </w:rPr>
        <w:t>необережність</w:t>
      </w:r>
    </w:p>
    <w:p w14:paraId="000000BB"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u w:val="single"/>
        </w:rPr>
        <w:lastRenderedPageBreak/>
        <w:t>-</w:t>
      </w:r>
      <w:r>
        <w:rPr>
          <w:rFonts w:ascii="Georgia" w:eastAsia="Georgia" w:hAnsi="Georgia" w:cs="Georgia"/>
          <w:color w:val="000000"/>
          <w:sz w:val="24"/>
          <w:szCs w:val="24"/>
          <w:highlight w:val="white"/>
        </w:rPr>
        <w:t>незадоволення роботою</w:t>
      </w:r>
    </w:p>
    <w:p w14:paraId="000000BC"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u w:val="single"/>
        </w:rPr>
        <w:t>-</w:t>
      </w:r>
      <w:r>
        <w:rPr>
          <w:rFonts w:ascii="Georgia" w:eastAsia="Georgia" w:hAnsi="Georgia" w:cs="Georgia"/>
          <w:color w:val="000000"/>
          <w:sz w:val="24"/>
          <w:szCs w:val="24"/>
          <w:highlight w:val="white"/>
        </w:rPr>
        <w:t>невідповідність психофізіологічних чи антропометричних даних працівника використовуваній техніці чи виконуваній роботі</w:t>
      </w:r>
    </w:p>
    <w:p w14:paraId="000000BD" w14:textId="77777777" w:rsidR="00E90408" w:rsidRDefault="00FA6D00">
      <w:pPr>
        <w:pBdr>
          <w:top w:val="nil"/>
          <w:left w:val="nil"/>
          <w:bottom w:val="nil"/>
          <w:right w:val="nil"/>
          <w:between w:val="nil"/>
        </w:pBdr>
        <w:shd w:val="clear" w:color="auto" w:fill="FFFFFF"/>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u w:val="single"/>
        </w:rPr>
        <w:t>-</w:t>
      </w:r>
      <w:r>
        <w:rPr>
          <w:rFonts w:ascii="Georgia" w:eastAsia="Georgia" w:hAnsi="Georgia" w:cs="Georgia"/>
          <w:color w:val="000000"/>
          <w:sz w:val="24"/>
          <w:szCs w:val="24"/>
          <w:highlight w:val="white"/>
        </w:rPr>
        <w:t>несприятливий психологічний мікроклімат у колективі</w:t>
      </w:r>
    </w:p>
    <w:p w14:paraId="000000BE" w14:textId="77777777" w:rsidR="00E90408" w:rsidRDefault="00E90408">
      <w:pPr>
        <w:pBdr>
          <w:top w:val="nil"/>
          <w:left w:val="nil"/>
          <w:bottom w:val="nil"/>
          <w:right w:val="nil"/>
          <w:between w:val="nil"/>
        </w:pBdr>
        <w:shd w:val="clear" w:color="auto" w:fill="FFFFFF"/>
        <w:ind w:left="708"/>
        <w:rPr>
          <w:rFonts w:ascii="Georgia" w:eastAsia="Georgia" w:hAnsi="Georgia" w:cs="Georgia"/>
          <w:color w:val="000000"/>
          <w:sz w:val="24"/>
          <w:szCs w:val="24"/>
          <w:highlight w:val="white"/>
        </w:rPr>
      </w:pPr>
    </w:p>
    <w:p w14:paraId="000000BF" w14:textId="77777777" w:rsidR="00E90408" w:rsidRDefault="00FA6D00">
      <w:pPr>
        <w:rPr>
          <w:rFonts w:ascii="Georgia" w:eastAsia="Georgia" w:hAnsi="Georgia" w:cs="Georgia"/>
          <w:i/>
          <w:color w:val="000000"/>
          <w:sz w:val="24"/>
          <w:szCs w:val="24"/>
          <w:highlight w:val="white"/>
          <w:u w:val="single"/>
        </w:rPr>
      </w:pPr>
      <w:r>
        <w:rPr>
          <w:rFonts w:ascii="Georgia" w:eastAsia="Georgia" w:hAnsi="Georgia" w:cs="Georgia"/>
          <w:i/>
          <w:color w:val="000000"/>
          <w:sz w:val="24"/>
          <w:szCs w:val="24"/>
          <w:highlight w:val="white"/>
          <w:u w:val="single"/>
        </w:rPr>
        <w:t>Методи аналізу виробничого травматизму і професійних захворювань умовно можна поділити  на :</w:t>
      </w:r>
    </w:p>
    <w:p w14:paraId="000000C0" w14:textId="77777777" w:rsidR="00E90408" w:rsidRDefault="00FA6D00">
      <w:pPr>
        <w:ind w:left="2124"/>
        <w:rPr>
          <w:rFonts w:ascii="Georgia" w:eastAsia="Georgia" w:hAnsi="Georgia" w:cs="Georgia"/>
          <w:color w:val="000000"/>
          <w:sz w:val="24"/>
          <w:szCs w:val="24"/>
          <w:highlight w:val="white"/>
        </w:rPr>
      </w:pPr>
      <w:proofErr w:type="spellStart"/>
      <w:r>
        <w:rPr>
          <w:rFonts w:ascii="Georgia" w:eastAsia="Georgia" w:hAnsi="Georgia" w:cs="Georgia"/>
          <w:i/>
          <w:color w:val="000000"/>
          <w:sz w:val="24"/>
          <w:szCs w:val="24"/>
          <w:highlight w:val="white"/>
          <w:u w:val="single"/>
        </w:rPr>
        <w:t>Імовірнісно</w:t>
      </w:r>
      <w:proofErr w:type="spellEnd"/>
      <w:r>
        <w:rPr>
          <w:rFonts w:ascii="Georgia" w:eastAsia="Georgia" w:hAnsi="Georgia" w:cs="Georgia"/>
          <w:i/>
          <w:color w:val="000000"/>
          <w:sz w:val="24"/>
          <w:szCs w:val="24"/>
          <w:highlight w:val="white"/>
          <w:u w:val="single"/>
        </w:rPr>
        <w:t>- статистичні:</w:t>
      </w:r>
    </w:p>
    <w:p w14:paraId="000000C1"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-груповий (встановлюють причини і ступінь повторюваності нещасних випадків за відповідний проміжок часу)</w:t>
      </w:r>
    </w:p>
    <w:p w14:paraId="000000C2"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-топографічний(полягає у тому, що на плані дільниці відмічають </w:t>
      </w:r>
      <w:proofErr w:type="spellStart"/>
      <w:r>
        <w:rPr>
          <w:rFonts w:ascii="Georgia" w:eastAsia="Georgia" w:hAnsi="Georgia" w:cs="Georgia"/>
          <w:color w:val="000000"/>
          <w:sz w:val="24"/>
          <w:szCs w:val="24"/>
          <w:highlight w:val="white"/>
        </w:rPr>
        <w:t>місця,де</w:t>
      </w:r>
      <w:proofErr w:type="spellEnd"/>
      <w:r>
        <w:rPr>
          <w:rFonts w:ascii="Georgia" w:eastAsia="Georgia" w:hAnsi="Georgia" w:cs="Georgia"/>
          <w:color w:val="000000"/>
          <w:sz w:val="24"/>
          <w:szCs w:val="24"/>
          <w:highlight w:val="white"/>
        </w:rPr>
        <w:t xml:space="preserve"> трапилися нещасні випадки. Якщо на певних робочих місцях вони періодично повторюються, то це свідчить про недосконалу організацію режиму праці і </w:t>
      </w:r>
      <w:proofErr w:type="spellStart"/>
      <w:r>
        <w:rPr>
          <w:rFonts w:ascii="Georgia" w:eastAsia="Georgia" w:hAnsi="Georgia" w:cs="Georgia"/>
          <w:color w:val="000000"/>
          <w:sz w:val="24"/>
          <w:szCs w:val="24"/>
          <w:highlight w:val="white"/>
        </w:rPr>
        <w:t>неблагополучність</w:t>
      </w:r>
      <w:proofErr w:type="spellEnd"/>
      <w:r>
        <w:rPr>
          <w:rFonts w:ascii="Georgia" w:eastAsia="Georgia" w:hAnsi="Georgia" w:cs="Georgia"/>
          <w:color w:val="000000"/>
          <w:sz w:val="24"/>
          <w:szCs w:val="24"/>
          <w:highlight w:val="white"/>
        </w:rPr>
        <w:t xml:space="preserve"> зазначених місць.)</w:t>
      </w:r>
    </w:p>
    <w:p w14:paraId="000000C3"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-статистичний(застосовується для визначення кількісних показників, які характеризують загальний рівень травматизму. В основі статистичного методу лежить вивчення нещасних випадків за актами по формі Н-1. Для цього застосовують відносні величини - показники (коефіцієнти) частоти, тяжкості й загальних втрат непрацездатності)</w:t>
      </w:r>
    </w:p>
    <w:p w14:paraId="000000C4" w14:textId="77777777" w:rsidR="00E90408" w:rsidRDefault="00FA6D00">
      <w:pPr>
        <w:ind w:left="708"/>
        <w:rPr>
          <w:rFonts w:ascii="Georgia" w:eastAsia="Georgia" w:hAnsi="Georgia" w:cs="Georgia"/>
          <w:i/>
          <w:color w:val="000000"/>
          <w:sz w:val="21"/>
          <w:szCs w:val="21"/>
          <w:highlight w:val="white"/>
          <w:u w:val="single"/>
        </w:rPr>
      </w:pPr>
      <w:r>
        <w:rPr>
          <w:rFonts w:ascii="Georgia" w:eastAsia="Georgia" w:hAnsi="Georgia" w:cs="Georgia"/>
          <w:color w:val="000000"/>
          <w:sz w:val="24"/>
          <w:szCs w:val="24"/>
          <w:highlight w:val="white"/>
        </w:rPr>
        <w:t xml:space="preserve">                   </w:t>
      </w:r>
      <w:r>
        <w:rPr>
          <w:rFonts w:ascii="Georgia" w:eastAsia="Georgia" w:hAnsi="Georgia" w:cs="Georgia"/>
          <w:i/>
          <w:color w:val="000000"/>
          <w:sz w:val="24"/>
          <w:szCs w:val="24"/>
          <w:highlight w:val="white"/>
          <w:u w:val="single"/>
        </w:rPr>
        <w:t xml:space="preserve"> Детерміністичні</w:t>
      </w:r>
    </w:p>
    <w:p w14:paraId="000000C5"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-монографічний (Цей метод передбачає детальне обстеження об’єктів, що експлуатуються або тільки проектуються чи будуються, з метою виявлення явних чи потенційних небезпек. Він застосовується для визначення причин нещасних випадків, що виникли у складних виробничих умовах, для чіткого визначення запобіжних заходів.)</w:t>
      </w:r>
    </w:p>
    <w:p w14:paraId="000000C6" w14:textId="77777777" w:rsidR="00E90408" w:rsidRDefault="00E90408">
      <w:pPr>
        <w:ind w:left="708"/>
        <w:rPr>
          <w:rFonts w:ascii="Georgia" w:eastAsia="Georgia" w:hAnsi="Georgia" w:cs="Georgia"/>
          <w:color w:val="000000"/>
          <w:sz w:val="24"/>
          <w:szCs w:val="24"/>
          <w:highlight w:val="white"/>
        </w:rPr>
      </w:pPr>
    </w:p>
    <w:p w14:paraId="000000C7"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-технічний( використовується для визначення умов безаварійної та надійні експлуатації обладнання, машини та устаткування і встановлення рівня їх шкідливих чинників)</w:t>
      </w:r>
    </w:p>
    <w:p w14:paraId="000000C8"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-метод моделювання причинних зв </w:t>
      </w:r>
      <w:r>
        <w:rPr>
          <w:rFonts w:ascii="Cambria" w:eastAsia="Cambria" w:hAnsi="Cambria" w:cs="Cambria"/>
          <w:color w:val="000000"/>
          <w:sz w:val="24"/>
          <w:szCs w:val="24"/>
          <w:highlight w:val="white"/>
        </w:rPr>
        <w:t>҆</w:t>
      </w:r>
      <w:proofErr w:type="spellStart"/>
      <w:r>
        <w:rPr>
          <w:rFonts w:ascii="Georgia" w:eastAsia="Georgia" w:hAnsi="Georgia" w:cs="Georgia"/>
          <w:color w:val="000000"/>
          <w:sz w:val="24"/>
          <w:szCs w:val="24"/>
          <w:highlight w:val="white"/>
        </w:rPr>
        <w:t>язків</w:t>
      </w:r>
      <w:proofErr w:type="spellEnd"/>
      <w:r>
        <w:rPr>
          <w:rFonts w:ascii="Georgia" w:eastAsia="Georgia" w:hAnsi="Georgia" w:cs="Georgia"/>
          <w:color w:val="000000"/>
          <w:sz w:val="24"/>
          <w:szCs w:val="24"/>
          <w:highlight w:val="white"/>
        </w:rPr>
        <w:t xml:space="preserve">(застосовується при аналізі випадків травматизму, які були спричинені дією кількох чинників. Модель причинних зв </w:t>
      </w:r>
      <w:r>
        <w:rPr>
          <w:rFonts w:ascii="Cambria" w:eastAsia="Cambria" w:hAnsi="Cambria" w:cs="Cambria"/>
          <w:color w:val="000000"/>
          <w:sz w:val="24"/>
          <w:szCs w:val="24"/>
          <w:highlight w:val="white"/>
        </w:rPr>
        <w:t>҆</w:t>
      </w:r>
      <w:proofErr w:type="spellStart"/>
      <w:r>
        <w:rPr>
          <w:rFonts w:ascii="Georgia" w:eastAsia="Georgia" w:hAnsi="Georgia" w:cs="Georgia"/>
          <w:color w:val="000000"/>
          <w:sz w:val="24"/>
          <w:szCs w:val="24"/>
          <w:highlight w:val="white"/>
        </w:rPr>
        <w:t>язків</w:t>
      </w:r>
      <w:proofErr w:type="spellEnd"/>
      <w:r>
        <w:rPr>
          <w:rFonts w:ascii="Georgia" w:eastAsia="Georgia" w:hAnsi="Georgia" w:cs="Georgia"/>
          <w:color w:val="000000"/>
          <w:sz w:val="24"/>
          <w:szCs w:val="24"/>
          <w:highlight w:val="white"/>
        </w:rPr>
        <w:t xml:space="preserve"> будується від моменту травмування до подій, які йому передували і встановлюється логічний зв </w:t>
      </w:r>
      <w:r>
        <w:rPr>
          <w:rFonts w:ascii="Cambria" w:eastAsia="Cambria" w:hAnsi="Cambria" w:cs="Cambria"/>
          <w:color w:val="000000"/>
          <w:sz w:val="24"/>
          <w:szCs w:val="24"/>
          <w:highlight w:val="white"/>
        </w:rPr>
        <w:t>҆</w:t>
      </w:r>
      <w:proofErr w:type="spellStart"/>
      <w:r>
        <w:rPr>
          <w:rFonts w:ascii="Georgia" w:eastAsia="Georgia" w:hAnsi="Georgia" w:cs="Georgia"/>
          <w:color w:val="000000"/>
          <w:sz w:val="24"/>
          <w:szCs w:val="24"/>
          <w:highlight w:val="white"/>
        </w:rPr>
        <w:t>язок</w:t>
      </w:r>
      <w:proofErr w:type="spellEnd"/>
      <w:r>
        <w:rPr>
          <w:rFonts w:ascii="Georgia" w:eastAsia="Georgia" w:hAnsi="Georgia" w:cs="Georgia"/>
          <w:color w:val="000000"/>
          <w:sz w:val="24"/>
          <w:szCs w:val="24"/>
          <w:highlight w:val="white"/>
        </w:rPr>
        <w:t xml:space="preserve"> між явищами)</w:t>
      </w:r>
    </w:p>
    <w:p w14:paraId="000000C9"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економічний метод( полягає у вивченні та аналізі втрат, що спричинені виробничим травматизмом)</w:t>
      </w:r>
    </w:p>
    <w:p w14:paraId="000000CA"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-метод анкетування (розробляють анкети для працівників, на підставі анкетних даних розробляють профілактичні заходи щодо попередження нещасних випадків)</w:t>
      </w:r>
    </w:p>
    <w:p w14:paraId="000000CB" w14:textId="77777777" w:rsidR="00E90408" w:rsidRDefault="00E90408">
      <w:pPr>
        <w:rPr>
          <w:rFonts w:ascii="Georgia" w:eastAsia="Georgia" w:hAnsi="Georgia" w:cs="Georgia"/>
          <w:color w:val="000000"/>
          <w:sz w:val="21"/>
          <w:szCs w:val="21"/>
          <w:highlight w:val="white"/>
        </w:rPr>
      </w:pPr>
    </w:p>
    <w:p w14:paraId="000000CC" w14:textId="77777777" w:rsidR="00E90408" w:rsidRDefault="00E90408">
      <w:pPr>
        <w:rPr>
          <w:rFonts w:ascii="Georgia" w:eastAsia="Georgia" w:hAnsi="Georgia" w:cs="Georgia"/>
          <w:color w:val="000000"/>
          <w:sz w:val="21"/>
          <w:szCs w:val="21"/>
          <w:highlight w:val="white"/>
        </w:rPr>
      </w:pPr>
    </w:p>
    <w:p w14:paraId="000000CD" w14:textId="77777777" w:rsidR="00E90408" w:rsidRDefault="00E90408">
      <w:pPr>
        <w:rPr>
          <w:rFonts w:ascii="Georgia" w:eastAsia="Georgia" w:hAnsi="Georgia" w:cs="Georgia"/>
          <w:color w:val="000000"/>
          <w:sz w:val="21"/>
          <w:szCs w:val="21"/>
          <w:highlight w:val="white"/>
        </w:rPr>
      </w:pPr>
    </w:p>
    <w:p w14:paraId="000000CE" w14:textId="0EAF555D" w:rsidR="00E90408" w:rsidRDefault="00E028E7">
      <w:pPr>
        <w:rPr>
          <w:rFonts w:ascii="Georgia" w:eastAsia="Georgia" w:hAnsi="Georgia" w:cs="Georgia"/>
          <w:b/>
          <w:color w:val="000000"/>
          <w:sz w:val="21"/>
          <w:szCs w:val="21"/>
          <w:highlight w:val="white"/>
        </w:rPr>
      </w:pPr>
      <w:proofErr w:type="spellStart"/>
      <w:r>
        <w:rPr>
          <w:rFonts w:ascii="Georgia" w:eastAsia="Georgia" w:hAnsi="Georgia" w:cs="Georgia"/>
          <w:b/>
          <w:i/>
          <w:color w:val="000000"/>
          <w:sz w:val="32"/>
          <w:szCs w:val="32"/>
          <w:highlight w:val="white"/>
          <w:u w:val="single"/>
        </w:rPr>
        <w:lastRenderedPageBreak/>
        <w:t>ΙV</w:t>
      </w:r>
      <w:r w:rsidR="00FA6D00">
        <w:rPr>
          <w:rFonts w:ascii="Georgia" w:eastAsia="Georgia" w:hAnsi="Georgia" w:cs="Georgia"/>
          <w:b/>
          <w:i/>
          <w:color w:val="000000"/>
          <w:sz w:val="32"/>
          <w:szCs w:val="32"/>
          <w:highlight w:val="white"/>
          <w:u w:val="single"/>
        </w:rPr>
        <w:t>.Мета</w:t>
      </w:r>
      <w:proofErr w:type="spellEnd"/>
      <w:r w:rsidR="00FA6D00">
        <w:rPr>
          <w:rFonts w:ascii="Georgia" w:eastAsia="Georgia" w:hAnsi="Georgia" w:cs="Georgia"/>
          <w:b/>
          <w:i/>
          <w:color w:val="000000"/>
          <w:sz w:val="32"/>
          <w:szCs w:val="32"/>
          <w:highlight w:val="white"/>
          <w:u w:val="single"/>
        </w:rPr>
        <w:t xml:space="preserve"> та завдання профілактики нещасних випадків професійних захворювань і отруєнь на виробництві</w:t>
      </w:r>
      <w:r w:rsidR="00FA6D00">
        <w:rPr>
          <w:rFonts w:ascii="Georgia" w:eastAsia="Georgia" w:hAnsi="Georgia" w:cs="Georgia"/>
          <w:b/>
          <w:color w:val="000000"/>
          <w:sz w:val="21"/>
          <w:szCs w:val="21"/>
          <w:highlight w:val="white"/>
        </w:rPr>
        <w:t>.</w:t>
      </w:r>
    </w:p>
    <w:p w14:paraId="000000CF" w14:textId="77777777" w:rsidR="00E90408" w:rsidRDefault="00FA6D00">
      <w:pP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Відповідно до Положення про організацію роботи з охорони праці – керівник підприємства організовує профілактичну роботу щодо попередження нещасних випадків і професійних захворювань. З цією метою здійснюється організація роботи, аналіз, моніторинг виникнення нещасних випадків на виробництві.</w:t>
      </w:r>
    </w:p>
    <w:p w14:paraId="000000D0" w14:textId="77777777" w:rsidR="00E90408" w:rsidRDefault="00FA6D00">
      <w:pP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В організаціях і на підприємствах повинна діяти ефективна система проведення профілактичної роботи з попередження нещасних випадків. Профілактика травматизму розглядається як цілісна система роботи (бесіди з попередження травматизму, інструктажі з охорони праці тощо) спрямована не тільки на первинні причини виробничого травматизму, а й на чинники розвитку травмонебезпечних ситуацій, спрямованих на збереження життя і здоров’я працівників, які повинні вміти прогнозувати, передбачати небезпечні ситуації та приймати правильні рішення щодо виходу з них.</w:t>
      </w:r>
    </w:p>
    <w:p w14:paraId="000000D1" w14:textId="77777777" w:rsidR="00E90408" w:rsidRDefault="00FA6D00">
      <w:pP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Відповідальними за організацію профілактичної роботи з охорони праці серед працівників є заступник керівника підприємства або особа, на яку покладено обов’язки з вищезазначеного питання, чи сам керівник закладу.</w:t>
      </w:r>
    </w:p>
    <w:p w14:paraId="000000D2" w14:textId="77777777" w:rsidR="00E90408" w:rsidRDefault="00FA6D00">
      <w:pPr>
        <w:rPr>
          <w:rFonts w:ascii="Georgia" w:eastAsia="Georgia" w:hAnsi="Georgia" w:cs="Georgia"/>
          <w:i/>
          <w:color w:val="000000"/>
          <w:sz w:val="24"/>
          <w:szCs w:val="24"/>
          <w:highlight w:val="white"/>
          <w:u w:val="single"/>
        </w:rPr>
      </w:pPr>
      <w:r>
        <w:rPr>
          <w:rFonts w:ascii="Georgia" w:eastAsia="Georgia" w:hAnsi="Georgia" w:cs="Georgia"/>
          <w:i/>
          <w:color w:val="000000"/>
          <w:sz w:val="24"/>
          <w:szCs w:val="24"/>
          <w:highlight w:val="white"/>
          <w:u w:val="single"/>
        </w:rPr>
        <w:t>Роботу з питань збереження життя та здоров’я працівників можна умовно розділити на виконання чотирьох послідовних завдань.</w:t>
      </w:r>
    </w:p>
    <w:p w14:paraId="000000D3" w14:textId="77777777" w:rsidR="00E90408" w:rsidRDefault="00FA6D00">
      <w:pPr>
        <w:ind w:left="2124"/>
        <w:rPr>
          <w:rFonts w:ascii="Georgia" w:eastAsia="Georgia" w:hAnsi="Georgia" w:cs="Georgia"/>
          <w:color w:val="000000"/>
          <w:sz w:val="24"/>
          <w:szCs w:val="24"/>
          <w:highlight w:val="white"/>
          <w:u w:val="single"/>
        </w:rPr>
      </w:pPr>
      <w:r>
        <w:rPr>
          <w:rFonts w:ascii="Georgia" w:eastAsia="Georgia" w:hAnsi="Georgia" w:cs="Georgia"/>
          <w:color w:val="000000"/>
          <w:sz w:val="24"/>
          <w:szCs w:val="24"/>
          <w:highlight w:val="white"/>
          <w:u w:val="single"/>
        </w:rPr>
        <w:t>І завдання.</w:t>
      </w:r>
    </w:p>
    <w:p w14:paraId="000000D4"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До початку виробничої діяльності обов’язково видаються       накази: «Про організацію роботи з питань охорони праці», затверджуються «Комплексні заходи з охорони праці». Крім загальних заходів по підприємству, обов’язково розробляються заходи кожним керівником підрозділу. Тобто, всі посадові особи, які відповідно до наказу по закладу проводять роботу з питань охорони праці, повинні розробити відповідні заходи, які плануються в планах в роботи працівників підрозділу та затверджуються в установленому порядку (директором або заступником директора підприємства).</w:t>
      </w:r>
    </w:p>
    <w:p w14:paraId="000000D5"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На цьому етапі також розробляються всі інші нормативні документи внутрішньої чинності, які визначають зміст вимог з охорони праці: всі передбачені інструкції, плани роботи, положення, заходи тощо.</w:t>
      </w:r>
    </w:p>
    <w:p w14:paraId="000000D6" w14:textId="77777777" w:rsidR="00E90408" w:rsidRDefault="00FA6D00">
      <w:pPr>
        <w:spacing w:after="0"/>
        <w:ind w:left="2124"/>
        <w:rPr>
          <w:rFonts w:ascii="Georgia" w:eastAsia="Georgia" w:hAnsi="Georgia" w:cs="Georgia"/>
          <w:color w:val="000000"/>
          <w:sz w:val="24"/>
          <w:szCs w:val="24"/>
          <w:highlight w:val="white"/>
        </w:rPr>
      </w:pPr>
      <w:r>
        <w:rPr>
          <w:rFonts w:ascii="Georgia" w:eastAsia="Georgia" w:hAnsi="Georgia" w:cs="Georgia"/>
          <w:color w:val="000000"/>
          <w:sz w:val="24"/>
          <w:szCs w:val="24"/>
          <w:highlight w:val="white"/>
          <w:u w:val="single"/>
        </w:rPr>
        <w:t>ІІ завдання</w:t>
      </w:r>
      <w:r>
        <w:rPr>
          <w:rFonts w:ascii="Georgia" w:eastAsia="Georgia" w:hAnsi="Georgia" w:cs="Georgia"/>
          <w:color w:val="000000"/>
          <w:sz w:val="24"/>
          <w:szCs w:val="24"/>
          <w:highlight w:val="white"/>
        </w:rPr>
        <w:t>.</w:t>
      </w:r>
    </w:p>
    <w:p w14:paraId="000000D7" w14:textId="77777777" w:rsidR="00E90408" w:rsidRDefault="00FA6D00">
      <w:pPr>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 Для виконання цього завдання передбачається навчання персоналу. Відповідно до «Положення про організацію роботи з охорони праці в установі» до питань профілактики входять: дії у надзвичайних ситуаціях, усунення причин випадків травмування, поліпшення умов праці, побуту й відпочинку працівників. Розробляється програма навчання працівників з питань особистої безпеки, безпеки оточуючих на основі формування та розвитку виробничих навичок безпечної поведінки. по темах:</w:t>
      </w:r>
    </w:p>
    <w:p w14:paraId="000000D8" w14:textId="77777777" w:rsidR="00E90408" w:rsidRDefault="00FA6D00">
      <w:pPr>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      1. Безпека праці: правила поведінки під час праці, при користуванні небезпечними предметами.</w:t>
      </w:r>
    </w:p>
    <w:p w14:paraId="000000D9" w14:textId="77777777" w:rsidR="00E90408" w:rsidRDefault="00FA6D00">
      <w:pPr>
        <w:spacing w:after="0"/>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      2. Надання першої долікарської допомоги.</w:t>
      </w:r>
    </w:p>
    <w:p w14:paraId="000000DA" w14:textId="77777777" w:rsidR="00E90408" w:rsidRDefault="00E90408">
      <w:pPr>
        <w:spacing w:after="0"/>
        <w:ind w:left="708"/>
        <w:rPr>
          <w:rFonts w:ascii="Georgia" w:eastAsia="Georgia" w:hAnsi="Georgia" w:cs="Georgia"/>
          <w:color w:val="000000"/>
          <w:sz w:val="24"/>
          <w:szCs w:val="24"/>
          <w:highlight w:val="white"/>
        </w:rPr>
      </w:pPr>
    </w:p>
    <w:p w14:paraId="000000DB"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Аналізуючи виробничий травматизм в галузі та враховуючи тематику, програму , заступником керівника закладу розробляється «Орієнтовний план проведення інструктажів» на увесь календарний рік . «Орієнтовний план проведення інструктажів» затверджується керівником установи.</w:t>
      </w:r>
    </w:p>
    <w:p w14:paraId="000000DC"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Інструктажі безпосередньо з працівниками проводять закріплені наказом по підприємству керівники виробничих підрозділів. Вони передбачають в планах роботи підрозділів проведення інструктажів відповідно до орієнтовної тематики та до досвіду і потреб </w:t>
      </w:r>
      <w:proofErr w:type="spellStart"/>
      <w:r>
        <w:rPr>
          <w:rFonts w:ascii="Georgia" w:eastAsia="Georgia" w:hAnsi="Georgia" w:cs="Georgia"/>
          <w:color w:val="000000"/>
          <w:sz w:val="24"/>
          <w:szCs w:val="24"/>
          <w:highlight w:val="white"/>
        </w:rPr>
        <w:t>працівників..Тексти</w:t>
      </w:r>
      <w:proofErr w:type="spellEnd"/>
      <w:r>
        <w:rPr>
          <w:rFonts w:ascii="Georgia" w:eastAsia="Georgia" w:hAnsi="Georgia" w:cs="Georgia"/>
          <w:color w:val="000000"/>
          <w:sz w:val="24"/>
          <w:szCs w:val="24"/>
          <w:highlight w:val="white"/>
        </w:rPr>
        <w:t xml:space="preserve"> всіх інструктажів повинен погодити заступник керівника підприємства. В правому верхньому кутку зазначається «Погоджено», прізвище, ініціали та підпис посадової особи. Завіряти підпис печаткою підприємства не обов’язково.</w:t>
      </w:r>
    </w:p>
    <w:p w14:paraId="000000DD"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За змістом інструктажі з попередження виробничого травматизму повинні охоплювати одне якесь конкретне коло питань і за часом проведення бути не більше 10-15 хвилин.</w:t>
      </w:r>
    </w:p>
    <w:p w14:paraId="000000DE"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Крім папок керівників підрозділів з інструкціями щодо попередження виробничого травматизму в установі повинна бути </w:t>
      </w:r>
      <w:proofErr w:type="spellStart"/>
      <w:r>
        <w:rPr>
          <w:rFonts w:ascii="Georgia" w:eastAsia="Georgia" w:hAnsi="Georgia" w:cs="Georgia"/>
          <w:color w:val="000000"/>
          <w:sz w:val="24"/>
          <w:szCs w:val="24"/>
          <w:highlight w:val="white"/>
        </w:rPr>
        <w:t>підбірка</w:t>
      </w:r>
      <w:proofErr w:type="spellEnd"/>
      <w:r>
        <w:rPr>
          <w:rFonts w:ascii="Georgia" w:eastAsia="Georgia" w:hAnsi="Georgia" w:cs="Georgia"/>
          <w:color w:val="000000"/>
          <w:sz w:val="24"/>
          <w:szCs w:val="24"/>
          <w:highlight w:val="white"/>
        </w:rPr>
        <w:t xml:space="preserve"> до папок з матеріалами відповідної тематики. Папки з інструкціями повинні знаходитись в одному із визначених місць, де є вільний доступ керівникам підрозділів: кабінет заступників керівника підприємства, охорони праці та ін.</w:t>
      </w:r>
    </w:p>
    <w:p w14:paraId="000000DF"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Керівники структурних підрозділів консультуються з заступником керівника підприємства з питань охорони праці щодо порядку форм та методів проведення навчання працівників, про порядок реєстрації проведених інструктажів. Такі наради заступник керівника підприємства планує і проводить кожні півроку.</w:t>
      </w:r>
    </w:p>
    <w:p w14:paraId="000000E0"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Заступники керівників підприємств з питань охорони праці забезпечують наявність необхідних інструкцій. З цією метою складається перелік необхідних інструкцій, відмічаються ті, які є, і визначається перелік тих, що недостає.</w:t>
      </w:r>
    </w:p>
    <w:p w14:paraId="000000E1"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Наявність відповідних інструкцій, затверджених керівником у відповідності до діючих вимог, обов’язкова.</w:t>
      </w:r>
    </w:p>
    <w:p w14:paraId="000000E2" w14:textId="77777777" w:rsidR="00E90408" w:rsidRDefault="00FA6D00">
      <w:pPr>
        <w:ind w:left="2124"/>
        <w:rPr>
          <w:rFonts w:ascii="Georgia" w:eastAsia="Georgia" w:hAnsi="Georgia" w:cs="Georgia"/>
          <w:color w:val="000000"/>
          <w:sz w:val="24"/>
          <w:szCs w:val="24"/>
          <w:highlight w:val="white"/>
        </w:rPr>
      </w:pPr>
      <w:r>
        <w:rPr>
          <w:rFonts w:ascii="Georgia" w:eastAsia="Georgia" w:hAnsi="Georgia" w:cs="Georgia"/>
          <w:color w:val="000000"/>
          <w:sz w:val="24"/>
          <w:szCs w:val="24"/>
          <w:highlight w:val="white"/>
          <w:u w:val="single"/>
        </w:rPr>
        <w:t>ІІІ завдання</w:t>
      </w:r>
    </w:p>
    <w:p w14:paraId="000000E3"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 Виконання цього завдання передбачає контроль роботи щодо попередження виробничого травматизму.</w:t>
      </w:r>
    </w:p>
    <w:p w14:paraId="000000E4"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Керівник підприємства контролює роботу заступників:</w:t>
      </w:r>
    </w:p>
    <w:p w14:paraId="000000E5"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планування;</w:t>
      </w:r>
    </w:p>
    <w:p w14:paraId="000000E6"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контроль проведення запланованих заходів;</w:t>
      </w:r>
    </w:p>
    <w:p w14:paraId="000000E7"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заслуховує заступників на нарадах, педрадах з питань стану роботи в структурних підрозділах щодо питань охорони праці.</w:t>
      </w:r>
    </w:p>
    <w:p w14:paraId="000000E8"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lastRenderedPageBreak/>
        <w:t>За результатами контролю та аналізу вищезазначеного питання видається відповідний підсумковий наказ.</w:t>
      </w:r>
    </w:p>
    <w:p w14:paraId="000000E9"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Керівник виробничого підрозділу контролює виконання працівниками вимог інструкцій з охорони праці. Слідкує за  виконанням працівниками правил безпечної поведінки в умовах виробництва. На зборах трудового колективу аналізує та обговорює всі випадки виробничого травматизму в підрозділі, підприємстві, районі, області (на підставі інформації, що надходить з регіонального представництва Держгірпромнагляду України). Проводить організовану роботу з працівниками щодо попередження виробничого травматизму. Всю роботу проводить відповідно до затверджених в установленому порядку планів.</w:t>
      </w:r>
    </w:p>
    <w:p w14:paraId="000000EA" w14:textId="77777777" w:rsidR="00E90408" w:rsidRDefault="00FA6D00">
      <w:pPr>
        <w:ind w:left="2124"/>
        <w:rPr>
          <w:rFonts w:ascii="Georgia" w:eastAsia="Georgia" w:hAnsi="Georgia" w:cs="Georgia"/>
          <w:color w:val="000000"/>
          <w:sz w:val="24"/>
          <w:szCs w:val="24"/>
          <w:highlight w:val="white"/>
          <w:u w:val="single"/>
        </w:rPr>
      </w:pPr>
      <w:r>
        <w:rPr>
          <w:rFonts w:ascii="Georgia" w:eastAsia="Georgia" w:hAnsi="Georgia" w:cs="Georgia"/>
          <w:color w:val="000000"/>
          <w:sz w:val="24"/>
          <w:szCs w:val="24"/>
          <w:highlight w:val="white"/>
          <w:u w:val="single"/>
        </w:rPr>
        <w:t>IV завдання</w:t>
      </w:r>
    </w:p>
    <w:p w14:paraId="000000EB"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Для виконання цього завдання на підставі результатів вивчення, контролю стану роботи щодо охорони праці працівників проводиться аналіз і робиться висновок щодо ефективності цієї роботи. За результатами висновків видається наказ по підприємству, розробляються загальні заходи, притягуються до дисциплінарної відповідальності посадові особи, що порушують вимоги чинної галузевої, відомчої, внутрішньовиробничої нормативної документації щодо проведення роботи з питань охорони праці.</w:t>
      </w:r>
    </w:p>
    <w:p w14:paraId="000000EC"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Рекомендується двічі на рік заслуховувати це питання на виробничих, педрадах (січень, червень). В кінці календарного року питання «Стан роботи на підприємстві щодо попередження виробничого травматизму» обов’язково заслуховується на підсумковій виробничій нараді. На цій же нараді визначаються основні напрямки, форми, методи, конкретні заходи щодо роботи з цього питання, і все це відображається в планах, заходах на наступний календарний рік. Відповідно до Правил внутрішнього трудового розпорядку та ст.143 КЗпП України до працівників, які сумлінно виконують свої обов’язки щодо роботи з профілактики виробничого травматизму, можуть застосовуватись будь-які заохочення.</w:t>
      </w:r>
    </w:p>
    <w:p w14:paraId="000000ED"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Аналізуючи стан роботи з профілактики виробничого травматизму проводиться моніторинг випадків. Нещасні випадки також фіксуються в окремому журналі встановленого зразку.</w:t>
      </w:r>
    </w:p>
    <w:p w14:paraId="000000EE" w14:textId="77777777" w:rsidR="00E90408" w:rsidRDefault="00E90408">
      <w:pPr>
        <w:ind w:left="708"/>
        <w:rPr>
          <w:rFonts w:ascii="Georgia" w:eastAsia="Georgia" w:hAnsi="Georgia" w:cs="Georgia"/>
          <w:color w:val="000000"/>
          <w:sz w:val="24"/>
          <w:szCs w:val="24"/>
          <w:highlight w:val="white"/>
        </w:rPr>
      </w:pPr>
    </w:p>
    <w:p w14:paraId="000000EF" w14:textId="77777777" w:rsidR="00E90408" w:rsidRDefault="00FA6D00">
      <w:pPr>
        <w:rPr>
          <w:rFonts w:ascii="Georgia" w:eastAsia="Georgia" w:hAnsi="Georgia" w:cs="Georgia"/>
          <w:b/>
          <w:i/>
          <w:color w:val="000000"/>
          <w:sz w:val="32"/>
          <w:szCs w:val="32"/>
          <w:highlight w:val="white"/>
          <w:u w:val="single"/>
        </w:rPr>
      </w:pPr>
      <w:proofErr w:type="spellStart"/>
      <w:r>
        <w:rPr>
          <w:rFonts w:ascii="Georgia" w:eastAsia="Georgia" w:hAnsi="Georgia" w:cs="Georgia"/>
          <w:b/>
          <w:i/>
          <w:color w:val="000000"/>
          <w:sz w:val="32"/>
          <w:szCs w:val="32"/>
          <w:highlight w:val="white"/>
          <w:u w:val="single"/>
        </w:rPr>
        <w:t>V.Основні</w:t>
      </w:r>
      <w:proofErr w:type="spellEnd"/>
      <w:r>
        <w:rPr>
          <w:rFonts w:ascii="Georgia" w:eastAsia="Georgia" w:hAnsi="Georgia" w:cs="Georgia"/>
          <w:b/>
          <w:i/>
          <w:color w:val="000000"/>
          <w:sz w:val="32"/>
          <w:szCs w:val="32"/>
          <w:highlight w:val="white"/>
          <w:u w:val="single"/>
        </w:rPr>
        <w:t xml:space="preserve"> заходи щодо запобігання виробничого травматизму та професійним захворюванням. </w:t>
      </w:r>
    </w:p>
    <w:p w14:paraId="000000F0" w14:textId="77777777" w:rsidR="00E90408" w:rsidRDefault="00E90408">
      <w:pPr>
        <w:rPr>
          <w:rFonts w:ascii="Georgia" w:eastAsia="Georgia" w:hAnsi="Georgia" w:cs="Georgia"/>
          <w:b/>
          <w:i/>
          <w:color w:val="000000"/>
          <w:sz w:val="32"/>
          <w:szCs w:val="32"/>
          <w:highlight w:val="white"/>
          <w:u w:val="single"/>
        </w:rPr>
      </w:pPr>
    </w:p>
    <w:p w14:paraId="000000F1" w14:textId="77777777" w:rsidR="00E90408" w:rsidRDefault="00FA6D00">
      <w:pPr>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Основні заходи щодо попередження та усунення причин виробничого травматизму і професійної захворюваності поділяються на технічні та </w:t>
      </w:r>
      <w:proofErr w:type="spellStart"/>
      <w:r>
        <w:rPr>
          <w:rFonts w:ascii="Georgia" w:eastAsia="Georgia" w:hAnsi="Georgia" w:cs="Georgia"/>
          <w:color w:val="000000"/>
          <w:sz w:val="24"/>
          <w:szCs w:val="24"/>
          <w:highlight w:val="white"/>
        </w:rPr>
        <w:t>організаційні.До</w:t>
      </w:r>
      <w:proofErr w:type="spellEnd"/>
      <w:r>
        <w:rPr>
          <w:rFonts w:ascii="Georgia" w:eastAsia="Georgia" w:hAnsi="Georgia" w:cs="Georgia"/>
          <w:color w:val="000000"/>
          <w:sz w:val="24"/>
          <w:szCs w:val="24"/>
          <w:highlight w:val="white"/>
        </w:rPr>
        <w:t xml:space="preserve"> технічних заходів належать заходи з виробничої санітарії та безпеки праці. Заходи з виробничої санітарії передбачають організаційні. гігієнічні та санітарно-технічні заходи та засоби, що запобігають дії на працюючих шкідливих виробничих чинників. Це створення комфортного мікроклімату шляхом влаштування відповідних систем опалення, вентиляції, кондиціонування </w:t>
      </w:r>
      <w:r>
        <w:rPr>
          <w:rFonts w:ascii="Georgia" w:eastAsia="Georgia" w:hAnsi="Georgia" w:cs="Georgia"/>
          <w:color w:val="000000"/>
          <w:sz w:val="24"/>
          <w:szCs w:val="24"/>
          <w:highlight w:val="white"/>
        </w:rPr>
        <w:lastRenderedPageBreak/>
        <w:t>повітря; теплоізоляція конструкцій та технологічного устаткування; заміна шкідливих речовин та матеріалів нешкідливими; герметизація шкідливих процесів; зниження рівнів шуму та вібрації; встановлення раціонального освітлення; забезпечення необхідного режиму праці та відпочинку, санітарного та побутового обслуговування.</w:t>
      </w:r>
    </w:p>
    <w:p w14:paraId="000000F2"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i/>
          <w:color w:val="000000"/>
          <w:sz w:val="24"/>
          <w:szCs w:val="24"/>
          <w:highlight w:val="white"/>
          <w:u w:val="single"/>
        </w:rPr>
        <w:t>Заходи з техніки безпеки передбачають</w:t>
      </w:r>
      <w:r>
        <w:rPr>
          <w:rFonts w:ascii="Georgia" w:eastAsia="Georgia" w:hAnsi="Georgia" w:cs="Georgia"/>
          <w:color w:val="000000"/>
          <w:sz w:val="24"/>
          <w:szCs w:val="24"/>
          <w:highlight w:val="white"/>
        </w:rPr>
        <w:t xml:space="preserve"> систему організаційних та технічних заходів та засобів, що запобігають впливу на працюючих небезпечних виробничих чинників. До них належать: </w:t>
      </w:r>
    </w:p>
    <w:p w14:paraId="000000F3" w14:textId="77777777" w:rsidR="00E90408" w:rsidRDefault="00FA6D00">
      <w:pPr>
        <w:ind w:left="1416"/>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-розроблення та впровадження безпечного устаткування; </w:t>
      </w:r>
    </w:p>
    <w:p w14:paraId="000000F4" w14:textId="77777777" w:rsidR="00E90408" w:rsidRDefault="00FA6D00">
      <w:pPr>
        <w:ind w:left="1416"/>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-механізація та автоматизація технологічних процесів;</w:t>
      </w:r>
    </w:p>
    <w:p w14:paraId="000000F5" w14:textId="77777777" w:rsidR="00E90408" w:rsidRDefault="00FA6D00">
      <w:pPr>
        <w:ind w:left="1416"/>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-використання запобіжних пристосувань, автоматичних блокувальних засобів; </w:t>
      </w:r>
    </w:p>
    <w:p w14:paraId="000000F6" w14:textId="77777777" w:rsidR="00E90408" w:rsidRDefault="00FA6D00">
      <w:pPr>
        <w:ind w:left="1416"/>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-правильне та зручне розташування органів керування устаткуванням; </w:t>
      </w:r>
    </w:p>
    <w:p w14:paraId="000000F7" w14:textId="77777777" w:rsidR="00E90408" w:rsidRDefault="00FA6D00">
      <w:pPr>
        <w:ind w:left="1416"/>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-впровадження систем автоматичного регулювання, контролю та керування технологічними процесами, </w:t>
      </w:r>
    </w:p>
    <w:p w14:paraId="000000F8" w14:textId="77777777" w:rsidR="00E90408" w:rsidRDefault="00FA6D00">
      <w:pPr>
        <w:ind w:left="1416"/>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-принципово нових нешкідливих та безпечних технологічних процесів.</w:t>
      </w:r>
    </w:p>
    <w:p w14:paraId="000000F9" w14:textId="77777777" w:rsidR="00E90408" w:rsidRDefault="00FA6D00">
      <w:pPr>
        <w:ind w:left="708"/>
        <w:rPr>
          <w:rFonts w:ascii="Georgia" w:eastAsia="Georgia" w:hAnsi="Georgia" w:cs="Georgia"/>
          <w:color w:val="000000"/>
          <w:sz w:val="24"/>
          <w:szCs w:val="24"/>
          <w:highlight w:val="white"/>
        </w:rPr>
      </w:pPr>
      <w:r>
        <w:rPr>
          <w:rFonts w:ascii="Georgia" w:eastAsia="Georgia" w:hAnsi="Georgia" w:cs="Georgia"/>
          <w:i/>
          <w:color w:val="000000"/>
          <w:sz w:val="24"/>
          <w:szCs w:val="24"/>
          <w:highlight w:val="white"/>
          <w:u w:val="single"/>
        </w:rPr>
        <w:t>До організаційних заходів належать</w:t>
      </w:r>
      <w:r>
        <w:rPr>
          <w:rFonts w:ascii="Georgia" w:eastAsia="Georgia" w:hAnsi="Georgia" w:cs="Georgia"/>
          <w:color w:val="000000"/>
          <w:sz w:val="24"/>
          <w:szCs w:val="24"/>
          <w:highlight w:val="white"/>
        </w:rPr>
        <w:t>:</w:t>
      </w:r>
    </w:p>
    <w:p w14:paraId="000000FA" w14:textId="77777777" w:rsidR="00E90408" w:rsidRDefault="00FA6D00">
      <w:pPr>
        <w:ind w:left="1416"/>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 правильна організація роботи, навчання, контролю та нагляду з ОП; </w:t>
      </w:r>
    </w:p>
    <w:p w14:paraId="000000FB" w14:textId="77777777" w:rsidR="00E90408" w:rsidRDefault="00FA6D00">
      <w:pPr>
        <w:ind w:left="1416"/>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-дотримання трудового законодавства, нормативно-правових актів з ОП; </w:t>
      </w:r>
    </w:p>
    <w:p w14:paraId="000000FC" w14:textId="77777777" w:rsidR="00E90408" w:rsidRDefault="00FA6D00">
      <w:pPr>
        <w:ind w:left="1416"/>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-впровадження безпечних методів та НОП;</w:t>
      </w:r>
    </w:p>
    <w:p w14:paraId="000000FD" w14:textId="77777777" w:rsidR="00E90408" w:rsidRDefault="00FA6D00">
      <w:pPr>
        <w:ind w:left="1416"/>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проведення оглядів, лекційної та наочної агітації та пропаганди з питань ОП;</w:t>
      </w:r>
    </w:p>
    <w:p w14:paraId="000000FE" w14:textId="77777777" w:rsidR="00E90408" w:rsidRDefault="00FA6D00">
      <w:pPr>
        <w:ind w:left="1416"/>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організація планово-попереджувального ремонту устаткування, технічних оглядів та випробувань транспортних та вантажопідіймальних засобів, посудин, що працюють під тиском.</w:t>
      </w:r>
    </w:p>
    <w:p w14:paraId="000000FF" w14:textId="77777777" w:rsidR="00E90408" w:rsidRDefault="00E90408">
      <w:pPr>
        <w:ind w:left="1416"/>
        <w:rPr>
          <w:rFonts w:ascii="Georgia" w:eastAsia="Georgia" w:hAnsi="Georgia" w:cs="Georgia"/>
          <w:color w:val="000000"/>
          <w:sz w:val="24"/>
          <w:szCs w:val="24"/>
          <w:highlight w:val="white"/>
        </w:rPr>
      </w:pPr>
    </w:p>
    <w:p w14:paraId="00000100" w14:textId="24C1FC09" w:rsidR="00E90408" w:rsidRDefault="00FA6D00">
      <w:pPr>
        <w:ind w:left="708"/>
        <w:rPr>
          <w:rFonts w:ascii="Georgia" w:eastAsia="Georgia" w:hAnsi="Georgia" w:cs="Georgia"/>
          <w:b/>
          <w:i/>
          <w:color w:val="000000"/>
          <w:sz w:val="36"/>
          <w:szCs w:val="36"/>
          <w:highlight w:val="white"/>
          <w:u w:val="single"/>
        </w:rPr>
      </w:pPr>
      <w:r>
        <w:rPr>
          <w:rFonts w:ascii="Georgia" w:eastAsia="Georgia" w:hAnsi="Georgia" w:cs="Georgia"/>
          <w:b/>
          <w:i/>
          <w:color w:val="000000"/>
          <w:sz w:val="36"/>
          <w:szCs w:val="36"/>
          <w:highlight w:val="white"/>
          <w:u w:val="single"/>
        </w:rPr>
        <w:t>VΙ. Висно</w:t>
      </w:r>
      <w:r w:rsidR="00F265B0">
        <w:rPr>
          <w:rFonts w:ascii="Georgia" w:eastAsia="Georgia" w:hAnsi="Georgia" w:cs="Georgia"/>
          <w:b/>
          <w:i/>
          <w:color w:val="000000"/>
          <w:sz w:val="36"/>
          <w:szCs w:val="36"/>
          <w:highlight w:val="white"/>
          <w:u w:val="single"/>
        </w:rPr>
        <w:t>вок</w:t>
      </w:r>
    </w:p>
    <w:p w14:paraId="00000104" w14:textId="2778B1EE" w:rsidR="00E90408" w:rsidRDefault="00FD715B">
      <w:pPr>
        <w:pBdr>
          <w:top w:val="nil"/>
          <w:left w:val="nil"/>
          <w:bottom w:val="nil"/>
          <w:right w:val="nil"/>
          <w:between w:val="nil"/>
        </w:pBdr>
        <w:shd w:val="clear" w:color="auto" w:fill="FFFFFF"/>
        <w:spacing w:after="150"/>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 xml:space="preserve">Будь-який вид діяльності людини апріорі несе в собі небезпеку. Коли ж справа стосується трудової діяльності, ризик отримати травму або захворювання підвищується. </w:t>
      </w:r>
      <w:r w:rsidR="00B85E0B">
        <w:rPr>
          <w:rFonts w:ascii="Georgia" w:eastAsia="Georgia" w:hAnsi="Georgia" w:cs="Georgia"/>
          <w:color w:val="000000"/>
          <w:sz w:val="24"/>
          <w:szCs w:val="24"/>
          <w:highlight w:val="white"/>
        </w:rPr>
        <w:t xml:space="preserve">В сучасному трудовому колективі людина прагне почувати себе в безпеці. Розвиток технологій дозволяє максимально убезпечити працівника під час виконання ним своїх </w:t>
      </w:r>
      <w:proofErr w:type="spellStart"/>
      <w:r w:rsidR="00B85E0B">
        <w:rPr>
          <w:rFonts w:ascii="Georgia" w:eastAsia="Georgia" w:hAnsi="Georgia" w:cs="Georgia"/>
          <w:color w:val="000000"/>
          <w:sz w:val="24"/>
          <w:szCs w:val="24"/>
          <w:highlight w:val="white"/>
        </w:rPr>
        <w:t>обов</w:t>
      </w:r>
      <w:proofErr w:type="spellEnd"/>
      <w:r w:rsidR="00B85E0B">
        <w:rPr>
          <w:rFonts w:ascii="Georgia" w:eastAsia="Georgia" w:hAnsi="Georgia" w:cs="Georgia"/>
          <w:color w:val="000000"/>
          <w:sz w:val="24"/>
          <w:szCs w:val="24"/>
          <w:highlight w:val="white"/>
        </w:rPr>
        <w:t>*</w:t>
      </w:r>
      <w:proofErr w:type="spellStart"/>
      <w:r w:rsidR="00B85E0B">
        <w:rPr>
          <w:rFonts w:ascii="Georgia" w:eastAsia="Georgia" w:hAnsi="Georgia" w:cs="Georgia"/>
          <w:color w:val="000000"/>
          <w:sz w:val="24"/>
          <w:szCs w:val="24"/>
          <w:highlight w:val="white"/>
        </w:rPr>
        <w:t>язків</w:t>
      </w:r>
      <w:proofErr w:type="spellEnd"/>
      <w:r w:rsidR="00B85E0B">
        <w:rPr>
          <w:rFonts w:ascii="Georgia" w:eastAsia="Georgia" w:hAnsi="Georgia" w:cs="Georgia"/>
          <w:color w:val="000000"/>
          <w:sz w:val="24"/>
          <w:szCs w:val="24"/>
          <w:highlight w:val="white"/>
        </w:rPr>
        <w:t xml:space="preserve">, але завжди залишається хоча б мінімальний ризик нещасного випадку. </w:t>
      </w:r>
    </w:p>
    <w:p w14:paraId="2B508191" w14:textId="77777777" w:rsidR="00CB2854" w:rsidRPr="00CB2854" w:rsidRDefault="00CB2854" w:rsidP="00CB2854">
      <w:pPr>
        <w:pBdr>
          <w:top w:val="nil"/>
          <w:left w:val="nil"/>
          <w:bottom w:val="nil"/>
          <w:right w:val="nil"/>
          <w:between w:val="nil"/>
        </w:pBdr>
        <w:shd w:val="clear" w:color="auto" w:fill="FFFFFF"/>
        <w:spacing w:after="150"/>
        <w:rPr>
          <w:rFonts w:ascii="Georgia" w:eastAsia="Georgia" w:hAnsi="Georgia" w:cs="Georgia"/>
          <w:color w:val="000000"/>
          <w:sz w:val="24"/>
          <w:szCs w:val="24"/>
          <w:highlight w:val="white"/>
          <w:lang w:val="ru-RU"/>
        </w:rPr>
      </w:pPr>
      <w:proofErr w:type="spellStart"/>
      <w:r w:rsidRPr="00CB2854">
        <w:rPr>
          <w:rFonts w:ascii="Georgia" w:eastAsia="Georgia" w:hAnsi="Georgia" w:cs="Georgia"/>
          <w:color w:val="000000"/>
          <w:sz w:val="24"/>
          <w:szCs w:val="24"/>
          <w:highlight w:val="white"/>
          <w:lang w:val="ru-RU"/>
        </w:rPr>
        <w:t>Необхідно</w:t>
      </w:r>
      <w:proofErr w:type="spellEnd"/>
      <w:r w:rsidRPr="00CB2854">
        <w:rPr>
          <w:rFonts w:ascii="Georgia" w:eastAsia="Georgia" w:hAnsi="Georgia" w:cs="Georgia"/>
          <w:color w:val="000000"/>
          <w:sz w:val="24"/>
          <w:szCs w:val="24"/>
          <w:highlight w:val="white"/>
          <w:lang w:val="ru-RU"/>
        </w:rPr>
        <w:t xml:space="preserve"> знати, </w:t>
      </w:r>
      <w:proofErr w:type="spellStart"/>
      <w:r w:rsidRPr="00CB2854">
        <w:rPr>
          <w:rFonts w:ascii="Georgia" w:eastAsia="Georgia" w:hAnsi="Georgia" w:cs="Georgia"/>
          <w:color w:val="000000"/>
          <w:sz w:val="24"/>
          <w:szCs w:val="24"/>
          <w:highlight w:val="white"/>
          <w:lang w:val="ru-RU"/>
        </w:rPr>
        <w:t>що</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цілковито</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безпечних</w:t>
      </w:r>
      <w:proofErr w:type="spellEnd"/>
      <w:r w:rsidRPr="00CB2854">
        <w:rPr>
          <w:rFonts w:ascii="Georgia" w:eastAsia="Georgia" w:hAnsi="Georgia" w:cs="Georgia"/>
          <w:color w:val="000000"/>
          <w:sz w:val="24"/>
          <w:szCs w:val="24"/>
          <w:highlight w:val="white"/>
          <w:lang w:val="ru-RU"/>
        </w:rPr>
        <w:t xml:space="preserve"> та </w:t>
      </w:r>
      <w:proofErr w:type="spellStart"/>
      <w:r w:rsidRPr="00CB2854">
        <w:rPr>
          <w:rFonts w:ascii="Georgia" w:eastAsia="Georgia" w:hAnsi="Georgia" w:cs="Georgia"/>
          <w:color w:val="000000"/>
          <w:sz w:val="24"/>
          <w:szCs w:val="24"/>
          <w:highlight w:val="white"/>
          <w:lang w:val="ru-RU"/>
        </w:rPr>
        <w:t>нешкідливих</w:t>
      </w:r>
      <w:proofErr w:type="spellEnd"/>
      <w:r w:rsidRPr="00CB2854">
        <w:rPr>
          <w:rFonts w:ascii="Georgia" w:eastAsia="Georgia" w:hAnsi="Georgia" w:cs="Georgia"/>
          <w:color w:val="000000"/>
          <w:sz w:val="24"/>
          <w:szCs w:val="24"/>
          <w:highlight w:val="white"/>
          <w:lang w:val="ru-RU"/>
        </w:rPr>
        <w:t xml:space="preserve"> умов </w:t>
      </w:r>
      <w:proofErr w:type="spellStart"/>
      <w:r w:rsidRPr="00CB2854">
        <w:rPr>
          <w:rFonts w:ascii="Georgia" w:eastAsia="Georgia" w:hAnsi="Georgia" w:cs="Georgia"/>
          <w:color w:val="000000"/>
          <w:sz w:val="24"/>
          <w:szCs w:val="24"/>
          <w:highlight w:val="white"/>
          <w:lang w:val="ru-RU"/>
        </w:rPr>
        <w:t>праці</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немає</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Реальним</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виробничим</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умовам</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притаманна</w:t>
      </w:r>
      <w:proofErr w:type="spellEnd"/>
      <w:r w:rsidRPr="00CB2854">
        <w:rPr>
          <w:rFonts w:ascii="Georgia" w:eastAsia="Georgia" w:hAnsi="Georgia" w:cs="Georgia"/>
          <w:color w:val="000000"/>
          <w:sz w:val="24"/>
          <w:szCs w:val="24"/>
          <w:highlight w:val="white"/>
          <w:lang w:val="ru-RU"/>
        </w:rPr>
        <w:t xml:space="preserve">, як правило, </w:t>
      </w:r>
      <w:proofErr w:type="spellStart"/>
      <w:r w:rsidRPr="00CB2854">
        <w:rPr>
          <w:rFonts w:ascii="Georgia" w:eastAsia="Georgia" w:hAnsi="Georgia" w:cs="Georgia"/>
          <w:color w:val="000000"/>
          <w:sz w:val="24"/>
          <w:szCs w:val="24"/>
          <w:highlight w:val="white"/>
          <w:lang w:val="ru-RU"/>
        </w:rPr>
        <w:t>наявність</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певних</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шкідливостей</w:t>
      </w:r>
      <w:proofErr w:type="spellEnd"/>
      <w:r w:rsidRPr="00CB2854">
        <w:rPr>
          <w:rFonts w:ascii="Georgia" w:eastAsia="Georgia" w:hAnsi="Georgia" w:cs="Georgia"/>
          <w:color w:val="000000"/>
          <w:sz w:val="24"/>
          <w:szCs w:val="24"/>
          <w:highlight w:val="white"/>
          <w:lang w:val="ru-RU"/>
        </w:rPr>
        <w:t xml:space="preserve"> та </w:t>
      </w:r>
      <w:proofErr w:type="spellStart"/>
      <w:r w:rsidRPr="00CB2854">
        <w:rPr>
          <w:rFonts w:ascii="Georgia" w:eastAsia="Georgia" w:hAnsi="Georgia" w:cs="Georgia"/>
          <w:color w:val="000000"/>
          <w:sz w:val="24"/>
          <w:szCs w:val="24"/>
          <w:highlight w:val="white"/>
          <w:lang w:val="ru-RU"/>
        </w:rPr>
        <w:t>небезпеки</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наслідком</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яких</w:t>
      </w:r>
      <w:proofErr w:type="spellEnd"/>
      <w:r w:rsidRPr="00CB2854">
        <w:rPr>
          <w:rFonts w:ascii="Georgia" w:eastAsia="Georgia" w:hAnsi="Georgia" w:cs="Georgia"/>
          <w:color w:val="000000"/>
          <w:sz w:val="24"/>
          <w:szCs w:val="24"/>
          <w:highlight w:val="white"/>
          <w:lang w:val="ru-RU"/>
        </w:rPr>
        <w:t xml:space="preserve"> є </w:t>
      </w:r>
      <w:proofErr w:type="spellStart"/>
      <w:r w:rsidRPr="00CB2854">
        <w:rPr>
          <w:rFonts w:ascii="Georgia" w:eastAsia="Georgia" w:hAnsi="Georgia" w:cs="Georgia"/>
          <w:color w:val="000000"/>
          <w:sz w:val="24"/>
          <w:szCs w:val="24"/>
          <w:highlight w:val="white"/>
          <w:lang w:val="ru-RU"/>
        </w:rPr>
        <w:t>профзахворювання</w:t>
      </w:r>
      <w:proofErr w:type="spellEnd"/>
      <w:r w:rsidRPr="00CB2854">
        <w:rPr>
          <w:rFonts w:ascii="Georgia" w:eastAsia="Georgia" w:hAnsi="Georgia" w:cs="Georgia"/>
          <w:color w:val="000000"/>
          <w:sz w:val="24"/>
          <w:szCs w:val="24"/>
          <w:highlight w:val="white"/>
          <w:lang w:val="ru-RU"/>
        </w:rPr>
        <w:t xml:space="preserve"> та травматизм.</w:t>
      </w:r>
    </w:p>
    <w:p w14:paraId="4A8758B7" w14:textId="77777777" w:rsidR="00CB2854" w:rsidRPr="00CB2854" w:rsidRDefault="00CB2854" w:rsidP="00CB2854">
      <w:pPr>
        <w:pBdr>
          <w:top w:val="nil"/>
          <w:left w:val="nil"/>
          <w:bottom w:val="nil"/>
          <w:right w:val="nil"/>
          <w:between w:val="nil"/>
        </w:pBdr>
        <w:shd w:val="clear" w:color="auto" w:fill="FFFFFF"/>
        <w:spacing w:after="150"/>
        <w:rPr>
          <w:rFonts w:ascii="Georgia" w:eastAsia="Georgia" w:hAnsi="Georgia" w:cs="Georgia"/>
          <w:color w:val="000000"/>
          <w:sz w:val="24"/>
          <w:szCs w:val="24"/>
          <w:highlight w:val="white"/>
          <w:lang w:val="ru-RU"/>
        </w:rPr>
      </w:pPr>
      <w:r w:rsidRPr="00CB2854">
        <w:rPr>
          <w:rFonts w:ascii="Georgia" w:eastAsia="Georgia" w:hAnsi="Georgia" w:cs="Georgia"/>
          <w:color w:val="000000"/>
          <w:sz w:val="24"/>
          <w:szCs w:val="24"/>
          <w:highlight w:val="white"/>
          <w:lang w:val="ru-RU"/>
        </w:rPr>
        <w:lastRenderedPageBreak/>
        <w:t xml:space="preserve">Травматизм на </w:t>
      </w:r>
      <w:proofErr w:type="spellStart"/>
      <w:r w:rsidRPr="00CB2854">
        <w:rPr>
          <w:rFonts w:ascii="Georgia" w:eastAsia="Georgia" w:hAnsi="Georgia" w:cs="Georgia"/>
          <w:color w:val="000000"/>
          <w:sz w:val="24"/>
          <w:szCs w:val="24"/>
          <w:highlight w:val="white"/>
          <w:lang w:val="ru-RU"/>
        </w:rPr>
        <w:t>виробництві</w:t>
      </w:r>
      <w:proofErr w:type="spellEnd"/>
      <w:r w:rsidRPr="00CB2854">
        <w:rPr>
          <w:rFonts w:ascii="Georgia" w:eastAsia="Georgia" w:hAnsi="Georgia" w:cs="Georgia"/>
          <w:color w:val="000000"/>
          <w:sz w:val="24"/>
          <w:szCs w:val="24"/>
          <w:highlight w:val="white"/>
          <w:lang w:val="ru-RU"/>
        </w:rPr>
        <w:t xml:space="preserve"> не </w:t>
      </w:r>
      <w:proofErr w:type="spellStart"/>
      <w:r w:rsidRPr="00CB2854">
        <w:rPr>
          <w:rFonts w:ascii="Georgia" w:eastAsia="Georgia" w:hAnsi="Georgia" w:cs="Georgia"/>
          <w:color w:val="000000"/>
          <w:sz w:val="24"/>
          <w:szCs w:val="24"/>
          <w:highlight w:val="white"/>
          <w:lang w:val="ru-RU"/>
        </w:rPr>
        <w:t>випадково</w:t>
      </w:r>
      <w:proofErr w:type="spellEnd"/>
      <w:r w:rsidRPr="00CB2854">
        <w:rPr>
          <w:rFonts w:ascii="Georgia" w:eastAsia="Georgia" w:hAnsi="Georgia" w:cs="Georgia"/>
          <w:color w:val="000000"/>
          <w:sz w:val="24"/>
          <w:szCs w:val="24"/>
          <w:highlight w:val="white"/>
          <w:lang w:val="ru-RU"/>
        </w:rPr>
        <w:t xml:space="preserve"> почали </w:t>
      </w:r>
      <w:proofErr w:type="spellStart"/>
      <w:r w:rsidRPr="00CB2854">
        <w:rPr>
          <w:rFonts w:ascii="Georgia" w:eastAsia="Georgia" w:hAnsi="Georgia" w:cs="Georgia"/>
          <w:color w:val="000000"/>
          <w:sz w:val="24"/>
          <w:szCs w:val="24"/>
          <w:highlight w:val="white"/>
          <w:lang w:val="ru-RU"/>
        </w:rPr>
        <w:t>прирівнювати</w:t>
      </w:r>
      <w:proofErr w:type="spellEnd"/>
      <w:r w:rsidRPr="00CB2854">
        <w:rPr>
          <w:rFonts w:ascii="Georgia" w:eastAsia="Georgia" w:hAnsi="Georgia" w:cs="Georgia"/>
          <w:color w:val="000000"/>
          <w:sz w:val="24"/>
          <w:szCs w:val="24"/>
          <w:highlight w:val="white"/>
          <w:lang w:val="ru-RU"/>
        </w:rPr>
        <w:t xml:space="preserve"> до </w:t>
      </w:r>
      <w:proofErr w:type="spellStart"/>
      <w:r w:rsidRPr="00CB2854">
        <w:rPr>
          <w:rFonts w:ascii="Georgia" w:eastAsia="Georgia" w:hAnsi="Georgia" w:cs="Georgia"/>
          <w:color w:val="000000"/>
          <w:sz w:val="24"/>
          <w:szCs w:val="24"/>
          <w:highlight w:val="white"/>
          <w:lang w:val="ru-RU"/>
        </w:rPr>
        <w:t>національного</w:t>
      </w:r>
      <w:proofErr w:type="spellEnd"/>
      <w:r w:rsidRPr="00CB2854">
        <w:rPr>
          <w:rFonts w:ascii="Georgia" w:eastAsia="Georgia" w:hAnsi="Georgia" w:cs="Georgia"/>
          <w:color w:val="000000"/>
          <w:sz w:val="24"/>
          <w:szCs w:val="24"/>
          <w:highlight w:val="white"/>
          <w:lang w:val="ru-RU"/>
        </w:rPr>
        <w:t xml:space="preserve"> лиха. </w:t>
      </w:r>
      <w:proofErr w:type="spellStart"/>
      <w:r w:rsidRPr="00CB2854">
        <w:rPr>
          <w:rFonts w:ascii="Georgia" w:eastAsia="Georgia" w:hAnsi="Georgia" w:cs="Georgia"/>
          <w:color w:val="000000"/>
          <w:sz w:val="24"/>
          <w:szCs w:val="24"/>
          <w:highlight w:val="white"/>
          <w:lang w:val="ru-RU"/>
        </w:rPr>
        <w:t>Він</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завдає</w:t>
      </w:r>
      <w:proofErr w:type="spellEnd"/>
      <w:r w:rsidRPr="00CB2854">
        <w:rPr>
          <w:rFonts w:ascii="Georgia" w:eastAsia="Georgia" w:hAnsi="Georgia" w:cs="Georgia"/>
          <w:color w:val="000000"/>
          <w:sz w:val="24"/>
          <w:szCs w:val="24"/>
          <w:highlight w:val="white"/>
          <w:lang w:val="ru-RU"/>
        </w:rPr>
        <w:t xml:space="preserve"> не </w:t>
      </w:r>
      <w:proofErr w:type="spellStart"/>
      <w:r w:rsidRPr="00CB2854">
        <w:rPr>
          <w:rFonts w:ascii="Georgia" w:eastAsia="Georgia" w:hAnsi="Georgia" w:cs="Georgia"/>
          <w:color w:val="000000"/>
          <w:sz w:val="24"/>
          <w:szCs w:val="24"/>
          <w:highlight w:val="white"/>
          <w:lang w:val="ru-RU"/>
        </w:rPr>
        <w:t>лише</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багато</w:t>
      </w:r>
      <w:proofErr w:type="spellEnd"/>
      <w:r w:rsidRPr="00CB2854">
        <w:rPr>
          <w:rFonts w:ascii="Georgia" w:eastAsia="Georgia" w:hAnsi="Georgia" w:cs="Georgia"/>
          <w:color w:val="000000"/>
          <w:sz w:val="24"/>
          <w:szCs w:val="24"/>
          <w:highlight w:val="white"/>
          <w:lang w:val="ru-RU"/>
        </w:rPr>
        <w:t xml:space="preserve"> горя і </w:t>
      </w:r>
      <w:proofErr w:type="spellStart"/>
      <w:r w:rsidRPr="00CB2854">
        <w:rPr>
          <w:rFonts w:ascii="Georgia" w:eastAsia="Georgia" w:hAnsi="Georgia" w:cs="Georgia"/>
          <w:color w:val="000000"/>
          <w:sz w:val="24"/>
          <w:szCs w:val="24"/>
          <w:highlight w:val="white"/>
          <w:lang w:val="ru-RU"/>
        </w:rPr>
        <w:t>страждань</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конкретним</w:t>
      </w:r>
      <w:proofErr w:type="spellEnd"/>
      <w:r w:rsidRPr="00CB2854">
        <w:rPr>
          <w:rFonts w:ascii="Georgia" w:eastAsia="Georgia" w:hAnsi="Georgia" w:cs="Georgia"/>
          <w:color w:val="000000"/>
          <w:sz w:val="24"/>
          <w:szCs w:val="24"/>
          <w:highlight w:val="white"/>
          <w:lang w:val="ru-RU"/>
        </w:rPr>
        <w:t xml:space="preserve"> людям, </w:t>
      </w:r>
      <w:proofErr w:type="spellStart"/>
      <w:r w:rsidRPr="00CB2854">
        <w:rPr>
          <w:rFonts w:ascii="Georgia" w:eastAsia="Georgia" w:hAnsi="Georgia" w:cs="Georgia"/>
          <w:color w:val="000000"/>
          <w:sz w:val="24"/>
          <w:szCs w:val="24"/>
          <w:highlight w:val="white"/>
          <w:lang w:val="ru-RU"/>
        </w:rPr>
        <w:t>їхнім</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рідним</w:t>
      </w:r>
      <w:proofErr w:type="spellEnd"/>
      <w:r w:rsidRPr="00CB2854">
        <w:rPr>
          <w:rFonts w:ascii="Georgia" w:eastAsia="Georgia" w:hAnsi="Georgia" w:cs="Georgia"/>
          <w:color w:val="000000"/>
          <w:sz w:val="24"/>
          <w:szCs w:val="24"/>
          <w:highlight w:val="white"/>
          <w:lang w:val="ru-RU"/>
        </w:rPr>
        <w:t xml:space="preserve"> та </w:t>
      </w:r>
      <w:proofErr w:type="spellStart"/>
      <w:r w:rsidRPr="00CB2854">
        <w:rPr>
          <w:rFonts w:ascii="Georgia" w:eastAsia="Georgia" w:hAnsi="Georgia" w:cs="Georgia"/>
          <w:color w:val="000000"/>
          <w:sz w:val="24"/>
          <w:szCs w:val="24"/>
          <w:highlight w:val="white"/>
          <w:lang w:val="ru-RU"/>
        </w:rPr>
        <w:t>близьким</w:t>
      </w:r>
      <w:proofErr w:type="spellEnd"/>
      <w:r w:rsidRPr="00CB2854">
        <w:rPr>
          <w:rFonts w:ascii="Georgia" w:eastAsia="Georgia" w:hAnsi="Georgia" w:cs="Georgia"/>
          <w:color w:val="000000"/>
          <w:sz w:val="24"/>
          <w:szCs w:val="24"/>
          <w:highlight w:val="white"/>
          <w:lang w:val="ru-RU"/>
        </w:rPr>
        <w:t xml:space="preserve">, а й </w:t>
      </w:r>
      <w:proofErr w:type="spellStart"/>
      <w:r w:rsidRPr="00CB2854">
        <w:rPr>
          <w:rFonts w:ascii="Georgia" w:eastAsia="Georgia" w:hAnsi="Georgia" w:cs="Georgia"/>
          <w:color w:val="000000"/>
          <w:sz w:val="24"/>
          <w:szCs w:val="24"/>
          <w:highlight w:val="white"/>
          <w:lang w:val="ru-RU"/>
        </w:rPr>
        <w:t>безпосередньо</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впливає</w:t>
      </w:r>
      <w:proofErr w:type="spellEnd"/>
      <w:r w:rsidRPr="00CB2854">
        <w:rPr>
          <w:rFonts w:ascii="Georgia" w:eastAsia="Georgia" w:hAnsi="Georgia" w:cs="Georgia"/>
          <w:color w:val="000000"/>
          <w:sz w:val="24"/>
          <w:szCs w:val="24"/>
          <w:highlight w:val="white"/>
          <w:lang w:val="ru-RU"/>
        </w:rPr>
        <w:t xml:space="preserve"> на </w:t>
      </w:r>
      <w:proofErr w:type="spellStart"/>
      <w:r w:rsidRPr="00CB2854">
        <w:rPr>
          <w:rFonts w:ascii="Georgia" w:eastAsia="Georgia" w:hAnsi="Georgia" w:cs="Georgia"/>
          <w:color w:val="000000"/>
          <w:sz w:val="24"/>
          <w:szCs w:val="24"/>
          <w:highlight w:val="white"/>
          <w:lang w:val="ru-RU"/>
        </w:rPr>
        <w:t>економіку</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країни</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бо</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ці</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особисті</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трагедії</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зливаються</w:t>
      </w:r>
      <w:proofErr w:type="spellEnd"/>
      <w:r w:rsidRPr="00CB2854">
        <w:rPr>
          <w:rFonts w:ascii="Georgia" w:eastAsia="Georgia" w:hAnsi="Georgia" w:cs="Georgia"/>
          <w:color w:val="000000"/>
          <w:sz w:val="24"/>
          <w:szCs w:val="24"/>
          <w:highlight w:val="white"/>
          <w:lang w:val="ru-RU"/>
        </w:rPr>
        <w:t xml:space="preserve"> в </w:t>
      </w:r>
      <w:proofErr w:type="spellStart"/>
      <w:r w:rsidRPr="00CB2854">
        <w:rPr>
          <w:rFonts w:ascii="Georgia" w:eastAsia="Georgia" w:hAnsi="Georgia" w:cs="Georgia"/>
          <w:color w:val="000000"/>
          <w:sz w:val="24"/>
          <w:szCs w:val="24"/>
          <w:highlight w:val="white"/>
          <w:lang w:val="ru-RU"/>
        </w:rPr>
        <w:t>чималі</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суспільні</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втрати</w:t>
      </w:r>
      <w:proofErr w:type="spellEnd"/>
      <w:r w:rsidRPr="00CB2854">
        <w:rPr>
          <w:rFonts w:ascii="Georgia" w:eastAsia="Georgia" w:hAnsi="Georgia" w:cs="Georgia"/>
          <w:color w:val="000000"/>
          <w:sz w:val="24"/>
          <w:szCs w:val="24"/>
          <w:highlight w:val="white"/>
          <w:lang w:val="ru-RU"/>
        </w:rPr>
        <w:t xml:space="preserve">, негативно </w:t>
      </w:r>
      <w:proofErr w:type="spellStart"/>
      <w:r w:rsidRPr="00CB2854">
        <w:rPr>
          <w:rFonts w:ascii="Georgia" w:eastAsia="Georgia" w:hAnsi="Georgia" w:cs="Georgia"/>
          <w:color w:val="000000"/>
          <w:sz w:val="24"/>
          <w:szCs w:val="24"/>
          <w:highlight w:val="white"/>
          <w:lang w:val="ru-RU"/>
        </w:rPr>
        <w:t>позначаються</w:t>
      </w:r>
      <w:proofErr w:type="spellEnd"/>
      <w:r w:rsidRPr="00CB2854">
        <w:rPr>
          <w:rFonts w:ascii="Georgia" w:eastAsia="Georgia" w:hAnsi="Georgia" w:cs="Georgia"/>
          <w:color w:val="000000"/>
          <w:sz w:val="24"/>
          <w:szCs w:val="24"/>
          <w:highlight w:val="white"/>
          <w:lang w:val="ru-RU"/>
        </w:rPr>
        <w:t xml:space="preserve"> на </w:t>
      </w:r>
      <w:proofErr w:type="spellStart"/>
      <w:r w:rsidRPr="00CB2854">
        <w:rPr>
          <w:rFonts w:ascii="Georgia" w:eastAsia="Georgia" w:hAnsi="Georgia" w:cs="Georgia"/>
          <w:color w:val="000000"/>
          <w:sz w:val="24"/>
          <w:szCs w:val="24"/>
          <w:highlight w:val="white"/>
          <w:lang w:val="ru-RU"/>
        </w:rPr>
        <w:t>рівні</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життя</w:t>
      </w:r>
      <w:proofErr w:type="spellEnd"/>
      <w:r w:rsidRPr="00CB2854">
        <w:rPr>
          <w:rFonts w:ascii="Georgia" w:eastAsia="Georgia" w:hAnsi="Georgia" w:cs="Georgia"/>
          <w:color w:val="000000"/>
          <w:sz w:val="24"/>
          <w:szCs w:val="24"/>
          <w:highlight w:val="white"/>
          <w:lang w:val="ru-RU"/>
        </w:rPr>
        <w:t xml:space="preserve"> народу.</w:t>
      </w:r>
    </w:p>
    <w:p w14:paraId="096C37B5" w14:textId="77777777" w:rsidR="00CB2854" w:rsidRPr="00CB2854" w:rsidRDefault="00CB2854" w:rsidP="00CB2854">
      <w:pPr>
        <w:pBdr>
          <w:top w:val="nil"/>
          <w:left w:val="nil"/>
          <w:bottom w:val="nil"/>
          <w:right w:val="nil"/>
          <w:between w:val="nil"/>
        </w:pBdr>
        <w:shd w:val="clear" w:color="auto" w:fill="FFFFFF"/>
        <w:spacing w:after="150"/>
        <w:rPr>
          <w:rFonts w:ascii="Georgia" w:eastAsia="Georgia" w:hAnsi="Georgia" w:cs="Georgia"/>
          <w:color w:val="000000"/>
          <w:sz w:val="24"/>
          <w:szCs w:val="24"/>
          <w:highlight w:val="white"/>
          <w:lang w:val="ru-RU"/>
        </w:rPr>
      </w:pPr>
      <w:r w:rsidRPr="00CB2854">
        <w:rPr>
          <w:rFonts w:ascii="Georgia" w:eastAsia="Georgia" w:hAnsi="Georgia" w:cs="Georgia"/>
          <w:color w:val="000000"/>
          <w:sz w:val="24"/>
          <w:szCs w:val="24"/>
          <w:highlight w:val="white"/>
          <w:lang w:val="ru-RU"/>
        </w:rPr>
        <w:t xml:space="preserve">В </w:t>
      </w:r>
      <w:proofErr w:type="spellStart"/>
      <w:r w:rsidRPr="00CB2854">
        <w:rPr>
          <w:rFonts w:ascii="Georgia" w:eastAsia="Georgia" w:hAnsi="Georgia" w:cs="Georgia"/>
          <w:color w:val="000000"/>
          <w:sz w:val="24"/>
          <w:szCs w:val="24"/>
          <w:highlight w:val="white"/>
          <w:lang w:val="ru-RU"/>
        </w:rPr>
        <w:t>Україні</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спостерігається</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щорічне</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зниження</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рівня</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виробничого</w:t>
      </w:r>
      <w:proofErr w:type="spellEnd"/>
      <w:r w:rsidRPr="00CB2854">
        <w:rPr>
          <w:rFonts w:ascii="Georgia" w:eastAsia="Georgia" w:hAnsi="Georgia" w:cs="Georgia"/>
          <w:color w:val="000000"/>
          <w:sz w:val="24"/>
          <w:szCs w:val="24"/>
          <w:highlight w:val="white"/>
          <w:lang w:val="ru-RU"/>
        </w:rPr>
        <w:t xml:space="preserve"> травматизму. </w:t>
      </w:r>
      <w:proofErr w:type="spellStart"/>
      <w:r w:rsidRPr="00CB2854">
        <w:rPr>
          <w:rFonts w:ascii="Georgia" w:eastAsia="Georgia" w:hAnsi="Georgia" w:cs="Georgia"/>
          <w:color w:val="000000"/>
          <w:sz w:val="24"/>
          <w:szCs w:val="24"/>
          <w:highlight w:val="white"/>
          <w:lang w:val="ru-RU"/>
        </w:rPr>
        <w:t>Проте</w:t>
      </w:r>
      <w:proofErr w:type="spellEnd"/>
      <w:r w:rsidRPr="00CB2854">
        <w:rPr>
          <w:rFonts w:ascii="Georgia" w:eastAsia="Georgia" w:hAnsi="Georgia" w:cs="Georgia"/>
          <w:color w:val="000000"/>
          <w:sz w:val="24"/>
          <w:szCs w:val="24"/>
          <w:highlight w:val="white"/>
          <w:lang w:val="ru-RU"/>
        </w:rPr>
        <w:t xml:space="preserve"> стан справ, </w:t>
      </w:r>
      <w:proofErr w:type="spellStart"/>
      <w:r w:rsidRPr="00CB2854">
        <w:rPr>
          <w:rFonts w:ascii="Georgia" w:eastAsia="Georgia" w:hAnsi="Georgia" w:cs="Georgia"/>
          <w:color w:val="000000"/>
          <w:sz w:val="24"/>
          <w:szCs w:val="24"/>
          <w:highlight w:val="white"/>
          <w:lang w:val="ru-RU"/>
        </w:rPr>
        <w:t>що</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склався</w:t>
      </w:r>
      <w:proofErr w:type="spellEnd"/>
      <w:r w:rsidRPr="00CB2854">
        <w:rPr>
          <w:rFonts w:ascii="Georgia" w:eastAsia="Georgia" w:hAnsi="Georgia" w:cs="Georgia"/>
          <w:color w:val="000000"/>
          <w:sz w:val="24"/>
          <w:szCs w:val="24"/>
          <w:highlight w:val="white"/>
          <w:lang w:val="ru-RU"/>
        </w:rPr>
        <w:t xml:space="preserve"> з </w:t>
      </w:r>
      <w:proofErr w:type="spellStart"/>
      <w:r w:rsidRPr="00CB2854">
        <w:rPr>
          <w:rFonts w:ascii="Georgia" w:eastAsia="Georgia" w:hAnsi="Georgia" w:cs="Georgia"/>
          <w:color w:val="000000"/>
          <w:sz w:val="24"/>
          <w:szCs w:val="24"/>
          <w:highlight w:val="white"/>
          <w:lang w:val="ru-RU"/>
        </w:rPr>
        <w:t>охороною</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праці</w:t>
      </w:r>
      <w:proofErr w:type="spellEnd"/>
      <w:r w:rsidRPr="00CB2854">
        <w:rPr>
          <w:rFonts w:ascii="Georgia" w:eastAsia="Georgia" w:hAnsi="Georgia" w:cs="Georgia"/>
          <w:color w:val="000000"/>
          <w:sz w:val="24"/>
          <w:szCs w:val="24"/>
          <w:highlight w:val="white"/>
          <w:lang w:val="ru-RU"/>
        </w:rPr>
        <w:t xml:space="preserve"> на </w:t>
      </w:r>
      <w:proofErr w:type="spellStart"/>
      <w:r w:rsidRPr="00CB2854">
        <w:rPr>
          <w:rFonts w:ascii="Georgia" w:eastAsia="Georgia" w:hAnsi="Georgia" w:cs="Georgia"/>
          <w:color w:val="000000"/>
          <w:sz w:val="24"/>
          <w:szCs w:val="24"/>
          <w:highlight w:val="white"/>
          <w:lang w:val="ru-RU"/>
        </w:rPr>
        <w:t>підприємствах</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вимагає</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удосконалення</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профілактичної</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роботи</w:t>
      </w:r>
      <w:proofErr w:type="spellEnd"/>
      <w:r w:rsidRPr="00CB2854">
        <w:rPr>
          <w:rFonts w:ascii="Georgia" w:eastAsia="Georgia" w:hAnsi="Georgia" w:cs="Georgia"/>
          <w:color w:val="000000"/>
          <w:sz w:val="24"/>
          <w:szCs w:val="24"/>
          <w:highlight w:val="white"/>
          <w:lang w:val="ru-RU"/>
        </w:rPr>
        <w:t xml:space="preserve"> з боку </w:t>
      </w:r>
      <w:proofErr w:type="spellStart"/>
      <w:r w:rsidRPr="00CB2854">
        <w:rPr>
          <w:rFonts w:ascii="Georgia" w:eastAsia="Georgia" w:hAnsi="Georgia" w:cs="Georgia"/>
          <w:color w:val="000000"/>
          <w:sz w:val="24"/>
          <w:szCs w:val="24"/>
          <w:highlight w:val="white"/>
          <w:lang w:val="ru-RU"/>
        </w:rPr>
        <w:t>всіх</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зацікавлених</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сторін</w:t>
      </w:r>
      <w:proofErr w:type="spellEnd"/>
      <w:r w:rsidRPr="00CB2854">
        <w:rPr>
          <w:rFonts w:ascii="Georgia" w:eastAsia="Georgia" w:hAnsi="Georgia" w:cs="Georgia"/>
          <w:color w:val="000000"/>
          <w:sz w:val="24"/>
          <w:szCs w:val="24"/>
          <w:highlight w:val="white"/>
          <w:lang w:val="ru-RU"/>
        </w:rPr>
        <w:t>.</w:t>
      </w:r>
    </w:p>
    <w:p w14:paraId="1BCFA3B0" w14:textId="77777777" w:rsidR="00CB2854" w:rsidRPr="00CB2854" w:rsidRDefault="00CB2854" w:rsidP="00CB2854">
      <w:pPr>
        <w:pBdr>
          <w:top w:val="nil"/>
          <w:left w:val="nil"/>
          <w:bottom w:val="nil"/>
          <w:right w:val="nil"/>
          <w:between w:val="nil"/>
        </w:pBdr>
        <w:shd w:val="clear" w:color="auto" w:fill="FFFFFF"/>
        <w:spacing w:after="150"/>
        <w:rPr>
          <w:rFonts w:ascii="Georgia" w:eastAsia="Georgia" w:hAnsi="Georgia" w:cs="Georgia"/>
          <w:color w:val="000000"/>
          <w:sz w:val="24"/>
          <w:szCs w:val="24"/>
          <w:highlight w:val="white"/>
          <w:lang w:val="ru-RU"/>
        </w:rPr>
      </w:pPr>
      <w:bookmarkStart w:id="1" w:name="_GoBack"/>
      <w:bookmarkEnd w:id="1"/>
      <w:proofErr w:type="spellStart"/>
      <w:r w:rsidRPr="00CB2854">
        <w:rPr>
          <w:rFonts w:ascii="Georgia" w:eastAsia="Georgia" w:hAnsi="Georgia" w:cs="Georgia"/>
          <w:color w:val="000000"/>
          <w:sz w:val="24"/>
          <w:szCs w:val="24"/>
          <w:highlight w:val="white"/>
          <w:lang w:val="ru-RU"/>
        </w:rPr>
        <w:t>Незважаючи</w:t>
      </w:r>
      <w:proofErr w:type="spellEnd"/>
      <w:r w:rsidRPr="00CB2854">
        <w:rPr>
          <w:rFonts w:ascii="Georgia" w:eastAsia="Georgia" w:hAnsi="Georgia" w:cs="Georgia"/>
          <w:color w:val="000000"/>
          <w:sz w:val="24"/>
          <w:szCs w:val="24"/>
          <w:highlight w:val="white"/>
          <w:lang w:val="ru-RU"/>
        </w:rPr>
        <w:t xml:space="preserve"> на заходи, </w:t>
      </w:r>
      <w:proofErr w:type="spellStart"/>
      <w:r w:rsidRPr="00CB2854">
        <w:rPr>
          <w:rFonts w:ascii="Georgia" w:eastAsia="Georgia" w:hAnsi="Georgia" w:cs="Georgia"/>
          <w:color w:val="000000"/>
          <w:sz w:val="24"/>
          <w:szCs w:val="24"/>
          <w:highlight w:val="white"/>
          <w:lang w:val="ru-RU"/>
        </w:rPr>
        <w:t>що</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вживаються</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роботодавцями</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щодо</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створення</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безпечних</w:t>
      </w:r>
      <w:proofErr w:type="spellEnd"/>
      <w:r w:rsidRPr="00CB2854">
        <w:rPr>
          <w:rFonts w:ascii="Georgia" w:eastAsia="Georgia" w:hAnsi="Georgia" w:cs="Georgia"/>
          <w:color w:val="000000"/>
          <w:sz w:val="24"/>
          <w:szCs w:val="24"/>
          <w:highlight w:val="white"/>
          <w:lang w:val="ru-RU"/>
        </w:rPr>
        <w:t xml:space="preserve"> та </w:t>
      </w:r>
      <w:proofErr w:type="spellStart"/>
      <w:r w:rsidRPr="00CB2854">
        <w:rPr>
          <w:rFonts w:ascii="Georgia" w:eastAsia="Georgia" w:hAnsi="Georgia" w:cs="Georgia"/>
          <w:color w:val="000000"/>
          <w:sz w:val="24"/>
          <w:szCs w:val="24"/>
          <w:highlight w:val="white"/>
          <w:lang w:val="ru-RU"/>
        </w:rPr>
        <w:t>нешкідливих</w:t>
      </w:r>
      <w:proofErr w:type="spellEnd"/>
      <w:r w:rsidRPr="00CB2854">
        <w:rPr>
          <w:rFonts w:ascii="Georgia" w:eastAsia="Georgia" w:hAnsi="Georgia" w:cs="Georgia"/>
          <w:color w:val="000000"/>
          <w:sz w:val="24"/>
          <w:szCs w:val="24"/>
          <w:highlight w:val="white"/>
          <w:lang w:val="ru-RU"/>
        </w:rPr>
        <w:t xml:space="preserve"> умов </w:t>
      </w:r>
      <w:proofErr w:type="spellStart"/>
      <w:r w:rsidRPr="00CB2854">
        <w:rPr>
          <w:rFonts w:ascii="Georgia" w:eastAsia="Georgia" w:hAnsi="Georgia" w:cs="Georgia"/>
          <w:color w:val="000000"/>
          <w:sz w:val="24"/>
          <w:szCs w:val="24"/>
          <w:highlight w:val="white"/>
          <w:lang w:val="ru-RU"/>
        </w:rPr>
        <w:t>праці</w:t>
      </w:r>
      <w:proofErr w:type="spellEnd"/>
      <w:r w:rsidRPr="00CB2854">
        <w:rPr>
          <w:rFonts w:ascii="Georgia" w:eastAsia="Georgia" w:hAnsi="Georgia" w:cs="Georgia"/>
          <w:color w:val="000000"/>
          <w:sz w:val="24"/>
          <w:szCs w:val="24"/>
          <w:highlight w:val="white"/>
          <w:lang w:val="ru-RU"/>
        </w:rPr>
        <w:t xml:space="preserve"> на кожному </w:t>
      </w:r>
      <w:proofErr w:type="spellStart"/>
      <w:r w:rsidRPr="00CB2854">
        <w:rPr>
          <w:rFonts w:ascii="Georgia" w:eastAsia="Georgia" w:hAnsi="Georgia" w:cs="Georgia"/>
          <w:color w:val="000000"/>
          <w:sz w:val="24"/>
          <w:szCs w:val="24"/>
          <w:highlight w:val="white"/>
          <w:lang w:val="ru-RU"/>
        </w:rPr>
        <w:t>робочому</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місці</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центральними</w:t>
      </w:r>
      <w:proofErr w:type="spellEnd"/>
      <w:r w:rsidRPr="00CB2854">
        <w:rPr>
          <w:rFonts w:ascii="Georgia" w:eastAsia="Georgia" w:hAnsi="Georgia" w:cs="Georgia"/>
          <w:color w:val="000000"/>
          <w:sz w:val="24"/>
          <w:szCs w:val="24"/>
          <w:highlight w:val="white"/>
          <w:lang w:val="ru-RU"/>
        </w:rPr>
        <w:t xml:space="preserve"> та </w:t>
      </w:r>
      <w:proofErr w:type="spellStart"/>
      <w:r w:rsidRPr="00CB2854">
        <w:rPr>
          <w:rFonts w:ascii="Georgia" w:eastAsia="Georgia" w:hAnsi="Georgia" w:cs="Georgia"/>
          <w:color w:val="000000"/>
          <w:sz w:val="24"/>
          <w:szCs w:val="24"/>
          <w:highlight w:val="white"/>
          <w:lang w:val="ru-RU"/>
        </w:rPr>
        <w:t>місцевими</w:t>
      </w:r>
      <w:proofErr w:type="spellEnd"/>
      <w:r w:rsidRPr="00CB2854">
        <w:rPr>
          <w:rFonts w:ascii="Georgia" w:eastAsia="Georgia" w:hAnsi="Georgia" w:cs="Georgia"/>
          <w:color w:val="000000"/>
          <w:sz w:val="24"/>
          <w:szCs w:val="24"/>
          <w:highlight w:val="white"/>
          <w:lang w:val="ru-RU"/>
        </w:rPr>
        <w:t xml:space="preserve"> органами </w:t>
      </w:r>
      <w:proofErr w:type="spellStart"/>
      <w:r w:rsidRPr="00CB2854">
        <w:rPr>
          <w:rFonts w:ascii="Georgia" w:eastAsia="Georgia" w:hAnsi="Georgia" w:cs="Georgia"/>
          <w:color w:val="000000"/>
          <w:sz w:val="24"/>
          <w:szCs w:val="24"/>
          <w:highlight w:val="white"/>
          <w:lang w:val="ru-RU"/>
        </w:rPr>
        <w:t>виконавчої</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влади</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які</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здійснюють</w:t>
      </w:r>
      <w:proofErr w:type="spellEnd"/>
      <w:r w:rsidRPr="00CB2854">
        <w:rPr>
          <w:rFonts w:ascii="Georgia" w:eastAsia="Georgia" w:hAnsi="Georgia" w:cs="Georgia"/>
          <w:color w:val="000000"/>
          <w:sz w:val="24"/>
          <w:szCs w:val="24"/>
          <w:highlight w:val="white"/>
          <w:lang w:val="ru-RU"/>
        </w:rPr>
        <w:t xml:space="preserve"> контроль та </w:t>
      </w:r>
      <w:proofErr w:type="spellStart"/>
      <w:r w:rsidRPr="00CB2854">
        <w:rPr>
          <w:rFonts w:ascii="Georgia" w:eastAsia="Georgia" w:hAnsi="Georgia" w:cs="Georgia"/>
          <w:color w:val="000000"/>
          <w:sz w:val="24"/>
          <w:szCs w:val="24"/>
          <w:highlight w:val="white"/>
          <w:lang w:val="ru-RU"/>
        </w:rPr>
        <w:t>нагляд</w:t>
      </w:r>
      <w:proofErr w:type="spellEnd"/>
      <w:r w:rsidRPr="00CB2854">
        <w:rPr>
          <w:rFonts w:ascii="Georgia" w:eastAsia="Georgia" w:hAnsi="Georgia" w:cs="Georgia"/>
          <w:color w:val="000000"/>
          <w:sz w:val="24"/>
          <w:szCs w:val="24"/>
          <w:highlight w:val="white"/>
          <w:lang w:val="ru-RU"/>
        </w:rPr>
        <w:t xml:space="preserve"> за станом </w:t>
      </w:r>
      <w:proofErr w:type="spellStart"/>
      <w:r w:rsidRPr="00CB2854">
        <w:rPr>
          <w:rFonts w:ascii="Georgia" w:eastAsia="Georgia" w:hAnsi="Georgia" w:cs="Georgia"/>
          <w:color w:val="000000"/>
          <w:sz w:val="24"/>
          <w:szCs w:val="24"/>
          <w:highlight w:val="white"/>
          <w:lang w:val="ru-RU"/>
        </w:rPr>
        <w:t>охорони</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праці</w:t>
      </w:r>
      <w:proofErr w:type="spellEnd"/>
      <w:r w:rsidRPr="00CB2854">
        <w:rPr>
          <w:rFonts w:ascii="Georgia" w:eastAsia="Georgia" w:hAnsi="Georgia" w:cs="Georgia"/>
          <w:color w:val="000000"/>
          <w:sz w:val="24"/>
          <w:szCs w:val="24"/>
          <w:highlight w:val="white"/>
          <w:lang w:val="ru-RU"/>
        </w:rPr>
        <w:t xml:space="preserve"> в </w:t>
      </w:r>
      <w:proofErr w:type="spellStart"/>
      <w:r w:rsidRPr="00CB2854">
        <w:rPr>
          <w:rFonts w:ascii="Georgia" w:eastAsia="Georgia" w:hAnsi="Georgia" w:cs="Georgia"/>
          <w:color w:val="000000"/>
          <w:sz w:val="24"/>
          <w:szCs w:val="24"/>
          <w:highlight w:val="white"/>
          <w:lang w:val="ru-RU"/>
        </w:rPr>
        <w:t>різних</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галузях</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економіки</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рівень</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виробничого</w:t>
      </w:r>
      <w:proofErr w:type="spellEnd"/>
      <w:r w:rsidRPr="00CB2854">
        <w:rPr>
          <w:rFonts w:ascii="Georgia" w:eastAsia="Georgia" w:hAnsi="Georgia" w:cs="Georgia"/>
          <w:color w:val="000000"/>
          <w:sz w:val="24"/>
          <w:szCs w:val="24"/>
          <w:highlight w:val="white"/>
          <w:lang w:val="ru-RU"/>
        </w:rPr>
        <w:t xml:space="preserve"> травматизму та </w:t>
      </w:r>
      <w:proofErr w:type="spellStart"/>
      <w:r w:rsidRPr="00CB2854">
        <w:rPr>
          <w:rFonts w:ascii="Georgia" w:eastAsia="Georgia" w:hAnsi="Georgia" w:cs="Georgia"/>
          <w:color w:val="000000"/>
          <w:sz w:val="24"/>
          <w:szCs w:val="24"/>
          <w:highlight w:val="white"/>
          <w:lang w:val="ru-RU"/>
        </w:rPr>
        <w:t>профзахворюваності</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залишається</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ще</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досить</w:t>
      </w:r>
      <w:proofErr w:type="spellEnd"/>
      <w:r w:rsidRPr="00CB2854">
        <w:rPr>
          <w:rFonts w:ascii="Georgia" w:eastAsia="Georgia" w:hAnsi="Georgia" w:cs="Georgia"/>
          <w:color w:val="000000"/>
          <w:sz w:val="24"/>
          <w:szCs w:val="24"/>
          <w:highlight w:val="white"/>
          <w:lang w:val="ru-RU"/>
        </w:rPr>
        <w:t xml:space="preserve"> </w:t>
      </w:r>
      <w:proofErr w:type="spellStart"/>
      <w:r w:rsidRPr="00CB2854">
        <w:rPr>
          <w:rFonts w:ascii="Georgia" w:eastAsia="Georgia" w:hAnsi="Georgia" w:cs="Georgia"/>
          <w:color w:val="000000"/>
          <w:sz w:val="24"/>
          <w:szCs w:val="24"/>
          <w:highlight w:val="white"/>
          <w:lang w:val="ru-RU"/>
        </w:rPr>
        <w:t>високим</w:t>
      </w:r>
      <w:proofErr w:type="spellEnd"/>
      <w:r w:rsidRPr="00CB2854">
        <w:rPr>
          <w:rFonts w:ascii="Georgia" w:eastAsia="Georgia" w:hAnsi="Georgia" w:cs="Georgia"/>
          <w:color w:val="000000"/>
          <w:sz w:val="24"/>
          <w:szCs w:val="24"/>
          <w:highlight w:val="white"/>
          <w:lang w:val="ru-RU"/>
        </w:rPr>
        <w:t>.</w:t>
      </w:r>
    </w:p>
    <w:p w14:paraId="272E5A37" w14:textId="77777777" w:rsidR="00CB2854" w:rsidRPr="00CB2854" w:rsidRDefault="00CB2854">
      <w:pPr>
        <w:pBdr>
          <w:top w:val="nil"/>
          <w:left w:val="nil"/>
          <w:bottom w:val="nil"/>
          <w:right w:val="nil"/>
          <w:between w:val="nil"/>
        </w:pBdr>
        <w:shd w:val="clear" w:color="auto" w:fill="FFFFFF"/>
        <w:spacing w:after="150"/>
        <w:rPr>
          <w:rFonts w:ascii="Georgia" w:eastAsia="Georgia" w:hAnsi="Georgia" w:cs="Georgia"/>
          <w:color w:val="000000"/>
          <w:sz w:val="24"/>
          <w:szCs w:val="24"/>
          <w:highlight w:val="white"/>
          <w:lang w:val="ru-RU"/>
        </w:rPr>
      </w:pPr>
    </w:p>
    <w:p w14:paraId="00000105" w14:textId="77777777" w:rsidR="00E90408" w:rsidRDefault="00FA6D00">
      <w:pPr>
        <w:rPr>
          <w:rFonts w:ascii="Georgia" w:eastAsia="Georgia" w:hAnsi="Georgia" w:cs="Georgia"/>
          <w:color w:val="000000"/>
          <w:sz w:val="21"/>
          <w:szCs w:val="21"/>
          <w:highlight w:val="white"/>
        </w:rPr>
      </w:pPr>
      <w:r>
        <w:br w:type="page"/>
      </w:r>
    </w:p>
    <w:p w14:paraId="00000106" w14:textId="77777777" w:rsidR="00E90408" w:rsidRDefault="00E90408">
      <w:pPr>
        <w:rPr>
          <w:rFonts w:ascii="Georgia" w:eastAsia="Georgia" w:hAnsi="Georgia" w:cs="Georgia"/>
          <w:color w:val="000000"/>
          <w:sz w:val="24"/>
          <w:szCs w:val="24"/>
        </w:rPr>
      </w:pPr>
    </w:p>
    <w:p w14:paraId="00000107" w14:textId="77777777" w:rsidR="00E90408" w:rsidRDefault="00E90408">
      <w:pPr>
        <w:rPr>
          <w:rFonts w:ascii="Georgia" w:eastAsia="Georgia" w:hAnsi="Georgia" w:cs="Georgia"/>
          <w:color w:val="000000"/>
          <w:sz w:val="24"/>
          <w:szCs w:val="24"/>
          <w:highlight w:val="white"/>
        </w:rPr>
      </w:pPr>
    </w:p>
    <w:p w14:paraId="00000108" w14:textId="77777777" w:rsidR="00E90408" w:rsidRDefault="00FA6D00">
      <w:pPr>
        <w:pBdr>
          <w:top w:val="nil"/>
          <w:left w:val="nil"/>
          <w:bottom w:val="nil"/>
          <w:right w:val="nil"/>
          <w:between w:val="nil"/>
        </w:pBdr>
        <w:spacing w:after="150"/>
        <w:ind w:left="708"/>
        <w:rPr>
          <w:rFonts w:ascii="Georgia" w:eastAsia="Georgia" w:hAnsi="Georgia" w:cs="Georgia"/>
          <w:b/>
          <w:i/>
          <w:color w:val="000000"/>
          <w:sz w:val="36"/>
          <w:szCs w:val="36"/>
          <w:u w:val="single"/>
        </w:rPr>
      </w:pPr>
      <w:proofErr w:type="spellStart"/>
      <w:r>
        <w:rPr>
          <w:rFonts w:ascii="Georgia" w:eastAsia="Georgia" w:hAnsi="Georgia" w:cs="Georgia"/>
          <w:b/>
          <w:i/>
          <w:color w:val="000000"/>
          <w:sz w:val="36"/>
          <w:szCs w:val="36"/>
          <w:u w:val="single"/>
        </w:rPr>
        <w:t>VΙΙ.Перелік</w:t>
      </w:r>
      <w:proofErr w:type="spellEnd"/>
      <w:r>
        <w:rPr>
          <w:rFonts w:ascii="Georgia" w:eastAsia="Georgia" w:hAnsi="Georgia" w:cs="Georgia"/>
          <w:b/>
          <w:i/>
          <w:color w:val="000000"/>
          <w:sz w:val="36"/>
          <w:szCs w:val="36"/>
          <w:u w:val="single"/>
        </w:rPr>
        <w:t xml:space="preserve"> використаних джерел</w:t>
      </w:r>
    </w:p>
    <w:p w14:paraId="00000109" w14:textId="77777777" w:rsidR="00E90408" w:rsidRDefault="00E90408">
      <w:pPr>
        <w:pBdr>
          <w:top w:val="nil"/>
          <w:left w:val="nil"/>
          <w:bottom w:val="nil"/>
          <w:right w:val="nil"/>
          <w:between w:val="nil"/>
        </w:pBdr>
        <w:spacing w:after="150"/>
        <w:rPr>
          <w:rFonts w:ascii="Georgia" w:eastAsia="Georgia" w:hAnsi="Georgia" w:cs="Georgia"/>
          <w:color w:val="000000"/>
          <w:sz w:val="24"/>
          <w:szCs w:val="24"/>
        </w:rPr>
      </w:pPr>
    </w:p>
    <w:p w14:paraId="0000010A" w14:textId="77777777" w:rsidR="00E90408" w:rsidRPr="00FD715B" w:rsidRDefault="00FA6D00">
      <w:pPr>
        <w:pBdr>
          <w:top w:val="nil"/>
          <w:left w:val="nil"/>
          <w:bottom w:val="nil"/>
          <w:right w:val="nil"/>
          <w:between w:val="nil"/>
        </w:pBdr>
        <w:spacing w:after="150"/>
        <w:rPr>
          <w:rFonts w:ascii="Georgia" w:eastAsia="Georgia" w:hAnsi="Georgia" w:cs="Georgia"/>
          <w:color w:val="000000"/>
          <w:sz w:val="24"/>
          <w:szCs w:val="24"/>
        </w:rPr>
      </w:pPr>
      <w:r w:rsidRPr="00FD715B">
        <w:rPr>
          <w:rFonts w:ascii="Georgia" w:eastAsia="Georgia" w:hAnsi="Georgia" w:cs="Georgia"/>
          <w:color w:val="000000"/>
          <w:sz w:val="24"/>
          <w:szCs w:val="24"/>
        </w:rPr>
        <w:t xml:space="preserve">1. </w:t>
      </w:r>
      <w:proofErr w:type="spellStart"/>
      <w:r w:rsidRPr="00FD715B">
        <w:rPr>
          <w:rFonts w:ascii="Georgia" w:eastAsia="Georgia" w:hAnsi="Georgia" w:cs="Georgia"/>
          <w:color w:val="000000"/>
          <w:sz w:val="24"/>
          <w:szCs w:val="24"/>
        </w:rPr>
        <w:t>Керб</w:t>
      </w:r>
      <w:proofErr w:type="spellEnd"/>
      <w:r w:rsidRPr="00FD715B">
        <w:rPr>
          <w:rFonts w:ascii="Georgia" w:eastAsia="Georgia" w:hAnsi="Georgia" w:cs="Georgia"/>
          <w:color w:val="000000"/>
          <w:sz w:val="24"/>
          <w:szCs w:val="24"/>
        </w:rPr>
        <w:t xml:space="preserve"> Л.П. Основи охорони праці: </w:t>
      </w:r>
      <w:proofErr w:type="spellStart"/>
      <w:r w:rsidRPr="00FD715B">
        <w:rPr>
          <w:rFonts w:ascii="Georgia" w:eastAsia="Georgia" w:hAnsi="Georgia" w:cs="Georgia"/>
          <w:color w:val="000000"/>
          <w:sz w:val="24"/>
          <w:szCs w:val="24"/>
        </w:rPr>
        <w:t>Навч</w:t>
      </w:r>
      <w:proofErr w:type="spellEnd"/>
      <w:r w:rsidRPr="00FD715B">
        <w:rPr>
          <w:rFonts w:ascii="Georgia" w:eastAsia="Georgia" w:hAnsi="Georgia" w:cs="Georgia"/>
          <w:color w:val="000000"/>
          <w:sz w:val="24"/>
          <w:szCs w:val="24"/>
        </w:rPr>
        <w:t>. посібник. -- К.: КНЕУ, 2003. -- 215 с.</w:t>
      </w:r>
    </w:p>
    <w:p w14:paraId="0000010B" w14:textId="77777777" w:rsidR="00E90408" w:rsidRPr="00FD715B" w:rsidRDefault="00FA6D00">
      <w:pPr>
        <w:pBdr>
          <w:top w:val="nil"/>
          <w:left w:val="nil"/>
          <w:bottom w:val="nil"/>
          <w:right w:val="nil"/>
          <w:between w:val="nil"/>
        </w:pBdr>
        <w:spacing w:after="150"/>
        <w:rPr>
          <w:rFonts w:ascii="Georgia" w:eastAsia="Georgia" w:hAnsi="Georgia" w:cs="Georgia"/>
          <w:color w:val="000000"/>
          <w:sz w:val="24"/>
          <w:szCs w:val="24"/>
        </w:rPr>
      </w:pPr>
      <w:r w:rsidRPr="00FD715B">
        <w:rPr>
          <w:rFonts w:ascii="Georgia" w:eastAsia="Georgia" w:hAnsi="Georgia" w:cs="Georgia"/>
          <w:color w:val="000000"/>
          <w:sz w:val="24"/>
          <w:szCs w:val="24"/>
        </w:rPr>
        <w:t>2. Грищук М.В. Основи охорони праці: Підручник. -К.: Кондор, 2005. -238 с.</w:t>
      </w:r>
    </w:p>
    <w:p w14:paraId="0000010C" w14:textId="77777777" w:rsidR="00E90408" w:rsidRPr="00FD715B" w:rsidRDefault="00FA6D00">
      <w:pPr>
        <w:pBdr>
          <w:top w:val="nil"/>
          <w:left w:val="nil"/>
          <w:bottom w:val="nil"/>
          <w:right w:val="nil"/>
          <w:between w:val="nil"/>
        </w:pBdr>
        <w:spacing w:after="150"/>
        <w:rPr>
          <w:rFonts w:ascii="Georgia" w:eastAsia="Georgia" w:hAnsi="Georgia" w:cs="Georgia"/>
          <w:color w:val="000000"/>
          <w:sz w:val="24"/>
          <w:szCs w:val="24"/>
        </w:rPr>
      </w:pPr>
      <w:r w:rsidRPr="00FD715B">
        <w:rPr>
          <w:rFonts w:ascii="Georgia" w:eastAsia="Georgia" w:hAnsi="Georgia" w:cs="Georgia"/>
          <w:color w:val="000000"/>
          <w:sz w:val="24"/>
          <w:szCs w:val="24"/>
        </w:rPr>
        <w:t>3. Лапін В.М. Основи охорони праці: Навчальний посібник. -Львів: ЛБІ НБУ, 2004. -142 с.</w:t>
      </w:r>
    </w:p>
    <w:p w14:paraId="0000010D" w14:textId="77777777" w:rsidR="00E90408" w:rsidRPr="00FD715B" w:rsidRDefault="00FA6D00">
      <w:pPr>
        <w:pBdr>
          <w:top w:val="nil"/>
          <w:left w:val="nil"/>
          <w:bottom w:val="nil"/>
          <w:right w:val="nil"/>
          <w:between w:val="nil"/>
        </w:pBdr>
        <w:spacing w:after="150"/>
        <w:rPr>
          <w:rFonts w:ascii="Georgia" w:eastAsia="Georgia" w:hAnsi="Georgia" w:cs="Georgia"/>
          <w:color w:val="000000"/>
          <w:sz w:val="24"/>
          <w:szCs w:val="24"/>
        </w:rPr>
      </w:pPr>
      <w:r w:rsidRPr="00FD715B">
        <w:rPr>
          <w:rFonts w:ascii="Georgia" w:eastAsia="Georgia" w:hAnsi="Georgia" w:cs="Georgia"/>
          <w:color w:val="000000"/>
          <w:sz w:val="24"/>
          <w:szCs w:val="24"/>
        </w:rPr>
        <w:t xml:space="preserve">4. Охорона праці в Україні: Нормативні документи/ </w:t>
      </w:r>
      <w:proofErr w:type="spellStart"/>
      <w:r w:rsidRPr="00FD715B">
        <w:rPr>
          <w:rFonts w:ascii="Georgia" w:eastAsia="Georgia" w:hAnsi="Georgia" w:cs="Georgia"/>
          <w:color w:val="000000"/>
          <w:sz w:val="24"/>
          <w:szCs w:val="24"/>
        </w:rPr>
        <w:t>Упоряд</w:t>
      </w:r>
      <w:proofErr w:type="spellEnd"/>
      <w:r w:rsidRPr="00FD715B">
        <w:rPr>
          <w:rFonts w:ascii="Georgia" w:eastAsia="Georgia" w:hAnsi="Georgia" w:cs="Georgia"/>
          <w:color w:val="000000"/>
          <w:sz w:val="24"/>
          <w:szCs w:val="24"/>
        </w:rPr>
        <w:t xml:space="preserve">. О.М. </w:t>
      </w:r>
      <w:proofErr w:type="spellStart"/>
      <w:r w:rsidRPr="00FD715B">
        <w:rPr>
          <w:rFonts w:ascii="Georgia" w:eastAsia="Georgia" w:hAnsi="Georgia" w:cs="Georgia"/>
          <w:color w:val="000000"/>
          <w:sz w:val="24"/>
          <w:szCs w:val="24"/>
        </w:rPr>
        <w:t>Роїна</w:t>
      </w:r>
      <w:proofErr w:type="spellEnd"/>
      <w:r w:rsidRPr="00FD715B">
        <w:rPr>
          <w:rFonts w:ascii="Georgia" w:eastAsia="Georgia" w:hAnsi="Georgia" w:cs="Georgia"/>
          <w:color w:val="000000"/>
          <w:sz w:val="24"/>
          <w:szCs w:val="24"/>
        </w:rPr>
        <w:t>, Ред. О.А. Кривенко. - К.: КНТ, 2004. -436 с.</w:t>
      </w:r>
    </w:p>
    <w:p w14:paraId="0000010E" w14:textId="77777777" w:rsidR="00E90408" w:rsidRPr="00FD715B" w:rsidRDefault="00FA6D00">
      <w:pPr>
        <w:pBdr>
          <w:top w:val="nil"/>
          <w:left w:val="nil"/>
          <w:bottom w:val="nil"/>
          <w:right w:val="nil"/>
          <w:between w:val="nil"/>
        </w:pBdr>
        <w:spacing w:after="150"/>
        <w:rPr>
          <w:rFonts w:ascii="Georgia" w:eastAsia="Georgia" w:hAnsi="Georgia" w:cs="Georgia"/>
          <w:color w:val="000000"/>
          <w:sz w:val="24"/>
          <w:szCs w:val="24"/>
        </w:rPr>
      </w:pPr>
      <w:r w:rsidRPr="00FD715B">
        <w:rPr>
          <w:rFonts w:ascii="Georgia" w:eastAsia="Georgia" w:hAnsi="Georgia" w:cs="Georgia"/>
          <w:color w:val="000000"/>
          <w:sz w:val="24"/>
          <w:szCs w:val="24"/>
        </w:rPr>
        <w:t xml:space="preserve">5. Охорона праці: Запитання та відповіді/ Ред. </w:t>
      </w:r>
      <w:proofErr w:type="spellStart"/>
      <w:r w:rsidRPr="00FD715B">
        <w:rPr>
          <w:rFonts w:ascii="Georgia" w:eastAsia="Georgia" w:hAnsi="Georgia" w:cs="Georgia"/>
          <w:color w:val="000000"/>
          <w:sz w:val="24"/>
          <w:szCs w:val="24"/>
        </w:rPr>
        <w:t>Ю.Зубенко</w:t>
      </w:r>
      <w:proofErr w:type="spellEnd"/>
      <w:r w:rsidRPr="00FD715B">
        <w:rPr>
          <w:rFonts w:ascii="Georgia" w:eastAsia="Georgia" w:hAnsi="Georgia" w:cs="Georgia"/>
          <w:color w:val="000000"/>
          <w:sz w:val="24"/>
          <w:szCs w:val="24"/>
        </w:rPr>
        <w:t>. -К., 2000. -404, с.</w:t>
      </w:r>
    </w:p>
    <w:p w14:paraId="0000010F" w14:textId="77777777" w:rsidR="00E90408" w:rsidRPr="00FD715B" w:rsidRDefault="00FA6D00">
      <w:pPr>
        <w:pBdr>
          <w:top w:val="nil"/>
          <w:left w:val="nil"/>
          <w:bottom w:val="nil"/>
          <w:right w:val="nil"/>
          <w:between w:val="nil"/>
        </w:pBdr>
        <w:spacing w:after="150"/>
        <w:rPr>
          <w:rFonts w:ascii="Georgia" w:eastAsia="Georgia" w:hAnsi="Georgia" w:cs="Georgia"/>
          <w:color w:val="000000"/>
          <w:sz w:val="24"/>
          <w:szCs w:val="24"/>
        </w:rPr>
      </w:pPr>
      <w:r w:rsidRPr="00FD715B">
        <w:rPr>
          <w:rFonts w:ascii="Georgia" w:eastAsia="Georgia" w:hAnsi="Georgia" w:cs="Georgia"/>
          <w:color w:val="000000"/>
          <w:sz w:val="24"/>
          <w:szCs w:val="24"/>
        </w:rPr>
        <w:t xml:space="preserve">6. Основи охорони праці: Підручник для </w:t>
      </w:r>
      <w:proofErr w:type="spellStart"/>
      <w:r w:rsidRPr="00FD715B">
        <w:rPr>
          <w:rFonts w:ascii="Georgia" w:eastAsia="Georgia" w:hAnsi="Georgia" w:cs="Georgia"/>
          <w:color w:val="000000"/>
          <w:sz w:val="24"/>
          <w:szCs w:val="24"/>
        </w:rPr>
        <w:t>студ</w:t>
      </w:r>
      <w:proofErr w:type="spellEnd"/>
      <w:r w:rsidRPr="00FD715B">
        <w:rPr>
          <w:rFonts w:ascii="Georgia" w:eastAsia="Georgia" w:hAnsi="Georgia" w:cs="Georgia"/>
          <w:color w:val="000000"/>
          <w:sz w:val="24"/>
          <w:szCs w:val="24"/>
        </w:rPr>
        <w:t xml:space="preserve">. вуз./ За ред. М.П. Купчика, М.П. </w:t>
      </w:r>
      <w:proofErr w:type="spellStart"/>
      <w:r w:rsidRPr="00FD715B">
        <w:rPr>
          <w:rFonts w:ascii="Georgia" w:eastAsia="Georgia" w:hAnsi="Georgia" w:cs="Georgia"/>
          <w:color w:val="000000"/>
          <w:sz w:val="24"/>
          <w:szCs w:val="24"/>
        </w:rPr>
        <w:t>Гандзюка</w:t>
      </w:r>
      <w:proofErr w:type="spellEnd"/>
      <w:r w:rsidRPr="00FD715B">
        <w:rPr>
          <w:rFonts w:ascii="Georgia" w:eastAsia="Georgia" w:hAnsi="Georgia" w:cs="Georgia"/>
          <w:color w:val="000000"/>
          <w:sz w:val="24"/>
          <w:szCs w:val="24"/>
        </w:rPr>
        <w:t xml:space="preserve"> -К.: Основа, 2000. -12 с.</w:t>
      </w:r>
    </w:p>
    <w:p w14:paraId="00000110" w14:textId="77777777" w:rsidR="00E90408" w:rsidRPr="00FD715B" w:rsidRDefault="00FA6D00">
      <w:pPr>
        <w:pBdr>
          <w:top w:val="nil"/>
          <w:left w:val="nil"/>
          <w:bottom w:val="nil"/>
          <w:right w:val="nil"/>
          <w:between w:val="nil"/>
        </w:pBdr>
        <w:spacing w:after="150"/>
        <w:rPr>
          <w:rFonts w:ascii="Georgia" w:eastAsia="Georgia" w:hAnsi="Georgia" w:cs="Georgia"/>
          <w:color w:val="000000"/>
          <w:sz w:val="24"/>
          <w:szCs w:val="24"/>
        </w:rPr>
      </w:pPr>
      <w:r w:rsidRPr="00FD715B">
        <w:rPr>
          <w:rFonts w:ascii="Georgia" w:eastAsia="Georgia" w:hAnsi="Georgia" w:cs="Georgia"/>
          <w:color w:val="000000"/>
          <w:sz w:val="24"/>
          <w:szCs w:val="24"/>
        </w:rPr>
        <w:t xml:space="preserve">7. Охорона праці: Вступний інструктаж з охорони праці/ </w:t>
      </w:r>
      <w:proofErr w:type="spellStart"/>
      <w:r w:rsidRPr="00FD715B">
        <w:rPr>
          <w:rFonts w:ascii="Georgia" w:eastAsia="Georgia" w:hAnsi="Georgia" w:cs="Georgia"/>
          <w:color w:val="000000"/>
          <w:sz w:val="24"/>
          <w:szCs w:val="24"/>
        </w:rPr>
        <w:t>Укл</w:t>
      </w:r>
      <w:proofErr w:type="spellEnd"/>
      <w:r w:rsidRPr="00FD715B">
        <w:rPr>
          <w:rFonts w:ascii="Georgia" w:eastAsia="Georgia" w:hAnsi="Georgia" w:cs="Georgia"/>
          <w:color w:val="000000"/>
          <w:sz w:val="24"/>
          <w:szCs w:val="24"/>
        </w:rPr>
        <w:t xml:space="preserve">. Георгій Георгійович </w:t>
      </w:r>
      <w:proofErr w:type="spellStart"/>
      <w:r w:rsidRPr="00FD715B">
        <w:rPr>
          <w:rFonts w:ascii="Georgia" w:eastAsia="Georgia" w:hAnsi="Georgia" w:cs="Georgia"/>
          <w:color w:val="000000"/>
          <w:sz w:val="24"/>
          <w:szCs w:val="24"/>
        </w:rPr>
        <w:t>Лесенко</w:t>
      </w:r>
      <w:proofErr w:type="spellEnd"/>
      <w:r w:rsidRPr="00FD715B">
        <w:rPr>
          <w:rFonts w:ascii="Georgia" w:eastAsia="Georgia" w:hAnsi="Georgia" w:cs="Georgia"/>
          <w:color w:val="000000"/>
          <w:sz w:val="24"/>
          <w:szCs w:val="24"/>
        </w:rPr>
        <w:t>. - К., 2000. -122 с.</w:t>
      </w:r>
    </w:p>
    <w:p w14:paraId="00000111" w14:textId="77777777" w:rsidR="00E90408" w:rsidRPr="00FD715B" w:rsidRDefault="00FA6D00">
      <w:pPr>
        <w:pBdr>
          <w:top w:val="nil"/>
          <w:left w:val="nil"/>
          <w:bottom w:val="nil"/>
          <w:right w:val="nil"/>
          <w:between w:val="nil"/>
        </w:pBdr>
        <w:spacing w:after="150"/>
        <w:rPr>
          <w:rFonts w:ascii="Georgia" w:eastAsia="Georgia" w:hAnsi="Georgia" w:cs="Georgia"/>
          <w:color w:val="000000"/>
          <w:sz w:val="24"/>
          <w:szCs w:val="24"/>
        </w:rPr>
      </w:pPr>
      <w:r w:rsidRPr="00FD715B">
        <w:rPr>
          <w:rFonts w:ascii="Georgia" w:eastAsia="Georgia" w:hAnsi="Georgia" w:cs="Georgia"/>
          <w:color w:val="000000"/>
          <w:sz w:val="24"/>
          <w:szCs w:val="24"/>
        </w:rPr>
        <w:t xml:space="preserve">8. </w:t>
      </w:r>
      <w:proofErr w:type="spellStart"/>
      <w:r w:rsidRPr="00FD715B">
        <w:rPr>
          <w:rFonts w:ascii="Georgia" w:eastAsia="Georgia" w:hAnsi="Georgia" w:cs="Georgia"/>
          <w:color w:val="000000"/>
          <w:sz w:val="24"/>
          <w:szCs w:val="24"/>
        </w:rPr>
        <w:t>Гандзюк</w:t>
      </w:r>
      <w:proofErr w:type="spellEnd"/>
      <w:r w:rsidRPr="00FD715B">
        <w:rPr>
          <w:rFonts w:ascii="Georgia" w:eastAsia="Georgia" w:hAnsi="Georgia" w:cs="Georgia"/>
          <w:color w:val="000000"/>
          <w:sz w:val="24"/>
          <w:szCs w:val="24"/>
        </w:rPr>
        <w:t xml:space="preserve"> М.П., </w:t>
      </w:r>
      <w:proofErr w:type="spellStart"/>
      <w:r w:rsidRPr="00FD715B">
        <w:rPr>
          <w:rFonts w:ascii="Georgia" w:eastAsia="Georgia" w:hAnsi="Georgia" w:cs="Georgia"/>
          <w:color w:val="000000"/>
          <w:sz w:val="24"/>
          <w:szCs w:val="24"/>
        </w:rPr>
        <w:t>Желібо</w:t>
      </w:r>
      <w:proofErr w:type="spellEnd"/>
      <w:r w:rsidRPr="00FD715B">
        <w:rPr>
          <w:rFonts w:ascii="Georgia" w:eastAsia="Georgia" w:hAnsi="Georgia" w:cs="Georgia"/>
          <w:color w:val="000000"/>
          <w:sz w:val="24"/>
          <w:szCs w:val="24"/>
        </w:rPr>
        <w:t xml:space="preserve"> Є. П., </w:t>
      </w:r>
      <w:proofErr w:type="spellStart"/>
      <w:r w:rsidRPr="00FD715B">
        <w:rPr>
          <w:rFonts w:ascii="Georgia" w:eastAsia="Georgia" w:hAnsi="Georgia" w:cs="Georgia"/>
          <w:color w:val="000000"/>
          <w:sz w:val="24"/>
          <w:szCs w:val="24"/>
        </w:rPr>
        <w:t>Халімовський</w:t>
      </w:r>
      <w:proofErr w:type="spellEnd"/>
      <w:r w:rsidRPr="00FD715B">
        <w:rPr>
          <w:rFonts w:ascii="Georgia" w:eastAsia="Georgia" w:hAnsi="Georgia" w:cs="Georgia"/>
          <w:color w:val="000000"/>
          <w:sz w:val="24"/>
          <w:szCs w:val="24"/>
        </w:rPr>
        <w:t xml:space="preserve"> М.О. Основи охорони праці: Підручник. 2-е вид. / За ред. М.П. </w:t>
      </w:r>
      <w:proofErr w:type="spellStart"/>
      <w:r w:rsidRPr="00FD715B">
        <w:rPr>
          <w:rFonts w:ascii="Georgia" w:eastAsia="Georgia" w:hAnsi="Georgia" w:cs="Georgia"/>
          <w:color w:val="000000"/>
          <w:sz w:val="24"/>
          <w:szCs w:val="24"/>
        </w:rPr>
        <w:t>Гандзюка</w:t>
      </w:r>
      <w:proofErr w:type="spellEnd"/>
      <w:r w:rsidRPr="00FD715B">
        <w:rPr>
          <w:rFonts w:ascii="Georgia" w:eastAsia="Georgia" w:hAnsi="Georgia" w:cs="Georgia"/>
          <w:color w:val="000000"/>
          <w:sz w:val="24"/>
          <w:szCs w:val="24"/>
        </w:rPr>
        <w:t>. -К.: Каравела, 2004. - 408 с.</w:t>
      </w:r>
    </w:p>
    <w:p w14:paraId="00000112" w14:textId="77777777" w:rsidR="00E90408" w:rsidRPr="00FD715B" w:rsidRDefault="00FA6D00">
      <w:pPr>
        <w:pBdr>
          <w:top w:val="nil"/>
          <w:left w:val="nil"/>
          <w:bottom w:val="nil"/>
          <w:right w:val="nil"/>
          <w:between w:val="nil"/>
        </w:pBdr>
        <w:spacing w:after="150"/>
        <w:rPr>
          <w:rFonts w:ascii="Georgia" w:eastAsia="Georgia" w:hAnsi="Georgia" w:cs="Georgia"/>
          <w:color w:val="000000"/>
          <w:sz w:val="24"/>
          <w:szCs w:val="24"/>
        </w:rPr>
      </w:pPr>
      <w:r w:rsidRPr="00FD715B">
        <w:rPr>
          <w:rFonts w:ascii="Georgia" w:eastAsia="Georgia" w:hAnsi="Georgia" w:cs="Georgia"/>
          <w:color w:val="000000"/>
          <w:sz w:val="24"/>
          <w:szCs w:val="24"/>
        </w:rPr>
        <w:t>9. О.Г. Вільсон. Охорона праці. Навчально-методичний посібник. - Видавництво КНУБА, 2002. - 364 с.</w:t>
      </w:r>
    </w:p>
    <w:p w14:paraId="00000113" w14:textId="77777777" w:rsidR="00E90408" w:rsidRPr="00FD715B" w:rsidRDefault="00CB2854">
      <w:pPr>
        <w:pBdr>
          <w:top w:val="nil"/>
          <w:left w:val="nil"/>
          <w:bottom w:val="nil"/>
          <w:right w:val="nil"/>
          <w:between w:val="nil"/>
        </w:pBdr>
        <w:spacing w:after="150"/>
        <w:rPr>
          <w:rFonts w:ascii="Georgia" w:eastAsia="Georgia" w:hAnsi="Georgia" w:cs="Georgia"/>
          <w:color w:val="000000"/>
          <w:sz w:val="24"/>
          <w:szCs w:val="24"/>
        </w:rPr>
      </w:pPr>
      <w:sdt>
        <w:sdtPr>
          <w:rPr>
            <w:rFonts w:ascii="Georgia" w:hAnsi="Georgia"/>
          </w:rPr>
          <w:tag w:val="goog_rdk_0"/>
          <w:id w:val="-1660305049"/>
        </w:sdtPr>
        <w:sdtEndPr/>
        <w:sdtContent>
          <w:r w:rsidR="00FA6D00" w:rsidRPr="00FD715B">
            <w:rPr>
              <w:rFonts w:ascii="Georgia" w:eastAsia="Cousine" w:hAnsi="Georgia" w:cs="Cousine"/>
              <w:color w:val="000000"/>
              <w:sz w:val="24"/>
              <w:szCs w:val="24"/>
            </w:rPr>
            <w:t>10. Указ Президента України "Про невідкладні заходи щодо запобігання виробничому травматизму та професійним захворюванням" від 13.07.2001р. №515/2001</w:t>
          </w:r>
        </w:sdtContent>
      </w:sdt>
    </w:p>
    <w:p w14:paraId="00000114" w14:textId="77777777" w:rsidR="00E90408" w:rsidRPr="00FD715B" w:rsidRDefault="00FA6D00">
      <w:pPr>
        <w:pBdr>
          <w:top w:val="nil"/>
          <w:left w:val="nil"/>
          <w:bottom w:val="nil"/>
          <w:right w:val="nil"/>
          <w:between w:val="nil"/>
        </w:pBdr>
        <w:spacing w:after="150"/>
        <w:rPr>
          <w:rFonts w:ascii="Georgia" w:eastAsia="Georgia" w:hAnsi="Georgia" w:cs="Georgia"/>
          <w:color w:val="000000"/>
          <w:sz w:val="24"/>
          <w:szCs w:val="24"/>
        </w:rPr>
      </w:pPr>
      <w:r w:rsidRPr="00FD715B">
        <w:rPr>
          <w:rFonts w:ascii="Georgia" w:eastAsia="Georgia" w:hAnsi="Georgia" w:cs="Georgia"/>
          <w:color w:val="000000"/>
          <w:sz w:val="24"/>
          <w:szCs w:val="24"/>
        </w:rPr>
        <w:t xml:space="preserve">11. Основи охорони </w:t>
      </w:r>
      <w:proofErr w:type="spellStart"/>
      <w:r w:rsidRPr="00FD715B">
        <w:rPr>
          <w:rFonts w:ascii="Georgia" w:eastAsia="Georgia" w:hAnsi="Georgia" w:cs="Georgia"/>
          <w:color w:val="000000"/>
          <w:sz w:val="24"/>
          <w:szCs w:val="24"/>
        </w:rPr>
        <w:t>праці.Підручник</w:t>
      </w:r>
      <w:proofErr w:type="spellEnd"/>
      <w:r w:rsidRPr="00FD715B">
        <w:rPr>
          <w:rFonts w:ascii="Georgia" w:eastAsia="Georgia" w:hAnsi="Georgia" w:cs="Georgia"/>
          <w:color w:val="000000"/>
          <w:sz w:val="24"/>
          <w:szCs w:val="24"/>
        </w:rPr>
        <w:t xml:space="preserve">. В. Ц. </w:t>
      </w:r>
      <w:proofErr w:type="spellStart"/>
      <w:r w:rsidRPr="00FD715B">
        <w:rPr>
          <w:rFonts w:ascii="Georgia" w:eastAsia="Georgia" w:hAnsi="Georgia" w:cs="Georgia"/>
          <w:color w:val="000000"/>
          <w:sz w:val="24"/>
          <w:szCs w:val="24"/>
        </w:rPr>
        <w:t>Жедецький</w:t>
      </w:r>
      <w:proofErr w:type="spellEnd"/>
      <w:r w:rsidRPr="00FD715B">
        <w:rPr>
          <w:rFonts w:ascii="Georgia" w:eastAsia="Georgia" w:hAnsi="Georgia" w:cs="Georgia"/>
          <w:color w:val="000000"/>
          <w:sz w:val="24"/>
          <w:szCs w:val="24"/>
        </w:rPr>
        <w:t xml:space="preserve">  «Афіша» м. Львів, 2004р- 318 с.</w:t>
      </w:r>
    </w:p>
    <w:p w14:paraId="00000115" w14:textId="498225CA" w:rsidR="00E90408" w:rsidRPr="00FD715B" w:rsidRDefault="00E6682A">
      <w:pPr>
        <w:pBdr>
          <w:top w:val="nil"/>
          <w:left w:val="nil"/>
          <w:bottom w:val="nil"/>
          <w:right w:val="nil"/>
          <w:between w:val="nil"/>
        </w:pBdr>
        <w:spacing w:after="150"/>
        <w:rPr>
          <w:rFonts w:ascii="Georgia" w:eastAsia="Georgia" w:hAnsi="Georgia" w:cs="Georgia"/>
          <w:color w:val="000000"/>
          <w:sz w:val="24"/>
          <w:szCs w:val="24"/>
        </w:rPr>
      </w:pPr>
      <w:r>
        <w:rPr>
          <w:rFonts w:ascii="Georgia" w:eastAsia="Georgia" w:hAnsi="Georgia" w:cs="Georgia"/>
          <w:color w:val="000000"/>
          <w:sz w:val="24"/>
          <w:szCs w:val="24"/>
        </w:rPr>
        <w:t>12.</w:t>
      </w:r>
      <w:r w:rsidR="00FA6D00" w:rsidRPr="00FD715B">
        <w:rPr>
          <w:rFonts w:ascii="Georgia" w:eastAsia="Georgia" w:hAnsi="Georgia" w:cs="Georgia"/>
          <w:color w:val="000000"/>
          <w:sz w:val="24"/>
          <w:szCs w:val="24"/>
        </w:rPr>
        <w:t xml:space="preserve"> </w:t>
      </w:r>
      <w:proofErr w:type="spellStart"/>
      <w:r w:rsidR="00FA6D00" w:rsidRPr="00FD715B">
        <w:rPr>
          <w:rFonts w:ascii="Georgia" w:eastAsia="Georgia" w:hAnsi="Georgia" w:cs="Georgia"/>
          <w:color w:val="000000"/>
          <w:sz w:val="24"/>
          <w:szCs w:val="24"/>
        </w:rPr>
        <w:t>Шедецький</w:t>
      </w:r>
      <w:proofErr w:type="spellEnd"/>
      <w:r w:rsidR="00FA6D00" w:rsidRPr="00FD715B">
        <w:rPr>
          <w:rFonts w:ascii="Georgia" w:eastAsia="Georgia" w:hAnsi="Georgia" w:cs="Georgia"/>
          <w:color w:val="000000"/>
          <w:sz w:val="24"/>
          <w:szCs w:val="24"/>
        </w:rPr>
        <w:t>. Охорона праці. Ресурси Інтернету: http://bamper.info</w:t>
      </w:r>
    </w:p>
    <w:p w14:paraId="00000116" w14:textId="49945876" w:rsidR="00E90408" w:rsidRPr="00FD715B" w:rsidRDefault="00E6682A">
      <w:pPr>
        <w:pBdr>
          <w:top w:val="nil"/>
          <w:left w:val="nil"/>
          <w:bottom w:val="nil"/>
          <w:right w:val="nil"/>
          <w:between w:val="nil"/>
        </w:pBdr>
        <w:spacing w:after="150"/>
        <w:rPr>
          <w:rFonts w:ascii="Georgia" w:eastAsia="Georgia" w:hAnsi="Georgia" w:cs="Georgia"/>
          <w:color w:val="000000"/>
          <w:sz w:val="24"/>
          <w:szCs w:val="24"/>
        </w:rPr>
      </w:pPr>
      <w:r>
        <w:rPr>
          <w:rFonts w:ascii="Georgia" w:eastAsia="Georgia" w:hAnsi="Georgia" w:cs="Georgia"/>
          <w:color w:val="000000"/>
          <w:sz w:val="24"/>
          <w:szCs w:val="24"/>
        </w:rPr>
        <w:t>13</w:t>
      </w:r>
      <w:r w:rsidR="00FA6D00" w:rsidRPr="00FD715B">
        <w:rPr>
          <w:rFonts w:ascii="Georgia" w:eastAsia="Georgia" w:hAnsi="Georgia" w:cs="Georgia"/>
          <w:color w:val="000000"/>
          <w:sz w:val="24"/>
          <w:szCs w:val="24"/>
        </w:rPr>
        <w:t xml:space="preserve">. </w:t>
      </w:r>
      <w:proofErr w:type="spellStart"/>
      <w:r w:rsidR="00FA6D00" w:rsidRPr="00FD715B">
        <w:rPr>
          <w:rFonts w:ascii="Georgia" w:eastAsia="Georgia" w:hAnsi="Georgia" w:cs="Georgia"/>
          <w:color w:val="000000"/>
          <w:sz w:val="24"/>
          <w:szCs w:val="24"/>
        </w:rPr>
        <w:t>Березуцький</w:t>
      </w:r>
      <w:proofErr w:type="spellEnd"/>
      <w:r w:rsidR="00FA6D00" w:rsidRPr="00FD715B">
        <w:rPr>
          <w:rFonts w:ascii="Georgia" w:eastAsia="Georgia" w:hAnsi="Georgia" w:cs="Georgia"/>
          <w:color w:val="000000"/>
          <w:sz w:val="24"/>
          <w:szCs w:val="24"/>
        </w:rPr>
        <w:t xml:space="preserve"> В.В. Основи охорони праці. Ресурси Інтернету: http://pidruchniki.com.ua</w:t>
      </w:r>
    </w:p>
    <w:p w14:paraId="00000117" w14:textId="726FD3F0" w:rsidR="00E90408" w:rsidRPr="00FD715B" w:rsidRDefault="00E6682A">
      <w:pPr>
        <w:pBdr>
          <w:top w:val="nil"/>
          <w:left w:val="nil"/>
          <w:bottom w:val="nil"/>
          <w:right w:val="nil"/>
          <w:between w:val="nil"/>
        </w:pBdr>
        <w:spacing w:after="150"/>
        <w:rPr>
          <w:rFonts w:ascii="Georgia" w:eastAsia="Georgia" w:hAnsi="Georgia" w:cs="Georgia"/>
          <w:color w:val="000000"/>
          <w:sz w:val="24"/>
          <w:szCs w:val="24"/>
        </w:rPr>
      </w:pPr>
      <w:r>
        <w:rPr>
          <w:rFonts w:ascii="Georgia" w:eastAsia="Georgia" w:hAnsi="Georgia" w:cs="Georgia"/>
          <w:color w:val="000000"/>
          <w:sz w:val="24"/>
          <w:szCs w:val="24"/>
        </w:rPr>
        <w:t>14</w:t>
      </w:r>
      <w:r w:rsidR="00FA6D00" w:rsidRPr="00FD715B">
        <w:rPr>
          <w:rFonts w:ascii="Georgia" w:eastAsia="Georgia" w:hAnsi="Georgia" w:cs="Georgia"/>
          <w:color w:val="000000"/>
          <w:sz w:val="24"/>
          <w:szCs w:val="24"/>
        </w:rPr>
        <w:t>. Охорона праці. Ресурси Інтернету: http://library.if.ua</w:t>
      </w:r>
    </w:p>
    <w:p w14:paraId="00000118" w14:textId="133D9572" w:rsidR="00E90408" w:rsidRPr="00FD715B" w:rsidRDefault="00E6682A">
      <w:pPr>
        <w:rPr>
          <w:rFonts w:ascii="Georgia" w:eastAsia="Georgia" w:hAnsi="Georgia" w:cs="Georgia"/>
          <w:color w:val="000000"/>
          <w:sz w:val="24"/>
          <w:szCs w:val="24"/>
        </w:rPr>
      </w:pPr>
      <w:r>
        <w:rPr>
          <w:rFonts w:ascii="Georgia" w:eastAsia="Georgia" w:hAnsi="Georgia" w:cs="Georgia"/>
          <w:color w:val="000000"/>
          <w:sz w:val="24"/>
          <w:szCs w:val="24"/>
        </w:rPr>
        <w:t>15.</w:t>
      </w:r>
      <w:r w:rsidR="00FA6D00" w:rsidRPr="00FD715B">
        <w:rPr>
          <w:rFonts w:ascii="Georgia" w:eastAsia="Georgia" w:hAnsi="Georgia" w:cs="Georgia"/>
          <w:color w:val="000000"/>
          <w:sz w:val="24"/>
          <w:szCs w:val="24"/>
        </w:rPr>
        <w:t>Профілактика травматизму і професійних захворювань. Ресурси інтернет. https://pidru4niki.com/92785/bzhd/profilaktika_travmatizmu_profesiynih_zahvoryuvan</w:t>
      </w:r>
    </w:p>
    <w:sectPr w:rsidR="00E90408" w:rsidRPr="00FD715B" w:rsidSect="00E6682A">
      <w:pgSz w:w="11906" w:h="16838"/>
      <w:pgMar w:top="1134" w:right="850" w:bottom="1134" w:left="1701" w:header="708" w:footer="708"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ousine">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86D36"/>
    <w:multiLevelType w:val="multilevel"/>
    <w:tmpl w:val="E01C5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08"/>
    <w:rsid w:val="00B85E0B"/>
    <w:rsid w:val="00CB2854"/>
    <w:rsid w:val="00E028E7"/>
    <w:rsid w:val="00E6682A"/>
    <w:rsid w:val="00E90408"/>
    <w:rsid w:val="00F265B0"/>
    <w:rsid w:val="00FA6D00"/>
    <w:rsid w:val="00FD7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D6981-B52B-4942-B1CF-B220BF11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857094"/>
    <w:rPr>
      <w:rFonts w:ascii="Times New Roman" w:hAnsi="Times New Roman" w:cs="Times New Roman"/>
      <w:sz w:val="24"/>
      <w:szCs w:val="24"/>
    </w:rPr>
  </w:style>
  <w:style w:type="paragraph" w:styleId="a5">
    <w:name w:val="List Paragraph"/>
    <w:basedOn w:val="a"/>
    <w:uiPriority w:val="34"/>
    <w:qFormat/>
    <w:rsid w:val="000032FD"/>
    <w:pPr>
      <w:ind w:left="720"/>
      <w:contextualSpacing/>
    </w:pPr>
  </w:style>
  <w:style w:type="character" w:styleId="a6">
    <w:name w:val="Hyperlink"/>
    <w:basedOn w:val="a0"/>
    <w:uiPriority w:val="99"/>
    <w:unhideWhenUsed/>
    <w:rsid w:val="00E16FB7"/>
    <w:rPr>
      <w:color w:val="0563C1" w:themeColor="hyperlink"/>
      <w:u w:val="singl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a8">
    <w:name w:val="No Spacing"/>
    <w:link w:val="a9"/>
    <w:uiPriority w:val="1"/>
    <w:qFormat/>
    <w:rsid w:val="00E6682A"/>
    <w:pPr>
      <w:spacing w:after="0" w:line="240" w:lineRule="auto"/>
    </w:pPr>
    <w:rPr>
      <w:rFonts w:asciiTheme="minorHAnsi" w:eastAsiaTheme="minorEastAsia" w:hAnsiTheme="minorHAnsi" w:cstheme="minorBidi"/>
      <w:lang w:val="ru-RU"/>
    </w:rPr>
  </w:style>
  <w:style w:type="character" w:customStyle="1" w:styleId="a9">
    <w:name w:val="Без интервала Знак"/>
    <w:basedOn w:val="a0"/>
    <w:link w:val="a8"/>
    <w:uiPriority w:val="1"/>
    <w:rsid w:val="00E6682A"/>
    <w:rPr>
      <w:rFonts w:asciiTheme="minorHAnsi" w:eastAsiaTheme="minorEastAsia"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69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gU4zte57cJ2vG/r9vJN0ruQA4Q==">AMUW2mX7VkKYvf0PANtIW2/NMoO3v5jlFdTt4ZmkEtEc4uRUNMvDF1IB1rTB/IHqTbYlntP2y43ZUvJYfLmRO4Mmb5DogSRKOMC0E7DJr6MhBMG7tHLrxjDYbNCGVdRKJaShYAB5LTHPcKuuHYr0jn0X28H5+AWSMpPaTE4c52QeYJH+C9E4YUc=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0560AB-C3E2-4D01-AD85-4ECEAF66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4732</Words>
  <Characters>26975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Грибовський</dc:creator>
  <cp:lastModifiedBy>Admin</cp:lastModifiedBy>
  <cp:revision>7</cp:revision>
  <dcterms:created xsi:type="dcterms:W3CDTF">2021-10-20T18:55:00Z</dcterms:created>
  <dcterms:modified xsi:type="dcterms:W3CDTF">2021-11-27T17:01:00Z</dcterms:modified>
</cp:coreProperties>
</file>