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BF76" w14:textId="555B5E41" w:rsidR="00C749DE" w:rsidRPr="00C749DE" w:rsidRDefault="00C749DE" w:rsidP="00C749DE">
      <w:pPr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749D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Задача 1</w:t>
      </w:r>
    </w:p>
    <w:p w14:paraId="72BFC712" w14:textId="6CA489BC" w:rsid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електрони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вміщені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у вершинах квадрата за стороною 10 см.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Залишені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на себе вони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почнуть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рухатися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відштовхуються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одного.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граничне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єлектрона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.</w:t>
      </w:r>
    </w:p>
    <w:p w14:paraId="1150C014" w14:textId="4C85BF3A" w:rsidR="00C749DE" w:rsidRPr="00C749DE" w:rsidRDefault="00C749DE" w:rsidP="00C749DE">
      <w:pPr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749DE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Розв′язання</w:t>
      </w:r>
    </w:p>
    <w:p w14:paraId="5CDDC30F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кінетична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енергія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електронів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бути записана як сума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кінетичних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енергій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електронів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:</w:t>
      </w:r>
    </w:p>
    <w:p w14:paraId="4290F8AE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E = (1/2) * m * v₁² + (1/2) * m * v₂² + (1/2) * m * v₃² + (1/2) * m * v₄²,</w:t>
      </w:r>
    </w:p>
    <w:p w14:paraId="4EA10A12" w14:textId="77777777" w:rsid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 xml:space="preserve">де m -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електрона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v₁, v₂, v₃ і v₄ -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другого,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і четвертого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електрона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.</w:t>
      </w:r>
    </w:p>
    <w:p w14:paraId="3D797727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стаціонарному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сума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швидкостей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електрона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дорівнювати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нулю:</w:t>
      </w:r>
    </w:p>
    <w:p w14:paraId="77DCF193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v₁ + v₂ + v₃ + v₄ = 0.</w:t>
      </w:r>
    </w:p>
    <w:p w14:paraId="1D587436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граничні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електрона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.</w:t>
      </w:r>
    </w:p>
    <w:p w14:paraId="656EFDA1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Розв'яжемо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швидкостей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:</w:t>
      </w:r>
    </w:p>
    <w:p w14:paraId="6E04E44D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v₁ + v₂ + v₃ + v₄ = 0.</w:t>
      </w:r>
    </w:p>
    <w:p w14:paraId="6FD0E4AB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Замінимо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:</w:t>
      </w:r>
    </w:p>
    <w:p w14:paraId="3BE15933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E = (1/2) * m * (-v₂)² + (1/2) * m * v₂² + (1/2) * m * (-v₄)² + (1/2) * m * v₄².</w:t>
      </w:r>
    </w:p>
    <w:p w14:paraId="4F27D4B7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Звести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доданки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:</w:t>
      </w:r>
    </w:p>
    <w:p w14:paraId="46184C7E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E = m * (v₂² + v₄²).</w:t>
      </w:r>
    </w:p>
    <w:p w14:paraId="2D3B59B6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Знаючи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E є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постійною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записати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:</w:t>
      </w:r>
    </w:p>
    <w:p w14:paraId="58ED7016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v₂² + v₄² = константа.</w:t>
      </w:r>
    </w:p>
    <w:p w14:paraId="27F1D515" w14:textId="49BF00A6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Pr="00C749DE">
        <w:rPr>
          <w:rFonts w:ascii="Times New Roman" w:hAnsi="Times New Roman" w:cs="Times New Roman"/>
          <w:sz w:val="28"/>
          <w:szCs w:val="28"/>
        </w:rPr>
        <w:t xml:space="preserve"> сума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квадратів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швидкостей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електронів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зараз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постійн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74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граничне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електрона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бути будь-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сума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квадратів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електронів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постійною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.</w:t>
      </w:r>
    </w:p>
    <w:p w14:paraId="16BCB0C6" w14:textId="77777777" w:rsid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FA90D9" w14:textId="77777777" w:rsid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BE04C" w14:textId="77777777" w:rsid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6404DC" w14:textId="77777777" w:rsid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7DC26C" w14:textId="77777777" w:rsid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3B7BF" w14:textId="66748D58" w:rsidR="00C749DE" w:rsidRPr="00C749DE" w:rsidRDefault="00C749DE" w:rsidP="00C749DE">
      <w:pPr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749D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Задача 2</w:t>
      </w:r>
    </w:p>
    <w:p w14:paraId="118615D9" w14:textId="269888C5" w:rsid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 xml:space="preserve">Вагон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освітлюється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п‘ятьма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послідовно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з‘єднаними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електричними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лампами. На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вказані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: 110 В, 25 Вт. Одну з ламп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замінили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з параметрами: 110 В, 40 Вт. Яка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потужність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виділятися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лампі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?</w:t>
      </w:r>
    </w:p>
    <w:p w14:paraId="2D333F69" w14:textId="77777777" w:rsidR="00C749DE" w:rsidRDefault="00C749DE" w:rsidP="00C749DE">
      <w:pPr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749DE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</w:t>
      </w:r>
      <w:r w:rsidRPr="00C749DE">
        <w:rPr>
          <w:rFonts w:ascii="Times New Roman" w:hAnsi="Times New Roman" w:cs="Times New Roman"/>
          <w:sz w:val="28"/>
          <w:szCs w:val="28"/>
          <w:lang w:val="uk-UA"/>
        </w:rPr>
        <w:t>′</w:t>
      </w:r>
      <w:r w:rsidRPr="00C749DE">
        <w:rPr>
          <w:rFonts w:ascii="Times New Roman" w:hAnsi="Times New Roman" w:cs="Times New Roman"/>
          <w:b/>
          <w:bCs/>
          <w:sz w:val="28"/>
          <w:szCs w:val="28"/>
          <w:lang w:val="uk-UA"/>
        </w:rPr>
        <w:t>язання</w:t>
      </w:r>
    </w:p>
    <w:p w14:paraId="610FFCB1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Потужність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лампи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обчислити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за формулою:</w:t>
      </w:r>
    </w:p>
    <w:p w14:paraId="3D5E04DE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P = V^2 / R</w:t>
      </w:r>
    </w:p>
    <w:p w14:paraId="5AED8812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 xml:space="preserve">де P -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потужність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(ватт), V -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напруга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вольти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), R -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опір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оми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).</w:t>
      </w:r>
    </w:p>
    <w:p w14:paraId="658A090E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лампи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з'єднані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послідовно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тому струм,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протікає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лампу,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однаковий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.</w:t>
      </w:r>
    </w:p>
    <w:p w14:paraId="7B8A5B36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заміненої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лампи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: V = 110 В, P = 40 Вт.</w:t>
      </w:r>
    </w:p>
    <w:p w14:paraId="05DA33DC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Запишемо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рівняння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для струму I,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протікає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лампу:</w:t>
      </w:r>
    </w:p>
    <w:p w14:paraId="1F044189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25 Вт = (110 В)^2 / R</w:t>
      </w:r>
    </w:p>
    <w:p w14:paraId="0152EA9B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40 Вт = (110 В)^2 / R'</w:t>
      </w:r>
    </w:p>
    <w:p w14:paraId="64FEFADF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Знайдемо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опір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R та R':</w:t>
      </w:r>
    </w:p>
    <w:p w14:paraId="24EB308E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25 Вт * R = (110 В)^2</w:t>
      </w:r>
    </w:p>
    <w:p w14:paraId="6DB279F8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40 Вт * R' = (110 В)^2</w:t>
      </w:r>
    </w:p>
    <w:p w14:paraId="72FE1CBF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R = (110 В)^2 / 25 Вт ≈ 484 Ом</w:t>
      </w:r>
    </w:p>
    <w:p w14:paraId="19A1BCC2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R' = (110 В)^2 / 40 Вт ≈ 302.5 Ом</w:t>
      </w:r>
    </w:p>
    <w:p w14:paraId="6CD30B35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 xml:space="preserve">Так як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лампи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з'єднані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послідовно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сумарний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опір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кола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опорів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лампи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:</w:t>
      </w:r>
    </w:p>
    <w:p w14:paraId="7761DAF3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R_total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= R + R'</w:t>
      </w:r>
    </w:p>
    <w:p w14:paraId="00198F4C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R_total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= 484 Ом + 302.5 Ом ≈ 786.5 Ом</w:t>
      </w:r>
    </w:p>
    <w:p w14:paraId="6F9B0330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Знаючи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опір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кола та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напругу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лампі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обчислити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потужність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лампі</w:t>
      </w:r>
      <w:proofErr w:type="spellEnd"/>
      <w:r w:rsidRPr="00C749DE">
        <w:rPr>
          <w:rFonts w:ascii="Times New Roman" w:hAnsi="Times New Roman" w:cs="Times New Roman"/>
          <w:sz w:val="28"/>
          <w:szCs w:val="28"/>
        </w:rPr>
        <w:t>:</w:t>
      </w:r>
    </w:p>
    <w:p w14:paraId="28D64B91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 xml:space="preserve">P' = V^2 / </w:t>
      </w:r>
      <w:proofErr w:type="spellStart"/>
      <w:r w:rsidRPr="00C749DE">
        <w:rPr>
          <w:rFonts w:ascii="Times New Roman" w:hAnsi="Times New Roman" w:cs="Times New Roman"/>
          <w:sz w:val="28"/>
          <w:szCs w:val="28"/>
        </w:rPr>
        <w:t>R_total</w:t>
      </w:r>
      <w:proofErr w:type="spellEnd"/>
    </w:p>
    <w:p w14:paraId="401DB5FE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DE">
        <w:rPr>
          <w:rFonts w:ascii="Times New Roman" w:hAnsi="Times New Roman" w:cs="Times New Roman"/>
          <w:sz w:val="28"/>
          <w:szCs w:val="28"/>
        </w:rPr>
        <w:t>P' = (110 В)^2 / 786.5 Ом ≈ 15.47 Вт</w:t>
      </w:r>
    </w:p>
    <w:p w14:paraId="4EDBB394" w14:textId="51827E17" w:rsidR="00C749DE" w:rsidRPr="00C749DE" w:rsidRDefault="005C1350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C749DE" w:rsidRPr="00C749DE">
        <w:rPr>
          <w:rFonts w:ascii="Times New Roman" w:hAnsi="Times New Roman" w:cs="Times New Roman"/>
          <w:sz w:val="28"/>
          <w:szCs w:val="28"/>
        </w:rPr>
        <w:t>отужність</w:t>
      </w:r>
      <w:proofErr w:type="spellEnd"/>
      <w:r w:rsidR="00C749DE" w:rsidRPr="00C749DE">
        <w:rPr>
          <w:rFonts w:ascii="Times New Roman" w:hAnsi="Times New Roman" w:cs="Times New Roman"/>
          <w:sz w:val="28"/>
          <w:szCs w:val="28"/>
        </w:rPr>
        <w:t xml:space="preserve">, яка буде </w:t>
      </w:r>
      <w:proofErr w:type="spellStart"/>
      <w:r w:rsidR="00C749DE" w:rsidRPr="00C749DE">
        <w:rPr>
          <w:rFonts w:ascii="Times New Roman" w:hAnsi="Times New Roman" w:cs="Times New Roman"/>
          <w:sz w:val="28"/>
          <w:szCs w:val="28"/>
        </w:rPr>
        <w:t>виділятися</w:t>
      </w:r>
      <w:proofErr w:type="spellEnd"/>
      <w:r w:rsidR="00C749DE" w:rsidRPr="00C749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749DE" w:rsidRPr="00C749DE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="00C749DE" w:rsidRPr="00C74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9DE" w:rsidRPr="00C749DE">
        <w:rPr>
          <w:rFonts w:ascii="Times New Roman" w:hAnsi="Times New Roman" w:cs="Times New Roman"/>
          <w:sz w:val="28"/>
          <w:szCs w:val="28"/>
        </w:rPr>
        <w:t>лампі</w:t>
      </w:r>
      <w:proofErr w:type="spellEnd"/>
      <w:r w:rsidR="00C749DE" w:rsidRPr="00C749DE">
        <w:rPr>
          <w:rFonts w:ascii="Times New Roman" w:hAnsi="Times New Roman" w:cs="Times New Roman"/>
          <w:sz w:val="28"/>
          <w:szCs w:val="28"/>
        </w:rPr>
        <w:t xml:space="preserve">, становить </w:t>
      </w:r>
      <w:proofErr w:type="spellStart"/>
      <w:r w:rsidR="00C749DE" w:rsidRPr="00C749DE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="00C749DE" w:rsidRPr="00C749DE">
        <w:rPr>
          <w:rFonts w:ascii="Times New Roman" w:hAnsi="Times New Roman" w:cs="Times New Roman"/>
          <w:sz w:val="28"/>
          <w:szCs w:val="28"/>
        </w:rPr>
        <w:t xml:space="preserve"> 15.47 Вт.</w:t>
      </w:r>
    </w:p>
    <w:p w14:paraId="3483DC1E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628CF8" w14:textId="77777777" w:rsid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51842A" w14:textId="77777777" w:rsid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C9FED8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AF70D8" w14:textId="77777777" w:rsidR="00C749DE" w:rsidRPr="00C749DE" w:rsidRDefault="00C749DE" w:rsidP="00C749D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49DE" w:rsidRPr="00C74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6C"/>
    <w:rsid w:val="005C1350"/>
    <w:rsid w:val="00C4286C"/>
    <w:rsid w:val="00C7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4A05"/>
  <w15:chartTrackingRefBased/>
  <w15:docId w15:val="{80037A9E-C40F-47AC-BEE1-745E14C7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 Желавська</dc:creator>
  <cp:keywords/>
  <dc:description/>
  <cp:lastModifiedBy>Ксюша Желавська</cp:lastModifiedBy>
  <cp:revision>2</cp:revision>
  <dcterms:created xsi:type="dcterms:W3CDTF">2023-06-12T09:30:00Z</dcterms:created>
  <dcterms:modified xsi:type="dcterms:W3CDTF">2023-06-12T09:40:00Z</dcterms:modified>
</cp:coreProperties>
</file>